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F06EA" w14:textId="2B90F44A" w:rsidR="000164AE" w:rsidRDefault="000164AE" w:rsidP="00984C81">
      <w:pPr>
        <w:spacing w:after="0" w:line="276" w:lineRule="auto"/>
        <w:rPr>
          <w:rFonts w:ascii="Arial" w:hAnsi="Arial" w:cs="Arial"/>
        </w:rPr>
      </w:pPr>
      <w:r w:rsidRPr="000164AE">
        <w:rPr>
          <w:rFonts w:ascii="Arial" w:hAnsi="Arial" w:cs="Arial"/>
        </w:rPr>
        <w:t>Zarząd Dróg Powiatowych we Włoszczowie</w:t>
      </w:r>
      <w:r w:rsidR="00E5484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       Kąty dn. 25.10.2021 r.</w:t>
      </w:r>
    </w:p>
    <w:p w14:paraId="1C693433" w14:textId="7314F750" w:rsidR="000164AE" w:rsidRPr="000164AE" w:rsidRDefault="000164AE" w:rsidP="00984C81">
      <w:pPr>
        <w:spacing w:after="0" w:line="276" w:lineRule="auto"/>
        <w:rPr>
          <w:rFonts w:ascii="Arial" w:hAnsi="Arial" w:cs="Arial"/>
        </w:rPr>
      </w:pPr>
      <w:r w:rsidRPr="000164AE">
        <w:rPr>
          <w:rFonts w:ascii="Arial" w:hAnsi="Arial" w:cs="Arial"/>
        </w:rPr>
        <w:t xml:space="preserve">ul. Jędrzejowska 81                                                                                       </w:t>
      </w:r>
      <w:proofErr w:type="gramStart"/>
      <w:r w:rsidRPr="000164AE">
        <w:rPr>
          <w:rFonts w:ascii="Arial" w:hAnsi="Arial" w:cs="Arial"/>
        </w:rPr>
        <w:t xml:space="preserve">   </w:t>
      </w:r>
      <w:r w:rsidRPr="000164AE">
        <w:rPr>
          <w:rFonts w:ascii="Arial" w:hAnsi="Arial" w:cs="Arial"/>
          <w:i/>
          <w:sz w:val="16"/>
          <w:szCs w:val="16"/>
        </w:rPr>
        <w:t>(</w:t>
      </w:r>
      <w:proofErr w:type="gramEnd"/>
      <w:r w:rsidRPr="000164AE">
        <w:rPr>
          <w:rFonts w:ascii="Arial" w:hAnsi="Arial" w:cs="Arial"/>
          <w:i/>
          <w:sz w:val="16"/>
          <w:szCs w:val="16"/>
        </w:rPr>
        <w:t>miejscowość, data)</w:t>
      </w:r>
    </w:p>
    <w:p w14:paraId="1E15EE09" w14:textId="77777777" w:rsidR="000164AE" w:rsidRDefault="000164AE" w:rsidP="00984C81">
      <w:pPr>
        <w:spacing w:after="0" w:line="276" w:lineRule="auto"/>
        <w:rPr>
          <w:rFonts w:ascii="Arial" w:hAnsi="Arial" w:cs="Arial"/>
        </w:rPr>
      </w:pPr>
      <w:r w:rsidRPr="000164AE">
        <w:rPr>
          <w:rFonts w:ascii="Arial" w:hAnsi="Arial" w:cs="Arial"/>
        </w:rPr>
        <w:t>29-100 Włoszczowa</w:t>
      </w:r>
      <w:r w:rsidR="00E5484B">
        <w:rPr>
          <w:rFonts w:ascii="Arial" w:hAnsi="Arial" w:cs="Arial"/>
        </w:rPr>
        <w:tab/>
      </w:r>
    </w:p>
    <w:p w14:paraId="5994C35C" w14:textId="7ADA26F8" w:rsidR="00DA2513" w:rsidRPr="000164AE" w:rsidRDefault="000164AE" w:rsidP="00984C81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B0D5F">
        <w:rPr>
          <w:rFonts w:ascii="Arial" w:hAnsi="Arial" w:cs="Arial"/>
          <w:i/>
          <w:sz w:val="16"/>
          <w:szCs w:val="16"/>
        </w:rPr>
        <w:t xml:space="preserve">(oznaczenie, </w:t>
      </w:r>
      <w:r w:rsidR="00EB0D5F" w:rsidRPr="00A539E2">
        <w:rPr>
          <w:rFonts w:ascii="Arial" w:hAnsi="Arial" w:cs="Arial"/>
          <w:i/>
          <w:sz w:val="16"/>
          <w:szCs w:val="16"/>
        </w:rPr>
        <w:t>adres</w:t>
      </w:r>
      <w:r w:rsidR="00EB0D5F">
        <w:rPr>
          <w:rFonts w:ascii="Arial" w:hAnsi="Arial" w:cs="Arial"/>
          <w:i/>
          <w:sz w:val="16"/>
          <w:szCs w:val="16"/>
        </w:rPr>
        <w:t xml:space="preserve"> i numer telefonu </w:t>
      </w:r>
      <w:r w:rsidR="00EB0D5F" w:rsidRPr="00A539E2">
        <w:rPr>
          <w:rFonts w:ascii="Arial" w:hAnsi="Arial" w:cs="Arial"/>
          <w:i/>
          <w:sz w:val="16"/>
          <w:szCs w:val="16"/>
        </w:rPr>
        <w:t>wnioskodawcy)</w:t>
      </w:r>
      <w:r w:rsidR="00051988">
        <w:rPr>
          <w:rFonts w:ascii="Arial" w:hAnsi="Arial" w:cs="Arial"/>
        </w:rPr>
        <w:t xml:space="preserve">                                                                                 </w:t>
      </w:r>
      <w:r w:rsidR="00A539E2">
        <w:rPr>
          <w:rFonts w:ascii="Arial" w:hAnsi="Arial" w:cs="Arial"/>
        </w:rPr>
        <w:t xml:space="preserve">     </w:t>
      </w:r>
      <w:r w:rsidR="00287F85">
        <w:rPr>
          <w:rFonts w:ascii="Arial" w:hAnsi="Arial" w:cs="Arial"/>
        </w:rPr>
        <w:t xml:space="preserve">      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DA2513" w:rsidRPr="00DC5BBA" w14:paraId="4F9F9AC1" w14:textId="77777777" w:rsidTr="001E11AE">
        <w:trPr>
          <w:trHeight w:val="5065"/>
        </w:trPr>
        <w:tc>
          <w:tcPr>
            <w:tcW w:w="4536" w:type="dxa"/>
          </w:tcPr>
          <w:p w14:paraId="4D9E448F" w14:textId="17BE7D87" w:rsidR="00DA2513" w:rsidRPr="002B2687" w:rsidRDefault="002B2687" w:rsidP="00151AF5">
            <w:pPr>
              <w:spacing w:line="276" w:lineRule="auto"/>
              <w:ind w:left="-105"/>
              <w:rPr>
                <w:rFonts w:ascii="Arial" w:hAnsi="Arial" w:cs="Arial"/>
              </w:rPr>
            </w:pPr>
            <w:r w:rsidRPr="002B2687">
              <w:rPr>
                <w:rFonts w:ascii="Arial" w:hAnsi="Arial" w:cs="Arial"/>
              </w:rPr>
              <w:t>ST Projekt Jacek Staniek</w:t>
            </w:r>
          </w:p>
          <w:p w14:paraId="01E24FE1" w14:textId="243B3A59" w:rsidR="002B2687" w:rsidRPr="002B2687" w:rsidRDefault="002B2687" w:rsidP="00151AF5">
            <w:pPr>
              <w:spacing w:line="276" w:lineRule="auto"/>
              <w:ind w:left="-105"/>
              <w:rPr>
                <w:rFonts w:ascii="Arial" w:hAnsi="Arial" w:cs="Arial"/>
              </w:rPr>
            </w:pPr>
            <w:r w:rsidRPr="002B2687">
              <w:rPr>
                <w:rFonts w:ascii="Arial" w:hAnsi="Arial" w:cs="Arial"/>
              </w:rPr>
              <w:t>Kąty 18</w:t>
            </w:r>
          </w:p>
          <w:p w14:paraId="0F3A1B5D" w14:textId="1022B240" w:rsidR="002B2687" w:rsidRPr="002B2687" w:rsidRDefault="002B2687" w:rsidP="00151AF5">
            <w:pPr>
              <w:spacing w:line="276" w:lineRule="auto"/>
              <w:ind w:left="-105"/>
              <w:rPr>
                <w:rFonts w:ascii="Arial" w:hAnsi="Arial" w:cs="Arial"/>
              </w:rPr>
            </w:pPr>
            <w:r w:rsidRPr="002B2687">
              <w:rPr>
                <w:rFonts w:ascii="Arial" w:hAnsi="Arial" w:cs="Arial"/>
              </w:rPr>
              <w:t>29-100 Włoszczowa</w:t>
            </w:r>
          </w:p>
          <w:p w14:paraId="1E1CF687" w14:textId="0AE7E84B" w:rsidR="002B2687" w:rsidRPr="008153DA" w:rsidRDefault="002B2687" w:rsidP="00151AF5">
            <w:pPr>
              <w:spacing w:line="276" w:lineRule="auto"/>
              <w:ind w:left="-105"/>
              <w:rPr>
                <w:rFonts w:ascii="Arial" w:hAnsi="Arial" w:cs="Arial"/>
              </w:rPr>
            </w:pPr>
            <w:r w:rsidRPr="008153DA">
              <w:rPr>
                <w:rFonts w:ascii="Arial" w:hAnsi="Arial" w:cs="Arial"/>
              </w:rPr>
              <w:t>Tel. 600 319 265</w:t>
            </w:r>
          </w:p>
          <w:p w14:paraId="7E0DAED2" w14:textId="539F1FE9" w:rsidR="002B2687" w:rsidRPr="008153DA" w:rsidRDefault="002B2687" w:rsidP="00151AF5">
            <w:pPr>
              <w:spacing w:line="276" w:lineRule="auto"/>
              <w:ind w:left="-105"/>
              <w:rPr>
                <w:rFonts w:ascii="Arial" w:hAnsi="Arial" w:cs="Arial"/>
                <w:sz w:val="24"/>
              </w:rPr>
            </w:pPr>
            <w:r w:rsidRPr="008153DA">
              <w:rPr>
                <w:rFonts w:ascii="Arial" w:hAnsi="Arial" w:cs="Arial"/>
              </w:rPr>
              <w:t>e-mail: stprojektbiuro@gmail.com</w:t>
            </w:r>
          </w:p>
          <w:p w14:paraId="112D76BE" w14:textId="29C68B62" w:rsidR="00DA2513" w:rsidRPr="00DC5BBA" w:rsidRDefault="00DA2513" w:rsidP="00151AF5">
            <w:pPr>
              <w:ind w:left="-105"/>
              <w:rPr>
                <w:rFonts w:ascii="Arial" w:hAnsi="Arial" w:cs="Arial"/>
                <w:i/>
                <w:sz w:val="16"/>
              </w:rPr>
            </w:pPr>
            <w:r w:rsidRPr="00DC5BBA">
              <w:rPr>
                <w:rFonts w:ascii="Arial" w:hAnsi="Arial" w:cs="Arial"/>
                <w:i/>
                <w:sz w:val="16"/>
              </w:rPr>
              <w:t>(oznaczenie</w:t>
            </w:r>
            <w:r w:rsidR="00046517">
              <w:rPr>
                <w:rFonts w:ascii="Arial" w:hAnsi="Arial" w:cs="Arial"/>
                <w:i/>
                <w:sz w:val="16"/>
              </w:rPr>
              <w:t>,</w:t>
            </w:r>
            <w:r w:rsidRPr="00DC5BBA">
              <w:rPr>
                <w:rFonts w:ascii="Arial" w:hAnsi="Arial" w:cs="Arial"/>
                <w:i/>
                <w:sz w:val="16"/>
              </w:rPr>
              <w:t xml:space="preserve"> </w:t>
            </w:r>
            <w:r w:rsidR="00046517" w:rsidRPr="00046517">
              <w:rPr>
                <w:rFonts w:ascii="Arial" w:hAnsi="Arial" w:cs="Arial"/>
                <w:i/>
                <w:sz w:val="16"/>
              </w:rPr>
              <w:t xml:space="preserve">adres i </w:t>
            </w:r>
            <w:r w:rsidR="00D51693">
              <w:rPr>
                <w:rFonts w:ascii="Arial" w:hAnsi="Arial" w:cs="Arial"/>
                <w:i/>
                <w:sz w:val="16"/>
              </w:rPr>
              <w:t>numer telefonu</w:t>
            </w:r>
            <w:r w:rsidR="00046517" w:rsidRPr="00046517">
              <w:rPr>
                <w:rFonts w:ascii="Arial" w:hAnsi="Arial" w:cs="Arial"/>
                <w:i/>
                <w:sz w:val="16"/>
              </w:rPr>
              <w:t xml:space="preserve"> </w:t>
            </w:r>
            <w:r w:rsidR="00DC5BBA" w:rsidRPr="00DC5BBA">
              <w:rPr>
                <w:rFonts w:ascii="Arial" w:hAnsi="Arial" w:cs="Arial"/>
                <w:i/>
                <w:sz w:val="16"/>
              </w:rPr>
              <w:t>pełnomocnika</w:t>
            </w:r>
            <w:r w:rsidR="00002103">
              <w:rPr>
                <w:rFonts w:ascii="Arial" w:hAnsi="Arial" w:cs="Arial"/>
                <w:i/>
                <w:sz w:val="16"/>
              </w:rPr>
              <w:t>)</w:t>
            </w:r>
            <w:r w:rsidR="00DC5BBA" w:rsidRPr="00DC5BBA">
              <w:rPr>
                <w:rFonts w:ascii="Arial" w:hAnsi="Arial" w:cs="Arial"/>
                <w:i/>
                <w:sz w:val="16"/>
              </w:rPr>
              <w:t xml:space="preserve"> </w:t>
            </w:r>
            <w:r w:rsidR="004222C8">
              <w:rPr>
                <w:rFonts w:ascii="Arial" w:hAnsi="Arial" w:cs="Arial"/>
                <w:i/>
                <w:sz w:val="16"/>
              </w:rPr>
              <w:t xml:space="preserve">            </w:t>
            </w:r>
          </w:p>
          <w:p w14:paraId="18310495" w14:textId="77777777" w:rsidR="00DA2513" w:rsidRPr="00DC5BBA" w:rsidRDefault="00DA2513">
            <w:pPr>
              <w:rPr>
                <w:rFonts w:ascii="Arial" w:hAnsi="Arial" w:cs="Arial"/>
              </w:rPr>
            </w:pPr>
          </w:p>
        </w:tc>
        <w:tc>
          <w:tcPr>
            <w:tcW w:w="4526" w:type="dxa"/>
          </w:tcPr>
          <w:p w14:paraId="2B898C64" w14:textId="77777777" w:rsidR="00DC5BBA" w:rsidRPr="00DC5BBA" w:rsidRDefault="00DC5BBA" w:rsidP="00DC5BBA">
            <w:pPr>
              <w:rPr>
                <w:rFonts w:ascii="Arial" w:hAnsi="Arial" w:cs="Arial"/>
                <w:sz w:val="20"/>
              </w:rPr>
            </w:pPr>
          </w:p>
          <w:p w14:paraId="56DB9E03" w14:textId="77777777" w:rsidR="00DC5BBA" w:rsidRPr="00DC5BBA" w:rsidRDefault="00DC5BBA" w:rsidP="00DC5BBA">
            <w:pPr>
              <w:rPr>
                <w:rFonts w:ascii="Arial" w:hAnsi="Arial" w:cs="Arial"/>
                <w:sz w:val="20"/>
              </w:rPr>
            </w:pPr>
          </w:p>
          <w:p w14:paraId="4249B015" w14:textId="77777777" w:rsidR="00DC5BBA" w:rsidRPr="00DC5BBA" w:rsidRDefault="00DC5BBA" w:rsidP="00DC5BBA">
            <w:pPr>
              <w:rPr>
                <w:rFonts w:ascii="Arial" w:hAnsi="Arial" w:cs="Arial"/>
                <w:sz w:val="20"/>
              </w:rPr>
            </w:pPr>
          </w:p>
          <w:p w14:paraId="1FF4EB0D" w14:textId="77777777" w:rsidR="00DC5BBA" w:rsidRPr="00DC5BBA" w:rsidRDefault="00DC5BBA" w:rsidP="00DC5BBA">
            <w:pPr>
              <w:rPr>
                <w:rFonts w:ascii="Arial" w:hAnsi="Arial" w:cs="Arial"/>
                <w:sz w:val="20"/>
              </w:rPr>
            </w:pPr>
          </w:p>
          <w:p w14:paraId="11EA07E6" w14:textId="77777777" w:rsidR="00DC5BBA" w:rsidRPr="00DC5BBA" w:rsidRDefault="00DC5BBA" w:rsidP="00DC5BBA">
            <w:pPr>
              <w:rPr>
                <w:rFonts w:ascii="Arial" w:hAnsi="Arial" w:cs="Arial"/>
                <w:sz w:val="20"/>
              </w:rPr>
            </w:pPr>
          </w:p>
          <w:p w14:paraId="5A3DC28B" w14:textId="77777777" w:rsidR="004222C8" w:rsidRDefault="004222C8" w:rsidP="00DC5BBA">
            <w:pPr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  <w:p w14:paraId="0E5D2CFC" w14:textId="77777777" w:rsidR="004222C8" w:rsidRDefault="004222C8" w:rsidP="00DC5BBA">
            <w:pPr>
              <w:rPr>
                <w:rFonts w:ascii="Arial" w:hAnsi="Arial" w:cs="Arial"/>
                <w:sz w:val="20"/>
              </w:rPr>
            </w:pPr>
          </w:p>
          <w:p w14:paraId="279374E6" w14:textId="77777777" w:rsidR="005A3F08" w:rsidRDefault="005A3F08" w:rsidP="00DC5BBA">
            <w:pPr>
              <w:rPr>
                <w:rFonts w:ascii="Arial" w:hAnsi="Arial" w:cs="Arial"/>
                <w:sz w:val="20"/>
              </w:rPr>
            </w:pPr>
          </w:p>
          <w:p w14:paraId="5EF85B9E" w14:textId="77777777" w:rsidR="005A3F08" w:rsidRDefault="005A3F08" w:rsidP="00DC5BBA">
            <w:pPr>
              <w:rPr>
                <w:rFonts w:ascii="Arial" w:hAnsi="Arial" w:cs="Arial"/>
                <w:sz w:val="20"/>
              </w:rPr>
            </w:pPr>
          </w:p>
          <w:p w14:paraId="78DFA1D9" w14:textId="77777777" w:rsidR="005A3F08" w:rsidRDefault="005A3F08" w:rsidP="00DC5BBA">
            <w:pPr>
              <w:rPr>
                <w:rFonts w:ascii="Arial" w:hAnsi="Arial" w:cs="Arial"/>
                <w:sz w:val="20"/>
              </w:rPr>
            </w:pPr>
          </w:p>
          <w:p w14:paraId="6A5BAA2D" w14:textId="7FCEF69F" w:rsidR="00DC5BBA" w:rsidRDefault="00DC5BBA" w:rsidP="00DC5BBA">
            <w:pPr>
              <w:jc w:val="right"/>
              <w:rPr>
                <w:rFonts w:ascii="Arial" w:hAnsi="Arial" w:cs="Arial"/>
              </w:rPr>
            </w:pPr>
          </w:p>
          <w:p w14:paraId="41D8314A" w14:textId="3EAA8735" w:rsidR="002B2687" w:rsidRDefault="002B2687" w:rsidP="00DC5BBA">
            <w:pPr>
              <w:jc w:val="right"/>
              <w:rPr>
                <w:rFonts w:ascii="Arial" w:hAnsi="Arial" w:cs="Arial"/>
              </w:rPr>
            </w:pPr>
          </w:p>
          <w:p w14:paraId="028F7374" w14:textId="67115859" w:rsidR="00673F4B" w:rsidRDefault="00673F4B" w:rsidP="000164AE">
            <w:pPr>
              <w:tabs>
                <w:tab w:val="left" w:pos="3331"/>
                <w:tab w:val="right" w:pos="4310"/>
              </w:tabs>
              <w:ind w:left="1312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PGWWP</w:t>
            </w:r>
            <w:proofErr w:type="spellEnd"/>
          </w:p>
          <w:p w14:paraId="6ADA8A60" w14:textId="1F77343D" w:rsidR="000164AE" w:rsidRDefault="00673F4B" w:rsidP="000164AE">
            <w:pPr>
              <w:ind w:left="131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Zarząd Zlewni Wód Polskich</w:t>
            </w:r>
          </w:p>
          <w:p w14:paraId="544CDC51" w14:textId="3B1BBCD6" w:rsidR="00673F4B" w:rsidRDefault="00673F4B" w:rsidP="000164AE">
            <w:pPr>
              <w:ind w:left="131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</w:t>
            </w:r>
            <w:r w:rsidR="000164AE">
              <w:rPr>
                <w:rFonts w:ascii="Arial" w:hAnsi="Arial" w:cs="Arial"/>
              </w:rPr>
              <w:t>Piotrkowie Trybunalskim</w:t>
            </w:r>
          </w:p>
          <w:p w14:paraId="15EC8D32" w14:textId="77777777" w:rsidR="000164AE" w:rsidRPr="000164AE" w:rsidRDefault="000164AE" w:rsidP="000164AE">
            <w:pPr>
              <w:ind w:left="1312"/>
              <w:jc w:val="both"/>
              <w:rPr>
                <w:rFonts w:ascii="Arial" w:hAnsi="Arial" w:cs="Arial"/>
              </w:rPr>
            </w:pPr>
            <w:r w:rsidRPr="000164AE">
              <w:rPr>
                <w:rFonts w:ascii="Arial" w:hAnsi="Arial" w:cs="Arial"/>
              </w:rPr>
              <w:t>ul. Gabriela Narutowicza 9/13</w:t>
            </w:r>
          </w:p>
          <w:p w14:paraId="599C7383" w14:textId="4C5234C3" w:rsidR="004222C8" w:rsidRDefault="000164AE" w:rsidP="000164AE">
            <w:pPr>
              <w:ind w:left="1312"/>
              <w:jc w:val="both"/>
              <w:rPr>
                <w:rFonts w:ascii="Arial" w:hAnsi="Arial" w:cs="Arial"/>
                <w:i/>
                <w:sz w:val="16"/>
              </w:rPr>
            </w:pPr>
            <w:r w:rsidRPr="000164AE">
              <w:rPr>
                <w:rFonts w:ascii="Arial" w:hAnsi="Arial" w:cs="Arial"/>
              </w:rPr>
              <w:t>97-300 Piotrków Trybunalski</w:t>
            </w:r>
            <w:r w:rsidR="004222C8">
              <w:rPr>
                <w:rFonts w:ascii="Arial" w:hAnsi="Arial" w:cs="Arial"/>
                <w:i/>
                <w:sz w:val="16"/>
              </w:rPr>
              <w:t xml:space="preserve">                       </w:t>
            </w:r>
            <w:proofErr w:type="gramStart"/>
            <w:r w:rsidR="004222C8">
              <w:rPr>
                <w:rFonts w:ascii="Arial" w:hAnsi="Arial" w:cs="Arial"/>
                <w:i/>
                <w:sz w:val="16"/>
              </w:rPr>
              <w:t xml:space="preserve">   </w:t>
            </w:r>
            <w:r w:rsidR="00DC5BBA" w:rsidRPr="00DC5BBA">
              <w:rPr>
                <w:rFonts w:ascii="Arial" w:hAnsi="Arial" w:cs="Arial"/>
                <w:i/>
                <w:sz w:val="16"/>
              </w:rPr>
              <w:t>(</w:t>
            </w:r>
            <w:proofErr w:type="gramEnd"/>
            <w:r w:rsidR="00DC5BBA" w:rsidRPr="00DC5BBA">
              <w:rPr>
                <w:rFonts w:ascii="Arial" w:hAnsi="Arial" w:cs="Arial"/>
                <w:i/>
                <w:sz w:val="16"/>
              </w:rPr>
              <w:t>oznaczenie i adres organu</w:t>
            </w:r>
            <w:r w:rsidR="004222C8">
              <w:rPr>
                <w:rFonts w:ascii="Arial" w:hAnsi="Arial" w:cs="Arial"/>
                <w:i/>
                <w:sz w:val="16"/>
              </w:rPr>
              <w:t xml:space="preserve"> </w:t>
            </w:r>
            <w:r w:rsidR="00DC5BBA" w:rsidRPr="00DC5BBA">
              <w:rPr>
                <w:rFonts w:ascii="Arial" w:hAnsi="Arial" w:cs="Arial"/>
                <w:i/>
                <w:sz w:val="16"/>
              </w:rPr>
              <w:t>właściwego</w:t>
            </w:r>
          </w:p>
          <w:p w14:paraId="62084965" w14:textId="77777777" w:rsidR="004222C8" w:rsidRDefault="004222C8" w:rsidP="004222C8">
            <w:pPr>
              <w:jc w:val="center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 xml:space="preserve">                        </w:t>
            </w:r>
            <w:r w:rsidR="00DC5BBA" w:rsidRPr="00DC5BBA">
              <w:rPr>
                <w:rFonts w:ascii="Arial" w:hAnsi="Arial" w:cs="Arial"/>
                <w:i/>
                <w:sz w:val="16"/>
              </w:rPr>
              <w:t xml:space="preserve"> w sprawie wydania </w:t>
            </w:r>
          </w:p>
          <w:p w14:paraId="72F49B9A" w14:textId="77777777" w:rsidR="00DC5BBA" w:rsidRPr="00DC5BBA" w:rsidRDefault="004222C8" w:rsidP="004222C8">
            <w:pPr>
              <w:jc w:val="center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 xml:space="preserve">                       </w:t>
            </w:r>
            <w:r w:rsidR="00DC5BBA" w:rsidRPr="00DC5BBA">
              <w:rPr>
                <w:rFonts w:ascii="Arial" w:hAnsi="Arial" w:cs="Arial"/>
                <w:i/>
                <w:sz w:val="16"/>
              </w:rPr>
              <w:t>pozwolenia wodnoprawnego)</w:t>
            </w:r>
          </w:p>
          <w:p w14:paraId="2D026313" w14:textId="77777777" w:rsidR="00DA2513" w:rsidRPr="00DC5BBA" w:rsidRDefault="00DA2513" w:rsidP="00DA2513">
            <w:pPr>
              <w:jc w:val="center"/>
              <w:rPr>
                <w:rFonts w:ascii="Arial" w:hAnsi="Arial" w:cs="Arial"/>
              </w:rPr>
            </w:pPr>
          </w:p>
        </w:tc>
      </w:tr>
      <w:tr w:rsidR="00DC5BBA" w:rsidRPr="00DC5BBA" w14:paraId="6E415EEB" w14:textId="77777777" w:rsidTr="001E11AE">
        <w:trPr>
          <w:trHeight w:val="1124"/>
        </w:trPr>
        <w:tc>
          <w:tcPr>
            <w:tcW w:w="9062" w:type="dxa"/>
            <w:gridSpan w:val="2"/>
          </w:tcPr>
          <w:p w14:paraId="3900C990" w14:textId="77777777" w:rsidR="00DC5BBA" w:rsidRPr="00DC5BBA" w:rsidRDefault="00DC5BBA" w:rsidP="00DC5BBA">
            <w:pPr>
              <w:jc w:val="center"/>
              <w:rPr>
                <w:rFonts w:ascii="Arial" w:hAnsi="Arial" w:cs="Arial"/>
              </w:rPr>
            </w:pPr>
            <w:r w:rsidRPr="00DC5BBA">
              <w:rPr>
                <w:rFonts w:ascii="Arial" w:hAnsi="Arial" w:cs="Arial"/>
                <w:b/>
                <w:sz w:val="24"/>
                <w:szCs w:val="24"/>
              </w:rPr>
              <w:t>WNIOSEK O WYDANIE POZWOLENIA WODNOPRAWNEGO</w:t>
            </w:r>
          </w:p>
        </w:tc>
      </w:tr>
    </w:tbl>
    <w:p w14:paraId="5CE353C2" w14:textId="1E41E7E4" w:rsidR="00DC5BBA" w:rsidRDefault="00DC5BBA" w:rsidP="00330C9D">
      <w:pPr>
        <w:spacing w:line="360" w:lineRule="auto"/>
        <w:jc w:val="both"/>
        <w:rPr>
          <w:rFonts w:ascii="Arial" w:hAnsi="Arial" w:cs="Arial"/>
        </w:rPr>
      </w:pPr>
      <w:r w:rsidRPr="00DC5BBA">
        <w:rPr>
          <w:rFonts w:ascii="Arial" w:hAnsi="Arial" w:cs="Arial"/>
        </w:rPr>
        <w:t>Na podstawie art. </w:t>
      </w:r>
      <w:r w:rsidR="00E47D92">
        <w:rPr>
          <w:rFonts w:ascii="Arial" w:hAnsi="Arial" w:cs="Arial"/>
        </w:rPr>
        <w:t xml:space="preserve">407 ust. 1 w zw. z art. </w:t>
      </w:r>
      <w:r w:rsidRPr="00DC5BBA">
        <w:rPr>
          <w:rFonts w:ascii="Arial" w:hAnsi="Arial" w:cs="Arial"/>
        </w:rPr>
        <w:t xml:space="preserve">389 ustawy z dnia 20 lipca 2017 r. </w:t>
      </w:r>
      <w:r w:rsidR="00002103">
        <w:rPr>
          <w:rFonts w:ascii="Arial" w:hAnsi="Arial" w:cs="Arial"/>
        </w:rPr>
        <w:softHyphen/>
      </w:r>
      <w:r w:rsidR="00002103">
        <w:rPr>
          <w:rFonts w:ascii="Arial" w:hAnsi="Arial" w:cs="Arial"/>
        </w:rPr>
        <w:softHyphen/>
      </w:r>
      <w:r w:rsidR="00002103">
        <w:rPr>
          <w:rFonts w:ascii="Arial" w:hAnsi="Arial" w:cs="Arial"/>
        </w:rPr>
        <w:softHyphen/>
        <w:t>–</w:t>
      </w:r>
      <w:r w:rsidR="005850B5">
        <w:rPr>
          <w:rFonts w:ascii="Arial" w:hAnsi="Arial" w:cs="Arial"/>
        </w:rPr>
        <w:t xml:space="preserve"> </w:t>
      </w:r>
      <w:r w:rsidRPr="00DC5BBA">
        <w:rPr>
          <w:rFonts w:ascii="Arial" w:hAnsi="Arial" w:cs="Arial"/>
        </w:rPr>
        <w:t xml:space="preserve">Prawo wodne (Dz. U. z 2018 r. poz. 2268 z </w:t>
      </w:r>
      <w:proofErr w:type="spellStart"/>
      <w:r w:rsidRPr="00DC5BBA">
        <w:rPr>
          <w:rFonts w:ascii="Arial" w:hAnsi="Arial" w:cs="Arial"/>
        </w:rPr>
        <w:t>późn</w:t>
      </w:r>
      <w:proofErr w:type="spellEnd"/>
      <w:r w:rsidRPr="00DC5BBA">
        <w:rPr>
          <w:rFonts w:ascii="Arial" w:hAnsi="Arial" w:cs="Arial"/>
        </w:rPr>
        <w:t>. zm.)</w:t>
      </w:r>
      <w:r w:rsidR="00C616BF">
        <w:rPr>
          <w:rFonts w:ascii="Arial" w:hAnsi="Arial" w:cs="Arial"/>
        </w:rPr>
        <w:t>,</w:t>
      </w:r>
      <w:r w:rsidR="00594A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wnoszę o wydanie pozwolenia wodnoprawnego na:</w:t>
      </w:r>
    </w:p>
    <w:p w14:paraId="18111305" w14:textId="77777777" w:rsidR="00DC5BBA" w:rsidRPr="002B2687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u w:val="single"/>
        </w:rPr>
      </w:pPr>
      <w:r w:rsidRPr="002B2687">
        <w:rPr>
          <w:rFonts w:ascii="Arial" w:hAnsi="Arial" w:cs="Arial"/>
          <w:b/>
          <w:u w:val="single"/>
        </w:rPr>
        <w:t>usługi wodne;</w:t>
      </w:r>
    </w:p>
    <w:p w14:paraId="62135C9D" w14:textId="77777777" w:rsidR="00DC5BBA" w:rsidRPr="00C75842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75842">
        <w:rPr>
          <w:rFonts w:ascii="Arial" w:hAnsi="Arial" w:cs="Arial"/>
        </w:rPr>
        <w:t>szczególne korzystanie z wód;</w:t>
      </w:r>
    </w:p>
    <w:p w14:paraId="1BD4DCE9" w14:textId="77777777" w:rsidR="00DC5BBA" w:rsidRPr="00DC5BBA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C5BBA">
        <w:rPr>
          <w:rFonts w:ascii="Arial" w:hAnsi="Arial" w:cs="Arial"/>
        </w:rPr>
        <w:t>długotrwałe obniżenie poziomu zwierciadła wody podziemnej;</w:t>
      </w:r>
    </w:p>
    <w:p w14:paraId="502BA35F" w14:textId="77777777" w:rsidR="00DC5BBA" w:rsidRPr="00DC5BBA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C5BBA">
        <w:rPr>
          <w:rFonts w:ascii="Arial" w:hAnsi="Arial" w:cs="Arial"/>
        </w:rPr>
        <w:t>rekultywację wód powierzchniowych lub wód podziemnych;</w:t>
      </w:r>
    </w:p>
    <w:p w14:paraId="35274D5A" w14:textId="77777777" w:rsidR="00DC5BBA" w:rsidRPr="00DC5BBA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C5BBA">
        <w:rPr>
          <w:rFonts w:ascii="Arial" w:hAnsi="Arial" w:cs="Arial"/>
        </w:rPr>
        <w:t>wprowadzanie do wód powierzchniowych substancji hamujących rozwój glonów;</w:t>
      </w:r>
    </w:p>
    <w:p w14:paraId="3FCF475E" w14:textId="77777777" w:rsidR="00DC5BBA" w:rsidRPr="002B2687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u w:val="single"/>
        </w:rPr>
      </w:pPr>
      <w:r w:rsidRPr="002B2687">
        <w:rPr>
          <w:rFonts w:ascii="Arial" w:hAnsi="Arial" w:cs="Arial"/>
          <w:b/>
          <w:u w:val="single"/>
        </w:rPr>
        <w:t>wykonanie</w:t>
      </w:r>
      <w:r w:rsidR="00046517" w:rsidRPr="002B2687">
        <w:rPr>
          <w:rFonts w:ascii="Arial" w:hAnsi="Arial" w:cs="Arial"/>
          <w:b/>
          <w:u w:val="single"/>
        </w:rPr>
        <w:t xml:space="preserve"> </w:t>
      </w:r>
      <w:r w:rsidR="0098231B" w:rsidRPr="002B2687">
        <w:rPr>
          <w:rFonts w:ascii="Arial" w:hAnsi="Arial" w:cs="Arial"/>
          <w:b/>
          <w:u w:val="single"/>
        </w:rPr>
        <w:t xml:space="preserve">urządzeń wodnych </w:t>
      </w:r>
      <w:r w:rsidR="00046517" w:rsidRPr="002B2687">
        <w:rPr>
          <w:rFonts w:ascii="Arial" w:hAnsi="Arial" w:cs="Arial"/>
          <w:b/>
          <w:u w:val="single"/>
        </w:rPr>
        <w:t>(</w:t>
      </w:r>
      <w:r w:rsidR="001E2341" w:rsidRPr="002B2687">
        <w:rPr>
          <w:rFonts w:ascii="Arial" w:hAnsi="Arial" w:cs="Arial"/>
          <w:b/>
          <w:u w:val="single"/>
        </w:rPr>
        <w:t>w tym</w:t>
      </w:r>
      <w:r w:rsidR="00046517" w:rsidRPr="002B2687">
        <w:rPr>
          <w:rFonts w:ascii="Arial" w:hAnsi="Arial" w:cs="Arial"/>
          <w:b/>
          <w:u w:val="single"/>
        </w:rPr>
        <w:t xml:space="preserve"> </w:t>
      </w:r>
      <w:r w:rsidR="001E2341" w:rsidRPr="002B2687">
        <w:rPr>
          <w:rFonts w:ascii="Arial" w:hAnsi="Arial" w:cs="Arial"/>
          <w:b/>
          <w:u w:val="single"/>
        </w:rPr>
        <w:t xml:space="preserve">– </w:t>
      </w:r>
      <w:r w:rsidR="00C616BF" w:rsidRPr="002B2687">
        <w:rPr>
          <w:rFonts w:ascii="Arial" w:hAnsi="Arial" w:cs="Arial"/>
          <w:b/>
          <w:u w:val="single"/>
        </w:rPr>
        <w:t>działań określonych w art. 17 ust. 1 pkt 3 i 4 Prawa wodnego z wyłączeniem działań, o których mowa w art. 389 pkt 9 i 10 Prawa wodnego);</w:t>
      </w:r>
    </w:p>
    <w:p w14:paraId="0DF1BA8B" w14:textId="77777777" w:rsidR="00DC5BBA" w:rsidRPr="00DC5BBA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C5BBA">
        <w:rPr>
          <w:rFonts w:ascii="Arial" w:hAnsi="Arial" w:cs="Arial"/>
        </w:rPr>
        <w:t>regulację wód, zabudowę potoków górskich oraz kształtowanie nowych koryt cieków naturalnych;</w:t>
      </w:r>
    </w:p>
    <w:p w14:paraId="0D8E0E5D" w14:textId="77777777" w:rsidR="00DC5BBA" w:rsidRPr="00DC5BBA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DC5BBA">
        <w:rPr>
          <w:rFonts w:ascii="Arial" w:hAnsi="Arial" w:cs="Arial"/>
        </w:rPr>
        <w:t>zmianę ukształtowania terenu na gruntach przyleg</w:t>
      </w:r>
      <w:r w:rsidR="001E2341">
        <w:rPr>
          <w:rFonts w:ascii="Arial" w:hAnsi="Arial" w:cs="Arial"/>
        </w:rPr>
        <w:t>ających do wód, mającą wpływ na </w:t>
      </w:r>
      <w:r w:rsidRPr="00DC5BBA">
        <w:rPr>
          <w:rFonts w:ascii="Arial" w:hAnsi="Arial" w:cs="Arial"/>
        </w:rPr>
        <w:t>warunki przepływu wód;</w:t>
      </w:r>
    </w:p>
    <w:p w14:paraId="1DC9AB2D" w14:textId="77777777" w:rsidR="00DC5BBA" w:rsidRPr="00DC5BBA" w:rsidRDefault="00DC5BBA" w:rsidP="00BD117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2040BA">
        <w:rPr>
          <w:rFonts w:ascii="Arial" w:hAnsi="Arial" w:cs="Arial"/>
        </w:rPr>
        <w:lastRenderedPageBreak/>
        <w:t>prowadzenie przez wody powierzchniowe płynące oraz przez wały przeciwpowodziowe obiektów mostowych, rurociągów, przewodów w rurociągach osłonowych lub przepustów</w:t>
      </w:r>
      <w:r w:rsidRPr="00DC5BBA">
        <w:rPr>
          <w:rFonts w:ascii="Arial" w:hAnsi="Arial" w:cs="Arial"/>
        </w:rPr>
        <w:t>;</w:t>
      </w:r>
    </w:p>
    <w:p w14:paraId="3344B609" w14:textId="15DBAE96" w:rsidR="001E11AE" w:rsidRPr="00FC66F6" w:rsidRDefault="00DC5BBA" w:rsidP="00FC66F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2040BA">
        <w:rPr>
          <w:rFonts w:ascii="Arial" w:hAnsi="Arial" w:cs="Arial"/>
        </w:rPr>
        <w:t>prowadzenie przez śródlądowe drogi wodne oraz przez wały przeciwpowodziowe napowietrznych linii energetycznych i telekomunikacyjnych.</w:t>
      </w:r>
    </w:p>
    <w:p w14:paraId="6E084BC9" w14:textId="77777777" w:rsidR="00051988" w:rsidRDefault="00051988" w:rsidP="00D90471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planowanego korzystania z wód</w:t>
      </w:r>
      <w:r w:rsidR="0096099B">
        <w:rPr>
          <w:rFonts w:ascii="Arial" w:hAnsi="Arial" w:cs="Arial"/>
        </w:rPr>
        <w:t xml:space="preserve"> (zakres)</w:t>
      </w:r>
      <w:r w:rsidR="004222C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51988">
        <w:rPr>
          <w:rFonts w:ascii="Arial" w:hAnsi="Arial" w:cs="Arial"/>
        </w:rPr>
        <w:t>planowanych do wykonania urządzeń wodnych lub robót</w:t>
      </w:r>
      <w:r>
        <w:rPr>
          <w:rFonts w:ascii="Arial" w:hAnsi="Arial" w:cs="Arial"/>
        </w:rPr>
        <w:t xml:space="preserve"> wraz z podaniem miejsca</w:t>
      </w:r>
      <w:r w:rsidR="005A3F08">
        <w:rPr>
          <w:rFonts w:ascii="Arial" w:hAnsi="Arial" w:cs="Arial"/>
        </w:rPr>
        <w:t xml:space="preserve"> ich lokalizacji</w:t>
      </w:r>
      <w:r w:rsidR="00D90471">
        <w:rPr>
          <w:rFonts w:ascii="Arial" w:hAnsi="Arial" w:cs="Arial"/>
        </w:rPr>
        <w:t xml:space="preserve"> – odpowiednio do wybranego rodzaju pozwolenia</w:t>
      </w:r>
      <w:r w:rsidR="005A3F08">
        <w:rPr>
          <w:rFonts w:ascii="Arial" w:hAnsi="Arial" w:cs="Arial"/>
        </w:rPr>
        <w:t>:</w:t>
      </w:r>
    </w:p>
    <w:tbl>
      <w:tblPr>
        <w:tblStyle w:val="Tabela-Siatka"/>
        <w:tblW w:w="9932" w:type="dxa"/>
        <w:tblInd w:w="-431" w:type="dxa"/>
        <w:tblLook w:val="04A0" w:firstRow="1" w:lastRow="0" w:firstColumn="1" w:lastColumn="0" w:noHBand="0" w:noVBand="1"/>
      </w:tblPr>
      <w:tblGrid>
        <w:gridCol w:w="6681"/>
        <w:gridCol w:w="3569"/>
      </w:tblGrid>
      <w:tr w:rsidR="00051988" w14:paraId="589A89B2" w14:textId="77777777" w:rsidTr="00542365">
        <w:trPr>
          <w:trHeight w:val="2409"/>
        </w:trPr>
        <w:tc>
          <w:tcPr>
            <w:tcW w:w="9932" w:type="dxa"/>
            <w:gridSpan w:val="2"/>
          </w:tcPr>
          <w:p w14:paraId="62F11B18" w14:textId="77777777" w:rsidR="00542365" w:rsidRPr="009441F2" w:rsidRDefault="00542365" w:rsidP="00542365">
            <w:pPr>
              <w:pStyle w:val="Akapitzlist"/>
              <w:numPr>
                <w:ilvl w:val="0"/>
                <w:numId w:val="9"/>
              </w:numPr>
              <w:spacing w:after="240"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</w:t>
            </w:r>
            <w:r w:rsidRPr="009441F2">
              <w:rPr>
                <w:rFonts w:ascii="Arial Narrow" w:hAnsi="Arial Narrow" w:cs="Arial"/>
              </w:rPr>
              <w:t>sługę wodną polegającą na odprowadzeniu wód opadowych i roztopowych do:</w:t>
            </w:r>
          </w:p>
          <w:p w14:paraId="56A96094" w14:textId="77777777" w:rsidR="00542365" w:rsidRPr="009441F2" w:rsidRDefault="00542365" w:rsidP="00542365">
            <w:pPr>
              <w:pStyle w:val="Akapitzlist"/>
              <w:numPr>
                <w:ilvl w:val="0"/>
                <w:numId w:val="17"/>
              </w:numPr>
              <w:spacing w:after="240" w:line="276" w:lineRule="auto"/>
              <w:jc w:val="both"/>
              <w:rPr>
                <w:rFonts w:ascii="Arial Narrow" w:hAnsi="Arial Narrow" w:cs="Arial"/>
              </w:rPr>
            </w:pPr>
            <w:r w:rsidRPr="009441F2">
              <w:rPr>
                <w:rFonts w:ascii="Arial Narrow" w:hAnsi="Arial Narrow" w:cs="Arial"/>
              </w:rPr>
              <w:t>istniejącego rowu melioracyjnego z części pasa drogowego drogi powiatowej nr 0233T za pomocą wylotów drenażu francuskiego</w:t>
            </w:r>
            <w:r>
              <w:rPr>
                <w:rFonts w:ascii="Arial Narrow" w:hAnsi="Arial Narrow" w:cs="Arial"/>
              </w:rPr>
              <w:t>,</w:t>
            </w:r>
          </w:p>
          <w:p w14:paraId="3AEAE715" w14:textId="77777777" w:rsidR="00542365" w:rsidRDefault="00542365" w:rsidP="00542365">
            <w:pPr>
              <w:pStyle w:val="Akapitzlist"/>
              <w:numPr>
                <w:ilvl w:val="0"/>
                <w:numId w:val="17"/>
              </w:numPr>
              <w:spacing w:after="240" w:line="276" w:lineRule="auto"/>
              <w:jc w:val="both"/>
              <w:rPr>
                <w:rFonts w:ascii="Arial Narrow" w:hAnsi="Arial Narrow" w:cs="Arial"/>
              </w:rPr>
            </w:pPr>
            <w:r w:rsidRPr="009441F2">
              <w:rPr>
                <w:rFonts w:ascii="Arial Narrow" w:hAnsi="Arial Narrow" w:cs="Arial"/>
              </w:rPr>
              <w:t>istniejącego rowu przydrożnego drogi wojewódzkiej nr 786 z części pasa drogi powiatowej nr 0233T za pomocą wylotu kanału deszczowego</w:t>
            </w:r>
            <w:r>
              <w:rPr>
                <w:rFonts w:ascii="Arial Narrow" w:hAnsi="Arial Narrow" w:cs="Arial"/>
              </w:rPr>
              <w:t>,</w:t>
            </w:r>
            <w:r w:rsidRPr="009441F2">
              <w:rPr>
                <w:rFonts w:ascii="Arial Narrow" w:hAnsi="Arial Narrow" w:cs="Arial"/>
              </w:rPr>
              <w:t xml:space="preserve">  </w:t>
            </w:r>
          </w:p>
          <w:p w14:paraId="60AFD7E2" w14:textId="77777777" w:rsidR="00542365" w:rsidRPr="00276835" w:rsidRDefault="00542365" w:rsidP="00542365">
            <w:pPr>
              <w:pStyle w:val="Akapitzlist"/>
              <w:numPr>
                <w:ilvl w:val="0"/>
                <w:numId w:val="17"/>
              </w:numPr>
              <w:spacing w:after="240" w:line="276" w:lineRule="auto"/>
              <w:jc w:val="both"/>
              <w:rPr>
                <w:rFonts w:ascii="Arial Narrow" w:hAnsi="Arial Narrow" w:cs="Arial"/>
              </w:rPr>
            </w:pPr>
            <w:r w:rsidRPr="00276835">
              <w:rPr>
                <w:rFonts w:ascii="Arial Narrow" w:hAnsi="Arial Narrow" w:cs="Arial"/>
              </w:rPr>
              <w:t>istniejącego rowu przydrożnego drogi powiatowej nr 0233T z części pasa drogi powiatowej za pomocą wylotu drenażu francuskiego</w:t>
            </w:r>
            <w:r>
              <w:rPr>
                <w:rFonts w:ascii="Arial Narrow" w:hAnsi="Arial Narrow" w:cs="Arial"/>
              </w:rPr>
              <w:t>,</w:t>
            </w:r>
          </w:p>
          <w:p w14:paraId="54F9EF56" w14:textId="77777777" w:rsidR="00542365" w:rsidRPr="009441F2" w:rsidRDefault="00542365" w:rsidP="00542365">
            <w:pPr>
              <w:pStyle w:val="Akapitzlist"/>
              <w:numPr>
                <w:ilvl w:val="0"/>
                <w:numId w:val="9"/>
              </w:numPr>
              <w:spacing w:after="240" w:line="276" w:lineRule="auto"/>
              <w:jc w:val="both"/>
              <w:rPr>
                <w:rFonts w:ascii="Arial Narrow" w:hAnsi="Arial Narrow" w:cs="Calibri"/>
              </w:rPr>
            </w:pPr>
            <w:r w:rsidRPr="009441F2">
              <w:rPr>
                <w:rFonts w:ascii="Arial Narrow" w:hAnsi="Arial Narrow" w:cs="Calibri"/>
              </w:rPr>
              <w:t>wykonanie urządzeń wodnych:</w:t>
            </w:r>
          </w:p>
          <w:p w14:paraId="135FA836" w14:textId="77777777" w:rsidR="00542365" w:rsidRPr="009441F2" w:rsidRDefault="00542365" w:rsidP="00542365">
            <w:pPr>
              <w:pStyle w:val="Akapitzlist"/>
              <w:numPr>
                <w:ilvl w:val="0"/>
                <w:numId w:val="10"/>
              </w:numPr>
              <w:spacing w:after="240" w:line="276" w:lineRule="auto"/>
              <w:jc w:val="both"/>
              <w:rPr>
                <w:rFonts w:ascii="Arial Narrow" w:hAnsi="Arial Narrow" w:cs="Calibri"/>
              </w:rPr>
            </w:pPr>
            <w:r w:rsidRPr="009441F2">
              <w:rPr>
                <w:rFonts w:ascii="Arial Narrow" w:hAnsi="Arial Narrow" w:cs="Calibri"/>
              </w:rPr>
              <w:t>przebudowa rowu przydrożnego drogi wojewódzkiej nr 786 poprzez budowę kanału deszczowego,</w:t>
            </w:r>
          </w:p>
          <w:p w14:paraId="57C4DDA8" w14:textId="77777777" w:rsidR="00542365" w:rsidRPr="009441F2" w:rsidRDefault="00542365" w:rsidP="00542365">
            <w:pPr>
              <w:pStyle w:val="Akapitzlist"/>
              <w:numPr>
                <w:ilvl w:val="0"/>
                <w:numId w:val="10"/>
              </w:numPr>
              <w:spacing w:after="240" w:line="276" w:lineRule="auto"/>
              <w:jc w:val="both"/>
              <w:rPr>
                <w:rFonts w:ascii="Arial Narrow" w:hAnsi="Arial Narrow" w:cs="Calibri"/>
              </w:rPr>
            </w:pPr>
            <w:r w:rsidRPr="009441F2">
              <w:rPr>
                <w:rFonts w:ascii="Arial Narrow" w:hAnsi="Arial Narrow" w:cs="Calibri"/>
              </w:rPr>
              <w:t>przebudowa rowu przydrożnego (prawostronnego) poprzez budowę drenaży francuskich wraz z wylotami</w:t>
            </w:r>
            <w:r>
              <w:rPr>
                <w:rFonts w:ascii="Arial Narrow" w:hAnsi="Arial Narrow" w:cs="Calibri"/>
              </w:rPr>
              <w:t>,</w:t>
            </w:r>
          </w:p>
          <w:p w14:paraId="36785F28" w14:textId="3FC047A9" w:rsidR="00542365" w:rsidRDefault="00542365" w:rsidP="00542365">
            <w:pPr>
              <w:pStyle w:val="Akapitzlist"/>
              <w:numPr>
                <w:ilvl w:val="0"/>
                <w:numId w:val="10"/>
              </w:numPr>
              <w:spacing w:after="240" w:line="276" w:lineRule="auto"/>
              <w:jc w:val="both"/>
              <w:rPr>
                <w:rFonts w:ascii="Arial Narrow" w:hAnsi="Arial Narrow" w:cs="Calibri"/>
              </w:rPr>
            </w:pPr>
            <w:r w:rsidRPr="007C0FA9">
              <w:rPr>
                <w:rFonts w:ascii="Arial Narrow" w:hAnsi="Arial Narrow" w:cs="Calibri"/>
              </w:rPr>
              <w:t>przebudowa rowu lewostronnego poprzez budowę przepustów oraz drenażu francuskiego wraz z wylotem</w:t>
            </w:r>
            <w:r>
              <w:rPr>
                <w:rFonts w:ascii="Arial Narrow" w:hAnsi="Arial Narrow" w:cs="Calibri"/>
              </w:rPr>
              <w:t>,</w:t>
            </w:r>
          </w:p>
          <w:p w14:paraId="473B9C4F" w14:textId="7A1FA78D" w:rsidR="0011198B" w:rsidRDefault="00542365" w:rsidP="00542365">
            <w:pPr>
              <w:pStyle w:val="Akapitzlist"/>
              <w:numPr>
                <w:ilvl w:val="0"/>
                <w:numId w:val="10"/>
              </w:numPr>
              <w:spacing w:after="240" w:line="276" w:lineRule="auto"/>
              <w:jc w:val="both"/>
              <w:rPr>
                <w:rFonts w:ascii="Arial Narrow" w:hAnsi="Arial Narrow" w:cs="Calibri"/>
              </w:rPr>
            </w:pPr>
            <w:r w:rsidRPr="00542365">
              <w:rPr>
                <w:rFonts w:ascii="Arial Narrow" w:hAnsi="Arial Narrow" w:cs="Calibri"/>
              </w:rPr>
              <w:t>przebudowa rowu melioracyjnego poprzez rozbudowę przepustu</w:t>
            </w:r>
            <w:r>
              <w:rPr>
                <w:rFonts w:ascii="Arial Narrow" w:hAnsi="Arial Narrow" w:cs="Calibri"/>
              </w:rPr>
              <w:t>.</w:t>
            </w:r>
          </w:p>
          <w:p w14:paraId="2FC0E457" w14:textId="77777777" w:rsidR="00542365" w:rsidRPr="00542365" w:rsidRDefault="00542365" w:rsidP="00542365">
            <w:pPr>
              <w:spacing w:after="240" w:line="276" w:lineRule="auto"/>
              <w:jc w:val="both"/>
              <w:rPr>
                <w:rFonts w:ascii="Arial Narrow" w:hAnsi="Arial Narrow" w:cs="Calibri"/>
                <w:b/>
                <w:bCs/>
              </w:rPr>
            </w:pPr>
            <w:bookmarkStart w:id="1" w:name="_Hlk82008650"/>
            <w:r w:rsidRPr="00542365">
              <w:rPr>
                <w:rFonts w:ascii="Arial Narrow" w:hAnsi="Arial Narrow" w:cs="Calibri"/>
                <w:b/>
                <w:bCs/>
              </w:rPr>
              <w:t>Przebudowa rowu przydrożnego drogi wojewódzkiej nr 786 poprzez budowę kanału deszczowego</w:t>
            </w:r>
          </w:p>
          <w:p w14:paraId="1604B25A" w14:textId="77777777" w:rsidR="00542365" w:rsidRPr="0017215C" w:rsidRDefault="00542365" w:rsidP="00542365">
            <w:pPr>
              <w:pStyle w:val="Standard"/>
              <w:spacing w:after="240" w:line="276" w:lineRule="auto"/>
              <w:ind w:firstLine="709"/>
              <w:jc w:val="both"/>
              <w:rPr>
                <w:rFonts w:ascii="Arial Narrow" w:hAnsi="Arial Narrow" w:cs="Calibri"/>
              </w:rPr>
            </w:pPr>
            <w:r w:rsidRPr="0017215C">
              <w:rPr>
                <w:rFonts w:ascii="Arial Narrow" w:hAnsi="Arial Narrow" w:cs="Calibri"/>
              </w:rPr>
              <w:t xml:space="preserve">Projektuje się przebudowę rowu przydrożnego poprzez budowę kanału deszczowego połączonego studnią rewizyjną z istniejącym przepustem drogowym znajdującym się </w:t>
            </w:r>
            <w:r>
              <w:rPr>
                <w:rFonts w:ascii="Arial Narrow" w:hAnsi="Arial Narrow" w:cs="Calibri"/>
              </w:rPr>
              <w:t>pod jezdnią</w:t>
            </w:r>
            <w:r w:rsidRPr="0017215C">
              <w:rPr>
                <w:rFonts w:ascii="Arial Narrow" w:hAnsi="Arial Narrow" w:cs="Calibri"/>
              </w:rPr>
              <w:t xml:space="preserve"> drogi </w:t>
            </w:r>
            <w:r>
              <w:rPr>
                <w:rFonts w:ascii="Arial Narrow" w:hAnsi="Arial Narrow" w:cs="Calibri"/>
              </w:rPr>
              <w:t>powiatowej.</w:t>
            </w:r>
          </w:p>
          <w:p w14:paraId="4D3AEAE1" w14:textId="77777777" w:rsidR="00542365" w:rsidRPr="006B7F15" w:rsidRDefault="00542365" w:rsidP="00542365">
            <w:pPr>
              <w:pStyle w:val="Akapitzlist"/>
              <w:spacing w:after="240" w:line="276" w:lineRule="auto"/>
              <w:ind w:left="0"/>
              <w:jc w:val="both"/>
              <w:rPr>
                <w:rFonts w:ascii="Arial Narrow" w:hAnsi="Arial Narrow" w:cs="Calibri"/>
              </w:rPr>
            </w:pPr>
            <w:r w:rsidRPr="006B7F15">
              <w:rPr>
                <w:rFonts w:ascii="Arial Narrow" w:hAnsi="Arial Narrow" w:cs="Calibri"/>
              </w:rPr>
              <w:t>Parametry przebudowywanego rowu:</w:t>
            </w:r>
          </w:p>
          <w:p w14:paraId="68519ED0" w14:textId="77777777" w:rsidR="00542365" w:rsidRPr="006B7F1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Calibri"/>
              </w:rPr>
            </w:pPr>
            <w:r w:rsidRPr="006B7F15">
              <w:rPr>
                <w:rFonts w:ascii="Arial Narrow" w:hAnsi="Arial Narrow" w:cs="Calibri"/>
              </w:rPr>
              <w:t>rów otwarty,</w:t>
            </w:r>
          </w:p>
          <w:p w14:paraId="1E46930A" w14:textId="77777777" w:rsidR="00542365" w:rsidRPr="006B7F1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Calibri"/>
              </w:rPr>
            </w:pPr>
            <w:r w:rsidRPr="006B7F15">
              <w:rPr>
                <w:rFonts w:ascii="Arial Narrow" w:hAnsi="Arial Narrow" w:cs="Calibri"/>
              </w:rPr>
              <w:t>rów o przekroju trapezowym,</w:t>
            </w:r>
          </w:p>
          <w:p w14:paraId="1483BBAE" w14:textId="77777777" w:rsidR="00542365" w:rsidRPr="006B7F1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Calibri"/>
              </w:rPr>
            </w:pPr>
            <w:r w:rsidRPr="006B7F15">
              <w:rPr>
                <w:rFonts w:ascii="Arial Narrow" w:hAnsi="Arial Narrow" w:cs="Calibri"/>
              </w:rPr>
              <w:t>szerokość dna rowu: 0,4-0.5 m</w:t>
            </w:r>
          </w:p>
          <w:p w14:paraId="1CC3BBE8" w14:textId="77777777" w:rsidR="00542365" w:rsidRPr="006B7F1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Calibri"/>
              </w:rPr>
            </w:pPr>
            <w:r w:rsidRPr="006B7F15">
              <w:rPr>
                <w:rFonts w:ascii="Arial Narrow" w:hAnsi="Arial Narrow" w:cs="Calibri"/>
              </w:rPr>
              <w:t xml:space="preserve">głębokość rowu: ok 1,0 m </w:t>
            </w:r>
          </w:p>
          <w:p w14:paraId="1C0C87E1" w14:textId="77777777" w:rsidR="00542365" w:rsidRPr="006B7F1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Calibri"/>
              </w:rPr>
            </w:pPr>
            <w:r w:rsidRPr="006B7F15">
              <w:rPr>
                <w:rFonts w:ascii="Arial Narrow" w:hAnsi="Arial Narrow" w:cs="Calibri"/>
              </w:rPr>
              <w:t xml:space="preserve">nachylenie skarp: 1:1,5; </w:t>
            </w:r>
          </w:p>
          <w:p w14:paraId="27C578FD" w14:textId="77777777" w:rsidR="00542365" w:rsidRPr="006B7F1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Calibri"/>
              </w:rPr>
            </w:pPr>
            <w:r w:rsidRPr="006B7F15">
              <w:rPr>
                <w:rFonts w:ascii="Arial Narrow" w:hAnsi="Arial Narrow" w:cs="Calibri"/>
              </w:rPr>
              <w:t xml:space="preserve">spadek rowu: ~0,5%; </w:t>
            </w:r>
          </w:p>
          <w:p w14:paraId="5DBF48DE" w14:textId="77777777" w:rsidR="00542365" w:rsidRPr="0032268C" w:rsidRDefault="00542365" w:rsidP="00542365">
            <w:pPr>
              <w:pStyle w:val="Bezodstpw"/>
              <w:rPr>
                <w:rFonts w:ascii="Arial Narrow" w:hAnsi="Arial Narrow"/>
              </w:rPr>
            </w:pPr>
          </w:p>
          <w:p w14:paraId="0E5B4704" w14:textId="17C9C30D" w:rsidR="00542365" w:rsidRDefault="00542365" w:rsidP="00542365">
            <w:pPr>
              <w:pStyle w:val="Standard"/>
              <w:spacing w:after="240" w:line="276" w:lineRule="auto"/>
              <w:ind w:firstLine="709"/>
              <w:jc w:val="both"/>
              <w:rPr>
                <w:rFonts w:ascii="Arial Narrow" w:hAnsi="Arial Narrow" w:cs="Calibri"/>
              </w:rPr>
            </w:pPr>
            <w:r w:rsidRPr="0032268C">
              <w:rPr>
                <w:rFonts w:ascii="Arial Narrow" w:hAnsi="Arial Narrow" w:cs="Calibri"/>
              </w:rPr>
              <w:t xml:space="preserve">Długość projektowanego kanału deszczowego wynosi 15,2 m.b. Przepust z betonu C45/55 projektuje się z rur żelbetowych o średnicy </w:t>
            </w:r>
            <w:r w:rsidRPr="0032268C">
              <w:rPr>
                <w:rFonts w:ascii="Cambria Math" w:hAnsi="Cambria Math" w:cs="Cambria Math"/>
              </w:rPr>
              <w:t>∅</w:t>
            </w:r>
            <w:r w:rsidRPr="0032268C">
              <w:rPr>
                <w:rFonts w:ascii="Arial Narrow" w:hAnsi="Arial Narrow" w:cs="Calibri"/>
              </w:rPr>
              <w:t xml:space="preserve">600 o grubości ścianki 7 cm. Należy posadowić go na ławie betonowej wym. 10x40 z betonu C10/12. </w:t>
            </w:r>
            <w:bookmarkStart w:id="2" w:name="_Hlk28430198"/>
            <w:r w:rsidRPr="0032268C">
              <w:rPr>
                <w:rFonts w:ascii="Arial Narrow" w:hAnsi="Arial Narrow" w:cs="Calibri"/>
              </w:rPr>
              <w:t>Wylot przepustu należy zabezpieczyć ścianką oporową prostą wym. 200x120x14 cm.</w:t>
            </w:r>
            <w:bookmarkEnd w:id="2"/>
          </w:p>
          <w:p w14:paraId="324C89CA" w14:textId="58936053" w:rsidR="00542365" w:rsidRDefault="00542365" w:rsidP="00542365">
            <w:pPr>
              <w:pStyle w:val="Standard"/>
              <w:spacing w:after="240" w:line="276" w:lineRule="auto"/>
              <w:ind w:firstLine="709"/>
              <w:jc w:val="both"/>
              <w:rPr>
                <w:rFonts w:ascii="Arial Narrow" w:hAnsi="Arial Narrow" w:cs="Calibri"/>
              </w:rPr>
            </w:pPr>
          </w:p>
          <w:p w14:paraId="28E33981" w14:textId="77777777" w:rsidR="00542365" w:rsidRPr="0032268C" w:rsidRDefault="00542365" w:rsidP="00542365">
            <w:pPr>
              <w:pStyle w:val="Standard"/>
              <w:spacing w:after="240" w:line="276" w:lineRule="auto"/>
              <w:ind w:firstLine="709"/>
              <w:jc w:val="both"/>
              <w:rPr>
                <w:rFonts w:ascii="Arial Narrow" w:hAnsi="Arial Narrow" w:cs="Calibri"/>
              </w:rPr>
            </w:pPr>
          </w:p>
          <w:tbl>
            <w:tblPr>
              <w:tblpPr w:leftFromText="141" w:rightFromText="141" w:vertAnchor="text" w:tblpXSpec="center" w:tblpY="1"/>
              <w:tblOverlap w:val="never"/>
              <w:tblW w:w="100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4"/>
              <w:gridCol w:w="1215"/>
              <w:gridCol w:w="984"/>
              <w:gridCol w:w="932"/>
              <w:gridCol w:w="862"/>
              <w:gridCol w:w="1341"/>
              <w:gridCol w:w="1341"/>
              <w:gridCol w:w="1343"/>
              <w:gridCol w:w="1512"/>
            </w:tblGrid>
            <w:tr w:rsidR="00542365" w:rsidRPr="00DF0B24" w14:paraId="6118741D" w14:textId="77777777" w:rsidTr="00542365">
              <w:trPr>
                <w:trHeight w:val="782"/>
              </w:trPr>
              <w:tc>
                <w:tcPr>
                  <w:tcW w:w="246" w:type="pct"/>
                  <w:shd w:val="clear" w:color="auto" w:fill="D9D9D9"/>
                  <w:vAlign w:val="center"/>
                </w:tcPr>
                <w:p w14:paraId="5EC01A2D" w14:textId="77777777" w:rsidR="00542365" w:rsidRPr="00167EE2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167EE2">
                    <w:rPr>
                      <w:rFonts w:ascii="Arial Narrow" w:hAnsi="Arial Narrow" w:cs="Calibri"/>
                      <w:b/>
                      <w:i/>
                    </w:rPr>
                    <w:lastRenderedPageBreak/>
                    <w:t>Lp.</w:t>
                  </w:r>
                </w:p>
              </w:tc>
              <w:tc>
                <w:tcPr>
                  <w:tcW w:w="606" w:type="pct"/>
                  <w:shd w:val="clear" w:color="auto" w:fill="D9D9D9"/>
                  <w:vAlign w:val="center"/>
                </w:tcPr>
                <w:p w14:paraId="0AB91342" w14:textId="77777777" w:rsidR="00542365" w:rsidRPr="00167EE2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167EE2">
                    <w:rPr>
                      <w:rFonts w:ascii="Arial Narrow" w:hAnsi="Arial Narrow" w:cs="Calibri"/>
                      <w:b/>
                      <w:i/>
                    </w:rPr>
                    <w:t>Oznaczenie</w:t>
                  </w:r>
                </w:p>
              </w:tc>
              <w:tc>
                <w:tcPr>
                  <w:tcW w:w="491" w:type="pct"/>
                  <w:shd w:val="clear" w:color="auto" w:fill="D9D9D9"/>
                  <w:vAlign w:val="center"/>
                </w:tcPr>
                <w:p w14:paraId="79247575" w14:textId="77777777" w:rsidR="00542365" w:rsidRPr="00167EE2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167EE2">
                    <w:rPr>
                      <w:rFonts w:ascii="Arial Narrow" w:hAnsi="Arial Narrow" w:cs="Calibri"/>
                      <w:b/>
                      <w:i/>
                    </w:rPr>
                    <w:t>Średnica</w:t>
                  </w:r>
                </w:p>
                <w:p w14:paraId="06BB0956" w14:textId="77777777" w:rsidR="00542365" w:rsidRPr="00167EE2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167EE2">
                    <w:rPr>
                      <w:rFonts w:ascii="Arial Narrow" w:hAnsi="Arial Narrow" w:cs="Calibri"/>
                      <w:b/>
                      <w:i/>
                    </w:rPr>
                    <w:t>[mm]</w:t>
                  </w:r>
                </w:p>
              </w:tc>
              <w:tc>
                <w:tcPr>
                  <w:tcW w:w="465" w:type="pct"/>
                  <w:shd w:val="clear" w:color="auto" w:fill="D9D9D9"/>
                  <w:vAlign w:val="center"/>
                </w:tcPr>
                <w:p w14:paraId="5061D739" w14:textId="77777777" w:rsidR="00542365" w:rsidRPr="00167EE2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167EE2">
                    <w:rPr>
                      <w:rFonts w:ascii="Arial Narrow" w:hAnsi="Arial Narrow" w:cs="Calibri"/>
                      <w:b/>
                      <w:i/>
                    </w:rPr>
                    <w:t>Długość</w:t>
                  </w:r>
                </w:p>
                <w:p w14:paraId="548A7B46" w14:textId="77777777" w:rsidR="00542365" w:rsidRPr="00167EE2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167EE2">
                    <w:rPr>
                      <w:rFonts w:ascii="Arial Narrow" w:hAnsi="Arial Narrow" w:cs="Calibri"/>
                      <w:b/>
                      <w:i/>
                    </w:rPr>
                    <w:t>[</w:t>
                  </w:r>
                  <w:proofErr w:type="spellStart"/>
                  <w:r w:rsidRPr="00167EE2">
                    <w:rPr>
                      <w:rFonts w:ascii="Arial Narrow" w:hAnsi="Arial Narrow" w:cs="Calibri"/>
                      <w:b/>
                      <w:i/>
                    </w:rPr>
                    <w:t>mb</w:t>
                  </w:r>
                  <w:proofErr w:type="spellEnd"/>
                  <w:r w:rsidRPr="00167EE2">
                    <w:rPr>
                      <w:rFonts w:ascii="Arial Narrow" w:hAnsi="Arial Narrow" w:cs="Calibri"/>
                      <w:b/>
                      <w:i/>
                    </w:rPr>
                    <w:t>]</w:t>
                  </w:r>
                </w:p>
              </w:tc>
              <w:tc>
                <w:tcPr>
                  <w:tcW w:w="430" w:type="pct"/>
                  <w:shd w:val="clear" w:color="auto" w:fill="D9D9D9"/>
                  <w:vAlign w:val="center"/>
                </w:tcPr>
                <w:p w14:paraId="5FA816E7" w14:textId="77777777" w:rsidR="00542365" w:rsidRPr="00991320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991320">
                    <w:rPr>
                      <w:rFonts w:ascii="Arial Narrow" w:hAnsi="Arial Narrow" w:cs="Calibri"/>
                      <w:b/>
                      <w:i/>
                    </w:rPr>
                    <w:t>Rzędna dna [m n.p.m.]</w:t>
                  </w:r>
                </w:p>
              </w:tc>
              <w:tc>
                <w:tcPr>
                  <w:tcW w:w="669" w:type="pct"/>
                  <w:shd w:val="clear" w:color="auto" w:fill="D9D9D9"/>
                  <w:vAlign w:val="center"/>
                </w:tcPr>
                <w:p w14:paraId="4E837A07" w14:textId="77777777" w:rsidR="00542365" w:rsidRPr="00167EE2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167EE2">
                    <w:rPr>
                      <w:rFonts w:ascii="Arial Narrow" w:hAnsi="Arial Narrow" w:cs="Calibri"/>
                      <w:b/>
                      <w:i/>
                    </w:rPr>
                    <w:t>Współrzędna X (układ 2000)</w:t>
                  </w:r>
                </w:p>
              </w:tc>
              <w:tc>
                <w:tcPr>
                  <w:tcW w:w="669" w:type="pct"/>
                  <w:shd w:val="clear" w:color="auto" w:fill="D9D9D9"/>
                  <w:vAlign w:val="center"/>
                </w:tcPr>
                <w:p w14:paraId="24ED3DC7" w14:textId="77777777" w:rsidR="00542365" w:rsidRPr="00167EE2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167EE2">
                    <w:rPr>
                      <w:rFonts w:ascii="Arial Narrow" w:hAnsi="Arial Narrow" w:cs="Calibri"/>
                      <w:b/>
                      <w:i/>
                    </w:rPr>
                    <w:t>Współrzędna Y (układ 2000)</w:t>
                  </w:r>
                </w:p>
              </w:tc>
              <w:tc>
                <w:tcPr>
                  <w:tcW w:w="670" w:type="pct"/>
                  <w:shd w:val="clear" w:color="auto" w:fill="D9D9D9"/>
                  <w:vAlign w:val="center"/>
                </w:tcPr>
                <w:p w14:paraId="3C67CFF6" w14:textId="77777777" w:rsidR="00542365" w:rsidRPr="00167EE2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167EE2">
                    <w:rPr>
                      <w:rFonts w:ascii="Arial Narrow" w:hAnsi="Arial Narrow" w:cs="Calibri"/>
                      <w:b/>
                      <w:i/>
                    </w:rPr>
                    <w:t>Numer działki ewidencyjnej</w:t>
                  </w:r>
                </w:p>
              </w:tc>
              <w:tc>
                <w:tcPr>
                  <w:tcW w:w="754" w:type="pct"/>
                  <w:shd w:val="clear" w:color="auto" w:fill="D9D9D9"/>
                  <w:vAlign w:val="center"/>
                </w:tcPr>
                <w:p w14:paraId="75A1F3F2" w14:textId="77777777" w:rsidR="00542365" w:rsidRPr="00167EE2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167EE2">
                    <w:rPr>
                      <w:rFonts w:ascii="Arial Narrow" w:hAnsi="Arial Narrow" w:cs="Calibri"/>
                      <w:b/>
                      <w:i/>
                    </w:rPr>
                    <w:t>Numer i nazwa obrębu ewidencyjnego</w:t>
                  </w:r>
                </w:p>
              </w:tc>
            </w:tr>
            <w:tr w:rsidR="00542365" w:rsidRPr="00DF0B24" w14:paraId="1EE086D4" w14:textId="77777777" w:rsidTr="00542365">
              <w:trPr>
                <w:trHeight w:val="240"/>
              </w:trPr>
              <w:tc>
                <w:tcPr>
                  <w:tcW w:w="246" w:type="pct"/>
                  <w:shd w:val="clear" w:color="auto" w:fill="auto"/>
                  <w:vAlign w:val="center"/>
                </w:tcPr>
                <w:p w14:paraId="022B5747" w14:textId="77777777" w:rsidR="00542365" w:rsidRPr="00167EE2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167EE2">
                    <w:rPr>
                      <w:rFonts w:ascii="Arial Narrow" w:hAnsi="Arial Narrow" w:cs="Calibri"/>
                    </w:rPr>
                    <w:t>1.</w:t>
                  </w:r>
                </w:p>
              </w:tc>
              <w:tc>
                <w:tcPr>
                  <w:tcW w:w="606" w:type="pct"/>
                  <w:shd w:val="clear" w:color="auto" w:fill="auto"/>
                  <w:vAlign w:val="center"/>
                </w:tcPr>
                <w:p w14:paraId="53BFF0FE" w14:textId="77777777" w:rsidR="00542365" w:rsidRPr="00167EE2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 xml:space="preserve">S13 </w:t>
                  </w:r>
                  <w:r w:rsidRPr="00167EE2">
                    <w:rPr>
                      <w:rFonts w:ascii="Arial Narrow" w:hAnsi="Arial Narrow" w:cs="Arial"/>
                      <w:color w:val="000000"/>
                    </w:rPr>
                    <w:t>-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 </w:t>
                  </w:r>
                  <w:r w:rsidRPr="00167EE2">
                    <w:rPr>
                      <w:rFonts w:ascii="Arial Narrow" w:hAnsi="Arial Narrow" w:cs="Arial"/>
                      <w:color w:val="000000"/>
                    </w:rPr>
                    <w:t>wlot</w:t>
                  </w:r>
                </w:p>
              </w:tc>
              <w:tc>
                <w:tcPr>
                  <w:tcW w:w="491" w:type="pct"/>
                  <w:vMerge w:val="restart"/>
                  <w:shd w:val="clear" w:color="auto" w:fill="auto"/>
                  <w:vAlign w:val="center"/>
                </w:tcPr>
                <w:p w14:paraId="058D34F1" w14:textId="77777777" w:rsidR="00542365" w:rsidRPr="00167EE2" w:rsidRDefault="00542365" w:rsidP="00542365">
                  <w:pPr>
                    <w:spacing w:line="276" w:lineRule="auto"/>
                    <w:jc w:val="center"/>
                    <w:rPr>
                      <w:rFonts w:ascii="Arial Narrow" w:hAnsi="Arial Narrow" w:cs="Calibri"/>
                    </w:rPr>
                  </w:pPr>
                  <w:r>
                    <w:rPr>
                      <w:rFonts w:ascii="Arial Narrow" w:hAnsi="Arial Narrow" w:cs="Calibri"/>
                    </w:rPr>
                    <w:t>600</w:t>
                  </w:r>
                </w:p>
              </w:tc>
              <w:tc>
                <w:tcPr>
                  <w:tcW w:w="465" w:type="pct"/>
                  <w:vMerge w:val="restart"/>
                  <w:vAlign w:val="center"/>
                </w:tcPr>
                <w:p w14:paraId="1534C4EA" w14:textId="77777777" w:rsidR="00542365" w:rsidRPr="00167EE2" w:rsidRDefault="00542365" w:rsidP="00542365">
                  <w:pPr>
                    <w:spacing w:line="276" w:lineRule="auto"/>
                    <w:jc w:val="center"/>
                    <w:rPr>
                      <w:rFonts w:ascii="Arial Narrow" w:hAnsi="Arial Narrow" w:cs="Calibri"/>
                    </w:rPr>
                  </w:pPr>
                  <w:r>
                    <w:rPr>
                      <w:rFonts w:ascii="Arial Narrow" w:hAnsi="Arial Narrow" w:cs="Calibri"/>
                    </w:rPr>
                    <w:t>15,2</w:t>
                  </w:r>
                </w:p>
              </w:tc>
              <w:tc>
                <w:tcPr>
                  <w:tcW w:w="430" w:type="pct"/>
                  <w:shd w:val="clear" w:color="auto" w:fill="auto"/>
                  <w:vAlign w:val="center"/>
                </w:tcPr>
                <w:p w14:paraId="247303CD" w14:textId="77777777" w:rsidR="00542365" w:rsidRPr="00991320" w:rsidRDefault="00542365" w:rsidP="00542365">
                  <w:pPr>
                    <w:spacing w:line="276" w:lineRule="auto"/>
                    <w:jc w:val="center"/>
                    <w:rPr>
                      <w:rFonts w:ascii="Arial Narrow" w:hAnsi="Arial Narrow" w:cs="Calibri"/>
                    </w:rPr>
                  </w:pPr>
                  <w:r>
                    <w:rPr>
                      <w:rFonts w:ascii="Arial Narrow" w:hAnsi="Arial Narrow" w:cs="Calibri"/>
                    </w:rPr>
                    <w:t>243.90</w:t>
                  </w:r>
                </w:p>
              </w:tc>
              <w:tc>
                <w:tcPr>
                  <w:tcW w:w="669" w:type="pct"/>
                  <w:shd w:val="clear" w:color="auto" w:fill="auto"/>
                  <w:vAlign w:val="center"/>
                </w:tcPr>
                <w:p w14:paraId="6B658B30" w14:textId="77777777" w:rsidR="00542365" w:rsidRPr="00167EE2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17215C">
                    <w:rPr>
                      <w:rFonts w:ascii="Arial Narrow" w:hAnsi="Arial Narrow" w:cs="Arial"/>
                      <w:color w:val="000000"/>
                    </w:rPr>
                    <w:t>5626445.68</w:t>
                  </w:r>
                </w:p>
              </w:tc>
              <w:tc>
                <w:tcPr>
                  <w:tcW w:w="669" w:type="pct"/>
                  <w:shd w:val="clear" w:color="auto" w:fill="auto"/>
                  <w:vAlign w:val="center"/>
                </w:tcPr>
                <w:p w14:paraId="3199A7B9" w14:textId="77777777" w:rsidR="00542365" w:rsidRPr="00167EE2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17215C">
                    <w:rPr>
                      <w:rFonts w:ascii="Arial Narrow" w:hAnsi="Arial Narrow" w:cs="Arial"/>
                      <w:color w:val="000000"/>
                    </w:rPr>
                    <w:t>7418965.94</w:t>
                  </w:r>
                </w:p>
              </w:tc>
              <w:tc>
                <w:tcPr>
                  <w:tcW w:w="670" w:type="pct"/>
                  <w:vAlign w:val="center"/>
                </w:tcPr>
                <w:p w14:paraId="6EC444A3" w14:textId="77777777" w:rsidR="00542365" w:rsidRPr="00167EE2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2043/1</w:t>
                  </w:r>
                </w:p>
              </w:tc>
              <w:tc>
                <w:tcPr>
                  <w:tcW w:w="754" w:type="pct"/>
                  <w:vAlign w:val="center"/>
                </w:tcPr>
                <w:p w14:paraId="7A8A18A6" w14:textId="77777777" w:rsidR="00542365" w:rsidRPr="00167EE2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Obręb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EC2576" w14:paraId="333AFD42" w14:textId="77777777" w:rsidTr="00542365">
              <w:trPr>
                <w:trHeight w:val="240"/>
              </w:trPr>
              <w:tc>
                <w:tcPr>
                  <w:tcW w:w="246" w:type="pct"/>
                  <w:shd w:val="clear" w:color="auto" w:fill="auto"/>
                  <w:vAlign w:val="center"/>
                </w:tcPr>
                <w:p w14:paraId="26A1237F" w14:textId="77777777" w:rsidR="00542365" w:rsidRPr="00167EE2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167EE2">
                    <w:rPr>
                      <w:rFonts w:ascii="Arial Narrow" w:hAnsi="Arial Narrow" w:cs="Calibri"/>
                    </w:rPr>
                    <w:t>2.</w:t>
                  </w:r>
                </w:p>
              </w:tc>
              <w:tc>
                <w:tcPr>
                  <w:tcW w:w="606" w:type="pct"/>
                  <w:shd w:val="clear" w:color="auto" w:fill="auto"/>
                  <w:vAlign w:val="center"/>
                </w:tcPr>
                <w:p w14:paraId="0EDB869F" w14:textId="77777777" w:rsidR="00542365" w:rsidRPr="00167EE2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 xml:space="preserve">Wy1 </w:t>
                  </w:r>
                  <w:r w:rsidRPr="00167EE2">
                    <w:rPr>
                      <w:rFonts w:ascii="Arial Narrow" w:hAnsi="Arial Narrow" w:cs="Arial"/>
                      <w:color w:val="000000"/>
                    </w:rPr>
                    <w:t>-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 </w:t>
                  </w:r>
                  <w:r w:rsidRPr="00167EE2">
                    <w:rPr>
                      <w:rFonts w:ascii="Arial Narrow" w:hAnsi="Arial Narrow" w:cs="Arial"/>
                      <w:color w:val="000000"/>
                    </w:rPr>
                    <w:t>wylot</w:t>
                  </w:r>
                </w:p>
              </w:tc>
              <w:tc>
                <w:tcPr>
                  <w:tcW w:w="491" w:type="pct"/>
                  <w:vMerge/>
                  <w:shd w:val="clear" w:color="auto" w:fill="auto"/>
                  <w:vAlign w:val="center"/>
                </w:tcPr>
                <w:p w14:paraId="16C8402E" w14:textId="77777777" w:rsidR="00542365" w:rsidRPr="00DF0B24" w:rsidRDefault="00542365" w:rsidP="00542365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highlight w:val="yellow"/>
                    </w:rPr>
                  </w:pPr>
                </w:p>
              </w:tc>
              <w:tc>
                <w:tcPr>
                  <w:tcW w:w="465" w:type="pct"/>
                  <w:vMerge/>
                  <w:vAlign w:val="center"/>
                </w:tcPr>
                <w:p w14:paraId="1B52E3F4" w14:textId="77777777" w:rsidR="00542365" w:rsidRPr="00DF0B24" w:rsidRDefault="00542365" w:rsidP="00542365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highlight w:val="yellow"/>
                    </w:rPr>
                  </w:pPr>
                </w:p>
              </w:tc>
              <w:tc>
                <w:tcPr>
                  <w:tcW w:w="430" w:type="pct"/>
                  <w:shd w:val="clear" w:color="auto" w:fill="auto"/>
                  <w:vAlign w:val="center"/>
                </w:tcPr>
                <w:p w14:paraId="55FFC6CE" w14:textId="77777777" w:rsidR="00542365" w:rsidRPr="00991320" w:rsidRDefault="00542365" w:rsidP="00542365">
                  <w:pPr>
                    <w:spacing w:line="276" w:lineRule="auto"/>
                    <w:jc w:val="center"/>
                    <w:rPr>
                      <w:rFonts w:ascii="Arial Narrow" w:hAnsi="Arial Narrow" w:cs="Calibri"/>
                    </w:rPr>
                  </w:pPr>
                  <w:r>
                    <w:rPr>
                      <w:rFonts w:ascii="Arial Narrow" w:hAnsi="Arial Narrow" w:cs="Calibri"/>
                    </w:rPr>
                    <w:t>243.83</w:t>
                  </w:r>
                </w:p>
              </w:tc>
              <w:tc>
                <w:tcPr>
                  <w:tcW w:w="669" w:type="pct"/>
                  <w:shd w:val="clear" w:color="auto" w:fill="auto"/>
                  <w:vAlign w:val="center"/>
                </w:tcPr>
                <w:p w14:paraId="507AAB65" w14:textId="77777777" w:rsidR="00542365" w:rsidRPr="00167EE2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8D7CAC">
                    <w:rPr>
                      <w:rFonts w:ascii="Arial Narrow" w:hAnsi="Arial Narrow" w:cs="Arial"/>
                      <w:color w:val="000000"/>
                    </w:rPr>
                    <w:t>5626448.92</w:t>
                  </w:r>
                </w:p>
              </w:tc>
              <w:tc>
                <w:tcPr>
                  <w:tcW w:w="669" w:type="pct"/>
                  <w:shd w:val="clear" w:color="auto" w:fill="auto"/>
                  <w:vAlign w:val="center"/>
                </w:tcPr>
                <w:p w14:paraId="0D0E2460" w14:textId="77777777" w:rsidR="00542365" w:rsidRPr="00167EE2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8D7CAC">
                    <w:rPr>
                      <w:rFonts w:ascii="Arial Narrow" w:hAnsi="Arial Narrow" w:cs="Arial"/>
                      <w:color w:val="000000"/>
                    </w:rPr>
                    <w:t>7418951.24</w:t>
                  </w:r>
                </w:p>
              </w:tc>
              <w:tc>
                <w:tcPr>
                  <w:tcW w:w="670" w:type="pct"/>
                  <w:vAlign w:val="center"/>
                </w:tcPr>
                <w:p w14:paraId="729632D1" w14:textId="77777777" w:rsidR="00542365" w:rsidRPr="00167EE2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1131/1</w:t>
                  </w:r>
                </w:p>
              </w:tc>
              <w:tc>
                <w:tcPr>
                  <w:tcW w:w="754" w:type="pct"/>
                  <w:vAlign w:val="center"/>
                </w:tcPr>
                <w:p w14:paraId="072861C2" w14:textId="77777777" w:rsidR="00542365" w:rsidRPr="00167EE2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Obręb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</w:tbl>
          <w:p w14:paraId="7912A623" w14:textId="77777777" w:rsidR="00542365" w:rsidRDefault="00542365" w:rsidP="00542365">
            <w:pPr>
              <w:pStyle w:val="Bezodstpw"/>
            </w:pPr>
            <w:bookmarkStart w:id="3" w:name="_Hlk82008820"/>
            <w:bookmarkEnd w:id="1"/>
          </w:p>
          <w:p w14:paraId="5B7C92C3" w14:textId="77777777" w:rsidR="00542365" w:rsidRPr="00542365" w:rsidRDefault="00542365" w:rsidP="00542365">
            <w:pPr>
              <w:spacing w:after="240" w:line="276" w:lineRule="auto"/>
              <w:jc w:val="both"/>
              <w:rPr>
                <w:rFonts w:ascii="Arial Narrow" w:hAnsi="Arial Narrow" w:cs="Calibri"/>
                <w:b/>
                <w:bCs/>
              </w:rPr>
            </w:pPr>
            <w:r w:rsidRPr="00542365">
              <w:rPr>
                <w:rFonts w:ascii="Arial Narrow" w:hAnsi="Arial Narrow" w:cs="Calibri"/>
                <w:b/>
                <w:bCs/>
              </w:rPr>
              <w:t>Przebudowa rowu przydrożnego (prawostronnego) poprzez budowę drenaży francuskich wraz z wylotami</w:t>
            </w:r>
          </w:p>
          <w:p w14:paraId="55171B08" w14:textId="77777777" w:rsidR="00542365" w:rsidRPr="0017215C" w:rsidRDefault="00542365" w:rsidP="00542365">
            <w:pPr>
              <w:pStyle w:val="Standard"/>
              <w:tabs>
                <w:tab w:val="left" w:pos="0"/>
              </w:tabs>
              <w:spacing w:after="240" w:line="276" w:lineRule="auto"/>
              <w:ind w:firstLine="709"/>
              <w:jc w:val="both"/>
              <w:rPr>
                <w:rFonts w:ascii="Arial Narrow" w:hAnsi="Arial Narrow" w:cs="Calibri"/>
              </w:rPr>
            </w:pPr>
            <w:r w:rsidRPr="0017215C">
              <w:rPr>
                <w:rFonts w:ascii="Arial Narrow" w:hAnsi="Arial Narrow" w:cs="Calibri"/>
              </w:rPr>
              <w:t xml:space="preserve">Dla poprawy warunków odwodnienia projektowany jest dren francuski </w:t>
            </w:r>
            <w:r w:rsidRPr="00FD0D79">
              <w:rPr>
                <w:rFonts w:ascii="Arial Narrow" w:hAnsi="Arial Narrow" w:cs="Calibri"/>
              </w:rPr>
              <w:t xml:space="preserve">długości </w:t>
            </w:r>
            <w:r>
              <w:rPr>
                <w:rFonts w:ascii="Arial Narrow" w:hAnsi="Arial Narrow" w:cs="Calibri"/>
              </w:rPr>
              <w:t>220,23</w:t>
            </w:r>
            <w:r w:rsidRPr="0017215C">
              <w:rPr>
                <w:rFonts w:ascii="Arial Narrow" w:hAnsi="Arial Narrow" w:cs="Calibri"/>
              </w:rPr>
              <w:t xml:space="preserve"> m.b. o przekroju prostokątnym 400x750mm z rurą drenarska </w:t>
            </w:r>
            <w:proofErr w:type="spellStart"/>
            <w:r w:rsidRPr="0017215C">
              <w:rPr>
                <w:rFonts w:ascii="Arial Narrow" w:hAnsi="Arial Narrow" w:cs="Calibri"/>
              </w:rPr>
              <w:t>PP</w:t>
            </w:r>
            <w:proofErr w:type="spellEnd"/>
            <w:r w:rsidRPr="0017215C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17215C">
              <w:rPr>
                <w:rFonts w:ascii="Arial Narrow" w:hAnsi="Arial Narrow" w:cs="Calibri"/>
              </w:rPr>
              <w:t>DN</w:t>
            </w:r>
            <w:proofErr w:type="spellEnd"/>
            <w:r w:rsidRPr="0017215C">
              <w:rPr>
                <w:rFonts w:ascii="Arial Narrow" w:hAnsi="Arial Narrow" w:cs="Calibri"/>
              </w:rPr>
              <w:t xml:space="preserve"> 200mm SN8 (</w:t>
            </w:r>
            <w:proofErr w:type="spellStart"/>
            <w:r w:rsidRPr="0017215C">
              <w:rPr>
                <w:rFonts w:ascii="Arial Narrow" w:hAnsi="Arial Narrow" w:cs="Calibri"/>
              </w:rPr>
              <w:t>LP</w:t>
            </w:r>
            <w:proofErr w:type="spellEnd"/>
            <w:r w:rsidRPr="0017215C">
              <w:rPr>
                <w:rFonts w:ascii="Arial Narrow" w:hAnsi="Arial Narrow" w:cs="Calibri"/>
              </w:rPr>
              <w:t>- częściowo sączące)</w:t>
            </w:r>
            <w:r>
              <w:rPr>
                <w:rFonts w:ascii="Arial Narrow" w:hAnsi="Arial Narrow" w:cs="Calibri"/>
              </w:rPr>
              <w:t>.</w:t>
            </w:r>
          </w:p>
          <w:p w14:paraId="7274D3BA" w14:textId="77777777" w:rsidR="00542365" w:rsidRDefault="00542365" w:rsidP="00542365">
            <w:pPr>
              <w:pStyle w:val="Akapitzlist"/>
              <w:spacing w:after="240" w:line="276" w:lineRule="auto"/>
              <w:ind w:left="0" w:firstLine="709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</w:t>
            </w:r>
            <w:r w:rsidRPr="0017215C">
              <w:rPr>
                <w:rFonts w:ascii="Arial Narrow" w:hAnsi="Arial Narrow" w:cs="Calibri"/>
              </w:rPr>
              <w:t xml:space="preserve">agłębienie rury drenarskiej </w:t>
            </w:r>
            <w:r>
              <w:rPr>
                <w:rFonts w:ascii="Arial Narrow" w:hAnsi="Arial Narrow" w:cs="Calibri"/>
              </w:rPr>
              <w:t>zgodnie z profilem podłużnym</w:t>
            </w:r>
            <w:r w:rsidRPr="00FD0D79">
              <w:rPr>
                <w:rFonts w:ascii="Arial Narrow" w:hAnsi="Arial Narrow" w:cs="Calibri"/>
              </w:rPr>
              <w:t>. Powierzchnie</w:t>
            </w:r>
            <w:r w:rsidRPr="0017215C">
              <w:rPr>
                <w:rFonts w:ascii="Arial Narrow" w:hAnsi="Arial Narrow" w:cs="Calibri"/>
              </w:rPr>
              <w:t xml:space="preserve"> projektowanego drenu należy zabezpieczyć geowłóknina nietkaną jednostronnie igłowaną, ułożonej z zakładem min. 30 cm i łączonej przez szpilkowanie. Spadek podłużny drenażu w kierunku odbiornika - rowu melioracyjnego. Profil podłużny wykonać zgodnie z częścią </w:t>
            </w:r>
            <w:r w:rsidRPr="001163B8">
              <w:rPr>
                <w:rFonts w:ascii="Arial Narrow" w:hAnsi="Arial Narrow" w:cs="Calibri"/>
              </w:rPr>
              <w:t xml:space="preserve">rysunkową. Na drenie w miejscach wpięcia przykanalików wykonać studnie teleskopowe drenarskie </w:t>
            </w:r>
            <w:proofErr w:type="spellStart"/>
            <w:r w:rsidRPr="001163B8">
              <w:rPr>
                <w:rFonts w:ascii="Arial Narrow" w:hAnsi="Arial Narrow" w:cs="Calibri"/>
              </w:rPr>
              <w:t>DN</w:t>
            </w:r>
            <w:proofErr w:type="spellEnd"/>
            <w:r w:rsidRPr="001163B8">
              <w:rPr>
                <w:rFonts w:ascii="Arial Narrow" w:hAnsi="Arial Narrow" w:cs="Calibri"/>
              </w:rPr>
              <w:t xml:space="preserve"> 425. Studnie wyposażyć we włazy żeliwne klasy D400.  Roboty montażowe dla studni drenarskich oraz przygotowanie podłoża należy wykonać zgodnie z instrukcją producenta.</w:t>
            </w:r>
          </w:p>
          <w:p w14:paraId="06EB6DE6" w14:textId="2D34D453" w:rsidR="00542365" w:rsidRPr="00C10B94" w:rsidRDefault="00542365" w:rsidP="00542365">
            <w:pPr>
              <w:pStyle w:val="Akapitzlist"/>
              <w:spacing w:after="240" w:line="276" w:lineRule="auto"/>
              <w:ind w:left="0" w:firstLine="709"/>
              <w:jc w:val="both"/>
              <w:rPr>
                <w:rFonts w:ascii="Arial Narrow" w:hAnsi="Arial Narrow" w:cs="Calibri"/>
              </w:rPr>
            </w:pPr>
            <w:r w:rsidRPr="00564554">
              <w:rPr>
                <w:rFonts w:ascii="Arial Narrow" w:hAnsi="Arial Narrow" w:cs="Calibri"/>
              </w:rPr>
              <w:t>W</w:t>
            </w:r>
            <w:r>
              <w:rPr>
                <w:rFonts w:ascii="Arial Narrow" w:hAnsi="Arial Narrow" w:cs="Calibri"/>
              </w:rPr>
              <w:t>y</w:t>
            </w:r>
            <w:r w:rsidRPr="00564554">
              <w:rPr>
                <w:rFonts w:ascii="Arial Narrow" w:hAnsi="Arial Narrow" w:cs="Calibri"/>
              </w:rPr>
              <w:t>loty drenażu Wy2, Wy3 należy wykonać zgodnie z częścią rysunkową za pomocą elementu prefabrykowanego - kolektora w</w:t>
            </w:r>
            <w:r>
              <w:rPr>
                <w:rFonts w:ascii="Arial Narrow" w:hAnsi="Arial Narrow" w:cs="Calibri"/>
              </w:rPr>
              <w:t>y</w:t>
            </w:r>
            <w:r w:rsidRPr="00564554">
              <w:rPr>
                <w:rFonts w:ascii="Arial Narrow" w:hAnsi="Arial Narrow" w:cs="Calibri"/>
              </w:rPr>
              <w:t>lotowego DN2</w:t>
            </w:r>
            <w:r>
              <w:rPr>
                <w:rFonts w:ascii="Arial Narrow" w:hAnsi="Arial Narrow" w:cs="Calibri"/>
              </w:rPr>
              <w:t>0</w:t>
            </w:r>
            <w:r w:rsidRPr="00564554">
              <w:rPr>
                <w:rFonts w:ascii="Arial Narrow" w:hAnsi="Arial Narrow" w:cs="Calibri"/>
              </w:rPr>
              <w:t>0. Kolektor posadowić na ławie betonowej gr. 10 cm z betonu klasy C12/15. Na w</w:t>
            </w:r>
            <w:r>
              <w:rPr>
                <w:rFonts w:ascii="Arial Narrow" w:hAnsi="Arial Narrow" w:cs="Calibri"/>
              </w:rPr>
              <w:t>y</w:t>
            </w:r>
            <w:r w:rsidRPr="00564554">
              <w:rPr>
                <w:rFonts w:ascii="Arial Narrow" w:hAnsi="Arial Narrow" w:cs="Calibri"/>
              </w:rPr>
              <w:t>lotach kolektorów zamontować kratę wlotową (siatka 5x5cm).</w:t>
            </w:r>
          </w:p>
          <w:tbl>
            <w:tblPr>
              <w:tblW w:w="5000" w:type="pct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4"/>
              <w:gridCol w:w="1174"/>
              <w:gridCol w:w="936"/>
              <w:gridCol w:w="1309"/>
              <w:gridCol w:w="1309"/>
              <w:gridCol w:w="1310"/>
              <w:gridCol w:w="3542"/>
            </w:tblGrid>
            <w:tr w:rsidR="00542365" w:rsidRPr="000B48B4" w14:paraId="094D3EFF" w14:textId="77777777" w:rsidTr="00542365">
              <w:trPr>
                <w:trHeight w:val="577"/>
              </w:trPr>
              <w:tc>
                <w:tcPr>
                  <w:tcW w:w="42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0E3D69E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Lp.</w:t>
                  </w:r>
                </w:p>
              </w:tc>
              <w:tc>
                <w:tcPr>
                  <w:tcW w:w="109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0FAD1882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Oznaczenie</w:t>
                  </w:r>
                </w:p>
              </w:tc>
              <w:tc>
                <w:tcPr>
                  <w:tcW w:w="87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7E91F409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Średnica [mm]</w:t>
                  </w:r>
                </w:p>
              </w:tc>
              <w:tc>
                <w:tcPr>
                  <w:tcW w:w="121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404C020B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Współrzędna X (układ 2000)</w:t>
                  </w:r>
                </w:p>
              </w:tc>
              <w:tc>
                <w:tcPr>
                  <w:tcW w:w="126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EF734BE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Współrzędna Y (układ 2000)</w:t>
                  </w:r>
                </w:p>
              </w:tc>
              <w:tc>
                <w:tcPr>
                  <w:tcW w:w="121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CAF2136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Numer działki ewidencyjnej</w:t>
                  </w:r>
                </w:p>
              </w:tc>
              <w:tc>
                <w:tcPr>
                  <w:tcW w:w="341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599D355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Numer i nazwa obrębu ewidencyjnego</w:t>
                  </w:r>
                </w:p>
              </w:tc>
            </w:tr>
            <w:tr w:rsidR="00542365" w:rsidRPr="000B48B4" w14:paraId="5FA19D84" w14:textId="77777777" w:rsidTr="00542365">
              <w:trPr>
                <w:trHeight w:val="432"/>
              </w:trPr>
              <w:tc>
                <w:tcPr>
                  <w:tcW w:w="42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73766B50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20FFE27C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872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13A083CB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1215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0FECC6EF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1261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09987D8B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1216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3A14F23F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3418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509E2FEE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</w:tr>
            <w:tr w:rsidR="00542365" w:rsidRPr="000B48B4" w14:paraId="3D376512" w14:textId="77777777" w:rsidTr="00542365">
              <w:trPr>
                <w:trHeight w:val="432"/>
              </w:trPr>
              <w:tc>
                <w:tcPr>
                  <w:tcW w:w="42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5624CBE9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1092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5CAF8641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872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54BE58EF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1215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2566A331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1261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6D8F4486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1216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2C44AB96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3418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61776A57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</w:tr>
            <w:tr w:rsidR="00542365" w:rsidRPr="000B48B4" w14:paraId="444B4421" w14:textId="77777777" w:rsidTr="00542365">
              <w:trPr>
                <w:trHeight w:val="262"/>
              </w:trPr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2D38BC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color w:val="000000"/>
                    </w:rPr>
                    <w:t>1</w:t>
                  </w: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E64BEF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S1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FBB5D0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7AC9EC" w14:textId="77777777" w:rsidR="00542365" w:rsidRPr="000E3778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0E3778">
                    <w:rPr>
                      <w:rFonts w:ascii="Arial Narrow" w:hAnsi="Arial Narrow" w:cs="Calibri"/>
                    </w:rPr>
                    <w:t>5626442.22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A14903" w14:textId="77777777" w:rsidR="00542365" w:rsidRPr="000E3778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0E3778">
                    <w:rPr>
                      <w:rFonts w:ascii="Arial Narrow" w:hAnsi="Arial Narrow" w:cs="Calibri"/>
                    </w:rPr>
                    <w:t>7418965.44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7ACF9B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2043/1</w:t>
                  </w:r>
                </w:p>
              </w:tc>
              <w:tc>
                <w:tcPr>
                  <w:tcW w:w="3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7B4D23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0B48B4" w14:paraId="0C4F4D1F" w14:textId="77777777" w:rsidTr="00542365">
              <w:trPr>
                <w:trHeight w:val="262"/>
              </w:trPr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818F1E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</w:t>
                  </w:r>
                </w:p>
              </w:tc>
              <w:tc>
                <w:tcPr>
                  <w:tcW w:w="10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5C1F4F" w14:textId="77777777" w:rsidR="00542365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D1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29D007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1E441B" w14:textId="77777777" w:rsidR="00542365" w:rsidRPr="000E3778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0E3778">
                    <w:rPr>
                      <w:rFonts w:ascii="Arial Narrow" w:hAnsi="Arial Narrow" w:cs="Calibri"/>
                    </w:rPr>
                    <w:t>5626415.60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27960E" w14:textId="77777777" w:rsidR="00542365" w:rsidRPr="000E3778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0E3778">
                    <w:rPr>
                      <w:rFonts w:ascii="Arial Narrow" w:hAnsi="Arial Narrow" w:cs="Calibri"/>
                    </w:rPr>
                    <w:t>7418965.98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B45B92" w14:textId="77777777" w:rsidR="00542365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2043/1</w:t>
                  </w:r>
                </w:p>
              </w:tc>
              <w:tc>
                <w:tcPr>
                  <w:tcW w:w="3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29CAA2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0B48B4" w14:paraId="03AAE630" w14:textId="77777777" w:rsidTr="00542365">
              <w:trPr>
                <w:trHeight w:val="262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4E4E70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3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241706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S2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941013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39B35E" w14:textId="77777777" w:rsidR="00542365" w:rsidRPr="000E3778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0E3778">
                    <w:rPr>
                      <w:rFonts w:ascii="Arial Narrow" w:hAnsi="Arial Narrow" w:cs="Calibri"/>
                    </w:rPr>
                    <w:t>5626413.60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A310C4" w14:textId="77777777" w:rsidR="00542365" w:rsidRPr="000E3778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0E3778">
                    <w:rPr>
                      <w:rFonts w:ascii="Arial Narrow" w:hAnsi="Arial Narrow" w:cs="Calibri"/>
                    </w:rPr>
                    <w:t>7418966.02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C6ED2C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2043/2</w:t>
                  </w:r>
                </w:p>
              </w:tc>
              <w:tc>
                <w:tcPr>
                  <w:tcW w:w="3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856CC6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0B48B4" w14:paraId="08B4D249" w14:textId="77777777" w:rsidTr="00542365">
              <w:trPr>
                <w:trHeight w:val="262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4D7576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4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A00849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S3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6A98E1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77F110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5626385.57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67E06E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7418966.75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19D245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2043/2</w:t>
                  </w:r>
                </w:p>
              </w:tc>
              <w:tc>
                <w:tcPr>
                  <w:tcW w:w="3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A49A01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0B48B4" w14:paraId="1A3E9032" w14:textId="77777777" w:rsidTr="00542365">
              <w:trPr>
                <w:trHeight w:val="262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F3FDA8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5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56E647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S4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CD203C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5A941C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5626354.79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F0C8D2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7418967.27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54E12D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3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4F60B9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0B48B4" w14:paraId="2984F424" w14:textId="77777777" w:rsidTr="00542365">
              <w:trPr>
                <w:trHeight w:val="262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2E92B9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6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BFA4C4" w14:textId="77777777" w:rsidR="00542365" w:rsidRPr="00E002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E0021B">
                    <w:rPr>
                      <w:rFonts w:ascii="Arial Narrow" w:hAnsi="Arial Narrow"/>
                      <w:color w:val="000000"/>
                    </w:rPr>
                    <w:t>Wy2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20B9DD" w14:textId="77777777" w:rsidR="00542365" w:rsidRPr="00E002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E0021B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8711C6" w14:textId="77777777" w:rsidR="00542365" w:rsidRPr="00E0021B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9C4028">
                    <w:rPr>
                      <w:rFonts w:ascii="Arial Narrow" w:hAnsi="Arial Narrow" w:cs="Calibri"/>
                    </w:rPr>
                    <w:t>5626353.7</w:t>
                  </w:r>
                  <w:r>
                    <w:rPr>
                      <w:rFonts w:ascii="Arial Narrow" w:hAnsi="Arial Narrow" w:cs="Calibri"/>
                    </w:rPr>
                    <w:t>3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C1C581" w14:textId="77777777" w:rsidR="00542365" w:rsidRPr="00E0021B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9C4028">
                    <w:rPr>
                      <w:rFonts w:ascii="Arial Narrow" w:hAnsi="Arial Narrow" w:cs="Calibri"/>
                    </w:rPr>
                    <w:t>7418965.7</w:t>
                  </w:r>
                  <w:r>
                    <w:rPr>
                      <w:rFonts w:ascii="Arial Narrow" w:hAnsi="Arial Narrow" w:cs="Calibri"/>
                    </w:rPr>
                    <w:t>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C2A0E8" w14:textId="77777777" w:rsidR="00542365" w:rsidRPr="00E002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E0021B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3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A3C337" w14:textId="77777777" w:rsidR="00542365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0B48B4" w14:paraId="718CB982" w14:textId="77777777" w:rsidTr="00542365">
              <w:trPr>
                <w:trHeight w:val="262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96D6C7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7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BA77FE" w14:textId="77777777" w:rsidR="00542365" w:rsidRPr="00E002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E0021B">
                    <w:rPr>
                      <w:rFonts w:ascii="Arial Narrow" w:hAnsi="Arial Narrow"/>
                      <w:color w:val="000000"/>
                    </w:rPr>
                    <w:t>Wy3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9A341A" w14:textId="77777777" w:rsidR="00542365" w:rsidRPr="00E002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E0021B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CD816B" w14:textId="77777777" w:rsidR="00542365" w:rsidRPr="00E0021B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9C4028">
                    <w:rPr>
                      <w:rFonts w:ascii="Arial Narrow" w:hAnsi="Arial Narrow" w:cs="Calibri"/>
                    </w:rPr>
                    <w:t>5626351.3</w:t>
                  </w:r>
                  <w:r>
                    <w:rPr>
                      <w:rFonts w:ascii="Arial Narrow" w:hAnsi="Arial Narrow" w:cs="Calibri"/>
                    </w:rPr>
                    <w:t>2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EAB3A6" w14:textId="77777777" w:rsidR="00542365" w:rsidRPr="00E0021B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9C4028">
                    <w:rPr>
                      <w:rFonts w:ascii="Arial Narrow" w:hAnsi="Arial Narrow" w:cs="Calibri"/>
                    </w:rPr>
                    <w:t>7418965.8</w:t>
                  </w:r>
                  <w:r>
                    <w:rPr>
                      <w:rFonts w:ascii="Arial Narrow" w:hAnsi="Arial Narrow" w:cs="Calibri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FAAF9C" w14:textId="77777777" w:rsidR="00542365" w:rsidRPr="00E002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E0021B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3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2FD861" w14:textId="77777777" w:rsidR="00542365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0B48B4" w14:paraId="1A04C6E3" w14:textId="77777777" w:rsidTr="00542365">
              <w:trPr>
                <w:trHeight w:val="262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B599E0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8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DD04B5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S5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0A87E4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00C2480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5626349.91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E100D7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7418966.12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EA16BE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3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773A50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0B48B4" w14:paraId="2C339D7D" w14:textId="77777777" w:rsidTr="00542365">
              <w:trPr>
                <w:trHeight w:val="262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4EB24E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9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1B2AE3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S6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49040F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2D72C3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5626322.46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988F57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7418966.21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BFB0AF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3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E9E644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0B48B4" w14:paraId="757EAF20" w14:textId="77777777" w:rsidTr="00542365">
              <w:trPr>
                <w:trHeight w:val="262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2DA118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10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8A0A03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S7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AEC4F9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C73A8F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5626291.16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1E38F9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7418966.55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7C7BB1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3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A21EA6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0B48B4" w14:paraId="5DAB4A2D" w14:textId="77777777" w:rsidTr="00542365">
              <w:trPr>
                <w:trHeight w:val="262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116340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11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195534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S8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E6AC9E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7905A3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5626251.93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DA08B1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7418967.08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8C5D45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3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E2FA5B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0B48B4" w14:paraId="2A72E5E3" w14:textId="77777777" w:rsidTr="00542365">
              <w:trPr>
                <w:trHeight w:val="262"/>
              </w:trPr>
              <w:tc>
                <w:tcPr>
                  <w:tcW w:w="4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498761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12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DB3E5A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S9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F3B951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0B48B4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194239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5626221.93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0E70D5" w14:textId="77777777" w:rsidR="00542365" w:rsidRPr="00207574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07574">
                    <w:rPr>
                      <w:rFonts w:ascii="Arial Narrow" w:hAnsi="Arial Narrow" w:cs="Calibri"/>
                    </w:rPr>
                    <w:t>7418967.58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0B52F9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3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7B121E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</w:tbl>
          <w:p w14:paraId="14E9F8E7" w14:textId="77777777" w:rsidR="00542365" w:rsidRDefault="00542365" w:rsidP="00542365">
            <w:pPr>
              <w:pStyle w:val="Bezodstpw"/>
            </w:pPr>
          </w:p>
          <w:p w14:paraId="6EFE7BAC" w14:textId="77777777" w:rsidR="00542365" w:rsidRDefault="00542365" w:rsidP="00542365">
            <w:pPr>
              <w:pStyle w:val="Bezodstpw"/>
            </w:pPr>
          </w:p>
          <w:bookmarkEnd w:id="3"/>
          <w:p w14:paraId="05DCCBA6" w14:textId="77777777" w:rsidR="00542365" w:rsidRPr="00542365" w:rsidRDefault="00542365" w:rsidP="00542365">
            <w:pPr>
              <w:spacing w:after="240" w:line="276" w:lineRule="auto"/>
              <w:jc w:val="both"/>
              <w:rPr>
                <w:rFonts w:ascii="Arial Narrow" w:hAnsi="Arial Narrow" w:cs="Calibri"/>
                <w:b/>
                <w:bCs/>
              </w:rPr>
            </w:pPr>
            <w:r w:rsidRPr="00542365">
              <w:rPr>
                <w:rFonts w:ascii="Arial Narrow" w:hAnsi="Arial Narrow" w:cs="Calibri"/>
                <w:b/>
                <w:bCs/>
              </w:rPr>
              <w:t>Przebudowa rowu lewostronnego poprzez budowę przepustów oraz drenażu francuskiego wraz z wylotem</w:t>
            </w:r>
          </w:p>
          <w:p w14:paraId="027D63CB" w14:textId="77777777" w:rsidR="00542365" w:rsidRPr="0017215C" w:rsidRDefault="00542365" w:rsidP="00542365">
            <w:pPr>
              <w:pStyle w:val="Standard"/>
              <w:spacing w:after="240" w:line="276" w:lineRule="auto"/>
              <w:ind w:firstLine="709"/>
              <w:jc w:val="both"/>
              <w:rPr>
                <w:rFonts w:ascii="Arial Narrow" w:hAnsi="Arial Narrow" w:cs="Calibri"/>
              </w:rPr>
            </w:pPr>
            <w:r w:rsidRPr="0017215C">
              <w:rPr>
                <w:rFonts w:ascii="Arial Narrow" w:hAnsi="Arial Narrow" w:cs="Calibri"/>
              </w:rPr>
              <w:t xml:space="preserve">Projektuje się przebudowę rowu przydrożnego poprzez budowę </w:t>
            </w:r>
            <w:r>
              <w:rPr>
                <w:rFonts w:ascii="Arial Narrow" w:hAnsi="Arial Narrow" w:cs="Calibri"/>
              </w:rPr>
              <w:t>przepustów oraz drenażu francuskiego wraz z wylotami</w:t>
            </w:r>
            <w:r w:rsidRPr="0017215C">
              <w:rPr>
                <w:rFonts w:ascii="Arial Narrow" w:hAnsi="Arial Narrow" w:cs="Calibri"/>
              </w:rPr>
              <w:t xml:space="preserve">.  </w:t>
            </w:r>
          </w:p>
          <w:p w14:paraId="1F6A16F9" w14:textId="77777777" w:rsidR="00542365" w:rsidRPr="0017215C" w:rsidRDefault="00542365" w:rsidP="00542365">
            <w:pPr>
              <w:pStyle w:val="Akapitzlist"/>
              <w:spacing w:after="240" w:line="276" w:lineRule="auto"/>
              <w:ind w:left="0"/>
              <w:jc w:val="both"/>
              <w:rPr>
                <w:rFonts w:ascii="Arial Narrow" w:hAnsi="Arial Narrow" w:cs="Calibri"/>
              </w:rPr>
            </w:pPr>
            <w:r w:rsidRPr="0017215C">
              <w:rPr>
                <w:rFonts w:ascii="Arial Narrow" w:hAnsi="Arial Narrow" w:cs="Calibri"/>
              </w:rPr>
              <w:t>Parametry przebudowywanego rowu:</w:t>
            </w:r>
          </w:p>
          <w:p w14:paraId="44001917" w14:textId="77777777" w:rsidR="00542365" w:rsidRPr="0017215C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Calibri"/>
              </w:rPr>
            </w:pPr>
            <w:r w:rsidRPr="0017215C">
              <w:rPr>
                <w:rFonts w:ascii="Arial Narrow" w:hAnsi="Arial Narrow" w:cs="Calibri"/>
              </w:rPr>
              <w:t>rów otwarty,</w:t>
            </w:r>
          </w:p>
          <w:p w14:paraId="52CF4E89" w14:textId="77777777" w:rsidR="00542365" w:rsidRPr="0017215C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Calibri"/>
              </w:rPr>
            </w:pPr>
            <w:r w:rsidRPr="0017215C">
              <w:rPr>
                <w:rFonts w:ascii="Arial Narrow" w:hAnsi="Arial Narrow" w:cs="Calibri"/>
              </w:rPr>
              <w:t>rów o przekroju trapezowym,</w:t>
            </w:r>
          </w:p>
          <w:p w14:paraId="7604CD09" w14:textId="77777777" w:rsidR="00542365" w:rsidRPr="0017215C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Calibri"/>
              </w:rPr>
            </w:pPr>
            <w:r w:rsidRPr="0017215C">
              <w:rPr>
                <w:rFonts w:ascii="Arial Narrow" w:hAnsi="Arial Narrow" w:cs="Calibri"/>
              </w:rPr>
              <w:t>szerokość dna rowu: 0,4-0.5 m</w:t>
            </w:r>
          </w:p>
          <w:p w14:paraId="313AC85C" w14:textId="77777777" w:rsidR="00542365" w:rsidRPr="0017215C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Calibri"/>
              </w:rPr>
            </w:pPr>
            <w:r w:rsidRPr="0017215C">
              <w:rPr>
                <w:rFonts w:ascii="Arial Narrow" w:hAnsi="Arial Narrow" w:cs="Calibri"/>
              </w:rPr>
              <w:t xml:space="preserve">głębokość rowu: ok 1,0 m </w:t>
            </w:r>
          </w:p>
          <w:p w14:paraId="37252F17" w14:textId="77777777" w:rsidR="00542365" w:rsidRPr="0017215C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Calibri"/>
              </w:rPr>
            </w:pPr>
            <w:r w:rsidRPr="0017215C">
              <w:rPr>
                <w:rFonts w:ascii="Arial Narrow" w:hAnsi="Arial Narrow" w:cs="Calibri"/>
              </w:rPr>
              <w:t xml:space="preserve">nachylenie skarp: 1:1; </w:t>
            </w:r>
          </w:p>
          <w:p w14:paraId="288C4BA4" w14:textId="77777777" w:rsidR="0054236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Calibri"/>
              </w:rPr>
            </w:pPr>
            <w:r w:rsidRPr="0017215C">
              <w:rPr>
                <w:rFonts w:ascii="Arial Narrow" w:hAnsi="Arial Narrow" w:cs="Calibri"/>
              </w:rPr>
              <w:t xml:space="preserve">spadek rowu: ~1,30%; </w:t>
            </w:r>
          </w:p>
          <w:p w14:paraId="293E9497" w14:textId="77777777" w:rsidR="00542365" w:rsidRDefault="00542365" w:rsidP="00542365">
            <w:pPr>
              <w:pStyle w:val="Akapitzlist"/>
              <w:spacing w:line="276" w:lineRule="auto"/>
              <w:jc w:val="both"/>
              <w:rPr>
                <w:rFonts w:ascii="Arial Narrow" w:hAnsi="Arial Narrow" w:cs="Calibri"/>
              </w:rPr>
            </w:pPr>
          </w:p>
          <w:tbl>
            <w:tblPr>
              <w:tblpPr w:leftFromText="141" w:rightFromText="141" w:vertAnchor="text" w:tblpXSpec="center" w:tblpY="1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6"/>
              <w:gridCol w:w="1564"/>
              <w:gridCol w:w="1782"/>
              <w:gridCol w:w="1782"/>
              <w:gridCol w:w="1730"/>
              <w:gridCol w:w="2520"/>
            </w:tblGrid>
            <w:tr w:rsidR="00542365" w:rsidRPr="001A19DE" w14:paraId="2E5089B6" w14:textId="77777777" w:rsidTr="00542365">
              <w:trPr>
                <w:trHeight w:val="741"/>
              </w:trPr>
              <w:tc>
                <w:tcPr>
                  <w:tcW w:w="322" w:type="pct"/>
                  <w:shd w:val="clear" w:color="auto" w:fill="D9D9D9"/>
                  <w:vAlign w:val="center"/>
                </w:tcPr>
                <w:p w14:paraId="60D73FAB" w14:textId="77777777" w:rsidR="00542365" w:rsidRPr="001A19DE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1A19DE">
                    <w:rPr>
                      <w:rFonts w:ascii="Arial" w:hAnsi="Arial" w:cs="Arial"/>
                      <w:b/>
                      <w:i/>
                    </w:rPr>
                    <w:t>Lp.</w:t>
                  </w:r>
                </w:p>
              </w:tc>
              <w:tc>
                <w:tcPr>
                  <w:tcW w:w="780" w:type="pct"/>
                  <w:shd w:val="clear" w:color="auto" w:fill="D9D9D9"/>
                  <w:vAlign w:val="center"/>
                </w:tcPr>
                <w:p w14:paraId="3CB262A8" w14:textId="77777777" w:rsidR="00542365" w:rsidRPr="001A19DE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rPr>
                      <w:rFonts w:ascii="Arial" w:hAnsi="Arial" w:cs="Arial"/>
                      <w:b/>
                      <w:i/>
                    </w:rPr>
                  </w:pPr>
                  <w:r w:rsidRPr="001A19DE">
                    <w:rPr>
                      <w:rFonts w:ascii="Arial" w:hAnsi="Arial" w:cs="Arial"/>
                      <w:b/>
                      <w:i/>
                    </w:rPr>
                    <w:t>Oznaczenie</w:t>
                  </w:r>
                </w:p>
              </w:tc>
              <w:tc>
                <w:tcPr>
                  <w:tcW w:w="889" w:type="pct"/>
                  <w:shd w:val="clear" w:color="auto" w:fill="D9D9D9"/>
                  <w:vAlign w:val="center"/>
                </w:tcPr>
                <w:p w14:paraId="227F9136" w14:textId="77777777" w:rsidR="00542365" w:rsidRPr="001A19DE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1A19DE">
                    <w:rPr>
                      <w:rFonts w:ascii="Arial" w:hAnsi="Arial" w:cs="Arial"/>
                      <w:b/>
                      <w:i/>
                    </w:rPr>
                    <w:t>Współrzędna X (układ 2000)</w:t>
                  </w:r>
                </w:p>
              </w:tc>
              <w:tc>
                <w:tcPr>
                  <w:tcW w:w="889" w:type="pct"/>
                  <w:shd w:val="clear" w:color="auto" w:fill="D9D9D9"/>
                  <w:vAlign w:val="center"/>
                </w:tcPr>
                <w:p w14:paraId="12F297B7" w14:textId="77777777" w:rsidR="00542365" w:rsidRPr="001A19DE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1A19DE">
                    <w:rPr>
                      <w:rFonts w:ascii="Arial" w:hAnsi="Arial" w:cs="Arial"/>
                      <w:b/>
                      <w:i/>
                    </w:rPr>
                    <w:t>Współrzędna Y (układ 2000)</w:t>
                  </w:r>
                </w:p>
              </w:tc>
              <w:tc>
                <w:tcPr>
                  <w:tcW w:w="863" w:type="pct"/>
                  <w:shd w:val="clear" w:color="auto" w:fill="D9D9D9"/>
                  <w:vAlign w:val="center"/>
                </w:tcPr>
                <w:p w14:paraId="7FB30BD0" w14:textId="77777777" w:rsidR="00542365" w:rsidRPr="001A19DE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1A19DE">
                    <w:rPr>
                      <w:rFonts w:ascii="Arial" w:hAnsi="Arial" w:cs="Arial"/>
                      <w:b/>
                      <w:i/>
                    </w:rPr>
                    <w:t>Numer działki ewidencyjnej</w:t>
                  </w:r>
                </w:p>
              </w:tc>
              <w:tc>
                <w:tcPr>
                  <w:tcW w:w="1257" w:type="pct"/>
                  <w:shd w:val="clear" w:color="auto" w:fill="D9D9D9"/>
                  <w:vAlign w:val="center"/>
                </w:tcPr>
                <w:p w14:paraId="12D91D95" w14:textId="77777777" w:rsidR="00542365" w:rsidRPr="001A19DE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" w:hAnsi="Arial" w:cs="Arial"/>
                      <w:b/>
                      <w:i/>
                    </w:rPr>
                  </w:pPr>
                  <w:r w:rsidRPr="001A19DE">
                    <w:rPr>
                      <w:rFonts w:ascii="Arial" w:hAnsi="Arial" w:cs="Arial"/>
                      <w:b/>
                      <w:i/>
                    </w:rPr>
                    <w:t>Numer i nazwa obrębu ewidencyjnego</w:t>
                  </w:r>
                </w:p>
              </w:tc>
            </w:tr>
            <w:tr w:rsidR="00542365" w:rsidRPr="001A19DE" w14:paraId="18502417" w14:textId="77777777" w:rsidTr="00542365">
              <w:trPr>
                <w:trHeight w:val="228"/>
              </w:trPr>
              <w:tc>
                <w:tcPr>
                  <w:tcW w:w="322" w:type="pct"/>
                  <w:shd w:val="clear" w:color="auto" w:fill="auto"/>
                  <w:vAlign w:val="center"/>
                </w:tcPr>
                <w:p w14:paraId="62BFE7E0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780" w:type="pct"/>
                  <w:shd w:val="clear" w:color="auto" w:fill="auto"/>
                  <w:vAlign w:val="center"/>
                </w:tcPr>
                <w:p w14:paraId="772F77A1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" w:hAnsi="Arial" w:cs="Arial"/>
                    </w:rPr>
                    <w:t>R1</w:t>
                  </w:r>
                </w:p>
              </w:tc>
              <w:tc>
                <w:tcPr>
                  <w:tcW w:w="889" w:type="pct"/>
                  <w:shd w:val="clear" w:color="auto" w:fill="auto"/>
                  <w:vAlign w:val="center"/>
                </w:tcPr>
                <w:p w14:paraId="730D53F8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" w:hAnsi="Arial" w:cs="Arial"/>
                    </w:rPr>
                    <w:t>5626450.98</w:t>
                  </w:r>
                </w:p>
              </w:tc>
              <w:tc>
                <w:tcPr>
                  <w:tcW w:w="889" w:type="pct"/>
                  <w:shd w:val="clear" w:color="auto" w:fill="auto"/>
                  <w:vAlign w:val="center"/>
                </w:tcPr>
                <w:p w14:paraId="615B544B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" w:hAnsi="Arial" w:cs="Arial"/>
                    </w:rPr>
                    <w:t>7418980.90</w:t>
                  </w:r>
                </w:p>
              </w:tc>
              <w:tc>
                <w:tcPr>
                  <w:tcW w:w="863" w:type="pct"/>
                  <w:vAlign w:val="center"/>
                </w:tcPr>
                <w:p w14:paraId="07BD9D30" w14:textId="77777777" w:rsidR="00542365" w:rsidRPr="009641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9641DE">
                    <w:rPr>
                      <w:rFonts w:ascii="Arial" w:hAnsi="Arial" w:cs="Arial"/>
                    </w:rPr>
                    <w:t>2105</w:t>
                  </w:r>
                </w:p>
              </w:tc>
              <w:tc>
                <w:tcPr>
                  <w:tcW w:w="1257" w:type="pct"/>
                  <w:vAlign w:val="center"/>
                </w:tcPr>
                <w:p w14:paraId="1043E90C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 Narrow" w:hAnsi="Arial Narrow" w:cs="Arial"/>
                      <w:color w:val="000000"/>
                    </w:rPr>
                    <w:t>obręb 0013 Secemin</w:t>
                  </w:r>
                </w:p>
              </w:tc>
            </w:tr>
            <w:tr w:rsidR="00542365" w:rsidRPr="001A19DE" w14:paraId="5CDD1C22" w14:textId="77777777" w:rsidTr="00542365">
              <w:trPr>
                <w:trHeight w:val="228"/>
              </w:trPr>
              <w:tc>
                <w:tcPr>
                  <w:tcW w:w="322" w:type="pct"/>
                  <w:shd w:val="clear" w:color="auto" w:fill="auto"/>
                  <w:vAlign w:val="center"/>
                </w:tcPr>
                <w:p w14:paraId="558538B5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780" w:type="pct"/>
                  <w:shd w:val="clear" w:color="auto" w:fill="auto"/>
                  <w:vAlign w:val="center"/>
                </w:tcPr>
                <w:p w14:paraId="72DD53FD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" w:hAnsi="Arial" w:cs="Arial"/>
                    </w:rPr>
                    <w:t>R2</w:t>
                  </w:r>
                </w:p>
              </w:tc>
              <w:tc>
                <w:tcPr>
                  <w:tcW w:w="889" w:type="pct"/>
                  <w:shd w:val="clear" w:color="auto" w:fill="auto"/>
                  <w:vAlign w:val="center"/>
                </w:tcPr>
                <w:p w14:paraId="2FEC01C1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9641DE">
                    <w:rPr>
                      <w:rFonts w:ascii="Arial" w:hAnsi="Arial" w:cs="Arial"/>
                    </w:rPr>
                    <w:t>5626355.69</w:t>
                  </w:r>
                </w:p>
              </w:tc>
              <w:tc>
                <w:tcPr>
                  <w:tcW w:w="889" w:type="pct"/>
                  <w:shd w:val="clear" w:color="auto" w:fill="auto"/>
                  <w:vAlign w:val="center"/>
                </w:tcPr>
                <w:p w14:paraId="0C0C11DF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9641DE">
                    <w:rPr>
                      <w:rFonts w:ascii="Arial" w:hAnsi="Arial" w:cs="Arial"/>
                    </w:rPr>
                    <w:t>7418976.54</w:t>
                  </w:r>
                </w:p>
              </w:tc>
              <w:tc>
                <w:tcPr>
                  <w:tcW w:w="863" w:type="pct"/>
                  <w:vAlign w:val="center"/>
                </w:tcPr>
                <w:p w14:paraId="461659CC" w14:textId="77777777" w:rsidR="00542365" w:rsidRPr="00FD0D79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FD0D79">
                    <w:rPr>
                      <w:rFonts w:ascii="Arial" w:hAnsi="Arial" w:cs="Arial"/>
                    </w:rPr>
                    <w:t>2044</w:t>
                  </w:r>
                </w:p>
              </w:tc>
              <w:tc>
                <w:tcPr>
                  <w:tcW w:w="1257" w:type="pct"/>
                  <w:vAlign w:val="center"/>
                </w:tcPr>
                <w:p w14:paraId="627FD361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 Narrow" w:hAnsi="Arial Narrow" w:cs="Arial"/>
                      <w:color w:val="000000"/>
                    </w:rPr>
                    <w:t>obręb 0013 Secemin</w:t>
                  </w:r>
                </w:p>
              </w:tc>
            </w:tr>
            <w:tr w:rsidR="00542365" w:rsidRPr="001A19DE" w14:paraId="15EFF784" w14:textId="77777777" w:rsidTr="00542365">
              <w:trPr>
                <w:trHeight w:val="228"/>
              </w:trPr>
              <w:tc>
                <w:tcPr>
                  <w:tcW w:w="322" w:type="pct"/>
                  <w:shd w:val="clear" w:color="auto" w:fill="auto"/>
                  <w:vAlign w:val="center"/>
                </w:tcPr>
                <w:p w14:paraId="298D33C6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780" w:type="pct"/>
                  <w:shd w:val="clear" w:color="auto" w:fill="auto"/>
                  <w:vAlign w:val="center"/>
                </w:tcPr>
                <w:p w14:paraId="2907EA3A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" w:hAnsi="Arial" w:cs="Arial"/>
                    </w:rPr>
                    <w:t>R3</w:t>
                  </w:r>
                </w:p>
              </w:tc>
              <w:tc>
                <w:tcPr>
                  <w:tcW w:w="889" w:type="pct"/>
                  <w:shd w:val="clear" w:color="auto" w:fill="auto"/>
                  <w:vAlign w:val="center"/>
                </w:tcPr>
                <w:p w14:paraId="2FB18EDC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9641DE">
                    <w:rPr>
                      <w:rFonts w:ascii="Arial" w:hAnsi="Arial" w:cs="Arial"/>
                    </w:rPr>
                    <w:t>5626351.3</w:t>
                  </w:r>
                  <w:r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889" w:type="pct"/>
                  <w:shd w:val="clear" w:color="auto" w:fill="auto"/>
                  <w:vAlign w:val="center"/>
                </w:tcPr>
                <w:p w14:paraId="49C254F4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9641DE">
                    <w:rPr>
                      <w:rFonts w:ascii="Arial" w:hAnsi="Arial" w:cs="Arial"/>
                    </w:rPr>
                    <w:t>7418976.60</w:t>
                  </w:r>
                </w:p>
              </w:tc>
              <w:tc>
                <w:tcPr>
                  <w:tcW w:w="863" w:type="pct"/>
                  <w:vAlign w:val="center"/>
                </w:tcPr>
                <w:p w14:paraId="3F41F5F9" w14:textId="77777777" w:rsidR="00542365" w:rsidRPr="00FD0D79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FD0D79">
                    <w:rPr>
                      <w:rFonts w:ascii="Arial" w:hAnsi="Arial" w:cs="Arial"/>
                    </w:rPr>
                    <w:t>2044</w:t>
                  </w:r>
                </w:p>
              </w:tc>
              <w:tc>
                <w:tcPr>
                  <w:tcW w:w="1257" w:type="pct"/>
                  <w:vAlign w:val="center"/>
                </w:tcPr>
                <w:p w14:paraId="6086296C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 Narrow" w:hAnsi="Arial Narrow" w:cs="Arial"/>
                      <w:color w:val="000000"/>
                    </w:rPr>
                    <w:t>obręb 0013 Secemin</w:t>
                  </w:r>
                </w:p>
              </w:tc>
            </w:tr>
            <w:tr w:rsidR="00542365" w:rsidRPr="001A19DE" w14:paraId="2C2CB893" w14:textId="77777777" w:rsidTr="00542365">
              <w:trPr>
                <w:trHeight w:val="228"/>
              </w:trPr>
              <w:tc>
                <w:tcPr>
                  <w:tcW w:w="322" w:type="pct"/>
                  <w:shd w:val="clear" w:color="auto" w:fill="auto"/>
                  <w:vAlign w:val="center"/>
                </w:tcPr>
                <w:p w14:paraId="31F75048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780" w:type="pct"/>
                  <w:shd w:val="clear" w:color="auto" w:fill="auto"/>
                  <w:vAlign w:val="center"/>
                </w:tcPr>
                <w:p w14:paraId="77CF9F03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" w:hAnsi="Arial" w:cs="Arial"/>
                    </w:rPr>
                    <w:t>R4</w:t>
                  </w:r>
                </w:p>
              </w:tc>
              <w:tc>
                <w:tcPr>
                  <w:tcW w:w="889" w:type="pct"/>
                  <w:shd w:val="clear" w:color="auto" w:fill="auto"/>
                  <w:vAlign w:val="center"/>
                </w:tcPr>
                <w:p w14:paraId="73143384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9641DE">
                    <w:rPr>
                      <w:rFonts w:ascii="Arial" w:hAnsi="Arial" w:cs="Arial"/>
                    </w:rPr>
                    <w:t>5626188.7</w:t>
                  </w:r>
                  <w:r>
                    <w:rPr>
                      <w:rFonts w:ascii="Arial" w:hAnsi="Arial" w:cs="Arial"/>
                    </w:rPr>
                    <w:t>9</w:t>
                  </w:r>
                </w:p>
              </w:tc>
              <w:tc>
                <w:tcPr>
                  <w:tcW w:w="889" w:type="pct"/>
                  <w:shd w:val="clear" w:color="auto" w:fill="auto"/>
                  <w:vAlign w:val="center"/>
                </w:tcPr>
                <w:p w14:paraId="690951DA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 w:rsidRPr="001A19DE">
                    <w:rPr>
                      <w:rFonts w:ascii="Arial" w:hAnsi="Arial" w:cs="Arial"/>
                    </w:rPr>
                    <w:t>7418977.52</w:t>
                  </w:r>
                </w:p>
              </w:tc>
              <w:tc>
                <w:tcPr>
                  <w:tcW w:w="863" w:type="pct"/>
                  <w:vAlign w:val="center"/>
                </w:tcPr>
                <w:p w14:paraId="2595FEA0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2044</w:t>
                  </w:r>
                </w:p>
              </w:tc>
              <w:tc>
                <w:tcPr>
                  <w:tcW w:w="1257" w:type="pct"/>
                  <w:vAlign w:val="center"/>
                </w:tcPr>
                <w:p w14:paraId="0655FF38" w14:textId="77777777" w:rsidR="00542365" w:rsidRPr="001A19DE" w:rsidRDefault="00542365" w:rsidP="00542365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19DE">
                    <w:rPr>
                      <w:rFonts w:ascii="Arial Narrow" w:hAnsi="Arial Narrow" w:cs="Arial"/>
                      <w:color w:val="000000"/>
                    </w:rPr>
                    <w:t>obręb 0013 Secemin</w:t>
                  </w:r>
                </w:p>
              </w:tc>
            </w:tr>
          </w:tbl>
          <w:p w14:paraId="4AB19FD7" w14:textId="77777777" w:rsidR="00542365" w:rsidRPr="001C0E00" w:rsidRDefault="00542365" w:rsidP="00542365">
            <w:pPr>
              <w:pStyle w:val="Bezodstpw"/>
            </w:pPr>
          </w:p>
          <w:p w14:paraId="1B4DDD0A" w14:textId="77777777" w:rsidR="00542365" w:rsidRPr="00FD0D79" w:rsidRDefault="00542365" w:rsidP="00542365">
            <w:pPr>
              <w:pStyle w:val="Standard"/>
              <w:spacing w:after="240" w:line="276" w:lineRule="auto"/>
              <w:ind w:firstLine="709"/>
              <w:jc w:val="both"/>
              <w:rPr>
                <w:rFonts w:ascii="Arial Narrow" w:hAnsi="Arial Narrow" w:cs="Calibri"/>
              </w:rPr>
            </w:pPr>
            <w:bookmarkStart w:id="4" w:name="_Hlk82008484"/>
            <w:r w:rsidRPr="00FD0D79">
              <w:rPr>
                <w:rFonts w:ascii="Arial Narrow" w:hAnsi="Arial Narrow" w:cs="Calibri"/>
              </w:rPr>
              <w:t xml:space="preserve">Projektuje się wykonanie 7 szt. przepustów z rur PEHD. Przepusty należy wykonać z rur karbowanych Ø400 SN8 i Ø600 SN 10.  </w:t>
            </w:r>
          </w:p>
          <w:p w14:paraId="15258B9F" w14:textId="77777777" w:rsidR="00542365" w:rsidRPr="0017215C" w:rsidRDefault="00542365" w:rsidP="00542365">
            <w:pPr>
              <w:pStyle w:val="Standard"/>
              <w:spacing w:after="240" w:line="276" w:lineRule="auto"/>
              <w:ind w:firstLine="709"/>
              <w:jc w:val="both"/>
              <w:rPr>
                <w:rFonts w:ascii="Arial Narrow" w:hAnsi="Arial Narrow" w:cs="Calibri"/>
              </w:rPr>
            </w:pPr>
            <w:r w:rsidRPr="0017215C">
              <w:rPr>
                <w:rFonts w:ascii="Arial Narrow" w:hAnsi="Arial Narrow" w:cs="Calibri"/>
              </w:rPr>
              <w:t xml:space="preserve">Przepusty należy posadowić na ławie fundamentowej z kruszywa wym. 50x20 cm - tłuczeń frakcji 0-31.5mm oraz podsypce z piasku gr. 5 cm. Przepusty należy na końcach zabezpieczyć za pomocą ścianek oporowych prefabrykowanych. Zasypkę przepustu (przestrzeń pomiędzy rurą a konstrukcją zjazdu) wykonać z pospółki zagęszczonej mechanicznie.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6"/>
              <w:gridCol w:w="1172"/>
              <w:gridCol w:w="915"/>
              <w:gridCol w:w="933"/>
              <w:gridCol w:w="811"/>
              <w:gridCol w:w="1306"/>
              <w:gridCol w:w="1306"/>
              <w:gridCol w:w="1254"/>
              <w:gridCol w:w="1891"/>
            </w:tblGrid>
            <w:tr w:rsidR="00542365" w:rsidRPr="00F05F9F" w14:paraId="719E38D6" w14:textId="77777777" w:rsidTr="00542365">
              <w:trPr>
                <w:trHeight w:val="624"/>
              </w:trPr>
              <w:tc>
                <w:tcPr>
                  <w:tcW w:w="213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C6A1512" w14:textId="77777777" w:rsidR="00542365" w:rsidRPr="00645F3D" w:rsidRDefault="00542365" w:rsidP="0054236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bookmarkStart w:id="5" w:name="_Hlk82008379"/>
                  <w:bookmarkEnd w:id="4"/>
                  <w:r w:rsidRPr="00645F3D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585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6CB74A39" w14:textId="77777777" w:rsidR="00542365" w:rsidRPr="00645F3D" w:rsidRDefault="00542365" w:rsidP="0054236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645F3D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Oznaczenie</w:t>
                  </w:r>
                </w:p>
              </w:tc>
              <w:tc>
                <w:tcPr>
                  <w:tcW w:w="457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EA7621E" w14:textId="77777777" w:rsidR="00542365" w:rsidRPr="00645F3D" w:rsidRDefault="00542365" w:rsidP="0054236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645F3D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Długość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645F3D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[</w:t>
                  </w:r>
                  <w:proofErr w:type="spellStart"/>
                  <w:r w:rsidRPr="00645F3D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mb</w:t>
                  </w:r>
                  <w:proofErr w:type="spellEnd"/>
                  <w:r w:rsidRPr="00645F3D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4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066C0B05" w14:textId="77777777" w:rsidR="00542365" w:rsidRPr="00645F3D" w:rsidRDefault="00542365" w:rsidP="0054236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645F3D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Średnica [mm]</w:t>
                  </w:r>
                </w:p>
              </w:tc>
              <w:tc>
                <w:tcPr>
                  <w:tcW w:w="405" w:type="pc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D9D9D9"/>
                  <w:vAlign w:val="center"/>
                </w:tcPr>
                <w:p w14:paraId="79EF646D" w14:textId="77777777" w:rsidR="00542365" w:rsidRPr="00F05F9F" w:rsidRDefault="00542365" w:rsidP="0054236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  <w:highlight w:val="yellow"/>
                    </w:rPr>
                  </w:pPr>
                  <w:r w:rsidRPr="001E0E81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Rzędna dna [m n.p.m.]</w:t>
                  </w:r>
                </w:p>
              </w:tc>
              <w:tc>
                <w:tcPr>
                  <w:tcW w:w="652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D9D9D9"/>
                  <w:vAlign w:val="center"/>
                </w:tcPr>
                <w:p w14:paraId="6FECB0D7" w14:textId="77777777" w:rsidR="00542365" w:rsidRPr="00121A0B" w:rsidRDefault="00542365" w:rsidP="0054236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121A0B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Współrzędna X (układ 2000)</w:t>
                  </w:r>
                </w:p>
              </w:tc>
              <w:tc>
                <w:tcPr>
                  <w:tcW w:w="652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D9D9D9"/>
                  <w:vAlign w:val="center"/>
                </w:tcPr>
                <w:p w14:paraId="66492310" w14:textId="77777777" w:rsidR="00542365" w:rsidRPr="00121A0B" w:rsidRDefault="00542365" w:rsidP="0054236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121A0B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Współrzędna Y (układ 2000)</w:t>
                  </w:r>
                </w:p>
              </w:tc>
              <w:tc>
                <w:tcPr>
                  <w:tcW w:w="626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</w:tcPr>
                <w:p w14:paraId="1ED2F980" w14:textId="77777777" w:rsidR="00542365" w:rsidRPr="00F05F9F" w:rsidRDefault="00542365" w:rsidP="0054236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Nr ewidencyjny działki</w:t>
                  </w:r>
                </w:p>
              </w:tc>
              <w:tc>
                <w:tcPr>
                  <w:tcW w:w="945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</w:tcPr>
                <w:p w14:paraId="1EBA716E" w14:textId="77777777" w:rsidR="00542365" w:rsidRPr="005846CE" w:rsidRDefault="00542365" w:rsidP="00542365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5846CE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Numer i nazwa obrębu ewidencyjnego</w:t>
                  </w:r>
                </w:p>
              </w:tc>
            </w:tr>
            <w:tr w:rsidR="00542365" w:rsidRPr="00F05F9F" w14:paraId="76ECAF1E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DF76C91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1.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80CD635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P1 - wylot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829FCC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26,5</w:t>
                  </w:r>
                </w:p>
              </w:tc>
              <w:tc>
                <w:tcPr>
                  <w:tcW w:w="46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39285A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600</w:t>
                  </w: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8CDFD55" w14:textId="77777777" w:rsidR="00542365" w:rsidRPr="002959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95965">
                    <w:rPr>
                      <w:rFonts w:ascii="Arial Narrow" w:hAnsi="Arial Narrow" w:cs="Arial"/>
                      <w:color w:val="000000"/>
                    </w:rPr>
                    <w:t>244,</w:t>
                  </w:r>
                  <w:r>
                    <w:rPr>
                      <w:rFonts w:ascii="Arial Narrow" w:hAnsi="Arial Narrow" w:cs="Arial"/>
                      <w:color w:val="000000"/>
                    </w:rPr>
                    <w:t>51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17C6A70" w14:textId="77777777" w:rsidR="00542365" w:rsidRPr="00295965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295965">
                    <w:rPr>
                      <w:rFonts w:ascii="Arial Narrow" w:hAnsi="Arial Narrow" w:cs="Calibri"/>
                      <w:color w:val="000000"/>
                    </w:rPr>
                    <w:t>5626410.48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D0C2C3F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00319A">
                    <w:rPr>
                      <w:rFonts w:ascii="Arial Narrow" w:hAnsi="Arial Narrow" w:cs="Calibri"/>
                      <w:color w:val="000000"/>
                    </w:rPr>
                    <w:t>7418976.42</w:t>
                  </w: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70A3365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2043/2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D62809B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0D262FA5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10718FE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2.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856B54B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P2 - wlot</w:t>
                  </w: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75E32C" w14:textId="77777777" w:rsidR="005423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990286" w14:textId="77777777" w:rsidR="005423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302AC1D" w14:textId="77777777" w:rsidR="00542365" w:rsidRPr="002959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95965">
                    <w:rPr>
                      <w:rFonts w:ascii="Arial Narrow" w:hAnsi="Arial Narrow" w:cs="Arial"/>
                      <w:color w:val="000000"/>
                    </w:rPr>
                    <w:t>244,</w:t>
                  </w:r>
                  <w:r>
                    <w:rPr>
                      <w:rFonts w:ascii="Arial Narrow" w:hAnsi="Arial Narrow" w:cs="Arial"/>
                      <w:color w:val="000000"/>
                    </w:rPr>
                    <w:t>58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891C1C8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00319A">
                    <w:rPr>
                      <w:rFonts w:ascii="Arial Narrow" w:hAnsi="Arial Narrow" w:cs="Calibri"/>
                      <w:color w:val="000000"/>
                    </w:rPr>
                    <w:t>5626383.98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AC3E90C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00319A">
                    <w:rPr>
                      <w:rFonts w:ascii="Arial Narrow" w:hAnsi="Arial Narrow" w:cs="Calibri"/>
                      <w:color w:val="000000"/>
                    </w:rPr>
                    <w:t>7418976.53</w:t>
                  </w: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8D077EE" w14:textId="77777777" w:rsidR="00542365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2043/2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095C7FF" w14:textId="77777777" w:rsidR="00542365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3B516F02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CFE94A7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3.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D998321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P</w:t>
                  </w:r>
                  <w:r>
                    <w:rPr>
                      <w:rFonts w:ascii="Arial Narrow" w:hAnsi="Arial Narrow" w:cs="Arial"/>
                      <w:color w:val="000000"/>
                    </w:rPr>
                    <w:t>3 – wylot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484A84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7,50</w:t>
                  </w:r>
                </w:p>
              </w:tc>
              <w:tc>
                <w:tcPr>
                  <w:tcW w:w="46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5F6AA7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400</w:t>
                  </w: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48B6FCF" w14:textId="77777777" w:rsidR="00542365" w:rsidRPr="002959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95965">
                    <w:rPr>
                      <w:rFonts w:ascii="Arial Narrow" w:hAnsi="Arial Narrow" w:cs="Arial"/>
                      <w:color w:val="000000"/>
                    </w:rPr>
                    <w:t>244,73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44D1FFC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5626327.93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DD0BA78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7418976.84</w:t>
                  </w: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B8E8912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62D84EE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021A7C88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E1C83AE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4.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6F48FE3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P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4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-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 wlot</w:t>
                  </w: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4F40E3F6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762ECF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BEE77E4" w14:textId="77777777" w:rsidR="00542365" w:rsidRPr="002959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95965">
                    <w:rPr>
                      <w:rFonts w:ascii="Arial Narrow" w:hAnsi="Arial Narrow" w:cs="Arial"/>
                      <w:color w:val="000000"/>
                    </w:rPr>
                    <w:t>244,83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67A449C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5626320.43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BA70C41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7418976.97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28E15EB" w14:textId="77777777" w:rsidR="00542365" w:rsidRDefault="00542365" w:rsidP="00542365">
                  <w:pPr>
                    <w:jc w:val="center"/>
                  </w:pPr>
                  <w:r w:rsidRPr="001871D8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94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FEBBF66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794E7E62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D282407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5.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7FB0A59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P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5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-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w</w:t>
                  </w:r>
                  <w:r>
                    <w:rPr>
                      <w:rFonts w:ascii="Arial Narrow" w:hAnsi="Arial Narrow" w:cs="Arial"/>
                      <w:color w:val="000000"/>
                    </w:rPr>
                    <w:t>y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lot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C8AEBC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8,00</w:t>
                  </w:r>
                </w:p>
              </w:tc>
              <w:tc>
                <w:tcPr>
                  <w:tcW w:w="46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E410D3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400</w:t>
                  </w: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5666723" w14:textId="77777777" w:rsidR="00542365" w:rsidRPr="002959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95965">
                    <w:rPr>
                      <w:rFonts w:ascii="Arial Narrow" w:hAnsi="Arial Narrow" w:cs="Arial"/>
                      <w:color w:val="000000"/>
                    </w:rPr>
                    <w:t>245,35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48F868D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5626283.24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129AB16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7418977.31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69538FE" w14:textId="77777777" w:rsidR="00542365" w:rsidRDefault="00542365" w:rsidP="00542365">
                  <w:pPr>
                    <w:jc w:val="center"/>
                  </w:pPr>
                  <w:r w:rsidRPr="001871D8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94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5B8457C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75B90F69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3537BB9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6.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4BE4771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P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6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-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wlot</w:t>
                  </w: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52C78EB8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BB0C6C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ED8746F" w14:textId="77777777" w:rsidR="00542365" w:rsidRPr="002959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95965">
                    <w:rPr>
                      <w:rFonts w:ascii="Arial Narrow" w:hAnsi="Arial Narrow" w:cs="Arial"/>
                      <w:color w:val="000000"/>
                    </w:rPr>
                    <w:t>245,46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0F7A111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5626275.23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6EABB62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7418977.31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6234689" w14:textId="77777777" w:rsidR="00542365" w:rsidRDefault="00542365" w:rsidP="00542365">
                  <w:pPr>
                    <w:jc w:val="center"/>
                  </w:pPr>
                  <w:r w:rsidRPr="001871D8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94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255EEDB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4DFBED02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79136C3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7.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8EECE59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P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7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-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w</w:t>
                  </w:r>
                  <w:r>
                    <w:rPr>
                      <w:rFonts w:ascii="Arial Narrow" w:hAnsi="Arial Narrow" w:cs="Arial"/>
                      <w:color w:val="000000"/>
                    </w:rPr>
                    <w:t>y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lot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6F21AB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3,00</w:t>
                  </w:r>
                </w:p>
              </w:tc>
              <w:tc>
                <w:tcPr>
                  <w:tcW w:w="46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6B8858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400</w:t>
                  </w: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E5A6F1D" w14:textId="77777777" w:rsidR="00542365" w:rsidRPr="002959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95965">
                    <w:rPr>
                      <w:rFonts w:ascii="Arial Narrow" w:hAnsi="Arial Narrow" w:cs="Arial"/>
                      <w:color w:val="000000"/>
                    </w:rPr>
                    <w:t>245,60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E656887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5626261.47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367D756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7418977.38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1BCE558" w14:textId="77777777" w:rsidR="00542365" w:rsidRDefault="00542365" w:rsidP="00542365">
                  <w:pPr>
                    <w:jc w:val="center"/>
                  </w:pPr>
                  <w:r w:rsidRPr="001871D8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94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6B73869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335D992E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4C04FE6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lastRenderedPageBreak/>
                    <w:t>8.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0C61327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P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8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-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wlot</w:t>
                  </w:r>
                </w:p>
              </w:tc>
              <w:tc>
                <w:tcPr>
                  <w:tcW w:w="457" w:type="pct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D9AEE2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170DB6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275D177" w14:textId="77777777" w:rsidR="00542365" w:rsidRPr="002959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95965">
                    <w:rPr>
                      <w:rFonts w:ascii="Arial Narrow" w:hAnsi="Arial Narrow" w:cs="Arial"/>
                      <w:color w:val="000000"/>
                    </w:rPr>
                    <w:t>245,62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CF18D9C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5626258.47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9D2692B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7418977.39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8198C1D" w14:textId="77777777" w:rsidR="00542365" w:rsidRDefault="00542365" w:rsidP="00542365">
                  <w:pPr>
                    <w:jc w:val="center"/>
                  </w:pPr>
                  <w:r w:rsidRPr="001871D8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94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720E0D2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6AD8117C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8CA38BA" w14:textId="77777777" w:rsidR="005423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9.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0EF0831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 xml:space="preserve">P9 - wylot </w:t>
                  </w:r>
                </w:p>
              </w:tc>
              <w:tc>
                <w:tcPr>
                  <w:tcW w:w="457" w:type="pct"/>
                  <w:vMerge w:val="restart"/>
                  <w:tcBorders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1A2ABA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7,00</w:t>
                  </w:r>
                </w:p>
              </w:tc>
              <w:tc>
                <w:tcPr>
                  <w:tcW w:w="466" w:type="pct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E5DCD8" w14:textId="77777777" w:rsidR="00542365" w:rsidRPr="002959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95965">
                    <w:rPr>
                      <w:rFonts w:ascii="Arial Narrow" w:hAnsi="Arial Narrow" w:cs="Arial"/>
                      <w:color w:val="000000"/>
                    </w:rPr>
                    <w:t>400</w:t>
                  </w: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055F196" w14:textId="77777777" w:rsidR="00542365" w:rsidRPr="002959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95965">
                    <w:rPr>
                      <w:rFonts w:ascii="Arial Narrow" w:hAnsi="Arial Narrow" w:cs="Arial"/>
                      <w:color w:val="000000"/>
                    </w:rPr>
                    <w:t>245,69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C21B3EC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5626248.4</w:t>
                  </w:r>
                  <w:r>
                    <w:rPr>
                      <w:rFonts w:ascii="Arial Narrow" w:hAnsi="Arial Narrow" w:cs="Calibri"/>
                      <w:color w:val="000000"/>
                    </w:rPr>
                    <w:t>9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40059ED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7418977.37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C869E43" w14:textId="77777777" w:rsidR="00542365" w:rsidRDefault="00542365" w:rsidP="00542365">
                  <w:pPr>
                    <w:jc w:val="center"/>
                  </w:pPr>
                  <w:r w:rsidRPr="001871D8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94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372168E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26DEF116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E23C252" w14:textId="77777777" w:rsidR="005423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10.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CE2C2CB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P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10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-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wlot</w:t>
                  </w:r>
                </w:p>
              </w:tc>
              <w:tc>
                <w:tcPr>
                  <w:tcW w:w="457" w:type="pct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57BB16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B136EC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B94E635" w14:textId="77777777" w:rsidR="00542365" w:rsidRPr="002959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95965">
                    <w:rPr>
                      <w:rFonts w:ascii="Arial Narrow" w:hAnsi="Arial Narrow" w:cs="Arial"/>
                      <w:color w:val="000000"/>
                    </w:rPr>
                    <w:t>245,74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A505D5C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5626241.49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81A9804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7418977.39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F46CC90" w14:textId="77777777" w:rsidR="00542365" w:rsidRDefault="00542365" w:rsidP="00542365">
                  <w:pPr>
                    <w:jc w:val="center"/>
                  </w:pPr>
                  <w:r w:rsidRPr="001871D8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94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A227492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2C382E82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1D3AFFC" w14:textId="77777777" w:rsidR="005423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11.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1132BF7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 xml:space="preserve">P11 - wylot </w:t>
                  </w:r>
                </w:p>
              </w:tc>
              <w:tc>
                <w:tcPr>
                  <w:tcW w:w="457" w:type="pct"/>
                  <w:vMerge w:val="restart"/>
                  <w:tcBorders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8A7F45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8,00</w:t>
                  </w:r>
                </w:p>
              </w:tc>
              <w:tc>
                <w:tcPr>
                  <w:tcW w:w="466" w:type="pct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413A0E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400</w:t>
                  </w: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5C5D0992" w14:textId="77777777" w:rsidR="00542365" w:rsidRPr="00241DD8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  <w:highlight w:val="yellow"/>
                    </w:rPr>
                  </w:pPr>
                  <w:r w:rsidRPr="002546C9">
                    <w:rPr>
                      <w:rFonts w:ascii="Arial Narrow" w:hAnsi="Arial Narrow" w:cs="Arial"/>
                      <w:color w:val="000000"/>
                    </w:rPr>
                    <w:t>245,84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84501C0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5626227.4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A61092E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7418977.3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7A9E8E0" w14:textId="77777777" w:rsidR="00542365" w:rsidRDefault="00542365" w:rsidP="00542365">
                  <w:pPr>
                    <w:jc w:val="center"/>
                  </w:pPr>
                  <w:r w:rsidRPr="001871D8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94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C57B7EF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59E891C8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025CED2C" w14:textId="77777777" w:rsidR="005423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12.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2037073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P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12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-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wlot</w:t>
                  </w:r>
                </w:p>
              </w:tc>
              <w:tc>
                <w:tcPr>
                  <w:tcW w:w="457" w:type="pct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FDBFDA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B5D108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F20FAA5" w14:textId="77777777" w:rsidR="00542365" w:rsidRPr="00241DD8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  <w:highlight w:val="yellow"/>
                    </w:rPr>
                  </w:pPr>
                  <w:r w:rsidRPr="002546C9">
                    <w:rPr>
                      <w:rFonts w:ascii="Arial Narrow" w:hAnsi="Arial Narrow" w:cs="Arial"/>
                      <w:color w:val="000000"/>
                    </w:rPr>
                    <w:t>245,90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F3C6482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5626219.4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AE89D86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7418977.3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8F016C3" w14:textId="77777777" w:rsidR="00542365" w:rsidRDefault="00542365" w:rsidP="00542365">
                  <w:pPr>
                    <w:jc w:val="center"/>
                  </w:pPr>
                  <w:r w:rsidRPr="001871D8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94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DA62510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08AAA140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A2D7D9F" w14:textId="77777777" w:rsidR="005423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13.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E39200B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 xml:space="preserve">P13 - wylot </w:t>
                  </w:r>
                </w:p>
              </w:tc>
              <w:tc>
                <w:tcPr>
                  <w:tcW w:w="457" w:type="pct"/>
                  <w:vMerge w:val="restart"/>
                  <w:tcBorders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8F1354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7,50</w:t>
                  </w:r>
                </w:p>
              </w:tc>
              <w:tc>
                <w:tcPr>
                  <w:tcW w:w="466" w:type="pct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E51C04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400</w:t>
                  </w: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F707628" w14:textId="77777777" w:rsidR="00542365" w:rsidRPr="002546C9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546C9">
                    <w:rPr>
                      <w:rFonts w:ascii="Arial Narrow" w:hAnsi="Arial Narrow" w:cs="Arial"/>
                      <w:color w:val="000000"/>
                    </w:rPr>
                    <w:t>246,04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871C46B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5626198.76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F89240C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7418977.46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B38BEC5" w14:textId="77777777" w:rsidR="00542365" w:rsidRDefault="00542365" w:rsidP="00542365">
                  <w:pPr>
                    <w:jc w:val="center"/>
                  </w:pPr>
                  <w:r w:rsidRPr="001871D8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94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AFB6050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F05F9F" w14:paraId="6F7BD99F" w14:textId="77777777" w:rsidTr="00542365">
              <w:trPr>
                <w:trHeight w:val="284"/>
              </w:trPr>
              <w:tc>
                <w:tcPr>
                  <w:tcW w:w="213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14F8D2F8" w14:textId="77777777" w:rsidR="00542365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>
                    <w:rPr>
                      <w:rFonts w:ascii="Arial Narrow" w:hAnsi="Arial Narrow" w:cs="Arial"/>
                      <w:color w:val="000000"/>
                    </w:rPr>
                    <w:t>14.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28C228D8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993F1E">
                    <w:rPr>
                      <w:rFonts w:ascii="Arial Narrow" w:hAnsi="Arial Narrow" w:cs="Arial"/>
                      <w:color w:val="000000"/>
                    </w:rPr>
                    <w:t>P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14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-</w:t>
                  </w:r>
                  <w:r>
                    <w:rPr>
                      <w:rFonts w:ascii="Arial Narrow" w:hAnsi="Arial Narrow" w:cs="Arial"/>
                      <w:color w:val="000000"/>
                    </w:rPr>
                    <w:t xml:space="preserve"> </w:t>
                  </w:r>
                  <w:r w:rsidRPr="00993F1E">
                    <w:rPr>
                      <w:rFonts w:ascii="Arial Narrow" w:hAnsi="Arial Narrow" w:cs="Arial"/>
                      <w:color w:val="000000"/>
                    </w:rPr>
                    <w:t>wlot</w:t>
                  </w:r>
                </w:p>
              </w:tc>
              <w:tc>
                <w:tcPr>
                  <w:tcW w:w="457" w:type="pct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A5BB83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1770A5" w14:textId="77777777" w:rsidR="00542365" w:rsidRPr="00993F1E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</w:p>
              </w:tc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E4964E5" w14:textId="77777777" w:rsidR="00542365" w:rsidRPr="002546C9" w:rsidRDefault="00542365" w:rsidP="00542365">
                  <w:pPr>
                    <w:jc w:val="center"/>
                    <w:rPr>
                      <w:rFonts w:ascii="Arial Narrow" w:hAnsi="Arial Narrow" w:cs="Arial"/>
                      <w:color w:val="000000"/>
                    </w:rPr>
                  </w:pPr>
                  <w:r w:rsidRPr="002546C9">
                    <w:rPr>
                      <w:rFonts w:ascii="Arial Narrow" w:hAnsi="Arial Narrow" w:cs="Arial"/>
                      <w:color w:val="000000"/>
                    </w:rPr>
                    <w:t>246,10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60B0A82A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5626191.26</w:t>
                  </w:r>
                </w:p>
              </w:tc>
              <w:tc>
                <w:tcPr>
                  <w:tcW w:w="65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74304093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1B1C14">
                    <w:rPr>
                      <w:rFonts w:ascii="Arial Narrow" w:hAnsi="Arial Narrow" w:cs="Calibri"/>
                      <w:color w:val="000000"/>
                    </w:rPr>
                    <w:t>7418977.58</w:t>
                  </w:r>
                </w:p>
              </w:tc>
              <w:tc>
                <w:tcPr>
                  <w:tcW w:w="62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A2A4820" w14:textId="77777777" w:rsidR="00542365" w:rsidRDefault="00542365" w:rsidP="00542365">
                  <w:pPr>
                    <w:jc w:val="center"/>
                  </w:pPr>
                  <w:r w:rsidRPr="001871D8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94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31DF63A" w14:textId="77777777" w:rsidR="00542365" w:rsidRPr="000B48B4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bookmarkEnd w:id="5"/>
          </w:tbl>
          <w:p w14:paraId="7D589EB2" w14:textId="77777777" w:rsidR="00542365" w:rsidRDefault="00542365" w:rsidP="00542365">
            <w:pPr>
              <w:pStyle w:val="Bezodstpw"/>
            </w:pPr>
          </w:p>
          <w:p w14:paraId="4BCD0F45" w14:textId="77777777" w:rsidR="00542365" w:rsidRPr="0017215C" w:rsidRDefault="00542365" w:rsidP="00542365">
            <w:pPr>
              <w:pStyle w:val="Standard"/>
              <w:tabs>
                <w:tab w:val="left" w:pos="0"/>
              </w:tabs>
              <w:spacing w:after="240" w:line="276" w:lineRule="auto"/>
              <w:ind w:firstLine="709"/>
              <w:jc w:val="both"/>
              <w:rPr>
                <w:rFonts w:ascii="Arial Narrow" w:hAnsi="Arial Narrow" w:cs="Calibri"/>
              </w:rPr>
            </w:pPr>
            <w:r w:rsidRPr="0017215C">
              <w:rPr>
                <w:rFonts w:ascii="Arial Narrow" w:hAnsi="Arial Narrow" w:cs="Calibri"/>
              </w:rPr>
              <w:t xml:space="preserve">Dla poprawy warunków odwodnienia projektowany jest dren francuski </w:t>
            </w:r>
            <w:r w:rsidRPr="0032268C">
              <w:rPr>
                <w:rFonts w:ascii="Arial Narrow" w:hAnsi="Arial Narrow" w:cs="Calibri"/>
              </w:rPr>
              <w:t xml:space="preserve">długości </w:t>
            </w:r>
            <w:r>
              <w:rPr>
                <w:rFonts w:ascii="Arial Narrow" w:hAnsi="Arial Narrow" w:cs="Calibri"/>
              </w:rPr>
              <w:t>58,5</w:t>
            </w:r>
            <w:r w:rsidRPr="0017215C">
              <w:rPr>
                <w:rFonts w:ascii="Arial Narrow" w:hAnsi="Arial Narrow" w:cs="Calibri"/>
              </w:rPr>
              <w:t xml:space="preserve"> m.b. o przekroju prostokątnym 400x750mm z rurą drenarska </w:t>
            </w:r>
            <w:proofErr w:type="spellStart"/>
            <w:r w:rsidRPr="0017215C">
              <w:rPr>
                <w:rFonts w:ascii="Arial Narrow" w:hAnsi="Arial Narrow" w:cs="Calibri"/>
              </w:rPr>
              <w:t>PP</w:t>
            </w:r>
            <w:proofErr w:type="spellEnd"/>
            <w:r w:rsidRPr="0017215C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17215C">
              <w:rPr>
                <w:rFonts w:ascii="Arial Narrow" w:hAnsi="Arial Narrow" w:cs="Calibri"/>
              </w:rPr>
              <w:t>DN</w:t>
            </w:r>
            <w:proofErr w:type="spellEnd"/>
            <w:r w:rsidRPr="0017215C">
              <w:rPr>
                <w:rFonts w:ascii="Arial Narrow" w:hAnsi="Arial Narrow" w:cs="Calibri"/>
              </w:rPr>
              <w:t xml:space="preserve"> 200mm SN8 (</w:t>
            </w:r>
            <w:proofErr w:type="spellStart"/>
            <w:r w:rsidRPr="0017215C">
              <w:rPr>
                <w:rFonts w:ascii="Arial Narrow" w:hAnsi="Arial Narrow" w:cs="Calibri"/>
              </w:rPr>
              <w:t>LP</w:t>
            </w:r>
            <w:proofErr w:type="spellEnd"/>
            <w:r w:rsidRPr="0017215C">
              <w:rPr>
                <w:rFonts w:ascii="Arial Narrow" w:hAnsi="Arial Narrow" w:cs="Calibri"/>
              </w:rPr>
              <w:t>- częściowo sączące)</w:t>
            </w:r>
            <w:r>
              <w:rPr>
                <w:rFonts w:ascii="Arial Narrow" w:hAnsi="Arial Narrow" w:cs="Calibri"/>
              </w:rPr>
              <w:t>.</w:t>
            </w:r>
          </w:p>
          <w:p w14:paraId="14CFA69B" w14:textId="77777777" w:rsidR="00542365" w:rsidRDefault="00542365" w:rsidP="00542365">
            <w:pPr>
              <w:pStyle w:val="Akapitzlist"/>
              <w:spacing w:after="240" w:line="276" w:lineRule="auto"/>
              <w:ind w:left="0" w:firstLine="709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</w:t>
            </w:r>
            <w:r w:rsidRPr="0032268C">
              <w:rPr>
                <w:rFonts w:ascii="Arial Narrow" w:hAnsi="Arial Narrow" w:cs="Calibri"/>
              </w:rPr>
              <w:t xml:space="preserve">agłębienie rury drenarskiej </w:t>
            </w:r>
            <w:r>
              <w:rPr>
                <w:rFonts w:ascii="Arial Narrow" w:hAnsi="Arial Narrow" w:cs="Calibri"/>
              </w:rPr>
              <w:t>zgodnie z profilem podłużnym</w:t>
            </w:r>
            <w:r w:rsidRPr="0032268C">
              <w:rPr>
                <w:rFonts w:ascii="Arial Narrow" w:hAnsi="Arial Narrow" w:cs="Calibri"/>
              </w:rPr>
              <w:t xml:space="preserve">. Powierzchnie projektowanego drenu należy zabezpieczyć geowłóknina nietkaną jednostronnie igłowaną, ułożonej z zakładem min. 30 cm i łączonej przez szpilkowanie. Spadek podłużny drenażu w kierunku odbiornika - rowu przydrożnego. Profil podłużny wykonać zgodnie z częścią rysunkową. Na drenie w miejscach wpięcia przykanalików wykonać studnie teleskopowe drenarskie </w:t>
            </w:r>
            <w:proofErr w:type="spellStart"/>
            <w:r w:rsidRPr="0032268C">
              <w:rPr>
                <w:rFonts w:ascii="Arial Narrow" w:hAnsi="Arial Narrow" w:cs="Calibri"/>
              </w:rPr>
              <w:t>DN</w:t>
            </w:r>
            <w:proofErr w:type="spellEnd"/>
            <w:r w:rsidRPr="0032268C">
              <w:rPr>
                <w:rFonts w:ascii="Arial Narrow" w:hAnsi="Arial Narrow" w:cs="Calibri"/>
              </w:rPr>
              <w:t xml:space="preserve"> 425. Studnie wyposażyć we włazy żeliwne klasy D400.  Roboty montażowe dla studni drenarskich oraz przygotowanie podłoża należy wykonać zgodnie z instrukcją producenta.</w:t>
            </w:r>
          </w:p>
          <w:p w14:paraId="7D37484B" w14:textId="607B04D0" w:rsidR="00542365" w:rsidRPr="00564554" w:rsidRDefault="00542365" w:rsidP="00542365">
            <w:pPr>
              <w:pStyle w:val="Standard"/>
              <w:spacing w:after="240" w:line="276" w:lineRule="auto"/>
              <w:ind w:firstLine="708"/>
              <w:jc w:val="both"/>
              <w:rPr>
                <w:rFonts w:ascii="Arial Narrow" w:hAnsi="Arial Narrow" w:cs="Calibri"/>
              </w:rPr>
            </w:pPr>
            <w:r w:rsidRPr="00564554">
              <w:rPr>
                <w:rFonts w:ascii="Arial Narrow" w:hAnsi="Arial Narrow" w:cs="Calibri"/>
              </w:rPr>
              <w:t>W</w:t>
            </w:r>
            <w:r>
              <w:rPr>
                <w:rFonts w:ascii="Arial Narrow" w:hAnsi="Arial Narrow" w:cs="Calibri"/>
              </w:rPr>
              <w:t>y</w:t>
            </w:r>
            <w:r w:rsidRPr="00564554">
              <w:rPr>
                <w:rFonts w:ascii="Arial Narrow" w:hAnsi="Arial Narrow" w:cs="Calibri"/>
              </w:rPr>
              <w:t>lot drenażu Wy4, należy wykonać zgodnie z częścią rysunkową za pomocą elementu prefabrykowanego - kolektora w</w:t>
            </w:r>
            <w:r>
              <w:rPr>
                <w:rFonts w:ascii="Arial Narrow" w:hAnsi="Arial Narrow" w:cs="Calibri"/>
              </w:rPr>
              <w:t>y</w:t>
            </w:r>
            <w:r w:rsidRPr="00564554">
              <w:rPr>
                <w:rFonts w:ascii="Arial Narrow" w:hAnsi="Arial Narrow" w:cs="Calibri"/>
              </w:rPr>
              <w:t>lotowego DN2</w:t>
            </w:r>
            <w:r>
              <w:rPr>
                <w:rFonts w:ascii="Arial Narrow" w:hAnsi="Arial Narrow" w:cs="Calibri"/>
              </w:rPr>
              <w:t>0</w:t>
            </w:r>
            <w:r w:rsidRPr="00564554">
              <w:rPr>
                <w:rFonts w:ascii="Arial Narrow" w:hAnsi="Arial Narrow" w:cs="Calibri"/>
              </w:rPr>
              <w:t>0. Kolektor posadowić na ławie betonowej gr. 10 cm z betonu klasy C12/15. Na w</w:t>
            </w:r>
            <w:r>
              <w:rPr>
                <w:rFonts w:ascii="Arial Narrow" w:hAnsi="Arial Narrow" w:cs="Calibri"/>
              </w:rPr>
              <w:t>y</w:t>
            </w:r>
            <w:r w:rsidRPr="00564554">
              <w:rPr>
                <w:rFonts w:ascii="Arial Narrow" w:hAnsi="Arial Narrow" w:cs="Calibri"/>
              </w:rPr>
              <w:t>lotach kolektorów zamontować kratę wlotową (siatka 5x5cm).</w:t>
            </w:r>
          </w:p>
          <w:tbl>
            <w:tblPr>
              <w:tblpPr w:leftFromText="141" w:rightFromText="141" w:vertAnchor="text" w:tblpX="70" w:tblpY="1"/>
              <w:tblOverlap w:val="never"/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6"/>
              <w:gridCol w:w="1218"/>
              <w:gridCol w:w="923"/>
              <w:gridCol w:w="1268"/>
              <w:gridCol w:w="1324"/>
              <w:gridCol w:w="1276"/>
              <w:gridCol w:w="3589"/>
            </w:tblGrid>
            <w:tr w:rsidR="00542365" w:rsidRPr="00A5231B" w14:paraId="47C89E3A" w14:textId="77777777" w:rsidTr="00542365">
              <w:trPr>
                <w:trHeight w:val="504"/>
              </w:trPr>
              <w:tc>
                <w:tcPr>
                  <w:tcW w:w="208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4CDD6A18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Lp.</w:t>
                  </w:r>
                </w:p>
              </w:tc>
              <w:tc>
                <w:tcPr>
                  <w:tcW w:w="608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653BF681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Oznaczenie</w:t>
                  </w:r>
                </w:p>
              </w:tc>
              <w:tc>
                <w:tcPr>
                  <w:tcW w:w="461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486CA042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Średnica [mm]</w:t>
                  </w:r>
                </w:p>
              </w:tc>
              <w:tc>
                <w:tcPr>
                  <w:tcW w:w="633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0A4CE550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Współrzędna X (układ 2000)</w:t>
                  </w:r>
                </w:p>
              </w:tc>
              <w:tc>
                <w:tcPr>
                  <w:tcW w:w="661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4305DFAA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Współrzędna Y (układ 2000)</w:t>
                  </w:r>
                </w:p>
              </w:tc>
              <w:tc>
                <w:tcPr>
                  <w:tcW w:w="637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3626009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Numer działki ewidencyjnej</w:t>
                  </w:r>
                </w:p>
              </w:tc>
              <w:tc>
                <w:tcPr>
                  <w:tcW w:w="1792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000B2CF7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  <w:t>Numer i nazwa obrębu ewidencyjnego</w:t>
                  </w:r>
                </w:p>
              </w:tc>
            </w:tr>
            <w:tr w:rsidR="00542365" w:rsidRPr="00A5231B" w14:paraId="4D118FC0" w14:textId="77777777" w:rsidTr="00542365">
              <w:trPr>
                <w:trHeight w:val="469"/>
              </w:trPr>
              <w:tc>
                <w:tcPr>
                  <w:tcW w:w="208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766AEE23" w14:textId="77777777" w:rsidR="00542365" w:rsidRPr="00A5231B" w:rsidRDefault="00542365" w:rsidP="00542365">
                  <w:pPr>
                    <w:spacing w:after="240"/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608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7F3E9EBC" w14:textId="77777777" w:rsidR="00542365" w:rsidRPr="00A5231B" w:rsidRDefault="00542365" w:rsidP="00542365">
                  <w:pPr>
                    <w:spacing w:after="240"/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461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205C9367" w14:textId="77777777" w:rsidR="00542365" w:rsidRPr="00A5231B" w:rsidRDefault="00542365" w:rsidP="00542365">
                  <w:pPr>
                    <w:spacing w:after="240"/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633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1A8F88B3" w14:textId="77777777" w:rsidR="00542365" w:rsidRPr="00A5231B" w:rsidRDefault="00542365" w:rsidP="00542365">
                  <w:pPr>
                    <w:spacing w:after="240"/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661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0F7BE9F0" w14:textId="77777777" w:rsidR="00542365" w:rsidRPr="00A5231B" w:rsidRDefault="00542365" w:rsidP="00542365">
                  <w:pPr>
                    <w:spacing w:after="240"/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637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1FCA446D" w14:textId="77777777" w:rsidR="00542365" w:rsidRPr="00A5231B" w:rsidRDefault="00542365" w:rsidP="00542365">
                  <w:pPr>
                    <w:spacing w:after="240"/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1792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2DAFD1D4" w14:textId="77777777" w:rsidR="00542365" w:rsidRPr="00A5231B" w:rsidRDefault="00542365" w:rsidP="00542365">
                  <w:pPr>
                    <w:spacing w:after="240"/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</w:tr>
            <w:tr w:rsidR="00542365" w:rsidRPr="00A5231B" w14:paraId="4B190E83" w14:textId="77777777" w:rsidTr="00542365">
              <w:trPr>
                <w:trHeight w:val="432"/>
              </w:trPr>
              <w:tc>
                <w:tcPr>
                  <w:tcW w:w="208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35C49B82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608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528E8D23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461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41C9596C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633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647858AD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661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77EED9E2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637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2129A8AB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1792" w:type="pct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56385B72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</w:tr>
            <w:tr w:rsidR="00542365" w:rsidRPr="00A5231B" w14:paraId="29A70D2D" w14:textId="77777777" w:rsidTr="00542365">
              <w:trPr>
                <w:trHeight w:val="262"/>
              </w:trPr>
              <w:tc>
                <w:tcPr>
                  <w:tcW w:w="2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4E9939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1</w:t>
                  </w:r>
                </w:p>
              </w:tc>
              <w:tc>
                <w:tcPr>
                  <w:tcW w:w="60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58ED2F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S10</w:t>
                  </w:r>
                </w:p>
              </w:tc>
              <w:tc>
                <w:tcPr>
                  <w:tcW w:w="46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8FF6DF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6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FE97D7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2546C9">
                    <w:rPr>
                      <w:rFonts w:ascii="Arial Narrow" w:hAnsi="Arial Narrow" w:cs="Calibri"/>
                      <w:color w:val="000000"/>
                    </w:rPr>
                    <w:t>5626130.</w:t>
                  </w:r>
                  <w:r>
                    <w:rPr>
                      <w:rFonts w:ascii="Arial Narrow" w:hAnsi="Arial Narrow" w:cs="Calibri"/>
                      <w:color w:val="000000"/>
                    </w:rPr>
                    <w:t>30</w:t>
                  </w:r>
                </w:p>
              </w:tc>
              <w:tc>
                <w:tcPr>
                  <w:tcW w:w="66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13C9E0" w14:textId="77777777" w:rsidR="00542365" w:rsidRPr="00ED2880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2546C9">
                    <w:rPr>
                      <w:rFonts w:ascii="Arial Narrow" w:hAnsi="Arial Narrow" w:cs="Calibri"/>
                      <w:color w:val="000000"/>
                    </w:rPr>
                    <w:t>7418979.0</w:t>
                  </w:r>
                  <w:r>
                    <w:rPr>
                      <w:rFonts w:ascii="Arial Narrow" w:hAnsi="Arial Narrow" w:cs="Calibri"/>
                      <w:color w:val="000000"/>
                    </w:rPr>
                    <w:t>5</w:t>
                  </w:r>
                </w:p>
              </w:tc>
              <w:tc>
                <w:tcPr>
                  <w:tcW w:w="63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348E1D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179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3CAC33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A5231B">
                    <w:rPr>
                      <w:rFonts w:ascii="Arial Narrow" w:hAnsi="Arial Narrow" w:cs="Arial"/>
                      <w:color w:val="000000"/>
                    </w:rPr>
                    <w:t>bręb 0013 Secemin</w:t>
                  </w:r>
                </w:p>
              </w:tc>
            </w:tr>
            <w:tr w:rsidR="00542365" w:rsidRPr="00A5231B" w14:paraId="5310D8CC" w14:textId="77777777" w:rsidTr="00542365">
              <w:trPr>
                <w:trHeight w:val="262"/>
              </w:trPr>
              <w:tc>
                <w:tcPr>
                  <w:tcW w:w="20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B1395D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2</w:t>
                  </w: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F2593D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S11</w:t>
                  </w:r>
                </w:p>
              </w:tc>
              <w:tc>
                <w:tcPr>
                  <w:tcW w:w="46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563255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63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D5B10F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2546C9">
                    <w:rPr>
                      <w:rFonts w:ascii="Arial Narrow" w:hAnsi="Arial Narrow" w:cs="Calibri"/>
                      <w:color w:val="000000"/>
                    </w:rPr>
                    <w:t>5626153.92</w:t>
                  </w:r>
                </w:p>
              </w:tc>
              <w:tc>
                <w:tcPr>
                  <w:tcW w:w="66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F65F8C" w14:textId="77777777" w:rsidR="00542365" w:rsidRPr="00ED2880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2546C9">
                    <w:rPr>
                      <w:rFonts w:ascii="Arial Narrow" w:hAnsi="Arial Narrow" w:cs="Calibri"/>
                      <w:color w:val="000000"/>
                    </w:rPr>
                    <w:t>7418978.2</w:t>
                  </w:r>
                  <w:r>
                    <w:rPr>
                      <w:rFonts w:ascii="Arial Narrow" w:hAnsi="Arial Narrow" w:cs="Calibri"/>
                      <w:color w:val="000000"/>
                    </w:rPr>
                    <w:t>7</w:t>
                  </w:r>
                </w:p>
              </w:tc>
              <w:tc>
                <w:tcPr>
                  <w:tcW w:w="6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BC4232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17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14444D1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A5231B">
                    <w:rPr>
                      <w:rFonts w:ascii="Arial Narrow" w:hAnsi="Arial Narrow" w:cs="Arial"/>
                      <w:color w:val="000000"/>
                    </w:rPr>
                    <w:t>bręb 0013 Secemin</w:t>
                  </w:r>
                </w:p>
              </w:tc>
            </w:tr>
            <w:tr w:rsidR="00542365" w:rsidRPr="00A5231B" w14:paraId="15D9637F" w14:textId="77777777" w:rsidTr="00542365">
              <w:trPr>
                <w:trHeight w:val="262"/>
              </w:trPr>
              <w:tc>
                <w:tcPr>
                  <w:tcW w:w="20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59DFE7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3</w:t>
                  </w: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EF79EF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S12</w:t>
                  </w:r>
                </w:p>
              </w:tc>
              <w:tc>
                <w:tcPr>
                  <w:tcW w:w="46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259793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200</w:t>
                  </w:r>
                </w:p>
              </w:tc>
              <w:tc>
                <w:tcPr>
                  <w:tcW w:w="63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349C66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2546C9">
                    <w:rPr>
                      <w:rFonts w:ascii="Arial Narrow" w:hAnsi="Arial Narrow" w:cs="Calibri"/>
                      <w:color w:val="000000"/>
                    </w:rPr>
                    <w:t>5626182.27</w:t>
                  </w:r>
                </w:p>
              </w:tc>
              <w:tc>
                <w:tcPr>
                  <w:tcW w:w="66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60BF29" w14:textId="77777777" w:rsidR="00542365" w:rsidRPr="00ED2880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2546C9">
                    <w:rPr>
                      <w:rFonts w:ascii="Arial Narrow" w:hAnsi="Arial Narrow" w:cs="Calibri"/>
                      <w:color w:val="000000"/>
                    </w:rPr>
                    <w:t>7418977.93</w:t>
                  </w:r>
                </w:p>
              </w:tc>
              <w:tc>
                <w:tcPr>
                  <w:tcW w:w="63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925406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2044</w:t>
                  </w:r>
                </w:p>
              </w:tc>
              <w:tc>
                <w:tcPr>
                  <w:tcW w:w="179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AE32A2" w14:textId="77777777" w:rsidR="00542365" w:rsidRPr="00A5231B" w:rsidRDefault="00542365" w:rsidP="00542365">
                  <w:pPr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A5231B">
                    <w:rPr>
                      <w:rFonts w:ascii="Arial Narrow" w:hAnsi="Arial Narrow" w:cs="Arial"/>
                      <w:color w:val="000000"/>
                    </w:rPr>
                    <w:t>bręb 0013 Secemin</w:t>
                  </w:r>
                </w:p>
              </w:tc>
            </w:tr>
            <w:tr w:rsidR="00542365" w:rsidRPr="00A5231B" w14:paraId="695E34D2" w14:textId="77777777" w:rsidTr="00542365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285"/>
              </w:trPr>
              <w:tc>
                <w:tcPr>
                  <w:tcW w:w="208" w:type="pct"/>
                  <w:vAlign w:val="center"/>
                </w:tcPr>
                <w:p w14:paraId="4FCAAF2A" w14:textId="77777777" w:rsidR="00542365" w:rsidRPr="00A5231B" w:rsidRDefault="00542365" w:rsidP="00542365">
                  <w:pPr>
                    <w:pStyle w:val="Bezodstpw"/>
                    <w:jc w:val="center"/>
                    <w:rPr>
                      <w:rFonts w:ascii="Arial Narrow" w:hAnsi="Arial Narrow"/>
                    </w:rPr>
                  </w:pPr>
                  <w:r w:rsidRPr="00A5231B">
                    <w:rPr>
                      <w:rFonts w:ascii="Arial Narrow" w:hAnsi="Arial Narrow"/>
                    </w:rPr>
                    <w:t>4</w:t>
                  </w:r>
                </w:p>
              </w:tc>
              <w:tc>
                <w:tcPr>
                  <w:tcW w:w="608" w:type="pct"/>
                  <w:vAlign w:val="center"/>
                </w:tcPr>
                <w:p w14:paraId="2DAEC8A8" w14:textId="77777777" w:rsidR="00542365" w:rsidRPr="00A5231B" w:rsidRDefault="00542365" w:rsidP="00542365">
                  <w:pPr>
                    <w:pStyle w:val="Bezodstpw"/>
                    <w:jc w:val="center"/>
                    <w:rPr>
                      <w:rFonts w:ascii="Arial Narrow" w:hAnsi="Arial Narrow"/>
                    </w:rPr>
                  </w:pPr>
                  <w:r w:rsidRPr="00A5231B">
                    <w:rPr>
                      <w:rFonts w:ascii="Arial Narrow" w:hAnsi="Arial Narrow"/>
                    </w:rPr>
                    <w:t>Wy4</w:t>
                  </w:r>
                </w:p>
              </w:tc>
              <w:tc>
                <w:tcPr>
                  <w:tcW w:w="461" w:type="pct"/>
                  <w:vAlign w:val="center"/>
                </w:tcPr>
                <w:p w14:paraId="2554AC2D" w14:textId="77777777" w:rsidR="00542365" w:rsidRPr="00A5231B" w:rsidRDefault="00542365" w:rsidP="00542365">
                  <w:pPr>
                    <w:pStyle w:val="Bezodstpw"/>
                    <w:jc w:val="center"/>
                    <w:rPr>
                      <w:rFonts w:ascii="Arial Narrow" w:hAnsi="Arial Narrow"/>
                    </w:rPr>
                  </w:pPr>
                  <w:r w:rsidRPr="00A5231B">
                    <w:rPr>
                      <w:rFonts w:ascii="Arial Narrow" w:hAnsi="Arial Narrow"/>
                    </w:rPr>
                    <w:t>200</w:t>
                  </w:r>
                </w:p>
              </w:tc>
              <w:tc>
                <w:tcPr>
                  <w:tcW w:w="633" w:type="pct"/>
                  <w:vAlign w:val="center"/>
                </w:tcPr>
                <w:p w14:paraId="3C5DF757" w14:textId="77777777" w:rsidR="00542365" w:rsidRPr="001B1C14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215995">
                    <w:rPr>
                      <w:rFonts w:ascii="Arial Narrow" w:hAnsi="Arial Narrow" w:cs="Calibri"/>
                      <w:color w:val="000000"/>
                    </w:rPr>
                    <w:t>5626188.7</w:t>
                  </w:r>
                  <w:r>
                    <w:rPr>
                      <w:rFonts w:ascii="Arial Narrow" w:hAnsi="Arial Narrow" w:cs="Calibri"/>
                      <w:color w:val="000000"/>
                    </w:rPr>
                    <w:t>9</w:t>
                  </w:r>
                </w:p>
              </w:tc>
              <w:tc>
                <w:tcPr>
                  <w:tcW w:w="661" w:type="pct"/>
                  <w:vAlign w:val="center"/>
                </w:tcPr>
                <w:p w14:paraId="7BE698E5" w14:textId="77777777" w:rsidR="00542365" w:rsidRPr="00ED2880" w:rsidRDefault="00542365" w:rsidP="00542365">
                  <w:pPr>
                    <w:jc w:val="center"/>
                    <w:rPr>
                      <w:rFonts w:ascii="Arial Narrow" w:hAnsi="Arial Narrow" w:cs="Calibri"/>
                      <w:color w:val="000000"/>
                    </w:rPr>
                  </w:pPr>
                  <w:r w:rsidRPr="00215995">
                    <w:rPr>
                      <w:rFonts w:ascii="Arial Narrow" w:hAnsi="Arial Narrow" w:cs="Calibri"/>
                      <w:color w:val="000000"/>
                    </w:rPr>
                    <w:t>7418977.6</w:t>
                  </w:r>
                  <w:r>
                    <w:rPr>
                      <w:rFonts w:ascii="Arial Narrow" w:hAnsi="Arial Narrow" w:cs="Calibri"/>
                      <w:color w:val="000000"/>
                    </w:rPr>
                    <w:t>2</w:t>
                  </w:r>
                </w:p>
              </w:tc>
              <w:tc>
                <w:tcPr>
                  <w:tcW w:w="637" w:type="pct"/>
                  <w:vAlign w:val="center"/>
                </w:tcPr>
                <w:p w14:paraId="588496A8" w14:textId="77777777" w:rsidR="00542365" w:rsidRPr="00A5231B" w:rsidRDefault="00542365" w:rsidP="00542365">
                  <w:pPr>
                    <w:pStyle w:val="Bezodstpw"/>
                    <w:jc w:val="center"/>
                    <w:rPr>
                      <w:rFonts w:ascii="Arial Narrow" w:hAnsi="Arial Narrow"/>
                    </w:rPr>
                  </w:pPr>
                  <w:r w:rsidRPr="00A5231B">
                    <w:rPr>
                      <w:rFonts w:ascii="Arial Narrow" w:hAnsi="Arial Narrow"/>
                    </w:rPr>
                    <w:t>2044</w:t>
                  </w:r>
                </w:p>
              </w:tc>
              <w:tc>
                <w:tcPr>
                  <w:tcW w:w="1792" w:type="pct"/>
                  <w:vAlign w:val="center"/>
                </w:tcPr>
                <w:p w14:paraId="71948278" w14:textId="77777777" w:rsidR="00542365" w:rsidRPr="00A5231B" w:rsidRDefault="00542365" w:rsidP="00542365">
                  <w:pPr>
                    <w:pStyle w:val="Bezodstpw"/>
                    <w:jc w:val="center"/>
                    <w:rPr>
                      <w:rFonts w:ascii="Arial Narrow" w:hAnsi="Arial Narrow"/>
                    </w:rPr>
                  </w:pPr>
                  <w:r w:rsidRPr="00A5231B"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A5231B">
                    <w:rPr>
                      <w:rFonts w:ascii="Arial Narrow" w:hAnsi="Arial Narrow" w:cs="Arial"/>
                      <w:color w:val="000000"/>
                    </w:rPr>
                    <w:t>bręb 0013 Secemin</w:t>
                  </w:r>
                </w:p>
              </w:tc>
            </w:tr>
          </w:tbl>
          <w:p w14:paraId="5E1D469C" w14:textId="77777777" w:rsidR="00542365" w:rsidRDefault="00542365" w:rsidP="00542365">
            <w:pPr>
              <w:pStyle w:val="Bezodstpw"/>
            </w:pPr>
          </w:p>
          <w:p w14:paraId="17DC69BC" w14:textId="77777777" w:rsidR="00542365" w:rsidRPr="00542365" w:rsidRDefault="00542365" w:rsidP="00542365">
            <w:pPr>
              <w:spacing w:after="240" w:line="276" w:lineRule="auto"/>
              <w:jc w:val="both"/>
              <w:rPr>
                <w:rFonts w:ascii="Arial Narrow" w:hAnsi="Arial Narrow" w:cs="Calibri"/>
                <w:b/>
                <w:bCs/>
              </w:rPr>
            </w:pPr>
            <w:bookmarkStart w:id="6" w:name="_Hlk83368926"/>
            <w:r w:rsidRPr="00542365">
              <w:rPr>
                <w:rFonts w:ascii="Arial Narrow" w:hAnsi="Arial Narrow" w:cs="Calibri"/>
                <w:b/>
                <w:bCs/>
              </w:rPr>
              <w:t xml:space="preserve">Przebudowa rowu melioracyjnego poprzez rozbudowę przepustu </w:t>
            </w:r>
          </w:p>
          <w:p w14:paraId="7DD0FEDA" w14:textId="77777777" w:rsidR="00542365" w:rsidRDefault="00542365" w:rsidP="00542365">
            <w:pPr>
              <w:pStyle w:val="Standard"/>
              <w:spacing w:after="240" w:line="276" w:lineRule="auto"/>
              <w:ind w:firstLine="708"/>
              <w:jc w:val="both"/>
              <w:rPr>
                <w:rFonts w:ascii="Arial Narrow" w:hAnsi="Arial Narrow" w:cs="Calibri"/>
              </w:rPr>
            </w:pPr>
            <w:r w:rsidRPr="0032268C">
              <w:rPr>
                <w:rFonts w:ascii="Arial Narrow" w:hAnsi="Arial Narrow" w:cs="Calibri"/>
              </w:rPr>
              <w:t xml:space="preserve">Projektuje się przebudowę rowu melioracyjnego poprzez rozbudowę przepustu Ø600. Rozbudowę należy wykonać o przepust długości 10,0 m.b. z betonu C45/55, grubość ścianki 70 mm. Przepust należy wykonać z rury prefabrykowanej </w:t>
            </w:r>
            <w:proofErr w:type="spellStart"/>
            <w:r w:rsidRPr="0032268C">
              <w:rPr>
                <w:rFonts w:ascii="Arial Narrow" w:hAnsi="Arial Narrow" w:cs="Calibri"/>
              </w:rPr>
              <w:t>WIPRO</w:t>
            </w:r>
            <w:proofErr w:type="spellEnd"/>
            <w:r w:rsidRPr="0032268C">
              <w:rPr>
                <w:rFonts w:ascii="Arial Narrow" w:hAnsi="Arial Narrow" w:cs="Calibri"/>
              </w:rPr>
              <w:t xml:space="preserve"> średnicy 600 mm ze stopką na ławie betonowej wymiarów 10x40 cm. Ławę</w:t>
            </w:r>
            <w:r w:rsidRPr="00A5231B">
              <w:rPr>
                <w:rFonts w:ascii="Arial Narrow" w:hAnsi="Arial Narrow" w:cs="Calibri"/>
              </w:rPr>
              <w:t xml:space="preserve"> betonową wykonać z betonu klasy C10/12.  </w:t>
            </w:r>
            <w:bookmarkStart w:id="7" w:name="_Hlk28430778"/>
            <w:r w:rsidRPr="00A5231B">
              <w:rPr>
                <w:rFonts w:ascii="Arial Narrow" w:hAnsi="Arial Narrow" w:cs="Calibri"/>
              </w:rPr>
              <w:t>Wlot przepustu należy zabezpieczyć ścianką prefabrykowaną wym. 200x120x14cm.</w:t>
            </w:r>
            <w:bookmarkEnd w:id="7"/>
            <w:r w:rsidRPr="00A5231B">
              <w:rPr>
                <w:rFonts w:ascii="Arial Narrow" w:hAnsi="Arial Narrow" w:cs="Calibri"/>
              </w:rPr>
              <w:t xml:space="preserve"> </w:t>
            </w:r>
            <w:proofErr w:type="spellStart"/>
            <w:r w:rsidRPr="00A5231B">
              <w:rPr>
                <w:rFonts w:ascii="Arial Narrow" w:hAnsi="Arial Narrow" w:cs="Calibri"/>
              </w:rPr>
              <w:t>Obsypk</w:t>
            </w:r>
            <w:r>
              <w:rPr>
                <w:rFonts w:ascii="Arial Narrow" w:hAnsi="Arial Narrow" w:cs="Calibri"/>
              </w:rPr>
              <w:t>e</w:t>
            </w:r>
            <w:proofErr w:type="spellEnd"/>
            <w:r w:rsidRPr="00A5231B">
              <w:rPr>
                <w:rFonts w:ascii="Arial Narrow" w:hAnsi="Arial Narrow" w:cs="Calibri"/>
              </w:rPr>
              <w:t xml:space="preserve"> przepustu wykonać z pospółki zagęszczonej mechanicznie.</w:t>
            </w:r>
            <w:r w:rsidRPr="00904AD6">
              <w:rPr>
                <w:rFonts w:ascii="Arial Narrow" w:hAnsi="Arial Narrow" w:cs="Calibri"/>
              </w:rPr>
              <w:t xml:space="preserve"> </w:t>
            </w:r>
          </w:p>
          <w:p w14:paraId="55CDDBD1" w14:textId="77777777" w:rsidR="00542365" w:rsidRPr="006B7F15" w:rsidRDefault="00542365" w:rsidP="00542365">
            <w:pPr>
              <w:pStyle w:val="Akapitzlist"/>
              <w:spacing w:after="240" w:line="276" w:lineRule="auto"/>
              <w:ind w:left="0"/>
              <w:jc w:val="both"/>
              <w:rPr>
                <w:rFonts w:ascii="Arial Narrow" w:hAnsi="Arial Narrow" w:cs="Arial"/>
                <w:szCs w:val="20"/>
              </w:rPr>
            </w:pPr>
            <w:r w:rsidRPr="006B7F15">
              <w:rPr>
                <w:rFonts w:ascii="Arial Narrow" w:hAnsi="Arial Narrow" w:cs="Arial"/>
                <w:szCs w:val="20"/>
              </w:rPr>
              <w:t>Parametry istniejącego melioracyjnego:</w:t>
            </w:r>
          </w:p>
          <w:p w14:paraId="5576CD0C" w14:textId="77777777" w:rsidR="00542365" w:rsidRPr="006B7F1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Arial"/>
                <w:szCs w:val="20"/>
              </w:rPr>
            </w:pPr>
            <w:r w:rsidRPr="006B7F15">
              <w:rPr>
                <w:rFonts w:ascii="Arial Narrow" w:hAnsi="Arial Narrow" w:cs="Arial"/>
                <w:szCs w:val="20"/>
              </w:rPr>
              <w:t>rów otwarty,</w:t>
            </w:r>
          </w:p>
          <w:p w14:paraId="49A52352" w14:textId="77777777" w:rsidR="00542365" w:rsidRPr="006B7F1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Arial"/>
                <w:szCs w:val="20"/>
              </w:rPr>
            </w:pPr>
            <w:r w:rsidRPr="006B7F15">
              <w:rPr>
                <w:rFonts w:ascii="Arial Narrow" w:hAnsi="Arial Narrow" w:cs="Arial"/>
                <w:szCs w:val="20"/>
              </w:rPr>
              <w:t>rów o przekroju trapezowym,</w:t>
            </w:r>
          </w:p>
          <w:p w14:paraId="5F48D216" w14:textId="77777777" w:rsidR="00542365" w:rsidRPr="006B7F1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Arial"/>
                <w:szCs w:val="20"/>
              </w:rPr>
            </w:pPr>
            <w:r w:rsidRPr="006B7F15">
              <w:rPr>
                <w:rFonts w:ascii="Arial Narrow" w:hAnsi="Arial Narrow" w:cs="Arial"/>
                <w:szCs w:val="20"/>
              </w:rPr>
              <w:lastRenderedPageBreak/>
              <w:t>szerokość dna rowu: 0,4 m</w:t>
            </w:r>
          </w:p>
          <w:p w14:paraId="07B072E8" w14:textId="77777777" w:rsidR="00542365" w:rsidRPr="006B7F1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Arial"/>
                <w:szCs w:val="20"/>
              </w:rPr>
            </w:pPr>
            <w:r w:rsidRPr="006B7F15">
              <w:rPr>
                <w:rFonts w:ascii="Arial Narrow" w:hAnsi="Arial Narrow" w:cs="Arial"/>
                <w:szCs w:val="20"/>
              </w:rPr>
              <w:t xml:space="preserve">głębokość rowu: ok. 1,0 m </w:t>
            </w:r>
          </w:p>
          <w:p w14:paraId="1734EAC0" w14:textId="77777777" w:rsidR="00542365" w:rsidRPr="006B7F1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Arial"/>
                <w:szCs w:val="20"/>
              </w:rPr>
            </w:pPr>
            <w:r w:rsidRPr="006B7F15">
              <w:rPr>
                <w:rFonts w:ascii="Arial Narrow" w:hAnsi="Arial Narrow" w:cs="Arial"/>
                <w:szCs w:val="20"/>
              </w:rPr>
              <w:t xml:space="preserve">nachylenie skarp: 1:1; </w:t>
            </w:r>
          </w:p>
          <w:p w14:paraId="641E91A1" w14:textId="77777777" w:rsidR="00542365" w:rsidRPr="006B7F15" w:rsidRDefault="00542365" w:rsidP="00542365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line="276" w:lineRule="auto"/>
              <w:contextualSpacing w:val="0"/>
              <w:jc w:val="both"/>
              <w:textAlignment w:val="baseline"/>
              <w:rPr>
                <w:rFonts w:ascii="Arial Narrow" w:hAnsi="Arial Narrow" w:cs="Arial"/>
                <w:szCs w:val="20"/>
              </w:rPr>
            </w:pPr>
            <w:r w:rsidRPr="006B7F15">
              <w:rPr>
                <w:rFonts w:ascii="Arial Narrow" w:hAnsi="Arial Narrow" w:cs="Arial"/>
                <w:szCs w:val="20"/>
              </w:rPr>
              <w:t xml:space="preserve">spadek rowu: ~1,30% </w:t>
            </w:r>
          </w:p>
          <w:p w14:paraId="03C5AB14" w14:textId="77777777" w:rsidR="00542365" w:rsidRPr="00904AD6" w:rsidRDefault="00542365" w:rsidP="00542365">
            <w:pPr>
              <w:pStyle w:val="Bezodstpw"/>
            </w:pPr>
          </w:p>
          <w:tbl>
            <w:tblPr>
              <w:tblpPr w:leftFromText="141" w:rightFromText="141" w:vertAnchor="text" w:tblpXSpec="center" w:tblpY="1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8"/>
              <w:gridCol w:w="1341"/>
              <w:gridCol w:w="1087"/>
              <w:gridCol w:w="1528"/>
              <w:gridCol w:w="1486"/>
              <w:gridCol w:w="1486"/>
              <w:gridCol w:w="2548"/>
            </w:tblGrid>
            <w:tr w:rsidR="00542365" w:rsidRPr="00D662AB" w14:paraId="4584D889" w14:textId="77777777" w:rsidTr="00542365">
              <w:trPr>
                <w:trHeight w:val="737"/>
              </w:trPr>
              <w:tc>
                <w:tcPr>
                  <w:tcW w:w="274" w:type="pct"/>
                  <w:shd w:val="clear" w:color="auto" w:fill="D9D9D9"/>
                  <w:vAlign w:val="center"/>
                </w:tcPr>
                <w:p w14:paraId="5140CCB8" w14:textId="77777777" w:rsidR="00542365" w:rsidRPr="00D662AB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D662AB">
                    <w:rPr>
                      <w:rFonts w:ascii="Arial Narrow" w:hAnsi="Arial Narrow" w:cs="Calibri"/>
                      <w:b/>
                      <w:i/>
                    </w:rPr>
                    <w:t>Lp.</w:t>
                  </w:r>
                </w:p>
              </w:tc>
              <w:tc>
                <w:tcPr>
                  <w:tcW w:w="669" w:type="pct"/>
                  <w:shd w:val="clear" w:color="auto" w:fill="D9D9D9"/>
                  <w:vAlign w:val="center"/>
                </w:tcPr>
                <w:p w14:paraId="3DFAA05C" w14:textId="77777777" w:rsidR="00542365" w:rsidRPr="005D7568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5D7568">
                    <w:rPr>
                      <w:rFonts w:ascii="Arial Narrow" w:hAnsi="Arial Narrow" w:cs="Calibri"/>
                      <w:b/>
                      <w:i/>
                    </w:rPr>
                    <w:t>Oznaczenie</w:t>
                  </w:r>
                </w:p>
              </w:tc>
              <w:tc>
                <w:tcPr>
                  <w:tcW w:w="542" w:type="pct"/>
                  <w:shd w:val="clear" w:color="auto" w:fill="D9D9D9"/>
                  <w:vAlign w:val="center"/>
                </w:tcPr>
                <w:p w14:paraId="46473CE0" w14:textId="77777777" w:rsidR="00542365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5D7568">
                    <w:rPr>
                      <w:rFonts w:ascii="Arial Narrow" w:hAnsi="Arial Narrow" w:cs="Calibri"/>
                      <w:b/>
                      <w:i/>
                    </w:rPr>
                    <w:t>Średnica</w:t>
                  </w:r>
                </w:p>
                <w:p w14:paraId="7AEEC6B9" w14:textId="3DD24253" w:rsidR="00542365" w:rsidRPr="005D7568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5D7568">
                    <w:rPr>
                      <w:rFonts w:ascii="Arial Narrow" w:hAnsi="Arial Narrow" w:cs="Calibri"/>
                      <w:b/>
                      <w:i/>
                    </w:rPr>
                    <w:t>[mm]</w:t>
                  </w:r>
                </w:p>
              </w:tc>
              <w:tc>
                <w:tcPr>
                  <w:tcW w:w="762" w:type="pct"/>
                  <w:shd w:val="clear" w:color="auto" w:fill="D9D9D9"/>
                  <w:vAlign w:val="center"/>
                </w:tcPr>
                <w:p w14:paraId="354A9F18" w14:textId="77777777" w:rsidR="00542365" w:rsidRPr="00D662AB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D662AB">
                    <w:rPr>
                      <w:rFonts w:ascii="Arial Narrow" w:hAnsi="Arial Narrow" w:cs="Calibri"/>
                      <w:b/>
                      <w:i/>
                    </w:rPr>
                    <w:t>Współrzędna X (układ 2000)</w:t>
                  </w:r>
                </w:p>
              </w:tc>
              <w:tc>
                <w:tcPr>
                  <w:tcW w:w="741" w:type="pct"/>
                  <w:shd w:val="clear" w:color="auto" w:fill="D9D9D9"/>
                  <w:vAlign w:val="center"/>
                </w:tcPr>
                <w:p w14:paraId="0AC6272D" w14:textId="77777777" w:rsidR="00542365" w:rsidRPr="00D662AB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D662AB">
                    <w:rPr>
                      <w:rFonts w:ascii="Arial Narrow" w:hAnsi="Arial Narrow" w:cs="Calibri"/>
                      <w:b/>
                      <w:i/>
                    </w:rPr>
                    <w:t>Współrzędna Y (układ 2000)</w:t>
                  </w:r>
                </w:p>
              </w:tc>
              <w:tc>
                <w:tcPr>
                  <w:tcW w:w="741" w:type="pct"/>
                  <w:shd w:val="clear" w:color="auto" w:fill="D9D9D9"/>
                  <w:vAlign w:val="center"/>
                </w:tcPr>
                <w:p w14:paraId="6ED99973" w14:textId="77777777" w:rsidR="00542365" w:rsidRPr="00D662AB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D662AB">
                    <w:rPr>
                      <w:rFonts w:ascii="Arial Narrow" w:hAnsi="Arial Narrow" w:cs="Calibri"/>
                      <w:b/>
                      <w:i/>
                    </w:rPr>
                    <w:t>Numer działki ewidencyjnej</w:t>
                  </w:r>
                </w:p>
              </w:tc>
              <w:tc>
                <w:tcPr>
                  <w:tcW w:w="1271" w:type="pct"/>
                  <w:shd w:val="clear" w:color="auto" w:fill="D9D9D9"/>
                  <w:vAlign w:val="center"/>
                </w:tcPr>
                <w:p w14:paraId="2CE0C225" w14:textId="77777777" w:rsidR="00542365" w:rsidRPr="00D662AB" w:rsidRDefault="00542365" w:rsidP="00542365">
                  <w:pPr>
                    <w:tabs>
                      <w:tab w:val="left" w:pos="567"/>
                      <w:tab w:val="left" w:pos="709"/>
                      <w:tab w:val="left" w:pos="851"/>
                    </w:tabs>
                    <w:autoSpaceDE w:val="0"/>
                    <w:adjustRightInd w:val="0"/>
                    <w:jc w:val="center"/>
                    <w:rPr>
                      <w:rFonts w:ascii="Arial Narrow" w:hAnsi="Arial Narrow" w:cs="Calibri"/>
                      <w:b/>
                      <w:i/>
                    </w:rPr>
                  </w:pPr>
                  <w:r w:rsidRPr="00D662AB">
                    <w:rPr>
                      <w:rFonts w:ascii="Arial Narrow" w:hAnsi="Arial Narrow" w:cs="Calibri"/>
                      <w:b/>
                      <w:i/>
                    </w:rPr>
                    <w:t>Numer i nazwa obrębu ewidencyjnego</w:t>
                  </w:r>
                </w:p>
              </w:tc>
            </w:tr>
            <w:tr w:rsidR="00542365" w:rsidRPr="00D662AB" w14:paraId="0A5F26E8" w14:textId="77777777" w:rsidTr="00542365">
              <w:trPr>
                <w:trHeight w:val="19"/>
              </w:trPr>
              <w:tc>
                <w:tcPr>
                  <w:tcW w:w="274" w:type="pct"/>
                  <w:shd w:val="clear" w:color="auto" w:fill="auto"/>
                  <w:vAlign w:val="center"/>
                </w:tcPr>
                <w:p w14:paraId="1473EA78" w14:textId="77777777" w:rsidR="00542365" w:rsidRPr="00D662AB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D662AB">
                    <w:rPr>
                      <w:rFonts w:ascii="Arial Narrow" w:hAnsi="Arial Narrow" w:cs="Calibri"/>
                    </w:rPr>
                    <w:t>1.</w:t>
                  </w:r>
                </w:p>
              </w:tc>
              <w:tc>
                <w:tcPr>
                  <w:tcW w:w="669" w:type="pct"/>
                  <w:shd w:val="clear" w:color="auto" w:fill="auto"/>
                  <w:vAlign w:val="center"/>
                </w:tcPr>
                <w:p w14:paraId="3DF6CA3F" w14:textId="77777777" w:rsidR="00542365" w:rsidRPr="00D662AB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D662AB">
                    <w:rPr>
                      <w:rFonts w:ascii="Arial Narrow" w:hAnsi="Arial Narrow" w:cs="Calibri"/>
                    </w:rPr>
                    <w:t>P1</w:t>
                  </w:r>
                  <w:r>
                    <w:rPr>
                      <w:rFonts w:ascii="Arial Narrow" w:hAnsi="Arial Narrow" w:cs="Calibri"/>
                    </w:rPr>
                    <w:t xml:space="preserve">5 – </w:t>
                  </w:r>
                  <w:r w:rsidRPr="00D662AB">
                    <w:rPr>
                      <w:rFonts w:ascii="Arial Narrow" w:hAnsi="Arial Narrow" w:cs="Calibri"/>
                    </w:rPr>
                    <w:t>w</w:t>
                  </w:r>
                  <w:r>
                    <w:rPr>
                      <w:rFonts w:ascii="Arial Narrow" w:hAnsi="Arial Narrow" w:cs="Calibri"/>
                    </w:rPr>
                    <w:t>lot</w:t>
                  </w:r>
                </w:p>
              </w:tc>
              <w:tc>
                <w:tcPr>
                  <w:tcW w:w="542" w:type="pct"/>
                  <w:vMerge w:val="restart"/>
                  <w:shd w:val="clear" w:color="auto" w:fill="auto"/>
                  <w:vAlign w:val="center"/>
                </w:tcPr>
                <w:p w14:paraId="3FB9A5C2" w14:textId="77777777" w:rsidR="00542365" w:rsidRPr="005D7568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>
                    <w:rPr>
                      <w:rFonts w:ascii="Arial Narrow" w:hAnsi="Arial Narrow" w:cs="Calibri"/>
                    </w:rPr>
                    <w:t>6</w:t>
                  </w:r>
                  <w:r w:rsidRPr="005D7568">
                    <w:rPr>
                      <w:rFonts w:ascii="Arial Narrow" w:hAnsi="Arial Narrow" w:cs="Calibri"/>
                    </w:rPr>
                    <w:t>00</w:t>
                  </w:r>
                </w:p>
              </w:tc>
              <w:tc>
                <w:tcPr>
                  <w:tcW w:w="762" w:type="pct"/>
                  <w:shd w:val="clear" w:color="auto" w:fill="auto"/>
                  <w:vAlign w:val="center"/>
                </w:tcPr>
                <w:p w14:paraId="5018D945" w14:textId="77777777" w:rsidR="00542365" w:rsidRPr="005402A1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D809E3">
                    <w:rPr>
                      <w:rFonts w:ascii="Arial Narrow" w:hAnsi="Arial Narrow" w:cs="Calibri"/>
                    </w:rPr>
                    <w:t>5626353.46</w:t>
                  </w:r>
                </w:p>
              </w:tc>
              <w:tc>
                <w:tcPr>
                  <w:tcW w:w="741" w:type="pct"/>
                  <w:shd w:val="clear" w:color="auto" w:fill="auto"/>
                  <w:vAlign w:val="center"/>
                </w:tcPr>
                <w:p w14:paraId="64540514" w14:textId="77777777" w:rsidR="00542365" w:rsidRPr="005402A1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D809E3">
                    <w:rPr>
                      <w:rFonts w:ascii="Arial Narrow" w:hAnsi="Arial Narrow" w:cs="Calibri"/>
                    </w:rPr>
                    <w:t>7418976.11</w:t>
                  </w:r>
                </w:p>
              </w:tc>
              <w:tc>
                <w:tcPr>
                  <w:tcW w:w="741" w:type="pct"/>
                  <w:vAlign w:val="center"/>
                </w:tcPr>
                <w:p w14:paraId="0653C861" w14:textId="77777777" w:rsidR="00542365" w:rsidRPr="00551479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>
                    <w:rPr>
                      <w:rFonts w:ascii="Arial Narrow" w:hAnsi="Arial Narrow" w:cs="Calibri"/>
                    </w:rPr>
                    <w:t>2044</w:t>
                  </w:r>
                </w:p>
              </w:tc>
              <w:tc>
                <w:tcPr>
                  <w:tcW w:w="1271" w:type="pct"/>
                  <w:vAlign w:val="center"/>
                </w:tcPr>
                <w:p w14:paraId="573AEB3B" w14:textId="77777777" w:rsidR="00542365" w:rsidRPr="00551479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  <w:tr w:rsidR="00542365" w:rsidRPr="00D662AB" w14:paraId="51E26A4C" w14:textId="77777777" w:rsidTr="00542365">
              <w:trPr>
                <w:trHeight w:val="19"/>
              </w:trPr>
              <w:tc>
                <w:tcPr>
                  <w:tcW w:w="274" w:type="pct"/>
                  <w:shd w:val="clear" w:color="auto" w:fill="auto"/>
                  <w:vAlign w:val="center"/>
                </w:tcPr>
                <w:p w14:paraId="7F64380B" w14:textId="77777777" w:rsidR="00542365" w:rsidRPr="00D662AB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D662AB">
                    <w:rPr>
                      <w:rFonts w:ascii="Arial Narrow" w:hAnsi="Arial Narrow" w:cs="Calibri"/>
                    </w:rPr>
                    <w:t>2.</w:t>
                  </w:r>
                </w:p>
              </w:tc>
              <w:tc>
                <w:tcPr>
                  <w:tcW w:w="669" w:type="pct"/>
                  <w:shd w:val="clear" w:color="auto" w:fill="auto"/>
                  <w:vAlign w:val="center"/>
                </w:tcPr>
                <w:p w14:paraId="42C6ECD1" w14:textId="77777777" w:rsidR="00542365" w:rsidRPr="00D662AB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>
                    <w:rPr>
                      <w:rFonts w:ascii="Arial Narrow" w:hAnsi="Arial Narrow" w:cs="Calibri"/>
                    </w:rPr>
                    <w:t>P16 - wy</w:t>
                  </w:r>
                  <w:r w:rsidRPr="00D662AB">
                    <w:rPr>
                      <w:rFonts w:ascii="Arial Narrow" w:hAnsi="Arial Narrow" w:cs="Calibri"/>
                    </w:rPr>
                    <w:t>lot</w:t>
                  </w:r>
                </w:p>
              </w:tc>
              <w:tc>
                <w:tcPr>
                  <w:tcW w:w="542" w:type="pct"/>
                  <w:vMerge/>
                  <w:shd w:val="clear" w:color="auto" w:fill="auto"/>
                  <w:vAlign w:val="center"/>
                </w:tcPr>
                <w:p w14:paraId="6477DA47" w14:textId="77777777" w:rsidR="00542365" w:rsidRPr="005D7568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</w:p>
              </w:tc>
              <w:tc>
                <w:tcPr>
                  <w:tcW w:w="762" w:type="pct"/>
                  <w:shd w:val="clear" w:color="auto" w:fill="auto"/>
                  <w:vAlign w:val="center"/>
                </w:tcPr>
                <w:p w14:paraId="64FDB327" w14:textId="77777777" w:rsidR="00542365" w:rsidRPr="005402A1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15995">
                    <w:rPr>
                      <w:rFonts w:ascii="Arial Narrow" w:hAnsi="Arial Narrow" w:cs="Calibri"/>
                    </w:rPr>
                    <w:t>5626352.5</w:t>
                  </w:r>
                  <w:r>
                    <w:rPr>
                      <w:rFonts w:ascii="Arial Narrow" w:hAnsi="Arial Narrow" w:cs="Calibri"/>
                    </w:rPr>
                    <w:t>2</w:t>
                  </w:r>
                </w:p>
              </w:tc>
              <w:tc>
                <w:tcPr>
                  <w:tcW w:w="741" w:type="pct"/>
                  <w:shd w:val="clear" w:color="auto" w:fill="auto"/>
                  <w:vAlign w:val="center"/>
                </w:tcPr>
                <w:p w14:paraId="73CEC571" w14:textId="77777777" w:rsidR="00542365" w:rsidRPr="005402A1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 w:rsidRPr="00215995">
                    <w:rPr>
                      <w:rFonts w:ascii="Arial Narrow" w:hAnsi="Arial Narrow" w:cs="Calibri"/>
                    </w:rPr>
                    <w:t>7418966.1</w:t>
                  </w:r>
                  <w:r>
                    <w:rPr>
                      <w:rFonts w:ascii="Arial Narrow" w:hAnsi="Arial Narrow" w:cs="Calibri"/>
                    </w:rPr>
                    <w:t>6</w:t>
                  </w:r>
                </w:p>
              </w:tc>
              <w:tc>
                <w:tcPr>
                  <w:tcW w:w="741" w:type="pct"/>
                  <w:vAlign w:val="center"/>
                </w:tcPr>
                <w:p w14:paraId="5E797DEE" w14:textId="77777777" w:rsidR="00542365" w:rsidRPr="009B22C8" w:rsidRDefault="00542365" w:rsidP="00542365">
                  <w:pPr>
                    <w:jc w:val="center"/>
                    <w:rPr>
                      <w:rFonts w:ascii="Arial Narrow" w:hAnsi="Arial Narrow" w:cs="Calibri"/>
                    </w:rPr>
                  </w:pPr>
                  <w:r>
                    <w:rPr>
                      <w:rFonts w:ascii="Arial Narrow" w:hAnsi="Arial Narrow" w:cs="Calibri"/>
                    </w:rPr>
                    <w:t>2044</w:t>
                  </w:r>
                </w:p>
              </w:tc>
              <w:tc>
                <w:tcPr>
                  <w:tcW w:w="1271" w:type="pct"/>
                  <w:vAlign w:val="center"/>
                </w:tcPr>
                <w:p w14:paraId="75E0F34B" w14:textId="77777777" w:rsidR="00542365" w:rsidRDefault="00542365" w:rsidP="00542365">
                  <w:pPr>
                    <w:jc w:val="center"/>
                  </w:pPr>
                  <w:r>
                    <w:rPr>
                      <w:rFonts w:ascii="Arial Narrow" w:hAnsi="Arial Narrow"/>
                      <w:color w:val="000000"/>
                    </w:rPr>
                    <w:t>o</w:t>
                  </w:r>
                  <w:r w:rsidRPr="00167EE2">
                    <w:rPr>
                      <w:rFonts w:ascii="Arial Narrow" w:hAnsi="Arial Narrow" w:cs="Arial"/>
                      <w:color w:val="000000"/>
                      <w:szCs w:val="24"/>
                    </w:rPr>
                    <w:t xml:space="preserve">bręb 0013 </w:t>
                  </w:r>
                  <w:r>
                    <w:rPr>
                      <w:rFonts w:ascii="Arial Narrow" w:hAnsi="Arial Narrow" w:cs="Arial"/>
                      <w:color w:val="000000"/>
                      <w:szCs w:val="24"/>
                    </w:rPr>
                    <w:t>Secemin</w:t>
                  </w:r>
                </w:p>
              </w:tc>
            </w:tr>
          </w:tbl>
          <w:bookmarkEnd w:id="6"/>
          <w:p w14:paraId="07F899FB" w14:textId="77777777" w:rsidR="00542365" w:rsidRPr="002608EB" w:rsidRDefault="00542365" w:rsidP="00542365">
            <w:pPr>
              <w:pStyle w:val="NormalnyWeb"/>
              <w:spacing w:before="180" w:after="180" w:line="276" w:lineRule="auto"/>
              <w:jc w:val="both"/>
              <w:rPr>
                <w:rFonts w:ascii="Arial Narrow" w:hAnsi="Arial Narrow" w:cs="Calibri"/>
                <w:b/>
              </w:rPr>
            </w:pPr>
            <w:r w:rsidRPr="002608EB">
              <w:rPr>
                <w:rFonts w:ascii="Arial Narrow" w:hAnsi="Arial Narrow" w:cs="Calibri"/>
                <w:b/>
              </w:rPr>
              <w:t xml:space="preserve">Zakres usługi wodnej obejmuje odprowadzenie wód deszczowych i roztopowych z części pasa drogowego drogi </w:t>
            </w:r>
            <w:r>
              <w:rPr>
                <w:rFonts w:ascii="Arial Narrow" w:hAnsi="Arial Narrow" w:cs="Calibri"/>
                <w:b/>
              </w:rPr>
              <w:t>powiatowej</w:t>
            </w:r>
            <w:r w:rsidRPr="002608EB">
              <w:rPr>
                <w:rFonts w:ascii="Arial Narrow" w:hAnsi="Arial Narrow" w:cs="Calibri"/>
                <w:b/>
              </w:rPr>
              <w:t xml:space="preserve"> do istniejącego rowu (drogi wojewódzkiej) za pomocą drenażu francuskiego za pomocą wylotu Wy1, z części pasa drogowego drogi powiatowej do istniejącego rowu melioracyjnego za pomocą drenażu francuskiego z wylotu Wy2 oraz Wy3 oraz do rowu przydrożnego (drogi powiatowej) za pomocą drenażu francuskiego z wylotu Wy4.</w:t>
            </w:r>
          </w:p>
          <w:p w14:paraId="6737E475" w14:textId="77777777" w:rsidR="00542365" w:rsidRDefault="00542365" w:rsidP="00542365">
            <w:pPr>
              <w:pStyle w:val="NormalnyWeb"/>
              <w:spacing w:before="180" w:after="180" w:line="276" w:lineRule="auto"/>
              <w:ind w:firstLine="709"/>
              <w:jc w:val="both"/>
              <w:rPr>
                <w:rFonts w:ascii="Arial Narrow" w:hAnsi="Arial Narrow" w:cs="Calibri"/>
              </w:rPr>
            </w:pPr>
            <w:r w:rsidRPr="002608EB">
              <w:rPr>
                <w:rFonts w:ascii="Arial Narrow" w:hAnsi="Arial Narrow" w:cs="Calibri"/>
              </w:rPr>
              <w:t xml:space="preserve">Łączna ilość wód deszczowych i/lub roztopowych wprowadzanych do odbiornika wód deszczowych, wynosi:  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14"/>
              <w:gridCol w:w="2298"/>
              <w:gridCol w:w="2857"/>
              <w:gridCol w:w="2855"/>
            </w:tblGrid>
            <w:tr w:rsidR="00542365" w:rsidRPr="0071355B" w14:paraId="743D7FF5" w14:textId="77777777" w:rsidTr="00542365">
              <w:trPr>
                <w:trHeight w:val="253"/>
                <w:jc w:val="center"/>
              </w:trPr>
              <w:tc>
                <w:tcPr>
                  <w:tcW w:w="1005" w:type="pct"/>
                  <w:shd w:val="clear" w:color="auto" w:fill="BFBFBF"/>
                  <w:vAlign w:val="center"/>
                </w:tcPr>
                <w:p w14:paraId="66445822" w14:textId="77777777" w:rsidR="00542365" w:rsidRPr="00542365" w:rsidRDefault="00542365" w:rsidP="00542365">
                  <w:pPr>
                    <w:jc w:val="center"/>
                    <w:rPr>
                      <w:rFonts w:ascii="Arial Narrow" w:hAnsi="Arial Narrow" w:cs="Arial"/>
                      <w:i/>
                      <w:iCs/>
                    </w:rPr>
                  </w:pPr>
                  <w:r w:rsidRPr="00542365">
                    <w:rPr>
                      <w:rFonts w:ascii="Arial Narrow" w:hAnsi="Arial Narrow" w:cs="Arial"/>
                      <w:i/>
                      <w:iCs/>
                    </w:rPr>
                    <w:t>-</w:t>
                  </w:r>
                </w:p>
              </w:tc>
              <w:tc>
                <w:tcPr>
                  <w:tcW w:w="1146" w:type="pct"/>
                  <w:shd w:val="clear" w:color="auto" w:fill="BFBFBF"/>
                  <w:vAlign w:val="center"/>
                </w:tcPr>
                <w:p w14:paraId="66F60550" w14:textId="77777777" w:rsidR="00542365" w:rsidRPr="00542365" w:rsidRDefault="00542365" w:rsidP="00542365">
                  <w:pPr>
                    <w:pStyle w:val="Bezodstpw"/>
                    <w:jc w:val="center"/>
                    <w:rPr>
                      <w:rFonts w:ascii="Arial Narrow" w:hAnsi="Arial Narrow"/>
                      <w:i/>
                      <w:iCs/>
                    </w:rPr>
                  </w:pPr>
                  <w:proofErr w:type="spellStart"/>
                  <w:r w:rsidRPr="00542365">
                    <w:rPr>
                      <w:rFonts w:ascii="Arial Narrow" w:hAnsi="Arial Narrow"/>
                      <w:i/>
                      <w:iCs/>
                    </w:rPr>
                    <w:t>Q</w:t>
                  </w:r>
                  <w:r w:rsidRPr="00542365">
                    <w:rPr>
                      <w:rFonts w:ascii="Arial Narrow" w:hAnsi="Arial Narrow"/>
                      <w:i/>
                      <w:iCs/>
                      <w:vertAlign w:val="subscript"/>
                    </w:rPr>
                    <w:t>max</w:t>
                  </w:r>
                  <w:proofErr w:type="spellEnd"/>
                  <w:r w:rsidRPr="00542365">
                    <w:rPr>
                      <w:rFonts w:ascii="Arial Narrow" w:hAnsi="Arial Narrow"/>
                      <w:i/>
                      <w:iCs/>
                    </w:rPr>
                    <w:t xml:space="preserve"> </w:t>
                  </w:r>
                  <w:r w:rsidRPr="00542365">
                    <w:rPr>
                      <w:rFonts w:ascii="Arial Narrow" w:hAnsi="Arial Narrow"/>
                      <w:b/>
                      <w:bCs/>
                      <w:i/>
                      <w:iCs/>
                    </w:rPr>
                    <w:t>[dm</w:t>
                  </w:r>
                  <w:r w:rsidRPr="00542365">
                    <w:rPr>
                      <w:rFonts w:ascii="Arial Narrow" w:hAnsi="Arial Narrow"/>
                      <w:b/>
                      <w:bCs/>
                      <w:i/>
                      <w:iCs/>
                      <w:vertAlign w:val="superscript"/>
                    </w:rPr>
                    <w:t>3</w:t>
                  </w:r>
                  <w:r w:rsidRPr="00542365">
                    <w:rPr>
                      <w:rFonts w:ascii="Arial Narrow" w:hAnsi="Arial Narrow"/>
                      <w:b/>
                      <w:bCs/>
                      <w:i/>
                      <w:iCs/>
                    </w:rPr>
                    <w:t>/s] / [m</w:t>
                  </w:r>
                  <w:r w:rsidRPr="00542365">
                    <w:rPr>
                      <w:rFonts w:ascii="Arial Narrow" w:hAnsi="Arial Narrow"/>
                      <w:b/>
                      <w:bCs/>
                      <w:i/>
                      <w:iCs/>
                      <w:vertAlign w:val="superscript"/>
                    </w:rPr>
                    <w:t>3</w:t>
                  </w:r>
                  <w:r w:rsidRPr="00542365">
                    <w:rPr>
                      <w:rFonts w:ascii="Arial Narrow" w:hAnsi="Arial Narrow"/>
                      <w:b/>
                      <w:bCs/>
                      <w:i/>
                      <w:iCs/>
                    </w:rPr>
                    <w:t>/s]</w:t>
                  </w:r>
                </w:p>
              </w:tc>
              <w:tc>
                <w:tcPr>
                  <w:tcW w:w="1425" w:type="pct"/>
                  <w:shd w:val="clear" w:color="auto" w:fill="BFBFBF"/>
                  <w:vAlign w:val="center"/>
                </w:tcPr>
                <w:p w14:paraId="0736BCA9" w14:textId="77777777" w:rsidR="00542365" w:rsidRPr="00542365" w:rsidRDefault="00542365" w:rsidP="00542365">
                  <w:pPr>
                    <w:pStyle w:val="Bezodstpw"/>
                    <w:jc w:val="center"/>
                    <w:rPr>
                      <w:rFonts w:ascii="Arial Narrow" w:hAnsi="Arial Narrow"/>
                      <w:i/>
                      <w:iCs/>
                    </w:rPr>
                  </w:pPr>
                  <w:proofErr w:type="spellStart"/>
                  <w:r w:rsidRPr="00542365">
                    <w:rPr>
                      <w:rFonts w:ascii="Arial Narrow" w:hAnsi="Arial Narrow"/>
                      <w:i/>
                      <w:iCs/>
                    </w:rPr>
                    <w:t>Q</w:t>
                  </w:r>
                  <w:r w:rsidRPr="00542365">
                    <w:rPr>
                      <w:rFonts w:ascii="Arial Narrow" w:hAnsi="Arial Narrow"/>
                      <w:i/>
                      <w:iCs/>
                      <w:vertAlign w:val="subscript"/>
                    </w:rPr>
                    <w:t>śr</w:t>
                  </w:r>
                  <w:proofErr w:type="spellEnd"/>
                  <w:r w:rsidRPr="00542365">
                    <w:rPr>
                      <w:rFonts w:ascii="Arial Narrow" w:hAnsi="Arial Narrow"/>
                      <w:i/>
                      <w:iCs/>
                    </w:rPr>
                    <w:t xml:space="preserve"> </w:t>
                  </w:r>
                  <w:r w:rsidRPr="00542365">
                    <w:rPr>
                      <w:rFonts w:ascii="Arial Narrow" w:hAnsi="Arial Narrow"/>
                      <w:i/>
                      <w:iCs/>
                      <w:vertAlign w:val="subscript"/>
                    </w:rPr>
                    <w:t>roczne</w:t>
                  </w:r>
                  <w:r w:rsidRPr="00542365">
                    <w:rPr>
                      <w:rFonts w:ascii="Arial Narrow" w:hAnsi="Arial Narrow"/>
                      <w:i/>
                      <w:iCs/>
                    </w:rPr>
                    <w:t xml:space="preserve"> </w:t>
                  </w:r>
                  <w:r w:rsidRPr="00542365">
                    <w:rPr>
                      <w:rFonts w:ascii="Arial Narrow" w:hAnsi="Arial Narrow"/>
                      <w:b/>
                      <w:bCs/>
                      <w:i/>
                      <w:iCs/>
                    </w:rPr>
                    <w:t>[m</w:t>
                  </w:r>
                  <w:r w:rsidRPr="00542365">
                    <w:rPr>
                      <w:rFonts w:ascii="Arial Narrow" w:hAnsi="Arial Narrow"/>
                      <w:b/>
                      <w:bCs/>
                      <w:i/>
                      <w:iCs/>
                      <w:vertAlign w:val="superscript"/>
                    </w:rPr>
                    <w:t>3</w:t>
                  </w:r>
                  <w:r w:rsidRPr="00542365">
                    <w:rPr>
                      <w:rFonts w:ascii="Arial Narrow" w:hAnsi="Arial Narrow"/>
                      <w:b/>
                      <w:bCs/>
                      <w:i/>
                      <w:iCs/>
                    </w:rPr>
                    <w:t>/rok]</w:t>
                  </w:r>
                </w:p>
              </w:tc>
              <w:tc>
                <w:tcPr>
                  <w:tcW w:w="1424" w:type="pct"/>
                  <w:shd w:val="clear" w:color="auto" w:fill="BFBFBF"/>
                  <w:vAlign w:val="center"/>
                </w:tcPr>
                <w:p w14:paraId="59F056C4" w14:textId="77777777" w:rsidR="00542365" w:rsidRPr="00542365" w:rsidRDefault="00542365" w:rsidP="00542365">
                  <w:pPr>
                    <w:pStyle w:val="Bezodstpw"/>
                    <w:jc w:val="center"/>
                    <w:rPr>
                      <w:rFonts w:ascii="Arial Narrow" w:hAnsi="Arial Narrow"/>
                      <w:i/>
                      <w:iCs/>
                    </w:rPr>
                  </w:pPr>
                  <w:proofErr w:type="spellStart"/>
                  <w:r w:rsidRPr="00542365">
                    <w:rPr>
                      <w:rFonts w:ascii="Arial Narrow" w:hAnsi="Arial Narrow"/>
                      <w:i/>
                      <w:iCs/>
                    </w:rPr>
                    <w:t>Q</w:t>
                  </w:r>
                  <w:r w:rsidRPr="00542365">
                    <w:rPr>
                      <w:rFonts w:ascii="Arial Narrow" w:hAnsi="Arial Narrow"/>
                      <w:i/>
                      <w:iCs/>
                      <w:vertAlign w:val="subscript"/>
                    </w:rPr>
                    <w:t>śr</w:t>
                  </w:r>
                  <w:proofErr w:type="spellEnd"/>
                  <w:r w:rsidRPr="00542365">
                    <w:rPr>
                      <w:rFonts w:ascii="Arial Narrow" w:hAnsi="Arial Narrow"/>
                      <w:i/>
                      <w:iCs/>
                      <w:vertAlign w:val="subscript"/>
                    </w:rPr>
                    <w:t>. dobowe sumy</w:t>
                  </w:r>
                  <w:r w:rsidRPr="00542365">
                    <w:rPr>
                      <w:rFonts w:ascii="Arial Narrow" w:hAnsi="Arial Narrow"/>
                      <w:i/>
                      <w:iCs/>
                    </w:rPr>
                    <w:t xml:space="preserve"> [m</w:t>
                  </w:r>
                  <w:r w:rsidRPr="00542365">
                    <w:rPr>
                      <w:rFonts w:ascii="Arial Narrow" w:hAnsi="Arial Narrow"/>
                      <w:i/>
                      <w:iCs/>
                      <w:vertAlign w:val="superscript"/>
                    </w:rPr>
                    <w:t>3</w:t>
                  </w:r>
                  <w:r w:rsidRPr="00542365">
                    <w:rPr>
                      <w:rFonts w:ascii="Arial Narrow" w:hAnsi="Arial Narrow"/>
                      <w:i/>
                      <w:iCs/>
                    </w:rPr>
                    <w:t>/d]</w:t>
                  </w:r>
                </w:p>
              </w:tc>
            </w:tr>
            <w:tr w:rsidR="00542365" w:rsidRPr="0071355B" w14:paraId="6B451225" w14:textId="77777777" w:rsidTr="00542365">
              <w:trPr>
                <w:trHeight w:val="253"/>
                <w:jc w:val="center"/>
              </w:trPr>
              <w:tc>
                <w:tcPr>
                  <w:tcW w:w="1005" w:type="pct"/>
                  <w:shd w:val="clear" w:color="auto" w:fill="auto"/>
                  <w:vAlign w:val="center"/>
                </w:tcPr>
                <w:p w14:paraId="7662C346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 w:rsidRPr="0071355B">
                    <w:rPr>
                      <w:rFonts w:ascii="Arial Narrow" w:hAnsi="Arial Narrow"/>
                    </w:rPr>
                    <w:t>Wy1</w:t>
                  </w:r>
                </w:p>
              </w:tc>
              <w:tc>
                <w:tcPr>
                  <w:tcW w:w="1146" w:type="pct"/>
                  <w:shd w:val="clear" w:color="auto" w:fill="auto"/>
                  <w:vAlign w:val="center"/>
                </w:tcPr>
                <w:p w14:paraId="45EA5C93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 w:rsidRPr="0071355B">
                    <w:rPr>
                      <w:rFonts w:ascii="Arial Narrow" w:hAnsi="Arial Narrow"/>
                      <w:lang w:val="en-US"/>
                    </w:rPr>
                    <w:t>1,</w:t>
                  </w:r>
                  <w:r>
                    <w:rPr>
                      <w:rFonts w:ascii="Arial Narrow" w:hAnsi="Arial Narrow"/>
                      <w:lang w:val="en-US"/>
                    </w:rPr>
                    <w:t>95</w:t>
                  </w:r>
                  <w:r w:rsidRPr="0071355B">
                    <w:rPr>
                      <w:rFonts w:ascii="Arial Narrow" w:hAnsi="Arial Narrow"/>
                      <w:lang w:val="en-US"/>
                    </w:rPr>
                    <w:t xml:space="preserve"> / 0,001</w:t>
                  </w:r>
                  <w:r>
                    <w:rPr>
                      <w:rFonts w:ascii="Arial Narrow" w:hAnsi="Arial Narrow"/>
                      <w:lang w:val="en-US"/>
                    </w:rPr>
                    <w:t>95</w:t>
                  </w:r>
                </w:p>
              </w:tc>
              <w:tc>
                <w:tcPr>
                  <w:tcW w:w="1425" w:type="pct"/>
                  <w:shd w:val="clear" w:color="auto" w:fill="auto"/>
                  <w:vAlign w:val="center"/>
                </w:tcPr>
                <w:p w14:paraId="4AEE4EE4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66,0</w:t>
                  </w:r>
                </w:p>
              </w:tc>
              <w:tc>
                <w:tcPr>
                  <w:tcW w:w="1424" w:type="pct"/>
                  <w:shd w:val="clear" w:color="auto" w:fill="auto"/>
                  <w:vAlign w:val="center"/>
                </w:tcPr>
                <w:p w14:paraId="3355525A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 w:rsidRPr="0071355B">
                    <w:rPr>
                      <w:rFonts w:ascii="Arial Narrow" w:hAnsi="Arial Narrow"/>
                    </w:rPr>
                    <w:t>0,1</w:t>
                  </w:r>
                  <w:r>
                    <w:rPr>
                      <w:rFonts w:ascii="Arial Narrow" w:hAnsi="Arial Narrow"/>
                    </w:rPr>
                    <w:t>8</w:t>
                  </w:r>
                </w:p>
              </w:tc>
            </w:tr>
            <w:tr w:rsidR="00542365" w:rsidRPr="0071355B" w14:paraId="10442235" w14:textId="77777777" w:rsidTr="00542365">
              <w:trPr>
                <w:trHeight w:val="253"/>
                <w:jc w:val="center"/>
              </w:trPr>
              <w:tc>
                <w:tcPr>
                  <w:tcW w:w="1005" w:type="pct"/>
                  <w:shd w:val="clear" w:color="auto" w:fill="auto"/>
                  <w:vAlign w:val="center"/>
                </w:tcPr>
                <w:p w14:paraId="53D61245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 w:rsidRPr="0071355B">
                    <w:rPr>
                      <w:rFonts w:ascii="Arial Narrow" w:hAnsi="Arial Narrow"/>
                    </w:rPr>
                    <w:t>Wy2</w:t>
                  </w:r>
                </w:p>
              </w:tc>
              <w:tc>
                <w:tcPr>
                  <w:tcW w:w="1146" w:type="pct"/>
                  <w:shd w:val="clear" w:color="auto" w:fill="auto"/>
                  <w:vAlign w:val="center"/>
                </w:tcPr>
                <w:p w14:paraId="5687D295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  <w:lang w:val="en-US"/>
                    </w:rPr>
                  </w:pPr>
                  <w:r>
                    <w:rPr>
                      <w:rFonts w:ascii="Arial Narrow" w:hAnsi="Arial Narrow"/>
                      <w:lang w:val="en-US"/>
                    </w:rPr>
                    <w:t>3,9 / 0,0039</w:t>
                  </w:r>
                </w:p>
              </w:tc>
              <w:tc>
                <w:tcPr>
                  <w:tcW w:w="1425" w:type="pct"/>
                  <w:shd w:val="clear" w:color="auto" w:fill="auto"/>
                  <w:vAlign w:val="center"/>
                </w:tcPr>
                <w:p w14:paraId="33A67F16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132,0</w:t>
                  </w:r>
                </w:p>
              </w:tc>
              <w:tc>
                <w:tcPr>
                  <w:tcW w:w="1424" w:type="pct"/>
                  <w:shd w:val="clear" w:color="auto" w:fill="auto"/>
                  <w:vAlign w:val="center"/>
                </w:tcPr>
                <w:p w14:paraId="15664A7C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0,36</w:t>
                  </w:r>
                </w:p>
              </w:tc>
            </w:tr>
            <w:tr w:rsidR="00542365" w:rsidRPr="0071355B" w14:paraId="04719852" w14:textId="77777777" w:rsidTr="00542365">
              <w:trPr>
                <w:trHeight w:val="253"/>
                <w:jc w:val="center"/>
              </w:trPr>
              <w:tc>
                <w:tcPr>
                  <w:tcW w:w="1005" w:type="pct"/>
                  <w:shd w:val="clear" w:color="auto" w:fill="auto"/>
                  <w:vAlign w:val="center"/>
                </w:tcPr>
                <w:p w14:paraId="20E116B5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 w:rsidRPr="0071355B">
                    <w:rPr>
                      <w:rFonts w:ascii="Arial Narrow" w:hAnsi="Arial Narrow"/>
                    </w:rPr>
                    <w:t>Wy3</w:t>
                  </w:r>
                </w:p>
              </w:tc>
              <w:tc>
                <w:tcPr>
                  <w:tcW w:w="1146" w:type="pct"/>
                  <w:shd w:val="clear" w:color="auto" w:fill="auto"/>
                  <w:vAlign w:val="center"/>
                </w:tcPr>
                <w:p w14:paraId="7630F438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  <w:lang w:val="en-US"/>
                    </w:rPr>
                  </w:pPr>
                  <w:r>
                    <w:rPr>
                      <w:rFonts w:ascii="Arial Narrow" w:hAnsi="Arial Narrow"/>
                      <w:lang w:val="en-US"/>
                    </w:rPr>
                    <w:t>14,3 / 0,0143</w:t>
                  </w:r>
                </w:p>
              </w:tc>
              <w:tc>
                <w:tcPr>
                  <w:tcW w:w="1425" w:type="pct"/>
                  <w:shd w:val="clear" w:color="auto" w:fill="auto"/>
                  <w:vAlign w:val="center"/>
                </w:tcPr>
                <w:p w14:paraId="4F15F9B6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484,0</w:t>
                  </w:r>
                </w:p>
              </w:tc>
              <w:tc>
                <w:tcPr>
                  <w:tcW w:w="1424" w:type="pct"/>
                  <w:shd w:val="clear" w:color="auto" w:fill="auto"/>
                  <w:vAlign w:val="center"/>
                </w:tcPr>
                <w:p w14:paraId="19198E37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1,33</w:t>
                  </w:r>
                </w:p>
              </w:tc>
            </w:tr>
            <w:tr w:rsidR="00542365" w:rsidRPr="002D099E" w14:paraId="42571645" w14:textId="77777777" w:rsidTr="00542365">
              <w:trPr>
                <w:trHeight w:val="253"/>
                <w:jc w:val="center"/>
              </w:trPr>
              <w:tc>
                <w:tcPr>
                  <w:tcW w:w="1005" w:type="pct"/>
                  <w:shd w:val="clear" w:color="auto" w:fill="auto"/>
                  <w:vAlign w:val="center"/>
                </w:tcPr>
                <w:p w14:paraId="14ED2815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 w:rsidRPr="0071355B">
                    <w:rPr>
                      <w:rFonts w:ascii="Arial Narrow" w:hAnsi="Arial Narrow"/>
                    </w:rPr>
                    <w:t>Wy4</w:t>
                  </w:r>
                </w:p>
              </w:tc>
              <w:tc>
                <w:tcPr>
                  <w:tcW w:w="1146" w:type="pct"/>
                  <w:shd w:val="clear" w:color="auto" w:fill="auto"/>
                  <w:vAlign w:val="center"/>
                </w:tcPr>
                <w:p w14:paraId="69275A22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  <w:lang w:val="en-US"/>
                    </w:rPr>
                  </w:pPr>
                  <w:r w:rsidRPr="0071355B">
                    <w:rPr>
                      <w:rFonts w:ascii="Arial Narrow" w:hAnsi="Arial Narrow"/>
                      <w:lang w:val="en-US"/>
                    </w:rPr>
                    <w:t>5,2 / 0,0052</w:t>
                  </w:r>
                </w:p>
              </w:tc>
              <w:tc>
                <w:tcPr>
                  <w:tcW w:w="1425" w:type="pct"/>
                  <w:shd w:val="clear" w:color="auto" w:fill="auto"/>
                  <w:vAlign w:val="center"/>
                </w:tcPr>
                <w:p w14:paraId="25B9C682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 w:rsidRPr="0071355B">
                    <w:rPr>
                      <w:rFonts w:ascii="Arial Narrow" w:hAnsi="Arial Narrow"/>
                    </w:rPr>
                    <w:t>176</w:t>
                  </w:r>
                  <w:r>
                    <w:rPr>
                      <w:rFonts w:ascii="Arial Narrow" w:hAnsi="Arial Narrow"/>
                    </w:rPr>
                    <w:t>,0</w:t>
                  </w:r>
                </w:p>
              </w:tc>
              <w:tc>
                <w:tcPr>
                  <w:tcW w:w="1424" w:type="pct"/>
                  <w:shd w:val="clear" w:color="auto" w:fill="auto"/>
                  <w:vAlign w:val="center"/>
                </w:tcPr>
                <w:p w14:paraId="6301423D" w14:textId="77777777" w:rsidR="00542365" w:rsidRPr="0071355B" w:rsidRDefault="00542365" w:rsidP="00542365">
                  <w:pPr>
                    <w:jc w:val="center"/>
                    <w:rPr>
                      <w:rFonts w:ascii="Arial Narrow" w:hAnsi="Arial Narrow"/>
                    </w:rPr>
                  </w:pPr>
                  <w:r w:rsidRPr="0071355B">
                    <w:rPr>
                      <w:rFonts w:ascii="Arial Narrow" w:hAnsi="Arial Narrow"/>
                    </w:rPr>
                    <w:t>0,48</w:t>
                  </w:r>
                </w:p>
              </w:tc>
            </w:tr>
          </w:tbl>
          <w:p w14:paraId="4F505A06" w14:textId="1831E205" w:rsidR="004A2DCA" w:rsidRPr="007E0F80" w:rsidRDefault="004A2DCA" w:rsidP="00E5484B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Calibri"/>
              </w:rPr>
            </w:pPr>
          </w:p>
        </w:tc>
      </w:tr>
      <w:tr w:rsidR="0098231B" w14:paraId="4C6285DF" w14:textId="77777777" w:rsidTr="005423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617" w:type="dxa"/>
          <w:trHeight w:val="756"/>
        </w:trPr>
        <w:tc>
          <w:tcPr>
            <w:tcW w:w="3315" w:type="dxa"/>
            <w:vAlign w:val="center"/>
          </w:tcPr>
          <w:p w14:paraId="586F998C" w14:textId="59ED9324" w:rsidR="0011198B" w:rsidRDefault="0011198B" w:rsidP="00673F4B">
            <w:pPr>
              <w:rPr>
                <w:rFonts w:ascii="Arial" w:hAnsi="Arial" w:cs="Arial"/>
                <w:sz w:val="20"/>
              </w:rPr>
            </w:pPr>
          </w:p>
        </w:tc>
      </w:tr>
    </w:tbl>
    <w:p w14:paraId="4A1B384E" w14:textId="4893FC6B" w:rsidR="001E11AE" w:rsidRDefault="001E11AE" w:rsidP="0070348A">
      <w:pPr>
        <w:spacing w:line="360" w:lineRule="auto"/>
        <w:rPr>
          <w:rFonts w:ascii="Arial" w:hAnsi="Arial" w:cs="Arial"/>
        </w:rPr>
      </w:pPr>
    </w:p>
    <w:tbl>
      <w:tblPr>
        <w:tblStyle w:val="Tabela-Siatka"/>
        <w:tblW w:w="978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673F4B" w14:paraId="1EF2D21D" w14:textId="77777777" w:rsidTr="00673F4B">
        <w:trPr>
          <w:trHeight w:val="725"/>
        </w:trPr>
        <w:tc>
          <w:tcPr>
            <w:tcW w:w="3265" w:type="dxa"/>
            <w:vAlign w:val="bottom"/>
          </w:tcPr>
          <w:p w14:paraId="043D4AEB" w14:textId="77777777" w:rsidR="004773DC" w:rsidRDefault="004773DC" w:rsidP="00542365">
            <w:pPr>
              <w:rPr>
                <w:rFonts w:ascii="Arial" w:hAnsi="Arial" w:cs="Arial"/>
                <w:sz w:val="20"/>
              </w:rPr>
            </w:pPr>
          </w:p>
          <w:p w14:paraId="2CED7C4E" w14:textId="77777777" w:rsidR="00673F4B" w:rsidRDefault="00673F4B" w:rsidP="00673F4B">
            <w:pPr>
              <w:jc w:val="right"/>
              <w:rPr>
                <w:rFonts w:ascii="Arial" w:hAnsi="Arial" w:cs="Arial"/>
                <w:sz w:val="20"/>
              </w:rPr>
            </w:pPr>
          </w:p>
          <w:p w14:paraId="2DC696ED" w14:textId="77777777" w:rsidR="00673F4B" w:rsidRPr="005A3F08" w:rsidRDefault="00673F4B" w:rsidP="00673F4B">
            <w:pPr>
              <w:jc w:val="right"/>
              <w:rPr>
                <w:rFonts w:ascii="Arial" w:hAnsi="Arial" w:cs="Arial"/>
              </w:rPr>
            </w:pPr>
            <w:r w:rsidRPr="005A3F08">
              <w:rPr>
                <w:rFonts w:ascii="Arial" w:hAnsi="Arial" w:cs="Arial"/>
              </w:rPr>
              <w:t>.............................................</w:t>
            </w:r>
          </w:p>
          <w:p w14:paraId="3698CCBA" w14:textId="77777777" w:rsidR="00673F4B" w:rsidRDefault="00673F4B" w:rsidP="00673F4B">
            <w:pPr>
              <w:jc w:val="right"/>
              <w:rPr>
                <w:rFonts w:ascii="Arial" w:hAnsi="Arial" w:cs="Arial"/>
                <w:sz w:val="20"/>
              </w:rPr>
            </w:pPr>
            <w:r w:rsidRPr="00DC5BBA">
              <w:rPr>
                <w:rFonts w:ascii="Arial" w:hAnsi="Arial" w:cs="Arial"/>
                <w:i/>
                <w:sz w:val="16"/>
              </w:rPr>
              <w:t>(</w:t>
            </w:r>
            <w:r>
              <w:rPr>
                <w:rFonts w:ascii="Arial" w:hAnsi="Arial" w:cs="Arial"/>
                <w:i/>
                <w:sz w:val="16"/>
              </w:rPr>
              <w:t>data i podpis osoby składającej wniosek)</w:t>
            </w:r>
          </w:p>
        </w:tc>
      </w:tr>
    </w:tbl>
    <w:p w14:paraId="70477095" w14:textId="77777777" w:rsidR="00673F4B" w:rsidRDefault="00673F4B" w:rsidP="0070348A">
      <w:pPr>
        <w:spacing w:line="360" w:lineRule="auto"/>
        <w:rPr>
          <w:rFonts w:ascii="Arial" w:hAnsi="Arial" w:cs="Arial"/>
        </w:rPr>
      </w:pPr>
    </w:p>
    <w:p w14:paraId="114BF06A" w14:textId="329A429E" w:rsidR="001E11AE" w:rsidRDefault="001E11AE" w:rsidP="0070348A">
      <w:pPr>
        <w:spacing w:line="360" w:lineRule="auto"/>
        <w:rPr>
          <w:rFonts w:ascii="Arial" w:hAnsi="Arial" w:cs="Arial"/>
        </w:rPr>
      </w:pPr>
    </w:p>
    <w:p w14:paraId="62FA86A1" w14:textId="48C6F864" w:rsidR="00542365" w:rsidRDefault="00542365" w:rsidP="0070348A">
      <w:pPr>
        <w:spacing w:line="360" w:lineRule="auto"/>
        <w:rPr>
          <w:rFonts w:ascii="Arial" w:hAnsi="Arial" w:cs="Arial"/>
        </w:rPr>
      </w:pPr>
    </w:p>
    <w:p w14:paraId="1433EF12" w14:textId="77777777" w:rsidR="00542365" w:rsidRDefault="00542365" w:rsidP="0070348A">
      <w:pPr>
        <w:spacing w:line="360" w:lineRule="auto"/>
        <w:rPr>
          <w:rFonts w:ascii="Arial" w:hAnsi="Arial" w:cs="Arial"/>
        </w:rPr>
      </w:pPr>
    </w:p>
    <w:p w14:paraId="1F3ED6E6" w14:textId="1BB83C4D" w:rsidR="00542365" w:rsidRDefault="00542365" w:rsidP="0070348A">
      <w:pPr>
        <w:spacing w:line="360" w:lineRule="auto"/>
        <w:rPr>
          <w:rFonts w:ascii="Arial" w:hAnsi="Arial" w:cs="Arial"/>
        </w:rPr>
      </w:pPr>
    </w:p>
    <w:p w14:paraId="05EE1704" w14:textId="1CECE504" w:rsidR="00542365" w:rsidRDefault="00542365" w:rsidP="0070348A">
      <w:pPr>
        <w:spacing w:line="360" w:lineRule="auto"/>
        <w:rPr>
          <w:rFonts w:ascii="Arial" w:hAnsi="Arial" w:cs="Arial"/>
        </w:rPr>
      </w:pPr>
    </w:p>
    <w:p w14:paraId="471A9109" w14:textId="77777777" w:rsidR="00542365" w:rsidRDefault="00542365" w:rsidP="0070348A">
      <w:pPr>
        <w:spacing w:line="360" w:lineRule="auto"/>
        <w:rPr>
          <w:rFonts w:ascii="Arial" w:hAnsi="Arial" w:cs="Arial"/>
        </w:rPr>
      </w:pPr>
    </w:p>
    <w:p w14:paraId="2952D173" w14:textId="77777777" w:rsidR="0070348A" w:rsidRDefault="007A249B" w:rsidP="0070348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Załączniki:</w:t>
      </w:r>
    </w:p>
    <w:p w14:paraId="6939F26E" w14:textId="77777777" w:rsidR="0024634B" w:rsidRPr="00F56DEB" w:rsidRDefault="007A249B" w:rsidP="00BD117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u w:val="single"/>
        </w:rPr>
      </w:pPr>
      <w:r w:rsidRPr="00F56DEB">
        <w:rPr>
          <w:rFonts w:ascii="Arial" w:hAnsi="Arial" w:cs="Arial"/>
          <w:b/>
          <w:u w:val="single"/>
        </w:rPr>
        <w:t>Operat wodnoprawny z oznaczeniem daty jego wykonania (rów</w:t>
      </w:r>
      <w:r w:rsidR="0024634B" w:rsidRPr="00F56DEB">
        <w:rPr>
          <w:rFonts w:ascii="Arial" w:hAnsi="Arial" w:cs="Arial"/>
          <w:b/>
          <w:u w:val="single"/>
        </w:rPr>
        <w:t>nież na nośniku elektronicznym)</w:t>
      </w:r>
      <w:r w:rsidR="0098231B" w:rsidRPr="00F56DEB">
        <w:rPr>
          <w:rFonts w:ascii="Arial" w:hAnsi="Arial" w:cs="Arial"/>
          <w:b/>
          <w:u w:val="single"/>
        </w:rPr>
        <w:t xml:space="preserve"> wraz z opisem prowadzenia zamierzonej działalności niezawierającym określeń specjalistycznych</w:t>
      </w:r>
      <w:r w:rsidR="00566509" w:rsidRPr="00F56DEB">
        <w:rPr>
          <w:rFonts w:ascii="Arial" w:hAnsi="Arial" w:cs="Arial"/>
          <w:b/>
          <w:u w:val="single"/>
        </w:rPr>
        <w:t>;</w:t>
      </w:r>
    </w:p>
    <w:p w14:paraId="6F165501" w14:textId="77777777" w:rsidR="007A249B" w:rsidRPr="00692FA8" w:rsidRDefault="007A249B" w:rsidP="00BD117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92FA8">
        <w:rPr>
          <w:rFonts w:ascii="Arial" w:hAnsi="Arial" w:cs="Arial"/>
        </w:rPr>
        <w:t xml:space="preserve">Decyzja o środowiskowych uwarunkowaniach (jeżeli jest wymagana) </w:t>
      </w:r>
    </w:p>
    <w:p w14:paraId="46C7E88C" w14:textId="77777777" w:rsidR="007A249B" w:rsidRPr="00692FA8" w:rsidRDefault="007A249B" w:rsidP="00BD1179">
      <w:pPr>
        <w:pStyle w:val="Akapitzlist"/>
        <w:spacing w:line="360" w:lineRule="auto"/>
        <w:jc w:val="both"/>
        <w:rPr>
          <w:rFonts w:ascii="Arial" w:hAnsi="Arial" w:cs="Arial"/>
        </w:rPr>
      </w:pPr>
      <w:r w:rsidRPr="00692FA8">
        <w:rPr>
          <w:rFonts w:ascii="Arial" w:hAnsi="Arial" w:cs="Arial"/>
        </w:rPr>
        <w:t>z dnia ………</w:t>
      </w:r>
      <w:proofErr w:type="gramStart"/>
      <w:r w:rsidRPr="00692FA8">
        <w:rPr>
          <w:rFonts w:ascii="Arial" w:hAnsi="Arial" w:cs="Arial"/>
        </w:rPr>
        <w:t>…….</w:t>
      </w:r>
      <w:proofErr w:type="gramEnd"/>
      <w:r w:rsidRPr="00692FA8">
        <w:rPr>
          <w:rFonts w:ascii="Arial" w:hAnsi="Arial" w:cs="Arial"/>
        </w:rPr>
        <w:t>, znak: ……………, wydana przez: …………</w:t>
      </w:r>
      <w:r w:rsidR="00046517" w:rsidRPr="00692FA8">
        <w:rPr>
          <w:rFonts w:ascii="Arial" w:hAnsi="Arial" w:cs="Arial"/>
        </w:rPr>
        <w:t>…………………………</w:t>
      </w:r>
      <w:r w:rsidR="00566509" w:rsidRPr="00692FA8">
        <w:rPr>
          <w:rFonts w:ascii="Arial" w:hAnsi="Arial" w:cs="Arial"/>
        </w:rPr>
        <w:t>;</w:t>
      </w:r>
    </w:p>
    <w:p w14:paraId="7E310CF6" w14:textId="539B7BA5" w:rsidR="009443C6" w:rsidRPr="00C17FBD" w:rsidRDefault="009443C6" w:rsidP="00BD117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</w:rPr>
      </w:pPr>
      <w:r w:rsidRPr="00C17FBD">
        <w:rPr>
          <w:rFonts w:ascii="Arial" w:hAnsi="Arial" w:cs="Arial"/>
          <w:b/>
        </w:rPr>
        <w:t xml:space="preserve">Wypis i </w:t>
      </w:r>
      <w:proofErr w:type="spellStart"/>
      <w:r w:rsidRPr="00C17FBD">
        <w:rPr>
          <w:rFonts w:ascii="Arial" w:hAnsi="Arial" w:cs="Arial"/>
          <w:b/>
        </w:rPr>
        <w:t>wyrys</w:t>
      </w:r>
      <w:proofErr w:type="spellEnd"/>
      <w:r w:rsidRPr="00C17FBD">
        <w:rPr>
          <w:rFonts w:ascii="Arial" w:hAnsi="Arial" w:cs="Arial"/>
          <w:b/>
        </w:rPr>
        <w:t xml:space="preserve"> z miejscowego planu zagospodarowania przestrzennego </w:t>
      </w:r>
      <w:r w:rsidR="00A078F3" w:rsidRPr="00C17FBD">
        <w:rPr>
          <w:rFonts w:ascii="Arial" w:hAnsi="Arial" w:cs="Arial"/>
          <w:b/>
        </w:rPr>
        <w:t>(jeżeli został uchwalony</w:t>
      </w:r>
      <w:r w:rsidRPr="00C17FBD">
        <w:rPr>
          <w:rFonts w:ascii="Arial" w:hAnsi="Arial" w:cs="Arial"/>
          <w:b/>
        </w:rPr>
        <w:t>)</w:t>
      </w:r>
    </w:p>
    <w:p w14:paraId="3ACB2BDC" w14:textId="21DD402F" w:rsidR="00A539E2" w:rsidRDefault="007A249B" w:rsidP="00BD117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9443C6">
        <w:rPr>
          <w:rFonts w:ascii="Arial" w:hAnsi="Arial" w:cs="Arial"/>
        </w:rPr>
        <w:t xml:space="preserve">Decyzja o ustaleniu lokalizacji inwestycji celu publicznego </w:t>
      </w:r>
      <w:r w:rsidR="00046517">
        <w:rPr>
          <w:rFonts w:ascii="Arial" w:hAnsi="Arial" w:cs="Arial"/>
        </w:rPr>
        <w:t xml:space="preserve">lub </w:t>
      </w:r>
      <w:r w:rsidR="009443C6" w:rsidRPr="009443C6">
        <w:rPr>
          <w:rFonts w:ascii="Arial" w:hAnsi="Arial" w:cs="Arial"/>
        </w:rPr>
        <w:t>decyzja</w:t>
      </w:r>
      <w:r w:rsidRPr="009443C6">
        <w:rPr>
          <w:rFonts w:ascii="Arial" w:hAnsi="Arial" w:cs="Arial"/>
        </w:rPr>
        <w:t xml:space="preserve"> o warunkach zabudowy</w:t>
      </w:r>
      <w:r w:rsidR="009443C6" w:rsidRPr="009443C6">
        <w:rPr>
          <w:rFonts w:ascii="Arial" w:hAnsi="Arial" w:cs="Arial"/>
        </w:rPr>
        <w:t xml:space="preserve"> (jeżeli jest wymagana)</w:t>
      </w:r>
      <w:r w:rsidR="00C17FBD">
        <w:rPr>
          <w:rFonts w:ascii="Arial" w:hAnsi="Arial" w:cs="Arial"/>
        </w:rPr>
        <w:t>;</w:t>
      </w:r>
    </w:p>
    <w:p w14:paraId="027DD885" w14:textId="77777777" w:rsidR="007A249B" w:rsidRPr="009443C6" w:rsidRDefault="007A249B" w:rsidP="00BD117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9443C6">
        <w:rPr>
          <w:rFonts w:ascii="Arial" w:hAnsi="Arial" w:cs="Arial"/>
        </w:rPr>
        <w:t xml:space="preserve">Ocena wodnoprawna </w:t>
      </w:r>
      <w:r w:rsidR="009443C6" w:rsidRPr="009443C6">
        <w:rPr>
          <w:rFonts w:ascii="Arial" w:hAnsi="Arial" w:cs="Arial"/>
        </w:rPr>
        <w:t>(jeżeli jest wymagana)</w:t>
      </w:r>
      <w:r w:rsidR="00566509">
        <w:rPr>
          <w:rFonts w:ascii="Arial" w:hAnsi="Arial" w:cs="Arial"/>
        </w:rPr>
        <w:t>;</w:t>
      </w:r>
      <w:r w:rsidR="009443C6">
        <w:rPr>
          <w:rFonts w:ascii="Arial" w:hAnsi="Arial" w:cs="Arial"/>
        </w:rPr>
        <w:t xml:space="preserve"> </w:t>
      </w:r>
    </w:p>
    <w:p w14:paraId="30E81659" w14:textId="77777777" w:rsidR="007A249B" w:rsidRPr="007A249B" w:rsidRDefault="007A249B" w:rsidP="00BD117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A249B">
        <w:rPr>
          <w:rFonts w:ascii="Arial" w:hAnsi="Arial" w:cs="Arial"/>
        </w:rPr>
        <w:t>Projekt instrukcji gospodarowania wodą (jeżeli wniosek dotyczy pozwolenia wodnoprawnego na piętrzenie wód powierzchniowych lub zależne od siebie korzystanie z wód przez kilka zakładów)</w:t>
      </w:r>
      <w:r w:rsidR="0024634B">
        <w:rPr>
          <w:rFonts w:ascii="Arial" w:hAnsi="Arial" w:cs="Arial"/>
        </w:rPr>
        <w:t xml:space="preserve"> w ilości: …………</w:t>
      </w:r>
      <w:proofErr w:type="gramStart"/>
      <w:r w:rsidR="0024634B">
        <w:rPr>
          <w:rFonts w:ascii="Arial" w:hAnsi="Arial" w:cs="Arial"/>
        </w:rPr>
        <w:t>…….</w:t>
      </w:r>
      <w:proofErr w:type="gramEnd"/>
      <w:r w:rsidR="0024634B">
        <w:rPr>
          <w:rFonts w:ascii="Arial" w:hAnsi="Arial" w:cs="Arial"/>
        </w:rPr>
        <w:t>. egzemplarzy</w:t>
      </w:r>
      <w:r w:rsidR="00566509">
        <w:rPr>
          <w:rFonts w:ascii="Arial" w:hAnsi="Arial" w:cs="Arial"/>
        </w:rPr>
        <w:t>;</w:t>
      </w:r>
    </w:p>
    <w:p w14:paraId="52AE185E" w14:textId="77777777" w:rsidR="007A249B" w:rsidRPr="007A249B" w:rsidRDefault="007A249B" w:rsidP="00BD117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A249B">
        <w:rPr>
          <w:rFonts w:ascii="Arial" w:hAnsi="Arial" w:cs="Arial"/>
        </w:rPr>
        <w:t>Dokumentacja hydro</w:t>
      </w:r>
      <w:r w:rsidR="0098231B">
        <w:rPr>
          <w:rFonts w:ascii="Arial" w:hAnsi="Arial" w:cs="Arial"/>
        </w:rPr>
        <w:t>geolo</w:t>
      </w:r>
      <w:r w:rsidRPr="007A249B">
        <w:rPr>
          <w:rFonts w:ascii="Arial" w:hAnsi="Arial" w:cs="Arial"/>
        </w:rPr>
        <w:t>giczna (jeżeli wniosek dotyczy pozwolenia wodnoprawnego na pobór wód podziemnych albo na odwodnienie zakładu górniczego lub obiektu budowlanego)</w:t>
      </w:r>
      <w:r w:rsidR="00566509">
        <w:rPr>
          <w:rFonts w:ascii="Arial" w:hAnsi="Arial" w:cs="Arial"/>
        </w:rPr>
        <w:t>;</w:t>
      </w:r>
    </w:p>
    <w:p w14:paraId="7BE9BC4A" w14:textId="7889C60E" w:rsidR="007A249B" w:rsidRPr="007A249B" w:rsidRDefault="007A249B" w:rsidP="00BD117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A249B">
        <w:rPr>
          <w:rFonts w:ascii="Arial" w:hAnsi="Arial" w:cs="Arial"/>
        </w:rPr>
        <w:t>Zgoda właściciela urządzeń kanalizacyjnych (jeżeli wniosek dotyczy pozwolenia wodnoprawnego na wprowadzanie do urządzeń kanalizacyjnych ścieków przemysłowych zawierających substancje szczególnie szkodliwe dla środowiska wodnego)</w:t>
      </w:r>
      <w:r w:rsidR="00566509">
        <w:rPr>
          <w:rFonts w:ascii="Arial" w:hAnsi="Arial" w:cs="Arial"/>
        </w:rPr>
        <w:t>;</w:t>
      </w:r>
    </w:p>
    <w:p w14:paraId="50E96389" w14:textId="77777777" w:rsidR="007A249B" w:rsidRPr="007E0F80" w:rsidRDefault="007A249B" w:rsidP="00BD117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u w:val="single"/>
        </w:rPr>
      </w:pPr>
      <w:r w:rsidRPr="007E0F80">
        <w:rPr>
          <w:rFonts w:ascii="Arial" w:hAnsi="Arial" w:cs="Arial"/>
          <w:b/>
          <w:u w:val="single"/>
        </w:rPr>
        <w:t>Dokument</w:t>
      </w:r>
      <w:r w:rsidR="00C616BF" w:rsidRPr="007E0F80">
        <w:rPr>
          <w:rFonts w:ascii="Arial" w:hAnsi="Arial" w:cs="Arial"/>
          <w:b/>
          <w:u w:val="single"/>
        </w:rPr>
        <w:t xml:space="preserve"> stwierdzający udzielenie</w:t>
      </w:r>
      <w:r w:rsidRPr="007E0F80">
        <w:rPr>
          <w:rFonts w:ascii="Arial" w:hAnsi="Arial" w:cs="Arial"/>
          <w:b/>
          <w:u w:val="single"/>
        </w:rPr>
        <w:t xml:space="preserve"> pełnomocnictwa, o ile został ustanowiony pełnomocnik</w:t>
      </w:r>
      <w:r w:rsidR="00566509" w:rsidRPr="007E0F80">
        <w:rPr>
          <w:rFonts w:ascii="Arial" w:hAnsi="Arial" w:cs="Arial"/>
          <w:b/>
          <w:u w:val="single"/>
        </w:rPr>
        <w:t>;</w:t>
      </w:r>
    </w:p>
    <w:p w14:paraId="249C53F7" w14:textId="41D0B891" w:rsidR="007A249B" w:rsidRPr="007E0F80" w:rsidRDefault="007A249B" w:rsidP="00BD117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u w:val="single"/>
        </w:rPr>
      </w:pPr>
      <w:r w:rsidRPr="007E0F80">
        <w:rPr>
          <w:rFonts w:ascii="Arial" w:hAnsi="Arial" w:cs="Arial"/>
          <w:b/>
          <w:u w:val="single"/>
        </w:rPr>
        <w:t>Dowód uiszczenia opłaty za wydanie pozwolenia wodnoprawnego</w:t>
      </w:r>
      <w:r w:rsidR="00002103" w:rsidRPr="007E0F80">
        <w:rPr>
          <w:rFonts w:ascii="Arial" w:hAnsi="Arial" w:cs="Arial"/>
          <w:b/>
          <w:u w:val="single"/>
        </w:rPr>
        <w:t>;</w:t>
      </w:r>
    </w:p>
    <w:p w14:paraId="1C4DF25D" w14:textId="77777777" w:rsidR="007A249B" w:rsidRPr="007A249B" w:rsidRDefault="007A249B" w:rsidP="00BD117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A249B">
        <w:rPr>
          <w:rFonts w:ascii="Arial" w:hAnsi="Arial" w:cs="Arial"/>
        </w:rPr>
        <w:t>Dowód uiszczenia opłaty skarbowej za złożenie pełnomocnictwa, o ile został ustanowiony pełnomocnik</w:t>
      </w:r>
      <w:r w:rsidR="00AF569E">
        <w:rPr>
          <w:rFonts w:ascii="Arial" w:hAnsi="Arial" w:cs="Arial"/>
        </w:rPr>
        <w:t>;</w:t>
      </w:r>
    </w:p>
    <w:p w14:paraId="382025CF" w14:textId="3DC41826" w:rsidR="008674A3" w:rsidRPr="00FC66F6" w:rsidRDefault="007A249B" w:rsidP="007C762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A249B">
        <w:rPr>
          <w:rFonts w:ascii="Arial" w:hAnsi="Arial" w:cs="Arial"/>
        </w:rPr>
        <w:t>Inne załączniki:</w:t>
      </w:r>
    </w:p>
    <w:sectPr w:rsidR="008674A3" w:rsidRPr="00FC66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3C192" w14:textId="77777777" w:rsidR="000164AE" w:rsidRDefault="000164AE" w:rsidP="001E2341">
      <w:pPr>
        <w:spacing w:after="0" w:line="240" w:lineRule="auto"/>
      </w:pPr>
      <w:r>
        <w:separator/>
      </w:r>
    </w:p>
  </w:endnote>
  <w:endnote w:type="continuationSeparator" w:id="0">
    <w:p w14:paraId="3638D315" w14:textId="77777777" w:rsidR="000164AE" w:rsidRDefault="000164AE" w:rsidP="001E2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Cambria"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0000000000000000000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417592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53129BC" w14:textId="482BF423" w:rsidR="000164AE" w:rsidRPr="001E2341" w:rsidRDefault="000164AE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1E2341">
          <w:rPr>
            <w:rFonts w:ascii="Arial" w:hAnsi="Arial" w:cs="Arial"/>
            <w:sz w:val="16"/>
            <w:szCs w:val="16"/>
          </w:rPr>
          <w:fldChar w:fldCharType="begin"/>
        </w:r>
        <w:r w:rsidRPr="001E2341">
          <w:rPr>
            <w:rFonts w:ascii="Arial" w:hAnsi="Arial" w:cs="Arial"/>
            <w:sz w:val="16"/>
            <w:szCs w:val="16"/>
          </w:rPr>
          <w:instrText>PAGE   \* MERGEFORMAT</w:instrText>
        </w:r>
        <w:r w:rsidRPr="001E2341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noProof/>
            <w:sz w:val="16"/>
            <w:szCs w:val="16"/>
          </w:rPr>
          <w:t>8</w:t>
        </w:r>
        <w:r w:rsidRPr="001E234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3A1AEEA9" w14:textId="77777777" w:rsidR="000164AE" w:rsidRDefault="000164AE">
    <w:pPr>
      <w:pStyle w:val="Stopka"/>
    </w:pPr>
  </w:p>
  <w:p w14:paraId="3642894F" w14:textId="77777777" w:rsidR="000164AE" w:rsidRDefault="0001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C1CC4" w14:textId="77777777" w:rsidR="000164AE" w:rsidRDefault="000164AE" w:rsidP="001E2341">
      <w:pPr>
        <w:spacing w:after="0" w:line="240" w:lineRule="auto"/>
      </w:pPr>
      <w:r>
        <w:separator/>
      </w:r>
    </w:p>
  </w:footnote>
  <w:footnote w:type="continuationSeparator" w:id="0">
    <w:p w14:paraId="2E3AB29C" w14:textId="77777777" w:rsidR="000164AE" w:rsidRDefault="000164AE" w:rsidP="001E2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344EA"/>
    <w:multiLevelType w:val="hybridMultilevel"/>
    <w:tmpl w:val="DC347688"/>
    <w:lvl w:ilvl="0" w:tplc="9CAE2BC2">
      <w:start w:val="1"/>
      <w:numFmt w:val="decimal"/>
      <w:lvlText w:val="%1)"/>
      <w:lvlJc w:val="left"/>
      <w:pPr>
        <w:ind w:left="1080" w:hanging="360"/>
      </w:pPr>
      <w:rPr>
        <w:rFonts w:ascii="Arial Narrow" w:eastAsiaTheme="minorHAnsi" w:hAnsi="Arial Narrow" w:cs="Calibr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EB4011"/>
    <w:multiLevelType w:val="hybridMultilevel"/>
    <w:tmpl w:val="2EB4F616"/>
    <w:lvl w:ilvl="0" w:tplc="647C6F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B1285"/>
    <w:multiLevelType w:val="hybridMultilevel"/>
    <w:tmpl w:val="6454736E"/>
    <w:lvl w:ilvl="0" w:tplc="C14C11D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F751128"/>
    <w:multiLevelType w:val="hybridMultilevel"/>
    <w:tmpl w:val="A4DAD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A70FC"/>
    <w:multiLevelType w:val="hybridMultilevel"/>
    <w:tmpl w:val="B0CC336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1E6940"/>
    <w:multiLevelType w:val="hybridMultilevel"/>
    <w:tmpl w:val="04FCBB88"/>
    <w:lvl w:ilvl="0" w:tplc="647C6F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D623F"/>
    <w:multiLevelType w:val="hybridMultilevel"/>
    <w:tmpl w:val="CDCEE848"/>
    <w:lvl w:ilvl="0" w:tplc="647C6F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57E25"/>
    <w:multiLevelType w:val="multilevel"/>
    <w:tmpl w:val="18DAB484"/>
    <w:styleLink w:val="WWNum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4F122D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96C675F"/>
    <w:multiLevelType w:val="hybridMultilevel"/>
    <w:tmpl w:val="07E2E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36F4A"/>
    <w:multiLevelType w:val="multilevel"/>
    <w:tmpl w:val="6C322488"/>
    <w:styleLink w:val="WWNum2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27F7C09"/>
    <w:multiLevelType w:val="hybridMultilevel"/>
    <w:tmpl w:val="7AB4C1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5B0424"/>
    <w:multiLevelType w:val="hybridMultilevel"/>
    <w:tmpl w:val="15CCA844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701C205D"/>
    <w:multiLevelType w:val="multilevel"/>
    <w:tmpl w:val="3A4E10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69A53CB"/>
    <w:multiLevelType w:val="hybridMultilevel"/>
    <w:tmpl w:val="2F54360A"/>
    <w:lvl w:ilvl="0" w:tplc="31E2F9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7E903DE7"/>
    <w:multiLevelType w:val="hybridMultilevel"/>
    <w:tmpl w:val="3434F694"/>
    <w:lvl w:ilvl="0" w:tplc="31E2F914">
      <w:start w:val="1"/>
      <w:numFmt w:val="bullet"/>
      <w:lvlText w:val=""/>
      <w:lvlJc w:val="left"/>
      <w:pPr>
        <w:ind w:left="18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9"/>
  </w:num>
  <w:num w:numId="6">
    <w:abstractNumId w:val="12"/>
  </w:num>
  <w:num w:numId="7">
    <w:abstractNumId w:val="8"/>
  </w:num>
  <w:num w:numId="8">
    <w:abstractNumId w:val="13"/>
  </w:num>
  <w:num w:numId="9">
    <w:abstractNumId w:val="0"/>
  </w:num>
  <w:num w:numId="10">
    <w:abstractNumId w:val="2"/>
  </w:num>
  <w:num w:numId="11">
    <w:abstractNumId w:val="14"/>
  </w:num>
  <w:num w:numId="12">
    <w:abstractNumId w:val="4"/>
  </w:num>
  <w:num w:numId="13">
    <w:abstractNumId w:val="11"/>
  </w:num>
  <w:num w:numId="14">
    <w:abstractNumId w:val="7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sz w:val="24"/>
          <w:szCs w:val="24"/>
        </w:rPr>
      </w:lvl>
    </w:lvlOverride>
  </w:num>
  <w:num w:numId="15">
    <w:abstractNumId w:val="7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513"/>
    <w:rsid w:val="00002103"/>
    <w:rsid w:val="000164AE"/>
    <w:rsid w:val="00046517"/>
    <w:rsid w:val="00051988"/>
    <w:rsid w:val="00054A0F"/>
    <w:rsid w:val="0008330C"/>
    <w:rsid w:val="000D46FE"/>
    <w:rsid w:val="00100FD7"/>
    <w:rsid w:val="00104EB9"/>
    <w:rsid w:val="0011198B"/>
    <w:rsid w:val="00151AF5"/>
    <w:rsid w:val="00153323"/>
    <w:rsid w:val="0016692F"/>
    <w:rsid w:val="001E11AE"/>
    <w:rsid w:val="001E2341"/>
    <w:rsid w:val="002040BA"/>
    <w:rsid w:val="00231DBA"/>
    <w:rsid w:val="00234D92"/>
    <w:rsid w:val="0024634B"/>
    <w:rsid w:val="00250763"/>
    <w:rsid w:val="00272048"/>
    <w:rsid w:val="00287F85"/>
    <w:rsid w:val="002B2687"/>
    <w:rsid w:val="002C1938"/>
    <w:rsid w:val="0032119F"/>
    <w:rsid w:val="00330C9D"/>
    <w:rsid w:val="004222C8"/>
    <w:rsid w:val="004773DC"/>
    <w:rsid w:val="004906E9"/>
    <w:rsid w:val="004A2DCA"/>
    <w:rsid w:val="004F5E4B"/>
    <w:rsid w:val="00542365"/>
    <w:rsid w:val="00564961"/>
    <w:rsid w:val="00566509"/>
    <w:rsid w:val="005850B5"/>
    <w:rsid w:val="00594AC8"/>
    <w:rsid w:val="005A3F08"/>
    <w:rsid w:val="005D3DE4"/>
    <w:rsid w:val="005E6DD7"/>
    <w:rsid w:val="005F4051"/>
    <w:rsid w:val="00646134"/>
    <w:rsid w:val="00673F4B"/>
    <w:rsid w:val="0067607F"/>
    <w:rsid w:val="00676ED9"/>
    <w:rsid w:val="00692FA8"/>
    <w:rsid w:val="006D30A7"/>
    <w:rsid w:val="0070348A"/>
    <w:rsid w:val="007137B4"/>
    <w:rsid w:val="007A249B"/>
    <w:rsid w:val="007B3463"/>
    <w:rsid w:val="007C5488"/>
    <w:rsid w:val="007C7625"/>
    <w:rsid w:val="007E0F80"/>
    <w:rsid w:val="008153DA"/>
    <w:rsid w:val="00820EEC"/>
    <w:rsid w:val="00847804"/>
    <w:rsid w:val="00862158"/>
    <w:rsid w:val="008674A3"/>
    <w:rsid w:val="00882E79"/>
    <w:rsid w:val="008A4C9B"/>
    <w:rsid w:val="008F39F1"/>
    <w:rsid w:val="0091249F"/>
    <w:rsid w:val="00943F0F"/>
    <w:rsid w:val="009443C6"/>
    <w:rsid w:val="0096099B"/>
    <w:rsid w:val="009633E5"/>
    <w:rsid w:val="0098231B"/>
    <w:rsid w:val="00984C81"/>
    <w:rsid w:val="009C6899"/>
    <w:rsid w:val="00A0183A"/>
    <w:rsid w:val="00A03F21"/>
    <w:rsid w:val="00A0668D"/>
    <w:rsid w:val="00A078F3"/>
    <w:rsid w:val="00A539E2"/>
    <w:rsid w:val="00A8081E"/>
    <w:rsid w:val="00AB07D9"/>
    <w:rsid w:val="00AB4556"/>
    <w:rsid w:val="00AF569E"/>
    <w:rsid w:val="00B44F56"/>
    <w:rsid w:val="00B6729B"/>
    <w:rsid w:val="00B9257B"/>
    <w:rsid w:val="00BD1179"/>
    <w:rsid w:val="00C17FBD"/>
    <w:rsid w:val="00C3592E"/>
    <w:rsid w:val="00C616BF"/>
    <w:rsid w:val="00C6785B"/>
    <w:rsid w:val="00C75842"/>
    <w:rsid w:val="00C94ED2"/>
    <w:rsid w:val="00CA0C3A"/>
    <w:rsid w:val="00CC572F"/>
    <w:rsid w:val="00D01FAC"/>
    <w:rsid w:val="00D24177"/>
    <w:rsid w:val="00D51693"/>
    <w:rsid w:val="00D90471"/>
    <w:rsid w:val="00D9077B"/>
    <w:rsid w:val="00DA2513"/>
    <w:rsid w:val="00DC5BBA"/>
    <w:rsid w:val="00E0677F"/>
    <w:rsid w:val="00E15312"/>
    <w:rsid w:val="00E47D92"/>
    <w:rsid w:val="00E5484B"/>
    <w:rsid w:val="00EB0D5F"/>
    <w:rsid w:val="00EF5066"/>
    <w:rsid w:val="00F56DEB"/>
    <w:rsid w:val="00FA4A52"/>
    <w:rsid w:val="00FC66F6"/>
    <w:rsid w:val="00FC691F"/>
    <w:rsid w:val="00FD520B"/>
    <w:rsid w:val="00FE491F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A102"/>
  <w15:docId w15:val="{61A785B6-CF32-4938-907C-B727D33D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021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2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C5B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2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C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E2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341"/>
  </w:style>
  <w:style w:type="paragraph" w:styleId="Stopka">
    <w:name w:val="footer"/>
    <w:basedOn w:val="Normalny"/>
    <w:link w:val="StopkaZnak"/>
    <w:uiPriority w:val="99"/>
    <w:unhideWhenUsed/>
    <w:rsid w:val="001E2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34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40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0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40B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A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4A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4A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A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AC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021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2B2687"/>
  </w:style>
  <w:style w:type="paragraph" w:styleId="Bezodstpw">
    <w:name w:val="No Spacing"/>
    <w:uiPriority w:val="1"/>
    <w:qFormat/>
    <w:rsid w:val="002B2687"/>
    <w:pPr>
      <w:spacing w:after="0" w:line="240" w:lineRule="auto"/>
    </w:pPr>
  </w:style>
  <w:style w:type="paragraph" w:styleId="NormalnyWeb">
    <w:name w:val="Normal (Web)"/>
    <w:basedOn w:val="Normalny"/>
    <w:uiPriority w:val="99"/>
    <w:rsid w:val="00A03F21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rsid w:val="00A03F2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Num2">
    <w:name w:val="WWNum2"/>
    <w:basedOn w:val="Bezlisty"/>
    <w:rsid w:val="0011198B"/>
    <w:pPr>
      <w:numPr>
        <w:numId w:val="15"/>
      </w:numPr>
    </w:pPr>
  </w:style>
  <w:style w:type="numbering" w:customStyle="1" w:styleId="WWNum28">
    <w:name w:val="WWNum28"/>
    <w:basedOn w:val="Bezlisty"/>
    <w:rsid w:val="00234D92"/>
    <w:pPr>
      <w:numPr>
        <w:numId w:val="16"/>
      </w:numPr>
    </w:pPr>
  </w:style>
  <w:style w:type="paragraph" w:customStyle="1" w:styleId="ContentsHeading">
    <w:name w:val="Contents Heading"/>
    <w:basedOn w:val="Nagwek1"/>
    <w:rsid w:val="00542365"/>
    <w:pPr>
      <w:suppressLineNumbers/>
      <w:suppressAutoHyphens/>
      <w:autoSpaceDN w:val="0"/>
      <w:spacing w:line="276" w:lineRule="auto"/>
      <w:textAlignment w:val="baseline"/>
    </w:pPr>
    <w:rPr>
      <w:rFonts w:ascii="Cambria" w:eastAsia="Times New Roman" w:hAnsi="Cambria" w:cs="Arial"/>
      <w:color w:val="365F91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A6A19-E981-4329-B2A0-0FD789E75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1882</Words>
  <Characters>11294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</dc:creator>
  <cp:lastModifiedBy>ST PROJEKT Jacek</cp:lastModifiedBy>
  <cp:revision>5</cp:revision>
  <cp:lastPrinted>2021-10-22T07:41:00Z</cp:lastPrinted>
  <dcterms:created xsi:type="dcterms:W3CDTF">2021-10-22T07:28:00Z</dcterms:created>
  <dcterms:modified xsi:type="dcterms:W3CDTF">2021-10-22T07:42:00Z</dcterms:modified>
</cp:coreProperties>
</file>