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33AE" w14:textId="3BF2E5CF"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BD6B5B">
        <w:rPr>
          <w:rFonts w:eastAsia="Calibri" w:cs="Times New Roman"/>
          <w:b/>
          <w:kern w:val="2"/>
          <w:lang w:eastAsia="zh-CN"/>
        </w:rPr>
        <w:t>AW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</w:t>
      </w:r>
      <w:r w:rsidR="00697057">
        <w:rPr>
          <w:rFonts w:eastAsia="Calibri" w:cs="Times New Roman"/>
          <w:b/>
          <w:kern w:val="2"/>
          <w:lang w:eastAsia="zh-CN"/>
        </w:rPr>
        <w:t>1/PN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F52B38">
        <w:rPr>
          <w:rFonts w:eastAsia="Calibri" w:cs="Times New Roman"/>
          <w:b/>
          <w:kern w:val="2"/>
          <w:lang w:eastAsia="zh-CN"/>
        </w:rPr>
        <w:t>33</w:t>
      </w:r>
      <w:r w:rsidR="00BD6B5B">
        <w:rPr>
          <w:rFonts w:eastAsia="Calibri" w:cs="Times New Roman"/>
          <w:b/>
          <w:kern w:val="2"/>
          <w:lang w:eastAsia="zh-CN"/>
        </w:rPr>
        <w:t>/22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14:paraId="79A333B0" w14:textId="59F20EA1" w:rsidR="00EF4A33" w:rsidRPr="00F52B38" w:rsidRDefault="00EF4A33" w:rsidP="00F52B38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14:paraId="79A333B1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3B2" w14:textId="77777777"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14:paraId="79A333B3" w14:textId="77777777"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14:paraId="79A333B4" w14:textId="77777777" w:rsidR="00EF4A33" w:rsidRPr="00F65365" w:rsidRDefault="00EF4A33" w:rsidP="00F6536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14:paraId="79A333B5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14:paraId="79A333B6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79A333B7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14:paraId="79A333B8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79A333B9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14:paraId="79A333BA" w14:textId="77777777"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14:paraId="79A333BB" w14:textId="77777777"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14:paraId="79A333BC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14:paraId="79A333BD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79A333BE" w14:textId="77777777"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14:paraId="79A333BF" w14:textId="77777777"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14:paraId="2359467F" w14:textId="36280F5B" w:rsidR="00A02377" w:rsidRDefault="00E51D64" w:rsidP="00F52B38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>na.:</w:t>
      </w:r>
      <w:r w:rsidR="00596AF3" w:rsidRPr="00596AF3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14:paraId="25C2D025" w14:textId="77777777" w:rsidR="00F52B38" w:rsidRPr="00F52B38" w:rsidRDefault="00F52B38" w:rsidP="00F52B3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kern w:val="2"/>
          <w:lang w:eastAsia="zh-CN"/>
        </w:rPr>
      </w:pPr>
      <w:r w:rsidRPr="00F52B38">
        <w:rPr>
          <w:rFonts w:ascii="Calibri" w:eastAsia="Times New Roman" w:hAnsi="Calibri" w:cs="Times New Roman"/>
          <w:b/>
          <w:kern w:val="2"/>
          <w:lang w:eastAsia="zh-CN"/>
        </w:rPr>
        <w:t>„Dostawa sprzętu do rehabilitacji onkologicznej w ramach wieloletniego programu pn.:</w:t>
      </w:r>
    </w:p>
    <w:p w14:paraId="3DB7F1C2" w14:textId="77777777" w:rsidR="00F52B38" w:rsidRPr="00F52B38" w:rsidRDefault="00F52B38" w:rsidP="00F52B3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kern w:val="2"/>
          <w:lang w:eastAsia="zh-CN"/>
        </w:rPr>
      </w:pPr>
      <w:r w:rsidRPr="00F52B38">
        <w:rPr>
          <w:rFonts w:ascii="Calibri" w:eastAsia="Times New Roman" w:hAnsi="Calibri" w:cs="Times New Roman"/>
          <w:b/>
          <w:kern w:val="2"/>
          <w:lang w:eastAsia="zh-CN"/>
        </w:rPr>
        <w:t>”Narodowa Strategia Onkologiczna”, w zakresie realizacji zatwierdzonego przez Ministra Zdrowia zadania pn.: ”Zakup sprzętu do rehabilitacji onkologicznej”</w:t>
      </w:r>
    </w:p>
    <w:p w14:paraId="54C282E8" w14:textId="77777777" w:rsidR="00F52B38" w:rsidRPr="00F52B38" w:rsidRDefault="00F52B38" w:rsidP="00F52B3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kern w:val="2"/>
          <w:lang w:eastAsia="zh-CN"/>
        </w:rPr>
      </w:pPr>
      <w:r w:rsidRPr="00F52B38">
        <w:rPr>
          <w:rFonts w:ascii="Calibri" w:eastAsia="Times New Roman" w:hAnsi="Calibri" w:cs="Times New Roman"/>
          <w:b/>
          <w:bCs/>
          <w:color w:val="000000"/>
          <w:kern w:val="2"/>
          <w:lang w:eastAsia="pl-PL"/>
        </w:rPr>
        <w:t>(znak postępowania</w:t>
      </w:r>
      <w:r w:rsidRPr="00F52B38">
        <w:rPr>
          <w:rFonts w:ascii="Calibri" w:eastAsia="Times New Roman" w:hAnsi="Calibri" w:cs="Times New Roman"/>
          <w:b/>
          <w:bCs/>
          <w:kern w:val="2"/>
          <w:lang w:eastAsia="pl-PL"/>
        </w:rPr>
        <w:t>: COZL/DZP/AW/3411/PN-33/22)</w:t>
      </w:r>
    </w:p>
    <w:p w14:paraId="32F24902" w14:textId="77777777" w:rsidR="00A02377" w:rsidRPr="00A02377" w:rsidRDefault="00A02377" w:rsidP="00A02377">
      <w:pPr>
        <w:widowControl w:val="0"/>
        <w:autoSpaceDE w:val="0"/>
        <w:spacing w:after="0" w:line="240" w:lineRule="auto"/>
        <w:jc w:val="both"/>
        <w:rPr>
          <w:b/>
          <w:kern w:val="2"/>
          <w:lang w:eastAsia="zh-CN"/>
        </w:rPr>
      </w:pPr>
    </w:p>
    <w:p w14:paraId="79A333C4" w14:textId="77777777" w:rsidR="00EF4A33" w:rsidRPr="002A18BC" w:rsidRDefault="00EF4A33" w:rsidP="00A023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14:paraId="79A333C5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14:paraId="79A333C6" w14:textId="77777777"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14:paraId="79A333C8" w14:textId="14D0294C" w:rsidR="00F65365" w:rsidRPr="00F52B38" w:rsidRDefault="001A6F07" w:rsidP="00F6536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14:paraId="31BA8C7A" w14:textId="77777777" w:rsidR="00F52B38" w:rsidRPr="00A02377" w:rsidRDefault="00F52B38" w:rsidP="00F52B38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14:paraId="79A333DC" w14:textId="390A2F1F" w:rsidR="00766FD3" w:rsidRPr="00085B5B" w:rsidRDefault="00F52B38" w:rsidP="00546AD9">
      <w:pPr>
        <w:suppressAutoHyphens/>
        <w:spacing w:after="120" w:line="240" w:lineRule="auto"/>
        <w:rPr>
          <w:rFonts w:eastAsia="Times New Roman" w:cs="Times New Roman"/>
          <w:b/>
          <w:color w:val="00000A"/>
          <w:kern w:val="2"/>
          <w:lang w:eastAsia="zh-CN"/>
        </w:rPr>
      </w:pPr>
      <w:r w:rsidRPr="00085B5B">
        <w:rPr>
          <w:rFonts w:eastAsia="Times New Roman" w:cs="Times New Roman"/>
          <w:b/>
          <w:color w:val="00000A"/>
          <w:kern w:val="2"/>
          <w:lang w:eastAsia="zh-CN"/>
        </w:rPr>
        <w:t xml:space="preserve">Część 1 – Zestaw do diagnostyki i rehabilitacji oraz multisensoryczny system terapeutyczny do </w:t>
      </w:r>
      <w:r w:rsidR="009A77B7" w:rsidRPr="00085B5B">
        <w:rPr>
          <w:rFonts w:eastAsia="Times New Roman" w:cs="Times New Roman"/>
          <w:b/>
          <w:color w:val="00000A"/>
          <w:kern w:val="2"/>
          <w:lang w:eastAsia="zh-CN"/>
        </w:rPr>
        <w:t>kończyn</w:t>
      </w:r>
      <w:r w:rsidRPr="00085B5B">
        <w:rPr>
          <w:rFonts w:eastAsia="Times New Roman" w:cs="Times New Roman"/>
          <w:b/>
          <w:color w:val="00000A"/>
          <w:kern w:val="2"/>
          <w:lang w:eastAsia="zh-CN"/>
        </w:rPr>
        <w:t>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66FD3" w:rsidRPr="004410C7" w14:paraId="79A333E2" w14:textId="77777777" w:rsidTr="00B44C8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9A333DD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14:paraId="79A333DE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14:paraId="79A333DF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A333E0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14:paraId="79A333E1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14:paraId="79A333E3" w14:textId="77777777" w:rsidR="00766FD3" w:rsidRPr="004410C7" w:rsidRDefault="00766FD3" w:rsidP="00766FD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E4" w14:textId="64BDD35E" w:rsidR="00766FD3" w:rsidRDefault="00766FD3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</w:t>
      </w:r>
      <w:r w:rsidR="00BD6B5B">
        <w:rPr>
          <w:rFonts w:eastAsia="Times New Roman" w:cs="Times New Roman"/>
          <w:kern w:val="2"/>
          <w:lang w:eastAsia="zh-CN"/>
        </w:rPr>
        <w:t xml:space="preserve"> wraz z e szczegółowym opisem przedmiotu zamówienia</w:t>
      </w:r>
      <w:r w:rsidRPr="004410C7">
        <w:rPr>
          <w:rFonts w:eastAsia="Times New Roman" w:cs="Times New Roman"/>
          <w:kern w:val="2"/>
          <w:lang w:eastAsia="zh-CN"/>
        </w:rPr>
        <w:t xml:space="preserve"> sporządzonym według wzoru stanowiącego załącznik nr 2</w:t>
      </w:r>
      <w:r w:rsidR="00F52B38">
        <w:rPr>
          <w:rFonts w:eastAsia="Times New Roman" w:cs="Times New Roman"/>
          <w:kern w:val="2"/>
          <w:lang w:eastAsia="zh-CN"/>
        </w:rPr>
        <w:t>.1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14:paraId="62E94F2E" w14:textId="351CEAC4" w:rsidR="00085B5B" w:rsidRPr="00085B5B" w:rsidRDefault="00085B5B" w:rsidP="00085B5B">
      <w:pPr>
        <w:autoSpaceDE w:val="0"/>
        <w:autoSpaceDN w:val="0"/>
        <w:adjustRightInd w:val="0"/>
        <w:spacing w:after="16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85B5B">
        <w:rPr>
          <w:rFonts w:ascii="Calibri" w:eastAsia="Times New Roman" w:hAnsi="Calibri" w:cs="Tahoma"/>
          <w:color w:val="000000"/>
          <w:lang w:eastAsia="pl-PL"/>
        </w:rPr>
        <w:t>Okres gwarancji na przedmiot zamówienia (sprzęt do rehabilitacji onkologicznej) wynosi 36 miesięcy licząc od dnia protokolarnego przekazania sprzętu do eksploatacji</w:t>
      </w:r>
      <w:r>
        <w:rPr>
          <w:rFonts w:ascii="Calibri" w:eastAsia="Times New Roman" w:hAnsi="Calibri" w:cs="Tahoma"/>
          <w:color w:val="000000"/>
          <w:lang w:eastAsia="pl-PL"/>
        </w:rPr>
        <w:t>.</w:t>
      </w:r>
    </w:p>
    <w:p w14:paraId="3D7151F9" w14:textId="77777777" w:rsidR="00F52B38" w:rsidRDefault="00F52B38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14:paraId="2F3B2231" w14:textId="77777777" w:rsidR="00085B5B" w:rsidRDefault="00085B5B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14:paraId="0A9B8640" w14:textId="77777777" w:rsidR="00085B5B" w:rsidRDefault="00085B5B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14:paraId="0B79ED91" w14:textId="77777777" w:rsidR="00085B5B" w:rsidRDefault="00085B5B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14:paraId="5F9B7C83" w14:textId="77777777" w:rsidR="00085B5B" w:rsidRDefault="00085B5B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14:paraId="6B048734" w14:textId="77777777" w:rsidR="00085B5B" w:rsidRDefault="00085B5B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14:paraId="7F2D21ED" w14:textId="18357375" w:rsidR="00F52B38" w:rsidRPr="00085B5B" w:rsidRDefault="009A77B7" w:rsidP="00F52B38">
      <w:pPr>
        <w:suppressAutoHyphens/>
        <w:spacing w:after="120" w:line="240" w:lineRule="auto"/>
        <w:rPr>
          <w:rFonts w:eastAsia="Times New Roman" w:cs="Times New Roman"/>
          <w:b/>
          <w:color w:val="00000A"/>
          <w:kern w:val="2"/>
          <w:lang w:eastAsia="zh-CN"/>
        </w:rPr>
      </w:pPr>
      <w:r w:rsidRPr="00085B5B">
        <w:rPr>
          <w:rFonts w:eastAsia="Times New Roman" w:cs="Times New Roman"/>
          <w:b/>
          <w:color w:val="00000A"/>
          <w:kern w:val="2"/>
          <w:lang w:eastAsia="zh-CN"/>
        </w:rPr>
        <w:t>Część 2</w:t>
      </w:r>
      <w:r w:rsidR="00F52B38" w:rsidRPr="00085B5B">
        <w:rPr>
          <w:rFonts w:eastAsia="Times New Roman" w:cs="Times New Roman"/>
          <w:b/>
          <w:color w:val="00000A"/>
          <w:kern w:val="2"/>
          <w:lang w:eastAsia="zh-CN"/>
        </w:rPr>
        <w:t xml:space="preserve"> – </w:t>
      </w:r>
      <w:r w:rsidRPr="00085B5B">
        <w:rPr>
          <w:rFonts w:eastAsia="Times New Roman" w:cs="Times New Roman"/>
          <w:b/>
          <w:color w:val="00000A"/>
          <w:kern w:val="2"/>
          <w:lang w:eastAsia="zh-CN"/>
        </w:rPr>
        <w:t>Urządzenia diagnostyczno-terapeutyczne i do zautomatyzowanej rehabilitacji oraz system do badań wysiłkowych i mobilne elektromiografy</w:t>
      </w:r>
      <w:r w:rsidR="00F52B38" w:rsidRPr="00085B5B">
        <w:rPr>
          <w:rFonts w:eastAsia="Times New Roman" w:cs="Times New Roman"/>
          <w:b/>
          <w:color w:val="00000A"/>
          <w:kern w:val="2"/>
          <w:lang w:eastAsia="zh-CN"/>
        </w:rPr>
        <w:t>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52B38" w:rsidRPr="004410C7" w14:paraId="40E90906" w14:textId="77777777" w:rsidTr="00AA20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17B7038" w14:textId="77777777" w:rsidR="00F52B38" w:rsidRPr="004410C7" w:rsidRDefault="00F52B38" w:rsidP="00AA20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14:paraId="778CD634" w14:textId="77777777" w:rsidR="00F52B38" w:rsidRPr="004410C7" w:rsidRDefault="00F52B38" w:rsidP="00AA20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14:paraId="71027C21" w14:textId="77777777" w:rsidR="00F52B38" w:rsidRPr="004410C7" w:rsidRDefault="00F52B38" w:rsidP="00AA20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60F14F" w14:textId="77777777" w:rsidR="00F52B38" w:rsidRPr="004410C7" w:rsidRDefault="00F52B38" w:rsidP="00AA20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14:paraId="2D1605CB" w14:textId="77777777" w:rsidR="00F52B38" w:rsidRPr="004410C7" w:rsidRDefault="00F52B38" w:rsidP="00AA20B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14:paraId="470C0192" w14:textId="77777777" w:rsidR="00F52B38" w:rsidRPr="004410C7" w:rsidRDefault="00F52B38" w:rsidP="00F52B38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3F629DE4" w14:textId="233240F0" w:rsidR="00F52B38" w:rsidRPr="004410C7" w:rsidRDefault="00F52B38" w:rsidP="00F52B38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</w:t>
      </w:r>
      <w:r>
        <w:rPr>
          <w:rFonts w:eastAsia="Times New Roman" w:cs="Times New Roman"/>
          <w:kern w:val="2"/>
          <w:lang w:eastAsia="zh-CN"/>
        </w:rPr>
        <w:t xml:space="preserve"> wraz z e szczegółowym opisem przedmiotu zamówienia</w:t>
      </w:r>
      <w:r w:rsidRPr="004410C7">
        <w:rPr>
          <w:rFonts w:eastAsia="Times New Roman" w:cs="Times New Roman"/>
          <w:kern w:val="2"/>
          <w:lang w:eastAsia="zh-CN"/>
        </w:rPr>
        <w:t xml:space="preserve">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.2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14:paraId="3C3B95B6" w14:textId="1EEAC2AD" w:rsidR="00085B5B" w:rsidRPr="00085B5B" w:rsidRDefault="00085B5B" w:rsidP="00085B5B">
      <w:pPr>
        <w:autoSpaceDE w:val="0"/>
        <w:autoSpaceDN w:val="0"/>
        <w:adjustRightInd w:val="0"/>
        <w:spacing w:after="16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85B5B">
        <w:rPr>
          <w:rFonts w:ascii="Calibri" w:eastAsia="Times New Roman" w:hAnsi="Calibri" w:cs="Tahoma"/>
          <w:color w:val="000000"/>
          <w:lang w:eastAsia="pl-PL"/>
        </w:rPr>
        <w:t>Okres gwarancji na przedmiot zamówienia (sprzęt do rehabilitacji onkologicznej) wynosi 36 miesięcy licząc od dnia protokolarnego prze</w:t>
      </w:r>
      <w:r>
        <w:rPr>
          <w:rFonts w:ascii="Calibri" w:eastAsia="Times New Roman" w:hAnsi="Calibri" w:cs="Tahoma"/>
          <w:color w:val="000000"/>
          <w:lang w:eastAsia="pl-PL"/>
        </w:rPr>
        <w:t>kazania sprzętu do eksploatacji.</w:t>
      </w:r>
    </w:p>
    <w:p w14:paraId="79A333F1" w14:textId="72B82839" w:rsidR="00701AA0" w:rsidRPr="003A31DC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14:paraId="79A333F2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4" w14:textId="7AC6297E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BD6B5B">
        <w:rPr>
          <w:rFonts w:eastAsia="Times New Roman" w:cs="Times New Roman"/>
          <w:kern w:val="2"/>
          <w:lang w:eastAsia="zh-CN"/>
        </w:rPr>
        <w:t>9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14:paraId="79A333F5" w14:textId="77777777"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14:paraId="79A333F6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7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0F6A3637" w14:textId="41A1D4F3" w:rsidR="009A77B7" w:rsidRDefault="00EF4A33" w:rsidP="009A77B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8733FDF" w14:textId="77777777" w:rsidR="009A77B7" w:rsidRPr="009A77B7" w:rsidRDefault="009A77B7" w:rsidP="009A77B7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7FFB3CB" w14:textId="77777777" w:rsidR="009A77B7" w:rsidRPr="009137FB" w:rsidRDefault="009A77B7" w:rsidP="009A77B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Oświadczam/y, że: </w:t>
      </w:r>
    </w:p>
    <w:p w14:paraId="42CEED5D" w14:textId="6693684A" w:rsidR="009A77B7" w:rsidRPr="004410C7" w:rsidRDefault="009A77B7" w:rsidP="009A77B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14:paraId="79A333FA" w14:textId="77777777" w:rsidR="002052A2" w:rsidRPr="004410C7" w:rsidRDefault="002052A2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B" w14:textId="77777777"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79A333FC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D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</w:t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lastRenderedPageBreak/>
        <w:t>kwietnia 1993 r. o zwalczaniu nieuczciwej konkurencji, zgodnie z którym tajemnicę przedsiębiorstwa stanowi określona informacja, jeżeli spełnia łącznie 3 warunki:</w:t>
      </w:r>
    </w:p>
    <w:p w14:paraId="79A333FE" w14:textId="77777777"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14:paraId="79A333FF" w14:textId="77777777"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14:paraId="79A33400" w14:textId="77777777"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14:paraId="79A33402" w14:textId="340D2456" w:rsidR="002052A2" w:rsidRPr="009A77B7" w:rsidRDefault="00EF4A33" w:rsidP="009A77B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14:paraId="79A3340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06" w14:textId="3DC2DB9E" w:rsidR="00082E51" w:rsidRPr="009A77B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14:paraId="79A3340A" w14:textId="7777777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A33407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A33408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A33409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14:paraId="79A3340E" w14:textId="7777777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B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C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3340D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14:paraId="79A33412" w14:textId="7777777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F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10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33411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14:paraId="79A3341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14:paraId="79A33414" w14:textId="77777777"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14:paraId="79A33415" w14:textId="77777777"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14:paraId="79A33416" w14:textId="77777777"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>
        <w:rPr>
          <w:rFonts w:eastAsia="Times New Roman" w:cs="Times New Roman"/>
          <w:kern w:val="2"/>
          <w:lang w:eastAsia="zh-CN"/>
        </w:rPr>
        <w:t>…………………………………</w:t>
      </w:r>
    </w:p>
    <w:p w14:paraId="79A33417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418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14:paraId="79A33419" w14:textId="77777777"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14:paraId="79A3341A" w14:textId="77777777"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14:paraId="79A3341B" w14:textId="77777777"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14:paraId="79A3341C" w14:textId="77777777"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1D" w14:textId="77777777"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14:paraId="79A3341E" w14:textId="77777777"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14:paraId="79A3341F" w14:textId="77777777"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20" w14:textId="77777777"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14:paraId="79A33421" w14:textId="77777777"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14:paraId="79A33422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14:paraId="79A33423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14:paraId="79A33424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14:paraId="79A33425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14:paraId="79A33426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14:paraId="79A33427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14:paraId="79A33428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14:paraId="79A33429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14:paraId="79A3342A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14:paraId="79A3342B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14:paraId="79A3342C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14:paraId="79A3342D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14:paraId="79A3342F" w14:textId="06B6D276" w:rsidR="00EF4A33" w:rsidRPr="004410C7" w:rsidRDefault="002874E0" w:rsidP="009A77B7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14:paraId="79A33430" w14:textId="77777777" w:rsidR="00EF4A33" w:rsidRPr="004410C7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>Zgodnie</w:t>
      </w:r>
      <w:r w:rsidR="00EF4A33" w:rsidRPr="004410C7">
        <w:rPr>
          <w:rFonts w:eastAsia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14:paraId="79A33431" w14:textId="77777777" w:rsidR="00596AF3" w:rsidRDefault="00596AF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20A8054A" w14:textId="77777777" w:rsidR="00085B5B" w:rsidRDefault="00085B5B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68DFA552" w14:textId="77777777" w:rsidR="00085B5B" w:rsidRPr="004410C7" w:rsidRDefault="00085B5B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bookmarkStart w:id="0" w:name="_GoBack"/>
      <w:bookmarkEnd w:id="0"/>
    </w:p>
    <w:p w14:paraId="79A33432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14:paraId="79A33433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5B8EEEE8" w14:textId="0878C9B9" w:rsidR="009A77B7" w:rsidRPr="009137FB" w:rsidRDefault="001A6F07" w:rsidP="009A77B7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>fertowy</w:t>
      </w:r>
      <w:r w:rsidR="00A02377">
        <w:rPr>
          <w:rFonts w:eastAsia="Times New Roman" w:cs="Times New Roman"/>
          <w:kern w:val="2"/>
          <w:lang w:eastAsia="zh-CN"/>
        </w:rPr>
        <w:t xml:space="preserve"> wraz ze szczegółowym opisem przedmiotu zamówienia </w:t>
      </w:r>
      <w:r w:rsidR="009A77B7" w:rsidRPr="009137FB">
        <w:rPr>
          <w:rFonts w:eastAsia="Times New Roman" w:cs="Times New Roman"/>
          <w:kern w:val="2"/>
          <w:lang w:eastAsia="zh-CN"/>
        </w:rPr>
        <w:t>2.1 – 2.</w:t>
      </w:r>
      <w:r w:rsidR="009A77B7">
        <w:rPr>
          <w:rFonts w:eastAsia="Times New Roman" w:cs="Times New Roman"/>
          <w:kern w:val="2"/>
          <w:lang w:eastAsia="zh-CN"/>
        </w:rPr>
        <w:t>2</w:t>
      </w:r>
      <w:r w:rsidR="009A77B7" w:rsidRPr="009137FB">
        <w:rPr>
          <w:rFonts w:eastAsia="Times New Roman" w:cs="Times New Roman"/>
          <w:kern w:val="2"/>
          <w:lang w:eastAsia="zh-CN"/>
        </w:rPr>
        <w:t xml:space="preserve"> (odpowiednio dla danej części, podpisany przez przedstawiciela Wykonawcy);</w:t>
      </w:r>
    </w:p>
    <w:p w14:paraId="79A33435" w14:textId="77777777" w:rsidR="00EF4A33" w:rsidRPr="004410C7" w:rsidRDefault="0069705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14:paraId="79A33436" w14:textId="77777777"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7" w14:textId="77777777"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8" w14:textId="77777777"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14:paraId="79A33439" w14:textId="77777777"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14:paraId="79A3343A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14:paraId="79A3343B" w14:textId="77777777"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14:paraId="79A3343C" w14:textId="77777777"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CE13F" w14:textId="77777777" w:rsidR="005D5CFF" w:rsidRDefault="005D5CFF" w:rsidP="00EF4A33">
      <w:pPr>
        <w:spacing w:after="0" w:line="240" w:lineRule="auto"/>
      </w:pPr>
      <w:r>
        <w:separator/>
      </w:r>
    </w:p>
  </w:endnote>
  <w:endnote w:type="continuationSeparator" w:id="0">
    <w:p w14:paraId="3CC2E116" w14:textId="77777777" w:rsidR="005D5CFF" w:rsidRDefault="005D5CF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14:paraId="79A33441" w14:textId="77777777"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5B">
          <w:rPr>
            <w:noProof/>
          </w:rPr>
          <w:t>3</w:t>
        </w:r>
        <w:r>
          <w:fldChar w:fldCharType="end"/>
        </w:r>
      </w:p>
    </w:sdtContent>
  </w:sdt>
  <w:p w14:paraId="79A33442" w14:textId="77777777"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0BD3" w14:textId="77777777" w:rsidR="005D5CFF" w:rsidRDefault="005D5CFF" w:rsidP="00EF4A33">
      <w:pPr>
        <w:spacing w:after="0" w:line="240" w:lineRule="auto"/>
      </w:pPr>
      <w:r>
        <w:separator/>
      </w:r>
    </w:p>
  </w:footnote>
  <w:footnote w:type="continuationSeparator" w:id="0">
    <w:p w14:paraId="33B2DAFF" w14:textId="77777777" w:rsidR="005D5CFF" w:rsidRDefault="005D5CFF" w:rsidP="00EF4A33">
      <w:pPr>
        <w:spacing w:after="0" w:line="240" w:lineRule="auto"/>
      </w:pPr>
      <w:r>
        <w:continuationSeparator/>
      </w:r>
    </w:p>
  </w:footnote>
  <w:footnote w:id="1">
    <w:p w14:paraId="79A33443" w14:textId="77777777"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C3B906" w14:textId="77777777" w:rsidR="00085B5B" w:rsidRDefault="00085B5B" w:rsidP="00EF4A33">
      <w:pPr>
        <w:pStyle w:val="Tekstprzypisudolnego"/>
        <w:jc w:val="both"/>
      </w:pPr>
    </w:p>
    <w:p w14:paraId="1A9DDAA6" w14:textId="77777777" w:rsidR="00085B5B" w:rsidRDefault="00085B5B" w:rsidP="00EF4A33">
      <w:pPr>
        <w:pStyle w:val="Tekstprzypisudolnego"/>
        <w:jc w:val="both"/>
      </w:pPr>
    </w:p>
    <w:p w14:paraId="34D9C003" w14:textId="77777777" w:rsidR="00085B5B" w:rsidRDefault="00085B5B" w:rsidP="00EF4A33">
      <w:pPr>
        <w:pStyle w:val="Tekstprzypisudolnego"/>
        <w:jc w:val="both"/>
      </w:pPr>
    </w:p>
  </w:footnote>
  <w:footnote w:id="2">
    <w:p w14:paraId="79A33444" w14:textId="77777777"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1A869C0"/>
    <w:multiLevelType w:val="multilevel"/>
    <w:tmpl w:val="7A00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AF7739"/>
    <w:multiLevelType w:val="hybridMultilevel"/>
    <w:tmpl w:val="E4948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07DE5"/>
    <w:rsid w:val="00041D29"/>
    <w:rsid w:val="00044D71"/>
    <w:rsid w:val="00054BFE"/>
    <w:rsid w:val="00076FE7"/>
    <w:rsid w:val="00082E51"/>
    <w:rsid w:val="00085B5B"/>
    <w:rsid w:val="000C7F3C"/>
    <w:rsid w:val="000E026B"/>
    <w:rsid w:val="000E732D"/>
    <w:rsid w:val="000E75A4"/>
    <w:rsid w:val="0010459E"/>
    <w:rsid w:val="00163840"/>
    <w:rsid w:val="001A6F07"/>
    <w:rsid w:val="001E397B"/>
    <w:rsid w:val="001F15C4"/>
    <w:rsid w:val="002052A2"/>
    <w:rsid w:val="0023584A"/>
    <w:rsid w:val="002778B2"/>
    <w:rsid w:val="0028402C"/>
    <w:rsid w:val="002874E0"/>
    <w:rsid w:val="002A18BC"/>
    <w:rsid w:val="002A5F49"/>
    <w:rsid w:val="002A5F66"/>
    <w:rsid w:val="002A6051"/>
    <w:rsid w:val="002B7781"/>
    <w:rsid w:val="002C38C7"/>
    <w:rsid w:val="002E3EAA"/>
    <w:rsid w:val="0031276B"/>
    <w:rsid w:val="003A31DC"/>
    <w:rsid w:val="003A4821"/>
    <w:rsid w:val="004410C7"/>
    <w:rsid w:val="004522FD"/>
    <w:rsid w:val="004A5118"/>
    <w:rsid w:val="004C0BC6"/>
    <w:rsid w:val="004D6D33"/>
    <w:rsid w:val="00543DF3"/>
    <w:rsid w:val="00546AD9"/>
    <w:rsid w:val="005512DD"/>
    <w:rsid w:val="005906DB"/>
    <w:rsid w:val="00596AF3"/>
    <w:rsid w:val="005D1FDE"/>
    <w:rsid w:val="005D5CFF"/>
    <w:rsid w:val="005E2F5F"/>
    <w:rsid w:val="00622688"/>
    <w:rsid w:val="00625591"/>
    <w:rsid w:val="00697057"/>
    <w:rsid w:val="006B775F"/>
    <w:rsid w:val="006D0D52"/>
    <w:rsid w:val="006F296D"/>
    <w:rsid w:val="00701AA0"/>
    <w:rsid w:val="00720C92"/>
    <w:rsid w:val="0072712C"/>
    <w:rsid w:val="00731B29"/>
    <w:rsid w:val="00766FD3"/>
    <w:rsid w:val="00795E5D"/>
    <w:rsid w:val="007C0F03"/>
    <w:rsid w:val="007D1FE8"/>
    <w:rsid w:val="0080565E"/>
    <w:rsid w:val="0080663A"/>
    <w:rsid w:val="00807B6D"/>
    <w:rsid w:val="0084405F"/>
    <w:rsid w:val="008521E1"/>
    <w:rsid w:val="00855C78"/>
    <w:rsid w:val="00866063"/>
    <w:rsid w:val="00895B77"/>
    <w:rsid w:val="008E6939"/>
    <w:rsid w:val="00945963"/>
    <w:rsid w:val="009A77B7"/>
    <w:rsid w:val="00A02377"/>
    <w:rsid w:val="00A065D1"/>
    <w:rsid w:val="00A70366"/>
    <w:rsid w:val="00AB59FE"/>
    <w:rsid w:val="00AE5529"/>
    <w:rsid w:val="00BA117F"/>
    <w:rsid w:val="00BC1150"/>
    <w:rsid w:val="00BC2EC8"/>
    <w:rsid w:val="00BC5596"/>
    <w:rsid w:val="00BD6B5B"/>
    <w:rsid w:val="00BF6B44"/>
    <w:rsid w:val="00C16104"/>
    <w:rsid w:val="00C47FD8"/>
    <w:rsid w:val="00CD7B52"/>
    <w:rsid w:val="00D12C45"/>
    <w:rsid w:val="00DA3594"/>
    <w:rsid w:val="00DA7FE2"/>
    <w:rsid w:val="00DD191D"/>
    <w:rsid w:val="00DF2E33"/>
    <w:rsid w:val="00E04E4B"/>
    <w:rsid w:val="00E2695B"/>
    <w:rsid w:val="00E47DBE"/>
    <w:rsid w:val="00E51D64"/>
    <w:rsid w:val="00E93233"/>
    <w:rsid w:val="00EC4BBE"/>
    <w:rsid w:val="00ED1FB8"/>
    <w:rsid w:val="00EF4A33"/>
    <w:rsid w:val="00F24BEB"/>
    <w:rsid w:val="00F34B2B"/>
    <w:rsid w:val="00F47F64"/>
    <w:rsid w:val="00F52B38"/>
    <w:rsid w:val="00F65365"/>
    <w:rsid w:val="00F66336"/>
    <w:rsid w:val="00F9421A"/>
    <w:rsid w:val="00F96FF0"/>
    <w:rsid w:val="00FB376B"/>
    <w:rsid w:val="00FE20A6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3AE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73</cp:revision>
  <cp:lastPrinted>2022-03-24T09:29:00Z</cp:lastPrinted>
  <dcterms:created xsi:type="dcterms:W3CDTF">2021-01-30T18:42:00Z</dcterms:created>
  <dcterms:modified xsi:type="dcterms:W3CDTF">2022-03-24T09:29:00Z</dcterms:modified>
</cp:coreProperties>
</file>