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CF" w:rsidRDefault="008D3ECF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906015" w:rsidRDefault="0029489A" w:rsidP="0029489A">
      <w:pPr>
        <w:pStyle w:val="Tekstpodstawowy"/>
        <w:jc w:val="both"/>
        <w:rPr>
          <w:rFonts w:ascii="Cambria" w:hAnsi="Cambria" w:cs="Tahoma"/>
          <w:szCs w:val="24"/>
        </w:rPr>
      </w:pPr>
      <w:r w:rsidRPr="00906015">
        <w:rPr>
          <w:rFonts w:ascii="Cambria" w:hAnsi="Cambria" w:cs="Tahoma"/>
          <w:szCs w:val="24"/>
        </w:rPr>
        <w:t>Znak: ZOZ.V.010/DZP/</w:t>
      </w:r>
      <w:r w:rsidR="00906015" w:rsidRPr="00906015">
        <w:rPr>
          <w:rFonts w:ascii="Cambria" w:hAnsi="Cambria" w:cs="Tahoma"/>
          <w:szCs w:val="24"/>
        </w:rPr>
        <w:t>12</w:t>
      </w:r>
      <w:r w:rsidR="004646ED">
        <w:rPr>
          <w:rFonts w:ascii="Cambria" w:hAnsi="Cambria" w:cs="Tahoma"/>
          <w:szCs w:val="24"/>
        </w:rPr>
        <w:t>7</w:t>
      </w:r>
      <w:r w:rsidRPr="00906015">
        <w:rPr>
          <w:rFonts w:ascii="Cambria" w:hAnsi="Cambria" w:cs="Tahoma"/>
          <w:szCs w:val="24"/>
        </w:rPr>
        <w:t>/</w:t>
      </w:r>
      <w:r w:rsidR="00543A2A" w:rsidRPr="00906015">
        <w:rPr>
          <w:rFonts w:ascii="Cambria" w:hAnsi="Cambria" w:cs="Tahoma"/>
          <w:szCs w:val="24"/>
        </w:rPr>
        <w:t>2</w:t>
      </w:r>
      <w:r w:rsidR="003B3051" w:rsidRPr="00906015">
        <w:rPr>
          <w:rFonts w:ascii="Cambria" w:hAnsi="Cambria" w:cs="Tahoma"/>
          <w:szCs w:val="24"/>
        </w:rPr>
        <w:t>4</w:t>
      </w:r>
      <w:r w:rsidRPr="00906015">
        <w:rPr>
          <w:rFonts w:ascii="Cambria" w:hAnsi="Cambria" w:cs="Tahoma"/>
          <w:szCs w:val="24"/>
        </w:rPr>
        <w:t xml:space="preserve">            </w:t>
      </w:r>
      <w:r w:rsidR="007D4E90" w:rsidRPr="00906015">
        <w:rPr>
          <w:rFonts w:ascii="Cambria" w:hAnsi="Cambria" w:cs="Tahoma"/>
          <w:szCs w:val="24"/>
        </w:rPr>
        <w:t xml:space="preserve">                         </w:t>
      </w:r>
      <w:r w:rsidRPr="00906015">
        <w:rPr>
          <w:rFonts w:ascii="Cambria" w:hAnsi="Cambria" w:cs="Tahoma"/>
          <w:szCs w:val="24"/>
        </w:rPr>
        <w:t xml:space="preserve">Sucha Beskidzka dnia </w:t>
      </w:r>
      <w:r w:rsidR="004646ED">
        <w:rPr>
          <w:rFonts w:ascii="Cambria" w:hAnsi="Cambria" w:cs="Tahoma"/>
          <w:szCs w:val="24"/>
        </w:rPr>
        <w:t>12</w:t>
      </w:r>
      <w:r w:rsidR="00084ABC" w:rsidRPr="00906015">
        <w:rPr>
          <w:rFonts w:ascii="Cambria" w:hAnsi="Cambria" w:cs="Tahoma"/>
          <w:szCs w:val="24"/>
        </w:rPr>
        <w:t>.</w:t>
      </w:r>
      <w:r w:rsidR="0029455C" w:rsidRPr="00906015">
        <w:rPr>
          <w:rFonts w:ascii="Cambria" w:hAnsi="Cambria" w:cs="Tahoma"/>
          <w:szCs w:val="24"/>
        </w:rPr>
        <w:t>1</w:t>
      </w:r>
      <w:r w:rsidR="004646ED">
        <w:rPr>
          <w:rFonts w:ascii="Cambria" w:hAnsi="Cambria" w:cs="Tahoma"/>
          <w:szCs w:val="24"/>
        </w:rPr>
        <w:t>2</w:t>
      </w:r>
      <w:r w:rsidR="00084ABC" w:rsidRPr="00906015">
        <w:rPr>
          <w:rFonts w:ascii="Cambria" w:hAnsi="Cambria" w:cs="Tahoma"/>
          <w:szCs w:val="24"/>
        </w:rPr>
        <w:t xml:space="preserve">.2024r. </w:t>
      </w:r>
    </w:p>
    <w:p w:rsidR="0029489A" w:rsidRPr="00906015" w:rsidRDefault="0029489A" w:rsidP="0029489A">
      <w:pPr>
        <w:pStyle w:val="Tekstpodstawowy"/>
        <w:jc w:val="both"/>
        <w:rPr>
          <w:rFonts w:ascii="Cambria" w:hAnsi="Cambria" w:cs="Tahoma"/>
          <w:szCs w:val="24"/>
        </w:rPr>
      </w:pPr>
    </w:p>
    <w:p w:rsidR="0029489A" w:rsidRPr="00906015" w:rsidRDefault="0029489A" w:rsidP="0029455C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906015">
        <w:rPr>
          <w:rFonts w:ascii="Cambria" w:hAnsi="Cambria" w:cs="Tahoma"/>
          <w:sz w:val="24"/>
          <w:szCs w:val="24"/>
        </w:rPr>
        <w:t xml:space="preserve"> </w:t>
      </w:r>
    </w:p>
    <w:p w:rsidR="00AA74D3" w:rsidRPr="00906015" w:rsidRDefault="0029489A" w:rsidP="0029455C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906015">
        <w:rPr>
          <w:rFonts w:ascii="Cambria" w:hAnsi="Cambria" w:cs="Tahoma"/>
          <w:sz w:val="24"/>
          <w:szCs w:val="24"/>
        </w:rPr>
        <w:t xml:space="preserve">Dotyczy: </w:t>
      </w:r>
      <w:r w:rsidR="0029455C" w:rsidRPr="00906015">
        <w:rPr>
          <w:rFonts w:ascii="Cambria" w:hAnsi="Cambria" w:cs="Tahoma"/>
          <w:b/>
          <w:sz w:val="24"/>
          <w:szCs w:val="24"/>
        </w:rPr>
        <w:t xml:space="preserve">Dostawa materiałów opatrunkowych </w:t>
      </w:r>
      <w:r w:rsidR="00906015" w:rsidRPr="00906015">
        <w:rPr>
          <w:rFonts w:ascii="Cambria" w:hAnsi="Cambria" w:cs="Tahoma"/>
          <w:b/>
          <w:sz w:val="24"/>
          <w:szCs w:val="24"/>
        </w:rPr>
        <w:t>uzupełnienie I</w:t>
      </w:r>
      <w:r w:rsidR="004646ED">
        <w:rPr>
          <w:rFonts w:ascii="Cambria" w:hAnsi="Cambria" w:cs="Tahoma"/>
          <w:b/>
          <w:sz w:val="24"/>
          <w:szCs w:val="24"/>
        </w:rPr>
        <w:t>I</w:t>
      </w:r>
      <w:r w:rsidR="00906015" w:rsidRPr="00906015">
        <w:rPr>
          <w:rFonts w:ascii="Cambria" w:hAnsi="Cambria" w:cs="Tahoma"/>
          <w:b/>
          <w:sz w:val="24"/>
          <w:szCs w:val="24"/>
        </w:rPr>
        <w:t>.</w:t>
      </w:r>
    </w:p>
    <w:p w:rsidR="0029489A" w:rsidRPr="00906015" w:rsidRDefault="0029489A" w:rsidP="0029455C">
      <w:pPr>
        <w:pStyle w:val="Tekstpodstawowy"/>
        <w:spacing w:line="360" w:lineRule="auto"/>
        <w:rPr>
          <w:rFonts w:ascii="Cambria" w:hAnsi="Cambria" w:cs="Tahoma"/>
          <w:color w:val="auto"/>
          <w:szCs w:val="24"/>
        </w:rPr>
      </w:pPr>
      <w:r w:rsidRPr="00906015">
        <w:rPr>
          <w:rFonts w:ascii="Cambria" w:hAnsi="Cambria" w:cs="Tahoma"/>
          <w:color w:val="auto"/>
          <w:szCs w:val="24"/>
        </w:rPr>
        <w:t xml:space="preserve">                                </w:t>
      </w:r>
    </w:p>
    <w:p w:rsidR="0029489A" w:rsidRPr="00906015" w:rsidRDefault="0029489A" w:rsidP="0029455C">
      <w:pPr>
        <w:spacing w:after="0" w:line="36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906015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29455C" w:rsidRPr="00906015">
        <w:rPr>
          <w:rFonts w:ascii="Cambria" w:hAnsi="Cambria" w:cs="Tahoma"/>
          <w:sz w:val="24"/>
          <w:szCs w:val="24"/>
        </w:rPr>
        <w:t>e</w:t>
      </w:r>
      <w:r w:rsidRPr="00906015">
        <w:rPr>
          <w:rFonts w:ascii="Cambria" w:hAnsi="Cambria" w:cs="Tahoma"/>
          <w:sz w:val="24"/>
          <w:szCs w:val="24"/>
        </w:rPr>
        <w:t>:</w:t>
      </w:r>
    </w:p>
    <w:p w:rsidR="00906015" w:rsidRPr="004646ED" w:rsidRDefault="00906015" w:rsidP="00906015">
      <w:pPr>
        <w:pStyle w:val="Default"/>
        <w:jc w:val="both"/>
        <w:rPr>
          <w:rFonts w:ascii="Cambria" w:hAnsi="Cambria" w:cs="Calibri Light"/>
          <w:b/>
          <w:bCs/>
          <w:color w:val="auto"/>
          <w:sz w:val="22"/>
          <w:szCs w:val="22"/>
          <w:lang w:eastAsia="ar-SA"/>
        </w:rPr>
      </w:pPr>
      <w:r w:rsidRPr="004646ED">
        <w:rPr>
          <w:rFonts w:ascii="Cambria" w:hAnsi="Cambria" w:cs="Calibri Light"/>
          <w:b/>
          <w:bCs/>
          <w:color w:val="auto"/>
          <w:sz w:val="22"/>
          <w:szCs w:val="22"/>
          <w:lang w:eastAsia="ar-SA"/>
        </w:rPr>
        <w:t>Pytanie 1</w:t>
      </w:r>
    </w:p>
    <w:p w:rsidR="004646ED" w:rsidRDefault="004646ED" w:rsidP="004646ED">
      <w:pPr>
        <w:pStyle w:val="Akapitzlist"/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646ED">
        <w:rPr>
          <w:rFonts w:ascii="Cambria" w:hAnsi="Cambria"/>
          <w:b/>
          <w:bCs/>
          <w:sz w:val="22"/>
          <w:szCs w:val="22"/>
        </w:rPr>
        <w:t xml:space="preserve">Załącznik nr 1a, Poz. nr 5-8 </w:t>
      </w:r>
      <w:r w:rsidRPr="004646ED">
        <w:rPr>
          <w:rFonts w:ascii="Cambria" w:hAnsi="Cambria"/>
          <w:sz w:val="22"/>
          <w:szCs w:val="22"/>
        </w:rPr>
        <w:t>– Czy Zamawiający oczekuje aby zaoferowane opaski w</w:t>
      </w:r>
      <w:r>
        <w:rPr>
          <w:rFonts w:ascii="Cambria" w:hAnsi="Cambria"/>
          <w:sz w:val="22"/>
          <w:szCs w:val="22"/>
        </w:rPr>
        <w:t xml:space="preserve">yścielające </w:t>
      </w:r>
      <w:proofErr w:type="spellStart"/>
      <w:r>
        <w:rPr>
          <w:rFonts w:ascii="Cambria" w:hAnsi="Cambria"/>
          <w:sz w:val="22"/>
          <w:szCs w:val="22"/>
        </w:rPr>
        <w:t>podgipsowe</w:t>
      </w:r>
      <w:proofErr w:type="spellEnd"/>
      <w:r>
        <w:rPr>
          <w:rFonts w:ascii="Cambria" w:hAnsi="Cambria"/>
          <w:sz w:val="22"/>
          <w:szCs w:val="22"/>
        </w:rPr>
        <w:t xml:space="preserve"> posiadały</w:t>
      </w:r>
      <w:r w:rsidRPr="004646ED">
        <w:rPr>
          <w:rFonts w:ascii="Cambria" w:hAnsi="Cambria"/>
          <w:sz w:val="22"/>
          <w:szCs w:val="22"/>
        </w:rPr>
        <w:t xml:space="preserve"> na opakowaniu handlowym etykietę posiadającą informację o składzie wyrobu? </w:t>
      </w:r>
    </w:p>
    <w:p w:rsidR="004646ED" w:rsidRPr="004646ED" w:rsidRDefault="004646ED" w:rsidP="004646ED">
      <w:pPr>
        <w:pStyle w:val="Akapitzlist"/>
        <w:suppressAutoHyphens/>
        <w:spacing w:line="360" w:lineRule="auto"/>
        <w:ind w:left="714"/>
        <w:jc w:val="both"/>
        <w:rPr>
          <w:rFonts w:ascii="Cambria" w:hAnsi="Cambria"/>
          <w:b/>
          <w:sz w:val="22"/>
          <w:szCs w:val="22"/>
        </w:rPr>
      </w:pPr>
      <w:r w:rsidRPr="004646ED">
        <w:rPr>
          <w:rFonts w:ascii="Cambria" w:hAnsi="Cambria"/>
          <w:b/>
          <w:bCs/>
          <w:sz w:val="22"/>
          <w:szCs w:val="22"/>
        </w:rPr>
        <w:t>Odp</w:t>
      </w:r>
      <w:r w:rsidRPr="004646ED">
        <w:rPr>
          <w:rFonts w:ascii="Cambria" w:hAnsi="Cambria"/>
          <w:b/>
          <w:sz w:val="22"/>
          <w:szCs w:val="22"/>
        </w:rPr>
        <w:t>. Tak.</w:t>
      </w:r>
    </w:p>
    <w:p w:rsidR="004646ED" w:rsidRPr="004646ED" w:rsidRDefault="004646ED" w:rsidP="004646ED">
      <w:pPr>
        <w:pStyle w:val="Akapitzlist"/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4646ED">
        <w:rPr>
          <w:rFonts w:ascii="Cambria" w:hAnsi="Cambria"/>
          <w:b/>
          <w:bCs/>
          <w:sz w:val="22"/>
          <w:szCs w:val="22"/>
        </w:rPr>
        <w:t xml:space="preserve">Załącznik nr 1a, Poz. nr 9-11 </w:t>
      </w:r>
      <w:r w:rsidRPr="004646ED">
        <w:rPr>
          <w:rFonts w:ascii="Cambria" w:hAnsi="Cambria"/>
          <w:sz w:val="22"/>
          <w:szCs w:val="22"/>
        </w:rPr>
        <w:t xml:space="preserve">– Czy Zamawiający oczekuje aby zaoferowana opaska nie posiadała w swoim składzie uczulającego lateksu? </w:t>
      </w:r>
    </w:p>
    <w:p w:rsidR="004646ED" w:rsidRDefault="004646ED" w:rsidP="004646ED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4646ED">
        <w:rPr>
          <w:rFonts w:ascii="Cambria" w:hAnsi="Cambria"/>
          <w:b/>
          <w:bCs/>
          <w:sz w:val="22"/>
          <w:szCs w:val="22"/>
        </w:rPr>
        <w:t>Odp</w:t>
      </w:r>
      <w:r w:rsidRPr="004646ED">
        <w:rPr>
          <w:rFonts w:ascii="Cambria" w:hAnsi="Cambria"/>
          <w:b/>
          <w:sz w:val="22"/>
          <w:szCs w:val="22"/>
        </w:rPr>
        <w:t>. Tak, Zamawiający wymaga.</w:t>
      </w:r>
    </w:p>
    <w:p w:rsidR="004646ED" w:rsidRDefault="004646ED" w:rsidP="004646ED">
      <w:pPr>
        <w:pStyle w:val="Akapitzlist"/>
        <w:suppressAutoHyphens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906015" w:rsidRDefault="00906015" w:rsidP="00906015">
      <w:pPr>
        <w:spacing w:after="0" w:line="360" w:lineRule="auto"/>
        <w:jc w:val="right"/>
        <w:rPr>
          <w:rFonts w:asciiTheme="majorHAnsi" w:hAnsiTheme="majorHAnsi" w:cs="Calibri"/>
        </w:rPr>
      </w:pPr>
      <w:bookmarkStart w:id="0" w:name="_GoBack"/>
      <w:bookmarkEnd w:id="0"/>
    </w:p>
    <w:sectPr w:rsidR="00906015" w:rsidSect="006174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29455C" w:rsidP="0029455C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7325DE5D" wp14:editId="0ED078D8">
          <wp:extent cx="7124698" cy="147510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199" cy="147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E98B8"/>
    <w:multiLevelType w:val="hybridMultilevel"/>
    <w:tmpl w:val="624595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EE4E7"/>
    <w:multiLevelType w:val="hybridMultilevel"/>
    <w:tmpl w:val="5D51E7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8A6A55"/>
    <w:multiLevelType w:val="hybridMultilevel"/>
    <w:tmpl w:val="B6323792"/>
    <w:lvl w:ilvl="0" w:tplc="C23AC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6F462A1E"/>
    <w:multiLevelType w:val="hybridMultilevel"/>
    <w:tmpl w:val="3FC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11805"/>
    <w:rsid w:val="000518BF"/>
    <w:rsid w:val="00065706"/>
    <w:rsid w:val="00084ABC"/>
    <w:rsid w:val="000A7D2D"/>
    <w:rsid w:val="000B2299"/>
    <w:rsid w:val="000B5F14"/>
    <w:rsid w:val="000D4AB8"/>
    <w:rsid w:val="00190071"/>
    <w:rsid w:val="0029455C"/>
    <w:rsid w:val="0029489A"/>
    <w:rsid w:val="002B756F"/>
    <w:rsid w:val="002C4695"/>
    <w:rsid w:val="002D24BB"/>
    <w:rsid w:val="003001BD"/>
    <w:rsid w:val="0030417C"/>
    <w:rsid w:val="003100F7"/>
    <w:rsid w:val="003177A3"/>
    <w:rsid w:val="00321613"/>
    <w:rsid w:val="00397897"/>
    <w:rsid w:val="003B3051"/>
    <w:rsid w:val="0042302A"/>
    <w:rsid w:val="00436CF9"/>
    <w:rsid w:val="004579E8"/>
    <w:rsid w:val="004646ED"/>
    <w:rsid w:val="004733ED"/>
    <w:rsid w:val="00543A2A"/>
    <w:rsid w:val="00617472"/>
    <w:rsid w:val="00623E75"/>
    <w:rsid w:val="0066357B"/>
    <w:rsid w:val="0067783F"/>
    <w:rsid w:val="0069448E"/>
    <w:rsid w:val="006C0616"/>
    <w:rsid w:val="006D2D6D"/>
    <w:rsid w:val="007D4E90"/>
    <w:rsid w:val="007D6DDC"/>
    <w:rsid w:val="007F58D9"/>
    <w:rsid w:val="007F7F58"/>
    <w:rsid w:val="00827389"/>
    <w:rsid w:val="008D3ECF"/>
    <w:rsid w:val="008F4AC9"/>
    <w:rsid w:val="00906015"/>
    <w:rsid w:val="00926D2C"/>
    <w:rsid w:val="0098423A"/>
    <w:rsid w:val="009D58CE"/>
    <w:rsid w:val="00A227D7"/>
    <w:rsid w:val="00A37B2B"/>
    <w:rsid w:val="00A66C45"/>
    <w:rsid w:val="00AA74D3"/>
    <w:rsid w:val="00AE416C"/>
    <w:rsid w:val="00AF243D"/>
    <w:rsid w:val="00B6500B"/>
    <w:rsid w:val="00BB37AC"/>
    <w:rsid w:val="00BB449B"/>
    <w:rsid w:val="00BE1B98"/>
    <w:rsid w:val="00C25197"/>
    <w:rsid w:val="00C32BC0"/>
    <w:rsid w:val="00C419D5"/>
    <w:rsid w:val="00CB1E65"/>
    <w:rsid w:val="00CC08BA"/>
    <w:rsid w:val="00D37128"/>
    <w:rsid w:val="00FC603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D70D-D795-4F47-9EA3-4DEDE513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11</cp:revision>
  <cp:lastPrinted>2024-12-12T05:18:00Z</cp:lastPrinted>
  <dcterms:created xsi:type="dcterms:W3CDTF">2024-09-10T07:18:00Z</dcterms:created>
  <dcterms:modified xsi:type="dcterms:W3CDTF">2024-12-12T09:07:00Z</dcterms:modified>
</cp:coreProperties>
</file>