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71F8" w14:textId="77777777" w:rsidR="00E94D73" w:rsidRDefault="00E94D73" w:rsidP="008B17B9">
      <w:pPr>
        <w:jc w:val="center"/>
        <w:rPr>
          <w:rFonts w:ascii="Times New Roman" w:hAnsi="Times New Roman" w:cs="Times New Roman"/>
          <w:b/>
          <w:bCs/>
          <w:sz w:val="24"/>
          <w:szCs w:val="24"/>
        </w:rPr>
      </w:pPr>
      <w:r>
        <w:rPr>
          <w:rFonts w:ascii="Times New Roman" w:hAnsi="Times New Roman" w:cs="Times New Roman"/>
          <w:b/>
          <w:bCs/>
          <w:sz w:val="24"/>
          <w:szCs w:val="24"/>
        </w:rPr>
        <w:t>SPECYFIKACJA TECHNICZNA SPRZĘTU KOMPUTEROWEGO</w:t>
      </w:r>
    </w:p>
    <w:p w14:paraId="5F615DD1" w14:textId="79645EEA" w:rsidR="008B17B9" w:rsidRPr="008B17B9" w:rsidRDefault="008B17B9" w:rsidP="008B17B9">
      <w:pPr>
        <w:jc w:val="center"/>
        <w:rPr>
          <w:rFonts w:ascii="Times New Roman" w:hAnsi="Times New Roman" w:cs="Times New Roman"/>
          <w:b/>
          <w:bCs/>
          <w:sz w:val="24"/>
          <w:szCs w:val="24"/>
        </w:rPr>
      </w:pPr>
      <w:r w:rsidRPr="008B17B9">
        <w:rPr>
          <w:rFonts w:ascii="Times New Roman" w:hAnsi="Times New Roman" w:cs="Times New Roman"/>
          <w:b/>
          <w:bCs/>
          <w:sz w:val="24"/>
          <w:szCs w:val="24"/>
        </w:rPr>
        <w:t xml:space="preserve">OPIS </w:t>
      </w:r>
      <w:r w:rsidR="00E94D73">
        <w:rPr>
          <w:rFonts w:ascii="Times New Roman" w:hAnsi="Times New Roman" w:cs="Times New Roman"/>
          <w:b/>
          <w:bCs/>
          <w:sz w:val="24"/>
          <w:szCs w:val="24"/>
        </w:rPr>
        <w:t>OFEROWANYCH URZĄDZEŃ</w:t>
      </w:r>
      <w:r w:rsidRPr="008B17B9">
        <w:rPr>
          <w:rFonts w:ascii="Times New Roman" w:hAnsi="Times New Roman" w:cs="Times New Roman"/>
          <w:b/>
          <w:bCs/>
          <w:sz w:val="24"/>
          <w:szCs w:val="24"/>
        </w:rPr>
        <w:t xml:space="preserve"> – FORMULARZ DO WYPEŁNIENIA PRZEZ WYKONAWCĘ</w:t>
      </w:r>
    </w:p>
    <w:tbl>
      <w:tblPr>
        <w:tblpPr w:leftFromText="141" w:rightFromText="141" w:vertAnchor="text" w:tblpX="-469" w:tblpY="1"/>
        <w:tblOverlap w:val="neve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63"/>
        <w:gridCol w:w="1907"/>
        <w:gridCol w:w="5834"/>
        <w:gridCol w:w="6662"/>
      </w:tblGrid>
      <w:tr w:rsidR="008B17B9" w:rsidRPr="0043260D" w14:paraId="13017E68" w14:textId="01D41104" w:rsidTr="002A60A8">
        <w:trPr>
          <w:trHeight w:val="284"/>
        </w:trPr>
        <w:tc>
          <w:tcPr>
            <w:tcW w:w="5000" w:type="pct"/>
            <w:gridSpan w:val="4"/>
            <w:shd w:val="clear" w:color="auto" w:fill="C5E0B3" w:themeFill="accent6" w:themeFillTint="66"/>
            <w:vAlign w:val="center"/>
          </w:tcPr>
          <w:p w14:paraId="26BEF872" w14:textId="77777777" w:rsidR="00EB2DA8" w:rsidRDefault="00EB2DA8" w:rsidP="002A60A8">
            <w:pPr>
              <w:spacing w:after="0" w:line="240" w:lineRule="auto"/>
              <w:jc w:val="center"/>
              <w:rPr>
                <w:rFonts w:ascii="Verdana" w:eastAsia="Times New Roman" w:hAnsi="Verdana" w:cs="Arial"/>
                <w:b/>
                <w:sz w:val="20"/>
                <w:szCs w:val="20"/>
                <w:lang w:eastAsia="pl-PL"/>
              </w:rPr>
            </w:pPr>
          </w:p>
          <w:p w14:paraId="4C832CFA" w14:textId="7A51949B" w:rsidR="008B17B9" w:rsidRDefault="008B17B9" w:rsidP="002A60A8">
            <w:pPr>
              <w:shd w:val="clear" w:color="auto" w:fill="C5E0B3" w:themeFill="accent6" w:themeFillTint="66"/>
              <w:spacing w:after="0" w:line="240" w:lineRule="auto"/>
              <w:jc w:val="center"/>
              <w:rPr>
                <w:rFonts w:ascii="Verdana" w:eastAsia="Times New Roman" w:hAnsi="Verdana" w:cs="Arial"/>
                <w:b/>
                <w:sz w:val="20"/>
                <w:szCs w:val="20"/>
                <w:lang w:eastAsia="pl-PL"/>
              </w:rPr>
            </w:pPr>
            <w:r w:rsidRPr="0043260D">
              <w:rPr>
                <w:rFonts w:ascii="Verdana" w:eastAsia="Times New Roman" w:hAnsi="Verdana" w:cs="Arial"/>
                <w:b/>
                <w:sz w:val="20"/>
                <w:szCs w:val="20"/>
                <w:lang w:eastAsia="pl-PL"/>
              </w:rPr>
              <w:t>Specyfikacja techniczna – komputer przenośny typu laptop „wzmocniony”</w:t>
            </w:r>
          </w:p>
          <w:p w14:paraId="3F9D6699" w14:textId="5425E306" w:rsidR="008B17B9" w:rsidRPr="0043260D" w:rsidRDefault="008B17B9" w:rsidP="002A60A8">
            <w:pPr>
              <w:spacing w:after="0" w:line="240" w:lineRule="auto"/>
              <w:jc w:val="center"/>
              <w:rPr>
                <w:rFonts w:ascii="Verdana" w:eastAsia="Times New Roman" w:hAnsi="Verdana" w:cs="Arial"/>
                <w:b/>
                <w:sz w:val="20"/>
                <w:szCs w:val="20"/>
                <w:lang w:eastAsia="pl-PL"/>
              </w:rPr>
            </w:pPr>
          </w:p>
        </w:tc>
      </w:tr>
      <w:tr w:rsidR="0043260D" w:rsidRPr="0043260D" w14:paraId="691D98C1" w14:textId="1475D281" w:rsidTr="002A60A8">
        <w:trPr>
          <w:trHeight w:val="284"/>
        </w:trPr>
        <w:tc>
          <w:tcPr>
            <w:tcW w:w="220" w:type="pct"/>
            <w:shd w:val="clear" w:color="auto" w:fill="D9D9D9" w:themeFill="background1" w:themeFillShade="D9"/>
            <w:vAlign w:val="center"/>
          </w:tcPr>
          <w:p w14:paraId="3B5B2151" w14:textId="77777777" w:rsidR="0043260D" w:rsidRPr="0043260D" w:rsidRDefault="0043260D" w:rsidP="002A60A8">
            <w:pPr>
              <w:spacing w:after="0" w:line="240" w:lineRule="auto"/>
              <w:jc w:val="center"/>
              <w:rPr>
                <w:rFonts w:ascii="Verdana" w:eastAsia="Times New Roman" w:hAnsi="Verdana" w:cs="Arial"/>
                <w:bCs/>
                <w:sz w:val="20"/>
                <w:szCs w:val="20"/>
                <w:lang w:eastAsia="pl-PL"/>
              </w:rPr>
            </w:pPr>
            <w:r w:rsidRPr="0043260D">
              <w:rPr>
                <w:rFonts w:ascii="Verdana" w:eastAsia="Times New Roman" w:hAnsi="Verdana" w:cs="Arial"/>
                <w:b/>
                <w:sz w:val="20"/>
                <w:szCs w:val="20"/>
              </w:rPr>
              <w:t>Lp.</w:t>
            </w:r>
          </w:p>
        </w:tc>
        <w:tc>
          <w:tcPr>
            <w:tcW w:w="633" w:type="pct"/>
            <w:shd w:val="clear" w:color="auto" w:fill="D9D9D9" w:themeFill="background1" w:themeFillShade="D9"/>
            <w:vAlign w:val="center"/>
          </w:tcPr>
          <w:p w14:paraId="3219E97B" w14:textId="77777777" w:rsidR="0043260D" w:rsidRPr="0043260D" w:rsidRDefault="0043260D" w:rsidP="002A60A8">
            <w:pPr>
              <w:spacing w:after="0" w:line="240" w:lineRule="auto"/>
              <w:jc w:val="center"/>
              <w:rPr>
                <w:rFonts w:ascii="Verdana" w:eastAsia="Times New Roman" w:hAnsi="Verdana" w:cs="Arial"/>
                <w:bCs/>
                <w:sz w:val="20"/>
                <w:szCs w:val="20"/>
                <w:lang w:eastAsia="pl-PL"/>
              </w:rPr>
            </w:pPr>
            <w:r w:rsidRPr="0043260D">
              <w:rPr>
                <w:rFonts w:ascii="Verdana" w:eastAsia="Times New Roman" w:hAnsi="Verdana" w:cs="Arial"/>
                <w:b/>
                <w:sz w:val="20"/>
                <w:szCs w:val="20"/>
                <w:lang w:eastAsia="pl-PL"/>
              </w:rPr>
              <w:t>Nazwa komponentu</w:t>
            </w:r>
          </w:p>
        </w:tc>
        <w:tc>
          <w:tcPr>
            <w:tcW w:w="1936" w:type="pct"/>
            <w:shd w:val="clear" w:color="auto" w:fill="D9D9D9" w:themeFill="background1" w:themeFillShade="D9"/>
            <w:vAlign w:val="center"/>
          </w:tcPr>
          <w:p w14:paraId="271EF159" w14:textId="77777777" w:rsidR="0043260D" w:rsidRPr="0043260D" w:rsidRDefault="0043260D" w:rsidP="002A60A8">
            <w:pPr>
              <w:spacing w:after="0" w:line="240" w:lineRule="auto"/>
              <w:jc w:val="center"/>
              <w:rPr>
                <w:rFonts w:ascii="Verdana" w:eastAsia="Times New Roman" w:hAnsi="Verdana" w:cs="Arial"/>
                <w:sz w:val="20"/>
                <w:szCs w:val="20"/>
                <w:lang w:eastAsia="pl-PL"/>
              </w:rPr>
            </w:pPr>
            <w:r w:rsidRPr="0043260D">
              <w:rPr>
                <w:rFonts w:ascii="Verdana" w:eastAsia="Times New Roman" w:hAnsi="Verdana" w:cs="Arial"/>
                <w:b/>
                <w:sz w:val="20"/>
                <w:szCs w:val="20"/>
                <w:lang w:eastAsia="pl-PL"/>
              </w:rPr>
              <w:t>Wymagane minimalne parametry techniczne komputerów</w:t>
            </w:r>
          </w:p>
        </w:tc>
        <w:tc>
          <w:tcPr>
            <w:tcW w:w="2211" w:type="pct"/>
            <w:shd w:val="clear" w:color="auto" w:fill="D9D9D9" w:themeFill="background1" w:themeFillShade="D9"/>
          </w:tcPr>
          <w:p w14:paraId="60BE29AC" w14:textId="77777777" w:rsidR="00EB2DA8" w:rsidRDefault="00EB2DA8" w:rsidP="002A60A8">
            <w:pPr>
              <w:spacing w:after="0" w:line="240" w:lineRule="auto"/>
              <w:jc w:val="center"/>
              <w:rPr>
                <w:rFonts w:ascii="Verdana" w:eastAsia="Times New Roman" w:hAnsi="Verdana" w:cs="Arial"/>
                <w:b/>
                <w:sz w:val="20"/>
                <w:szCs w:val="20"/>
                <w:lang w:eastAsia="pl-PL"/>
              </w:rPr>
            </w:pPr>
          </w:p>
          <w:p w14:paraId="394A8D3B" w14:textId="7C18DC08" w:rsidR="0043260D" w:rsidRDefault="008B17B9" w:rsidP="002A60A8">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Nazwa sprzętu</w:t>
            </w:r>
            <w:r w:rsidR="00EB2DA8">
              <w:rPr>
                <w:rFonts w:ascii="Verdana" w:eastAsia="Times New Roman" w:hAnsi="Verdana" w:cs="Arial"/>
                <w:b/>
                <w:sz w:val="20"/>
                <w:szCs w:val="20"/>
                <w:lang w:eastAsia="pl-PL"/>
              </w:rPr>
              <w:t>, nazwa producenta, główne, istotne parametry sprzętu</w:t>
            </w:r>
          </w:p>
          <w:p w14:paraId="07195DF5" w14:textId="2B88C717" w:rsidR="00EB2DA8" w:rsidRPr="0043260D" w:rsidRDefault="00EB2DA8" w:rsidP="002A60A8">
            <w:pPr>
              <w:spacing w:after="0" w:line="240" w:lineRule="auto"/>
              <w:rPr>
                <w:rFonts w:ascii="Verdana" w:eastAsia="Times New Roman" w:hAnsi="Verdana" w:cs="Arial"/>
                <w:b/>
                <w:sz w:val="20"/>
                <w:szCs w:val="20"/>
                <w:lang w:eastAsia="pl-PL"/>
              </w:rPr>
            </w:pPr>
          </w:p>
        </w:tc>
      </w:tr>
      <w:tr w:rsidR="0043260D" w:rsidRPr="0043260D" w14:paraId="2EDF9670" w14:textId="32E95EBB" w:rsidTr="002A60A8">
        <w:trPr>
          <w:trHeight w:val="284"/>
        </w:trPr>
        <w:tc>
          <w:tcPr>
            <w:tcW w:w="220" w:type="pct"/>
            <w:vAlign w:val="center"/>
          </w:tcPr>
          <w:p w14:paraId="2F7A1183" w14:textId="77777777" w:rsidR="0043260D" w:rsidRPr="0043260D" w:rsidRDefault="0043260D" w:rsidP="002A60A8">
            <w:pPr>
              <w:spacing w:after="0" w:line="240" w:lineRule="auto"/>
              <w:rPr>
                <w:rFonts w:ascii="Verdana" w:eastAsia="Times New Roman" w:hAnsi="Verdana" w:cs="Arial"/>
                <w:sz w:val="20"/>
                <w:szCs w:val="20"/>
              </w:rPr>
            </w:pPr>
            <w:r w:rsidRPr="0043260D">
              <w:rPr>
                <w:rFonts w:ascii="Verdana" w:eastAsia="Times New Roman" w:hAnsi="Verdana" w:cs="Arial"/>
                <w:sz w:val="20"/>
                <w:szCs w:val="20"/>
              </w:rPr>
              <w:t>1.</w:t>
            </w:r>
          </w:p>
        </w:tc>
        <w:tc>
          <w:tcPr>
            <w:tcW w:w="633" w:type="pct"/>
            <w:vAlign w:val="center"/>
          </w:tcPr>
          <w:p w14:paraId="78FE898E"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Typ</w:t>
            </w:r>
          </w:p>
        </w:tc>
        <w:tc>
          <w:tcPr>
            <w:tcW w:w="1936" w:type="pct"/>
            <w:vAlign w:val="center"/>
          </w:tcPr>
          <w:p w14:paraId="076F2DB2"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Komputer przenośny typu laptop.</w:t>
            </w:r>
          </w:p>
          <w:p w14:paraId="57F00AEA" w14:textId="4D1706DD"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0C97100E" w14:textId="3BBBB7D9" w:rsidR="0043260D" w:rsidRDefault="00EB2DA8" w:rsidP="002A60A8">
            <w:pPr>
              <w:spacing w:after="0" w:line="240" w:lineRule="auto"/>
              <w:rPr>
                <w:rFonts w:ascii="Verdana" w:eastAsia="Times New Roman" w:hAnsi="Verdana" w:cs="Arial"/>
                <w:sz w:val="20"/>
                <w:szCs w:val="20"/>
                <w:lang w:eastAsia="pl-PL"/>
              </w:rPr>
            </w:pPr>
            <w:r>
              <w:rPr>
                <w:rFonts w:ascii="Verdana" w:eastAsia="Times New Roman" w:hAnsi="Verdana" w:cs="Arial"/>
                <w:sz w:val="20"/>
                <w:szCs w:val="20"/>
                <w:lang w:eastAsia="pl-PL"/>
              </w:rPr>
              <w:t>N</w:t>
            </w:r>
            <w:r w:rsidRPr="00EB2DA8">
              <w:rPr>
                <w:rFonts w:ascii="Verdana" w:eastAsia="Times New Roman" w:hAnsi="Verdana" w:cs="Arial"/>
                <w:sz w:val="20"/>
                <w:szCs w:val="20"/>
                <w:lang w:eastAsia="pl-PL"/>
              </w:rPr>
              <w:t>azw</w:t>
            </w:r>
            <w:r>
              <w:rPr>
                <w:rFonts w:ascii="Verdana" w:eastAsia="Times New Roman" w:hAnsi="Verdana" w:cs="Arial"/>
                <w:sz w:val="20"/>
                <w:szCs w:val="20"/>
                <w:lang w:eastAsia="pl-PL"/>
              </w:rPr>
              <w:t>a</w:t>
            </w:r>
            <w:r w:rsidRPr="00EB2DA8">
              <w:rPr>
                <w:rFonts w:ascii="Verdana" w:eastAsia="Times New Roman" w:hAnsi="Verdana" w:cs="Arial"/>
                <w:sz w:val="20"/>
                <w:szCs w:val="20"/>
                <w:lang w:eastAsia="pl-PL"/>
              </w:rPr>
              <w:t xml:space="preserve"> producenta, typ, model, oraz numer katalogowy (numer konfiguracji lub part numer)</w:t>
            </w:r>
            <w:r>
              <w:rPr>
                <w:rFonts w:ascii="Verdana" w:eastAsia="Times New Roman" w:hAnsi="Verdana" w:cs="Arial"/>
                <w:sz w:val="20"/>
                <w:szCs w:val="20"/>
                <w:lang w:eastAsia="pl-PL"/>
              </w:rPr>
              <w:t>:…………………………………………..</w:t>
            </w:r>
          </w:p>
          <w:p w14:paraId="3DE3EEEC" w14:textId="4BA4366B" w:rsidR="00EB2DA8" w:rsidRPr="0043260D" w:rsidRDefault="00EB2DA8" w:rsidP="002A60A8">
            <w:pPr>
              <w:spacing w:after="0" w:line="240" w:lineRule="auto"/>
              <w:rPr>
                <w:rFonts w:ascii="Verdana" w:eastAsia="Times New Roman" w:hAnsi="Verdana" w:cs="Arial"/>
                <w:sz w:val="20"/>
                <w:szCs w:val="20"/>
                <w:lang w:eastAsia="pl-PL"/>
              </w:rPr>
            </w:pPr>
          </w:p>
        </w:tc>
      </w:tr>
      <w:tr w:rsidR="0043260D" w:rsidRPr="0043260D" w14:paraId="068D4A18" w14:textId="6C51A18C" w:rsidTr="002A60A8">
        <w:trPr>
          <w:trHeight w:val="284"/>
        </w:trPr>
        <w:tc>
          <w:tcPr>
            <w:tcW w:w="220" w:type="pct"/>
            <w:vAlign w:val="center"/>
          </w:tcPr>
          <w:p w14:paraId="529B21F3" w14:textId="77777777" w:rsidR="0043260D" w:rsidRPr="0043260D" w:rsidRDefault="0043260D" w:rsidP="002A60A8">
            <w:pPr>
              <w:spacing w:after="0" w:line="240" w:lineRule="auto"/>
              <w:rPr>
                <w:rFonts w:ascii="Verdana" w:eastAsia="Times New Roman" w:hAnsi="Verdana" w:cs="Arial"/>
                <w:sz w:val="20"/>
                <w:szCs w:val="20"/>
              </w:rPr>
            </w:pPr>
            <w:r w:rsidRPr="0043260D">
              <w:rPr>
                <w:rFonts w:ascii="Verdana" w:eastAsia="Times New Roman" w:hAnsi="Verdana" w:cs="Arial"/>
                <w:sz w:val="20"/>
                <w:szCs w:val="20"/>
              </w:rPr>
              <w:t>2.</w:t>
            </w:r>
          </w:p>
        </w:tc>
        <w:tc>
          <w:tcPr>
            <w:tcW w:w="633" w:type="pct"/>
            <w:vAlign w:val="center"/>
          </w:tcPr>
          <w:p w14:paraId="24724A42"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Zastosowanie</w:t>
            </w:r>
          </w:p>
        </w:tc>
        <w:tc>
          <w:tcPr>
            <w:tcW w:w="1936" w:type="pct"/>
            <w:vAlign w:val="center"/>
          </w:tcPr>
          <w:p w14:paraId="4EE6E2F5"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Komputer przenośny będzie wykorzystywany dla potrzeb aplikacji edukacyjnych, dostęp do Internetu.</w:t>
            </w:r>
          </w:p>
          <w:p w14:paraId="4F979DCB" w14:textId="4F38BE3C"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12AF56DF"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746036E3" w14:textId="6BA468C6" w:rsidTr="002A60A8">
        <w:trPr>
          <w:trHeight w:val="284"/>
        </w:trPr>
        <w:tc>
          <w:tcPr>
            <w:tcW w:w="220" w:type="pct"/>
          </w:tcPr>
          <w:p w14:paraId="756029EC"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05352D36"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Wydajność obliczeniowa</w:t>
            </w:r>
          </w:p>
        </w:tc>
        <w:tc>
          <w:tcPr>
            <w:tcW w:w="1936" w:type="pct"/>
          </w:tcPr>
          <w:p w14:paraId="1D3D6EE6" w14:textId="51917106" w:rsidR="0043260D" w:rsidRDefault="0043260D" w:rsidP="002A60A8">
            <w:pPr>
              <w:spacing w:after="0" w:line="240" w:lineRule="auto"/>
              <w:outlineLvl w:val="0"/>
              <w:rPr>
                <w:rFonts w:ascii="Verdana" w:eastAsia="Times New Roman" w:hAnsi="Verdana" w:cs="Times New Roman"/>
                <w:i/>
                <w:iCs/>
                <w:strike/>
                <w:sz w:val="20"/>
                <w:szCs w:val="20"/>
                <w:lang w:eastAsia="pl-PL"/>
              </w:rPr>
            </w:pPr>
            <w:r w:rsidRPr="0043260D">
              <w:rPr>
                <w:rFonts w:ascii="Verdana" w:eastAsia="Times New Roman" w:hAnsi="Verdana" w:cs="Times New Roman"/>
                <w:i/>
                <w:iCs/>
                <w:sz w:val="20"/>
                <w:szCs w:val="20"/>
                <w:lang w:eastAsia="pl-PL"/>
              </w:rPr>
              <w:t xml:space="preserve">Wydajność całego oferowanego laptopa min. 680 pkt w  teście </w:t>
            </w:r>
            <w:proofErr w:type="spellStart"/>
            <w:r w:rsidRPr="0043260D">
              <w:rPr>
                <w:rFonts w:ascii="Verdana" w:eastAsia="Times New Roman" w:hAnsi="Verdana" w:cs="Times New Roman"/>
                <w:i/>
                <w:iCs/>
                <w:sz w:val="20"/>
                <w:szCs w:val="20"/>
                <w:lang w:eastAsia="pl-PL"/>
              </w:rPr>
              <w:t>MobileMark</w:t>
            </w:r>
            <w:proofErr w:type="spellEnd"/>
            <w:r w:rsidRPr="0043260D">
              <w:rPr>
                <w:rFonts w:ascii="Verdana" w:eastAsia="Times New Roman" w:hAnsi="Verdana" w:cs="Times New Roman"/>
                <w:i/>
                <w:iCs/>
                <w:sz w:val="20"/>
                <w:szCs w:val="20"/>
                <w:lang w:eastAsia="pl-PL"/>
              </w:rPr>
              <w:t xml:space="preserve">® 25 Productivity w oparciu o wyniki testów opublikowanych na stronie konsorcjum </w:t>
            </w:r>
            <w:proofErr w:type="spellStart"/>
            <w:r w:rsidRPr="0043260D">
              <w:rPr>
                <w:rFonts w:ascii="Verdana" w:eastAsia="Times New Roman" w:hAnsi="Verdana" w:cs="Times New Roman"/>
                <w:i/>
                <w:iCs/>
                <w:sz w:val="20"/>
                <w:szCs w:val="20"/>
                <w:lang w:eastAsia="pl-PL"/>
              </w:rPr>
              <w:t>BapCo</w:t>
            </w:r>
            <w:proofErr w:type="spellEnd"/>
            <w:r w:rsidR="005B3BAE">
              <w:rPr>
                <w:rFonts w:ascii="Verdana" w:eastAsia="Times New Roman" w:hAnsi="Verdana" w:cs="Times New Roman"/>
                <w:i/>
                <w:iCs/>
                <w:sz w:val="20"/>
                <w:szCs w:val="20"/>
                <w:lang w:eastAsia="pl-PL"/>
              </w:rPr>
              <w:t>.</w:t>
            </w:r>
          </w:p>
          <w:p w14:paraId="64142870" w14:textId="1CB3151B" w:rsidR="005B3BAE" w:rsidRPr="0043260D" w:rsidRDefault="005B3BAE" w:rsidP="002A60A8">
            <w:pPr>
              <w:spacing w:after="0" w:line="240" w:lineRule="auto"/>
              <w:outlineLvl w:val="0"/>
              <w:rPr>
                <w:rFonts w:ascii="Verdana" w:eastAsia="Times New Roman" w:hAnsi="Verdana" w:cs="Times New Roman"/>
                <w:sz w:val="20"/>
                <w:szCs w:val="20"/>
                <w:lang w:eastAsia="pl-PL"/>
              </w:rPr>
            </w:pPr>
          </w:p>
        </w:tc>
        <w:tc>
          <w:tcPr>
            <w:tcW w:w="2211" w:type="pct"/>
          </w:tcPr>
          <w:p w14:paraId="1D5463E0" w14:textId="77777777" w:rsidR="0043260D" w:rsidRPr="0043260D" w:rsidRDefault="0043260D" w:rsidP="002A60A8">
            <w:pPr>
              <w:spacing w:after="0" w:line="240" w:lineRule="auto"/>
              <w:outlineLvl w:val="0"/>
              <w:rPr>
                <w:rFonts w:ascii="Verdana" w:eastAsia="Times New Roman" w:hAnsi="Verdana" w:cs="Times New Roman"/>
                <w:i/>
                <w:iCs/>
                <w:sz w:val="20"/>
                <w:szCs w:val="20"/>
                <w:lang w:eastAsia="pl-PL"/>
              </w:rPr>
            </w:pPr>
          </w:p>
        </w:tc>
      </w:tr>
      <w:tr w:rsidR="0043260D" w:rsidRPr="0043260D" w14:paraId="444491B0" w14:textId="49884A3D" w:rsidTr="002A60A8">
        <w:trPr>
          <w:trHeight w:val="284"/>
        </w:trPr>
        <w:tc>
          <w:tcPr>
            <w:tcW w:w="220" w:type="pct"/>
          </w:tcPr>
          <w:p w14:paraId="2A26996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25D6DBE8"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Pamięć operacyjna RAM</w:t>
            </w:r>
          </w:p>
        </w:tc>
        <w:tc>
          <w:tcPr>
            <w:tcW w:w="1936" w:type="pct"/>
          </w:tcPr>
          <w:p w14:paraId="3EBF1990" w14:textId="77777777" w:rsidR="0043260D" w:rsidRPr="0043260D" w:rsidRDefault="0043260D" w:rsidP="002A60A8">
            <w:pPr>
              <w:spacing w:after="0" w:line="240" w:lineRule="auto"/>
              <w:outlineLvl w:val="0"/>
              <w:rPr>
                <w:rFonts w:ascii="Verdana" w:eastAsia="Times New Roman" w:hAnsi="Verdana" w:cs="Arial"/>
                <w:strike/>
                <w:sz w:val="20"/>
                <w:szCs w:val="20"/>
                <w:lang w:eastAsia="pl-PL"/>
              </w:rPr>
            </w:pPr>
            <w:r w:rsidRPr="0043260D">
              <w:rPr>
                <w:rFonts w:ascii="Verdana" w:eastAsia="Times New Roman" w:hAnsi="Verdana" w:cs="Arial"/>
                <w:sz w:val="20"/>
                <w:szCs w:val="20"/>
                <w:lang w:eastAsia="pl-PL"/>
              </w:rPr>
              <w:t>Min 8GB</w:t>
            </w:r>
          </w:p>
        </w:tc>
        <w:tc>
          <w:tcPr>
            <w:tcW w:w="2211" w:type="pct"/>
          </w:tcPr>
          <w:p w14:paraId="0C94D30A" w14:textId="77777777" w:rsidR="0043260D" w:rsidRPr="0043260D" w:rsidRDefault="0043260D" w:rsidP="002A60A8">
            <w:pPr>
              <w:spacing w:after="0" w:line="240" w:lineRule="auto"/>
              <w:outlineLvl w:val="0"/>
              <w:rPr>
                <w:rFonts w:ascii="Verdana" w:eastAsia="Times New Roman" w:hAnsi="Verdana" w:cs="Arial"/>
                <w:sz w:val="20"/>
                <w:szCs w:val="20"/>
                <w:lang w:eastAsia="pl-PL"/>
              </w:rPr>
            </w:pPr>
          </w:p>
        </w:tc>
      </w:tr>
      <w:tr w:rsidR="0043260D" w:rsidRPr="0043260D" w14:paraId="4A1AB7F6" w14:textId="4470E80C" w:rsidTr="002A60A8">
        <w:trPr>
          <w:trHeight w:val="284"/>
        </w:trPr>
        <w:tc>
          <w:tcPr>
            <w:tcW w:w="220" w:type="pct"/>
          </w:tcPr>
          <w:p w14:paraId="1595E7C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32E89049"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Parametry pamięci masowej</w:t>
            </w:r>
          </w:p>
        </w:tc>
        <w:tc>
          <w:tcPr>
            <w:tcW w:w="1936" w:type="pct"/>
          </w:tcPr>
          <w:p w14:paraId="1EF40AB3" w14:textId="77777777"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Min. 256GB SSD </w:t>
            </w:r>
            <w:proofErr w:type="spellStart"/>
            <w:r w:rsidRPr="0043260D">
              <w:rPr>
                <w:rFonts w:ascii="Verdana" w:eastAsia="Times New Roman" w:hAnsi="Verdana" w:cs="Arial"/>
                <w:sz w:val="20"/>
                <w:szCs w:val="20"/>
                <w:lang w:eastAsia="pl-PL"/>
              </w:rPr>
              <w:t>NVMe</w:t>
            </w:r>
            <w:proofErr w:type="spellEnd"/>
            <w:r w:rsidRPr="0043260D">
              <w:rPr>
                <w:rFonts w:ascii="Verdana" w:eastAsia="Times New Roman" w:hAnsi="Verdana" w:cs="Arial"/>
                <w:sz w:val="20"/>
                <w:szCs w:val="20"/>
                <w:lang w:eastAsia="pl-PL"/>
              </w:rPr>
              <w:t xml:space="preserve">, zawierający RECOVERY umożliwiające odtworzenie systemu operacyjnego fabrycznie zainstalowanego na komputerze po awarii. </w:t>
            </w:r>
          </w:p>
          <w:p w14:paraId="134B4820" w14:textId="77777777"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p>
        </w:tc>
        <w:tc>
          <w:tcPr>
            <w:tcW w:w="2211" w:type="pct"/>
          </w:tcPr>
          <w:p w14:paraId="3A82DDCA" w14:textId="77777777"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p>
        </w:tc>
      </w:tr>
      <w:tr w:rsidR="0043260D" w:rsidRPr="0043260D" w14:paraId="0CF53AB1" w14:textId="49836885" w:rsidTr="002A60A8">
        <w:trPr>
          <w:trHeight w:val="284"/>
        </w:trPr>
        <w:tc>
          <w:tcPr>
            <w:tcW w:w="220" w:type="pct"/>
          </w:tcPr>
          <w:p w14:paraId="7E102504"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4C6903B0"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Karta graficzna</w:t>
            </w:r>
          </w:p>
        </w:tc>
        <w:tc>
          <w:tcPr>
            <w:tcW w:w="1936" w:type="pct"/>
          </w:tcPr>
          <w:p w14:paraId="127790F9" w14:textId="5C4C50CE" w:rsid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Zintegrowana z dynamicznie przydzielaną pamięcią</w:t>
            </w:r>
            <w:r w:rsidR="00933891">
              <w:rPr>
                <w:rFonts w:ascii="Verdana" w:eastAsia="Times New Roman" w:hAnsi="Verdana" w:cs="Arial"/>
                <w:sz w:val="20"/>
                <w:szCs w:val="20"/>
                <w:lang w:eastAsia="pl-PL"/>
              </w:rPr>
              <w:t>.</w:t>
            </w:r>
          </w:p>
          <w:p w14:paraId="73BF4CE1" w14:textId="795A262D" w:rsidR="0043260D" w:rsidRPr="0043260D" w:rsidRDefault="0043260D" w:rsidP="002A60A8">
            <w:pPr>
              <w:autoSpaceDE w:val="0"/>
              <w:autoSpaceDN w:val="0"/>
              <w:adjustRightInd w:val="0"/>
              <w:spacing w:after="0" w:line="240" w:lineRule="auto"/>
              <w:rPr>
                <w:rFonts w:ascii="Verdana" w:eastAsia="Times New Roman" w:hAnsi="Verdana" w:cs="Arial"/>
                <w:sz w:val="20"/>
                <w:szCs w:val="20"/>
                <w:highlight w:val="yellow"/>
                <w:lang w:eastAsia="pl-PL"/>
              </w:rPr>
            </w:pPr>
          </w:p>
        </w:tc>
        <w:tc>
          <w:tcPr>
            <w:tcW w:w="2211" w:type="pct"/>
          </w:tcPr>
          <w:p w14:paraId="514DA3DC" w14:textId="77777777"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p>
        </w:tc>
      </w:tr>
      <w:tr w:rsidR="0043260D" w:rsidRPr="0043260D" w14:paraId="44E0EA81" w14:textId="2A941E31" w:rsidTr="002A60A8">
        <w:trPr>
          <w:trHeight w:val="284"/>
        </w:trPr>
        <w:tc>
          <w:tcPr>
            <w:tcW w:w="220" w:type="pct"/>
          </w:tcPr>
          <w:p w14:paraId="36D961F5"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4C8FBCAF"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Wyposażenie multimedialne</w:t>
            </w:r>
          </w:p>
        </w:tc>
        <w:tc>
          <w:tcPr>
            <w:tcW w:w="1936" w:type="pct"/>
          </w:tcPr>
          <w:p w14:paraId="414666C2" w14:textId="76C4DB2E"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Wbudowana karta dźwiękowa zgodna z HD Audio, wbudowane głośniki stereo, wbudowany mikrofon, sterowanie głośnością głośników za pośrednictwem </w:t>
            </w:r>
            <w:r w:rsidRPr="0043260D">
              <w:rPr>
                <w:rFonts w:ascii="Verdana" w:eastAsia="Times New Roman" w:hAnsi="Verdana" w:cs="Arial"/>
                <w:sz w:val="20"/>
                <w:szCs w:val="20"/>
                <w:lang w:eastAsia="pl-PL"/>
              </w:rPr>
              <w:lastRenderedPageBreak/>
              <w:t>wydzielonych klawiszy funkcyjnych na klawiaturze, wydzielony przycisk funkcyjny do natychmiastowego wyciszania głośników oraz mikrofonu (</w:t>
            </w:r>
            <w:proofErr w:type="spellStart"/>
            <w:r w:rsidRPr="0043260D">
              <w:rPr>
                <w:rFonts w:ascii="Verdana" w:eastAsia="Times New Roman" w:hAnsi="Verdana" w:cs="Arial"/>
                <w:sz w:val="20"/>
                <w:szCs w:val="20"/>
                <w:lang w:eastAsia="pl-PL"/>
              </w:rPr>
              <w:t>mute</w:t>
            </w:r>
            <w:proofErr w:type="spellEnd"/>
            <w:r w:rsidRPr="0043260D">
              <w:rPr>
                <w:rFonts w:ascii="Verdana" w:eastAsia="Times New Roman" w:hAnsi="Verdana" w:cs="Arial"/>
                <w:sz w:val="20"/>
                <w:szCs w:val="20"/>
                <w:lang w:eastAsia="pl-PL"/>
              </w:rPr>
              <w:t>), wbudowana kamera internetowa.</w:t>
            </w:r>
          </w:p>
        </w:tc>
        <w:tc>
          <w:tcPr>
            <w:tcW w:w="2211" w:type="pct"/>
          </w:tcPr>
          <w:p w14:paraId="0F570D87" w14:textId="77777777"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p>
        </w:tc>
      </w:tr>
      <w:tr w:rsidR="0043260D" w:rsidRPr="0043260D" w14:paraId="74C5BF0A" w14:textId="19AEB1B6" w:rsidTr="002A60A8">
        <w:trPr>
          <w:trHeight w:val="284"/>
        </w:trPr>
        <w:tc>
          <w:tcPr>
            <w:tcW w:w="220" w:type="pct"/>
          </w:tcPr>
          <w:p w14:paraId="03914264"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76AC9C8A"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Obudowa</w:t>
            </w:r>
          </w:p>
        </w:tc>
        <w:tc>
          <w:tcPr>
            <w:tcW w:w="1936" w:type="pct"/>
          </w:tcPr>
          <w:p w14:paraId="6B450BFC" w14:textId="77777777" w:rsid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Obudowa wyposażona w zawiasy metalowe oraz wbudowaną mechaniczną zasłonę kamery zapewniającą prywatność. Nie dopuszcza się </w:t>
            </w:r>
            <w:proofErr w:type="spellStart"/>
            <w:r w:rsidRPr="0043260D">
              <w:rPr>
                <w:rFonts w:ascii="Verdana" w:eastAsia="Times New Roman" w:hAnsi="Verdana" w:cs="Arial"/>
                <w:sz w:val="20"/>
                <w:szCs w:val="20"/>
                <w:lang w:eastAsia="pl-PL"/>
              </w:rPr>
              <w:t>demontowalnych</w:t>
            </w:r>
            <w:proofErr w:type="spellEnd"/>
            <w:r w:rsidRPr="0043260D">
              <w:rPr>
                <w:rFonts w:ascii="Verdana" w:eastAsia="Times New Roman" w:hAnsi="Verdana" w:cs="Arial"/>
                <w:sz w:val="20"/>
                <w:szCs w:val="20"/>
                <w:lang w:eastAsia="pl-PL"/>
              </w:rPr>
              <w:t xml:space="preserve"> zasłon kamery. Aluminiowa pokrywa matrycy. Kąt otwarcia matrycy min. 176 stopni. Wbudowany czytnik linii papilarnych. Zgodność ze standardem MIL-STD-810G.</w:t>
            </w:r>
          </w:p>
          <w:p w14:paraId="56FE4C66" w14:textId="2BAB721A"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p>
        </w:tc>
        <w:tc>
          <w:tcPr>
            <w:tcW w:w="2211" w:type="pct"/>
          </w:tcPr>
          <w:p w14:paraId="5DE45966" w14:textId="77777777" w:rsidR="0043260D" w:rsidRPr="0043260D" w:rsidRDefault="0043260D" w:rsidP="002A60A8">
            <w:pPr>
              <w:autoSpaceDE w:val="0"/>
              <w:autoSpaceDN w:val="0"/>
              <w:adjustRightInd w:val="0"/>
              <w:spacing w:after="0" w:line="240" w:lineRule="auto"/>
              <w:rPr>
                <w:rFonts w:ascii="Verdana" w:eastAsia="Times New Roman" w:hAnsi="Verdana" w:cs="Arial"/>
                <w:sz w:val="20"/>
                <w:szCs w:val="20"/>
                <w:lang w:eastAsia="pl-PL"/>
              </w:rPr>
            </w:pPr>
          </w:p>
        </w:tc>
      </w:tr>
      <w:tr w:rsidR="0043260D" w:rsidRPr="0043260D" w14:paraId="59F4F964" w14:textId="1C46866F" w:rsidTr="002A60A8">
        <w:trPr>
          <w:trHeight w:val="284"/>
        </w:trPr>
        <w:tc>
          <w:tcPr>
            <w:tcW w:w="220" w:type="pct"/>
          </w:tcPr>
          <w:p w14:paraId="613EE89A"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456E5375"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Płyta główna</w:t>
            </w:r>
          </w:p>
        </w:tc>
        <w:tc>
          <w:tcPr>
            <w:tcW w:w="1936" w:type="pct"/>
          </w:tcPr>
          <w:p w14:paraId="6B882103"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Zaprojektowana i wyprodukowana przez producenta komputera wyposażona w interfejs SATA III (6 </w:t>
            </w:r>
            <w:proofErr w:type="spellStart"/>
            <w:r w:rsidRPr="0043260D">
              <w:rPr>
                <w:rFonts w:ascii="Verdana" w:eastAsia="Times New Roman" w:hAnsi="Verdana" w:cs="Arial"/>
                <w:sz w:val="20"/>
                <w:szCs w:val="20"/>
                <w:lang w:eastAsia="pl-PL"/>
              </w:rPr>
              <w:t>Gb</w:t>
            </w:r>
            <w:proofErr w:type="spellEnd"/>
            <w:r w:rsidRPr="0043260D">
              <w:rPr>
                <w:rFonts w:ascii="Verdana" w:eastAsia="Times New Roman" w:hAnsi="Verdana" w:cs="Arial"/>
                <w:sz w:val="20"/>
                <w:szCs w:val="20"/>
                <w:lang w:eastAsia="pl-PL"/>
              </w:rPr>
              <w:t xml:space="preserve">/s) do obsługi dysków twardych. </w:t>
            </w:r>
          </w:p>
          <w:p w14:paraId="34847E7B" w14:textId="52E9B9C2"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58A004C6"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00CFD60B" w14:textId="0DE3FF77" w:rsidTr="002A60A8">
        <w:trPr>
          <w:trHeight w:val="284"/>
        </w:trPr>
        <w:tc>
          <w:tcPr>
            <w:tcW w:w="220" w:type="pct"/>
          </w:tcPr>
          <w:p w14:paraId="261060D3"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5D5F3CEB"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Zgodność z systemami operacyjnymi</w:t>
            </w:r>
          </w:p>
        </w:tc>
        <w:tc>
          <w:tcPr>
            <w:tcW w:w="1936" w:type="pct"/>
          </w:tcPr>
          <w:p w14:paraId="26E53C91"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Oferowany model komputera musi poprawnie współpracować z zamawianym systemem operacyjnym </w:t>
            </w:r>
          </w:p>
          <w:p w14:paraId="2266AB58" w14:textId="77777777" w:rsidR="005B3BAE" w:rsidRDefault="005B3BAE" w:rsidP="002A60A8">
            <w:pPr>
              <w:spacing w:after="0" w:line="240" w:lineRule="auto"/>
              <w:rPr>
                <w:rFonts w:ascii="Verdana" w:eastAsia="Times New Roman" w:hAnsi="Verdana" w:cs="Arial"/>
                <w:sz w:val="20"/>
                <w:szCs w:val="20"/>
                <w:lang w:eastAsia="pl-PL"/>
              </w:rPr>
            </w:pPr>
          </w:p>
          <w:p w14:paraId="29B0DB0A" w14:textId="43515640" w:rsidR="005B3BAE" w:rsidRPr="0043260D" w:rsidRDefault="005B3BAE" w:rsidP="002A60A8">
            <w:pPr>
              <w:spacing w:after="0" w:line="240" w:lineRule="auto"/>
              <w:rPr>
                <w:rFonts w:ascii="Verdana" w:eastAsia="Times New Roman" w:hAnsi="Verdana" w:cs="Arial"/>
                <w:sz w:val="20"/>
                <w:szCs w:val="20"/>
                <w:lang w:eastAsia="pl-PL"/>
              </w:rPr>
            </w:pPr>
          </w:p>
        </w:tc>
        <w:tc>
          <w:tcPr>
            <w:tcW w:w="2211" w:type="pct"/>
          </w:tcPr>
          <w:p w14:paraId="7ECC4268"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37629FED" w14:textId="7D1C893D" w:rsidTr="002A60A8">
        <w:trPr>
          <w:trHeight w:val="284"/>
        </w:trPr>
        <w:tc>
          <w:tcPr>
            <w:tcW w:w="220" w:type="pct"/>
          </w:tcPr>
          <w:p w14:paraId="40531B7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4F50A7C6"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Bezpieczeństwo</w:t>
            </w:r>
          </w:p>
        </w:tc>
        <w:tc>
          <w:tcPr>
            <w:tcW w:w="1936" w:type="pct"/>
          </w:tcPr>
          <w:p w14:paraId="5C888F48"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Komputer musi być wyposażony w zabezpieczenie sprzętowe umożliwiające zabezpieczenie haseł użytkowników, administratora oraz danych użytkownika. Zabezpieczenie ma składać się z dedykowanego urządzenia szyfrującego (współpracującego z płytą główną), którego usunięcie uniemożliwi  uruchomienie komputera, a odczyt zabezpieczonych danych z dysku twardego nie będzie możliwy na innym komputerze. </w:t>
            </w:r>
          </w:p>
          <w:p w14:paraId="6441478C" w14:textId="7E74A91C"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4AC9D3EF"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1EFB7D0F" w14:textId="3BD44B85" w:rsidTr="002A60A8">
        <w:trPr>
          <w:trHeight w:val="284"/>
        </w:trPr>
        <w:tc>
          <w:tcPr>
            <w:tcW w:w="220" w:type="pct"/>
          </w:tcPr>
          <w:p w14:paraId="5D9E074F"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128B5518"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BIOS</w:t>
            </w:r>
          </w:p>
        </w:tc>
        <w:tc>
          <w:tcPr>
            <w:tcW w:w="1936" w:type="pct"/>
          </w:tcPr>
          <w:p w14:paraId="064C22B5"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BIOS zgodny ze specyfikacją UEFI.</w:t>
            </w:r>
          </w:p>
          <w:p w14:paraId="31DC3AF1"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Możliwość odczytania z BIOS bez uruchamiania systemu operacyjnego z dysku twardego komputera lub innych podłączonych do niego urządzeń zewnętrznych następujących informacji:</w:t>
            </w:r>
          </w:p>
          <w:p w14:paraId="68CE0A70"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 wersji BIOS </w:t>
            </w:r>
          </w:p>
          <w:p w14:paraId="43735131"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lastRenderedPageBreak/>
              <w:t>- nr seryjnym komputera</w:t>
            </w:r>
          </w:p>
          <w:p w14:paraId="39FE8ADC"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ilości pamięci RAM</w:t>
            </w:r>
          </w:p>
          <w:p w14:paraId="7521ED64"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typie procesora</w:t>
            </w:r>
          </w:p>
          <w:p w14:paraId="319CFC81"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zainstalowanym dysku</w:t>
            </w:r>
          </w:p>
          <w:p w14:paraId="6E8FBF58"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o zintegrowanej w BIOS licencji na system operacyjny</w:t>
            </w:r>
          </w:p>
          <w:p w14:paraId="1BAC950C"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 odczytania z BIOS nazwy producenta komputera oraz modelu lub konfiguracji zaoferowanej jednostki. Nie dopuszcza się wykorzystania pól </w:t>
            </w:r>
            <w:proofErr w:type="spellStart"/>
            <w:r w:rsidRPr="0043260D">
              <w:rPr>
                <w:rFonts w:ascii="Verdana" w:eastAsia="Times New Roman" w:hAnsi="Verdana" w:cs="Arial"/>
                <w:bCs/>
                <w:sz w:val="20"/>
                <w:szCs w:val="20"/>
                <w:lang w:eastAsia="pl-PL"/>
              </w:rPr>
              <w:t>Asset</w:t>
            </w:r>
            <w:proofErr w:type="spellEnd"/>
            <w:r w:rsidRPr="0043260D">
              <w:rPr>
                <w:rFonts w:ascii="Verdana" w:eastAsia="Times New Roman" w:hAnsi="Verdana" w:cs="Arial"/>
                <w:bCs/>
                <w:sz w:val="20"/>
                <w:szCs w:val="20"/>
                <w:lang w:eastAsia="pl-PL"/>
              </w:rPr>
              <w:t xml:space="preserve"> TAG w BIOS do propagacji w/w informacji</w:t>
            </w:r>
          </w:p>
          <w:p w14:paraId="46DEAD6C"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Administrator z poziomu BIOS musi mieć możliwość wykonania poniższych czynności: </w:t>
            </w:r>
          </w:p>
          <w:p w14:paraId="67AFEDAF"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Możliwość ustawienia:</w:t>
            </w:r>
          </w:p>
          <w:p w14:paraId="633E5087"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hasła dla twardego dysku</w:t>
            </w:r>
          </w:p>
          <w:p w14:paraId="68A431D8"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hasła Administratora oraz Użytkownika</w:t>
            </w:r>
          </w:p>
          <w:p w14:paraId="7E190D66"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 kolejności </w:t>
            </w:r>
            <w:proofErr w:type="spellStart"/>
            <w:r w:rsidRPr="0043260D">
              <w:rPr>
                <w:rFonts w:ascii="Verdana" w:eastAsia="Times New Roman" w:hAnsi="Verdana" w:cs="Arial"/>
                <w:bCs/>
                <w:sz w:val="20"/>
                <w:szCs w:val="20"/>
                <w:lang w:eastAsia="pl-PL"/>
              </w:rPr>
              <w:t>bootowania</w:t>
            </w:r>
            <w:proofErr w:type="spellEnd"/>
          </w:p>
          <w:p w14:paraId="2223EB68"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 włączania/wyłączania </w:t>
            </w:r>
            <w:proofErr w:type="spellStart"/>
            <w:r w:rsidRPr="0043260D">
              <w:rPr>
                <w:rFonts w:ascii="Verdana" w:eastAsia="Times New Roman" w:hAnsi="Verdana" w:cs="Arial"/>
                <w:bCs/>
                <w:sz w:val="20"/>
                <w:szCs w:val="20"/>
                <w:lang w:eastAsia="pl-PL"/>
              </w:rPr>
              <w:t>WiFi</w:t>
            </w:r>
            <w:proofErr w:type="spellEnd"/>
          </w:p>
          <w:p w14:paraId="570AB73E"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włączania/wyłączania wirtualizacji</w:t>
            </w:r>
          </w:p>
          <w:p w14:paraId="5124A3C8"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włączania/wyłączania wgrania starszej wersji BIOS</w:t>
            </w:r>
          </w:p>
          <w:p w14:paraId="05AC1CD5"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sposobu działania klawiszy F1-F12 (normalna praca/skróty)</w:t>
            </w:r>
          </w:p>
          <w:p w14:paraId="36DABD72"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trybu wydajności lub chłodzenia</w:t>
            </w:r>
          </w:p>
          <w:p w14:paraId="00A27C62"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W przypadku występowania na klawiaturze przycisku </w:t>
            </w:r>
            <w:proofErr w:type="spellStart"/>
            <w:r w:rsidRPr="0043260D">
              <w:rPr>
                <w:rFonts w:ascii="Verdana" w:eastAsia="Times New Roman" w:hAnsi="Verdana" w:cs="Arial"/>
                <w:bCs/>
                <w:sz w:val="20"/>
                <w:szCs w:val="20"/>
                <w:lang w:eastAsia="pl-PL"/>
              </w:rPr>
              <w:t>Fn</w:t>
            </w:r>
            <w:proofErr w:type="spellEnd"/>
            <w:r w:rsidRPr="0043260D">
              <w:rPr>
                <w:rFonts w:ascii="Verdana" w:eastAsia="Times New Roman" w:hAnsi="Verdana" w:cs="Arial"/>
                <w:bCs/>
                <w:sz w:val="20"/>
                <w:szCs w:val="20"/>
                <w:lang w:eastAsia="pl-PL"/>
              </w:rPr>
              <w:t xml:space="preserve"> wymaga się funkcjonalności w BIOS umożliwiającej zamianę funkcji pomiędzy klawiszami </w:t>
            </w:r>
            <w:proofErr w:type="spellStart"/>
            <w:r w:rsidRPr="0043260D">
              <w:rPr>
                <w:rFonts w:ascii="Verdana" w:eastAsia="Times New Roman" w:hAnsi="Verdana" w:cs="Arial"/>
                <w:bCs/>
                <w:sz w:val="20"/>
                <w:szCs w:val="20"/>
                <w:lang w:eastAsia="pl-PL"/>
              </w:rPr>
              <w:t>Ctrl</w:t>
            </w:r>
            <w:proofErr w:type="spellEnd"/>
            <w:r w:rsidRPr="0043260D">
              <w:rPr>
                <w:rFonts w:ascii="Verdana" w:eastAsia="Times New Roman" w:hAnsi="Verdana" w:cs="Arial"/>
                <w:bCs/>
                <w:sz w:val="20"/>
                <w:szCs w:val="20"/>
                <w:lang w:eastAsia="pl-PL"/>
              </w:rPr>
              <w:t xml:space="preserve"> i </w:t>
            </w:r>
            <w:proofErr w:type="spellStart"/>
            <w:r w:rsidRPr="0043260D">
              <w:rPr>
                <w:rFonts w:ascii="Verdana" w:eastAsia="Times New Roman" w:hAnsi="Verdana" w:cs="Arial"/>
                <w:bCs/>
                <w:sz w:val="20"/>
                <w:szCs w:val="20"/>
                <w:lang w:eastAsia="pl-PL"/>
              </w:rPr>
              <w:t>Fn</w:t>
            </w:r>
            <w:proofErr w:type="spellEnd"/>
            <w:r w:rsidRPr="0043260D">
              <w:rPr>
                <w:rFonts w:ascii="Verdana" w:eastAsia="Times New Roman" w:hAnsi="Verdana" w:cs="Arial"/>
                <w:bCs/>
                <w:sz w:val="20"/>
                <w:szCs w:val="20"/>
                <w:lang w:eastAsia="pl-PL"/>
              </w:rPr>
              <w:t xml:space="preserve">, tak aby użytkownik nie musiał zmieniać swoich przyzwyczajeń umiejscowienia przycisków </w:t>
            </w:r>
            <w:proofErr w:type="spellStart"/>
            <w:r w:rsidRPr="0043260D">
              <w:rPr>
                <w:rFonts w:ascii="Verdana" w:eastAsia="Times New Roman" w:hAnsi="Verdana" w:cs="Arial"/>
                <w:bCs/>
                <w:sz w:val="20"/>
                <w:szCs w:val="20"/>
                <w:lang w:eastAsia="pl-PL"/>
              </w:rPr>
              <w:t>Ctrl</w:t>
            </w:r>
            <w:proofErr w:type="spellEnd"/>
            <w:r w:rsidRPr="0043260D">
              <w:rPr>
                <w:rFonts w:ascii="Verdana" w:eastAsia="Times New Roman" w:hAnsi="Verdana" w:cs="Arial"/>
                <w:bCs/>
                <w:sz w:val="20"/>
                <w:szCs w:val="20"/>
                <w:lang w:eastAsia="pl-PL"/>
              </w:rPr>
              <w:t xml:space="preserve"> i </w:t>
            </w:r>
            <w:proofErr w:type="spellStart"/>
            <w:r w:rsidRPr="0043260D">
              <w:rPr>
                <w:rFonts w:ascii="Verdana" w:eastAsia="Times New Roman" w:hAnsi="Verdana" w:cs="Arial"/>
                <w:bCs/>
                <w:sz w:val="20"/>
                <w:szCs w:val="20"/>
                <w:lang w:eastAsia="pl-PL"/>
              </w:rPr>
              <w:t>Fn</w:t>
            </w:r>
            <w:proofErr w:type="spellEnd"/>
            <w:r w:rsidRPr="0043260D">
              <w:rPr>
                <w:rFonts w:ascii="Verdana" w:eastAsia="Times New Roman" w:hAnsi="Verdana" w:cs="Arial"/>
                <w:bCs/>
                <w:sz w:val="20"/>
                <w:szCs w:val="20"/>
                <w:lang w:eastAsia="pl-PL"/>
              </w:rPr>
              <w:t>, co wpływa na komfort obsługi.</w:t>
            </w:r>
          </w:p>
          <w:p w14:paraId="748A7764"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Przy ustawionym haśle Administratora, zalogowany Użytkownik do BIOS musi mieć możliwość zmiany własnego hasła. Nie dopuszcza się możliwości edycji ustawień wpływających na bezpieczeństwo urządzenia.</w:t>
            </w:r>
          </w:p>
          <w:p w14:paraId="7F133594" w14:textId="1AA77891"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bCs/>
                <w:sz w:val="20"/>
                <w:szCs w:val="20"/>
                <w:lang w:eastAsia="pl-PL"/>
              </w:rPr>
              <w:t xml:space="preserve">Możliwość ustawienia portów USB w trybie „no BOOT”, czyli podczas startu komputer nie wykrywa urządzeń </w:t>
            </w:r>
            <w:proofErr w:type="spellStart"/>
            <w:r w:rsidRPr="0043260D">
              <w:rPr>
                <w:rFonts w:ascii="Verdana" w:eastAsia="Times New Roman" w:hAnsi="Verdana" w:cs="Arial"/>
                <w:bCs/>
                <w:sz w:val="20"/>
                <w:szCs w:val="20"/>
                <w:lang w:eastAsia="pl-PL"/>
              </w:rPr>
              <w:t>bootujących</w:t>
            </w:r>
            <w:proofErr w:type="spellEnd"/>
            <w:r w:rsidRPr="0043260D">
              <w:rPr>
                <w:rFonts w:ascii="Verdana" w:eastAsia="Times New Roman" w:hAnsi="Verdana" w:cs="Arial"/>
                <w:bCs/>
                <w:sz w:val="20"/>
                <w:szCs w:val="20"/>
                <w:lang w:eastAsia="pl-PL"/>
              </w:rPr>
              <w:t xml:space="preserve"> typu USB, natomiast po uruchomieniu systemu operacyjnego porty USB są aktywne.</w:t>
            </w:r>
          </w:p>
        </w:tc>
        <w:tc>
          <w:tcPr>
            <w:tcW w:w="2211" w:type="pct"/>
          </w:tcPr>
          <w:p w14:paraId="5A620308" w14:textId="77777777" w:rsidR="0043260D" w:rsidRPr="0043260D" w:rsidRDefault="0043260D" w:rsidP="002A60A8">
            <w:pPr>
              <w:spacing w:after="0" w:line="240" w:lineRule="auto"/>
              <w:rPr>
                <w:rFonts w:ascii="Verdana" w:eastAsia="Times New Roman" w:hAnsi="Verdana" w:cs="Arial"/>
                <w:bCs/>
                <w:sz w:val="20"/>
                <w:szCs w:val="20"/>
                <w:lang w:eastAsia="pl-PL"/>
              </w:rPr>
            </w:pPr>
          </w:p>
        </w:tc>
      </w:tr>
      <w:tr w:rsidR="0043260D" w:rsidRPr="0043260D" w14:paraId="11AA28BE" w14:textId="7D1B4250" w:rsidTr="002A60A8">
        <w:trPr>
          <w:trHeight w:val="284"/>
        </w:trPr>
        <w:tc>
          <w:tcPr>
            <w:tcW w:w="220" w:type="pct"/>
          </w:tcPr>
          <w:p w14:paraId="30F95987"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68EC68E8"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Ekran</w:t>
            </w:r>
          </w:p>
        </w:tc>
        <w:tc>
          <w:tcPr>
            <w:tcW w:w="1936" w:type="pct"/>
          </w:tcPr>
          <w:p w14:paraId="522C5753" w14:textId="77777777" w:rsidR="0043260D" w:rsidRDefault="0043260D" w:rsidP="002A60A8">
            <w:pPr>
              <w:spacing w:after="0" w:line="240" w:lineRule="auto"/>
              <w:outlineLvl w:val="0"/>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Matryca min. 15,6” z podświetleniem w technologii LED, powłoka antyrefleksyjna </w:t>
            </w:r>
            <w:proofErr w:type="spellStart"/>
            <w:r w:rsidRPr="0043260D">
              <w:rPr>
                <w:rFonts w:ascii="Verdana" w:eastAsia="Times New Roman" w:hAnsi="Verdana" w:cs="Arial"/>
                <w:sz w:val="20"/>
                <w:szCs w:val="20"/>
                <w:lang w:eastAsia="pl-PL"/>
              </w:rPr>
              <w:t>Anti-Glare</w:t>
            </w:r>
            <w:proofErr w:type="spellEnd"/>
            <w:r w:rsidRPr="0043260D">
              <w:rPr>
                <w:rFonts w:ascii="Verdana" w:eastAsia="Times New Roman" w:hAnsi="Verdana" w:cs="Arial"/>
                <w:sz w:val="20"/>
                <w:szCs w:val="20"/>
                <w:lang w:eastAsia="pl-PL"/>
              </w:rPr>
              <w:t>, rozdzielczość: FHD 1920x1080, jasność min. 250nits, wykonana w technologii IPS.</w:t>
            </w:r>
          </w:p>
          <w:p w14:paraId="50817674" w14:textId="074DE3E4" w:rsidR="00EB2DA8" w:rsidRPr="0043260D" w:rsidRDefault="00EB2DA8" w:rsidP="002A60A8">
            <w:pPr>
              <w:spacing w:after="0" w:line="240" w:lineRule="auto"/>
              <w:outlineLvl w:val="0"/>
              <w:rPr>
                <w:rFonts w:ascii="Verdana" w:eastAsia="Times New Roman" w:hAnsi="Verdana" w:cs="Arial"/>
                <w:sz w:val="20"/>
                <w:szCs w:val="20"/>
                <w:lang w:eastAsia="pl-PL"/>
              </w:rPr>
            </w:pPr>
          </w:p>
        </w:tc>
        <w:tc>
          <w:tcPr>
            <w:tcW w:w="2211" w:type="pct"/>
          </w:tcPr>
          <w:p w14:paraId="19CBF34C" w14:textId="77777777" w:rsidR="0043260D" w:rsidRPr="0043260D" w:rsidRDefault="0043260D" w:rsidP="002A60A8">
            <w:pPr>
              <w:spacing w:after="0" w:line="240" w:lineRule="auto"/>
              <w:outlineLvl w:val="0"/>
              <w:rPr>
                <w:rFonts w:ascii="Verdana" w:eastAsia="Times New Roman" w:hAnsi="Verdana" w:cs="Arial"/>
                <w:sz w:val="20"/>
                <w:szCs w:val="20"/>
                <w:lang w:eastAsia="pl-PL"/>
              </w:rPr>
            </w:pPr>
          </w:p>
        </w:tc>
      </w:tr>
      <w:tr w:rsidR="0043260D" w:rsidRPr="0043260D" w14:paraId="5B4D3D62" w14:textId="40416461" w:rsidTr="002A60A8">
        <w:trPr>
          <w:trHeight w:val="284"/>
        </w:trPr>
        <w:tc>
          <w:tcPr>
            <w:tcW w:w="220" w:type="pct"/>
          </w:tcPr>
          <w:p w14:paraId="47E9CA6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6F05BE68"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Wbudowane interfejsy / Komunikacja</w:t>
            </w:r>
          </w:p>
        </w:tc>
        <w:tc>
          <w:tcPr>
            <w:tcW w:w="1936" w:type="pct"/>
          </w:tcPr>
          <w:p w14:paraId="7436B82A" w14:textId="77777777" w:rsidR="0043260D" w:rsidRDefault="0043260D" w:rsidP="002A60A8">
            <w:pPr>
              <w:spacing w:after="0" w:line="240" w:lineRule="auto"/>
              <w:outlineLvl w:val="0"/>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Min. 2xUSB 3.1, min. 2 porty USB typu C z czego min. 1xUSB 3.1 Gen2, złącze słuchawek i złącze mikrofonu typu COMBO, HDMI, czytnik kart multimedialnych SD. Dedykowany przycisk umożliwiający odtworzenie systemu z partycji </w:t>
            </w:r>
            <w:proofErr w:type="spellStart"/>
            <w:r w:rsidRPr="0043260D">
              <w:rPr>
                <w:rFonts w:ascii="Verdana" w:eastAsia="Times New Roman" w:hAnsi="Verdana" w:cs="Arial"/>
                <w:sz w:val="20"/>
                <w:szCs w:val="20"/>
                <w:lang w:eastAsia="pl-PL"/>
              </w:rPr>
              <w:t>recovery</w:t>
            </w:r>
            <w:proofErr w:type="spellEnd"/>
            <w:r w:rsidRPr="0043260D">
              <w:rPr>
                <w:rFonts w:ascii="Verdana" w:eastAsia="Times New Roman" w:hAnsi="Verdana" w:cs="Arial"/>
                <w:sz w:val="20"/>
                <w:szCs w:val="20"/>
                <w:lang w:eastAsia="pl-PL"/>
              </w:rPr>
              <w:t>. Wymagana liczba portów nie może zostać osiągnięta poprzez zastosowanie adapterów, przejściówek, itp. Złącze HDMI musi umożliwiać podłączenie i obsługę zewnętrznego wyświetlacza w rozdzielczości min. 2560x1440 przy min. 60Hz.</w:t>
            </w:r>
          </w:p>
          <w:p w14:paraId="4A668D72" w14:textId="294FC49E" w:rsidR="0043260D" w:rsidRPr="0043260D" w:rsidRDefault="0043260D" w:rsidP="002A60A8">
            <w:pPr>
              <w:spacing w:after="0" w:line="240" w:lineRule="auto"/>
              <w:outlineLvl w:val="0"/>
              <w:rPr>
                <w:rFonts w:ascii="Verdana" w:eastAsia="Times New Roman" w:hAnsi="Verdana" w:cs="Arial"/>
                <w:sz w:val="20"/>
                <w:szCs w:val="20"/>
                <w:lang w:eastAsia="pl-PL"/>
              </w:rPr>
            </w:pPr>
          </w:p>
        </w:tc>
        <w:tc>
          <w:tcPr>
            <w:tcW w:w="2211" w:type="pct"/>
          </w:tcPr>
          <w:p w14:paraId="27B4B8CD" w14:textId="77777777" w:rsidR="0043260D" w:rsidRPr="0043260D" w:rsidRDefault="0043260D" w:rsidP="002A60A8">
            <w:pPr>
              <w:spacing w:after="0" w:line="240" w:lineRule="auto"/>
              <w:outlineLvl w:val="0"/>
              <w:rPr>
                <w:rFonts w:ascii="Verdana" w:eastAsia="Times New Roman" w:hAnsi="Verdana" w:cs="Arial"/>
                <w:sz w:val="20"/>
                <w:szCs w:val="20"/>
                <w:lang w:eastAsia="pl-PL"/>
              </w:rPr>
            </w:pPr>
          </w:p>
        </w:tc>
      </w:tr>
      <w:tr w:rsidR="0043260D" w:rsidRPr="0043260D" w14:paraId="2B2DA8CC" w14:textId="5B2268F6" w:rsidTr="002A60A8">
        <w:trPr>
          <w:trHeight w:val="284"/>
        </w:trPr>
        <w:tc>
          <w:tcPr>
            <w:tcW w:w="220" w:type="pct"/>
          </w:tcPr>
          <w:p w14:paraId="3D38B2D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4330CA13" w14:textId="77777777" w:rsidR="0043260D" w:rsidRPr="0043260D" w:rsidRDefault="0043260D" w:rsidP="002A60A8">
            <w:pPr>
              <w:spacing w:after="0" w:line="240" w:lineRule="auto"/>
              <w:rPr>
                <w:rFonts w:ascii="Verdana" w:eastAsia="Times New Roman" w:hAnsi="Verdana" w:cs="Arial"/>
                <w:sz w:val="20"/>
                <w:szCs w:val="20"/>
                <w:highlight w:val="yellow"/>
                <w:lang w:eastAsia="pl-PL"/>
              </w:rPr>
            </w:pPr>
            <w:r w:rsidRPr="0043260D">
              <w:rPr>
                <w:rFonts w:ascii="Verdana" w:eastAsia="Times New Roman" w:hAnsi="Verdana" w:cs="Arial"/>
                <w:sz w:val="20"/>
                <w:szCs w:val="20"/>
                <w:lang w:eastAsia="pl-PL"/>
              </w:rPr>
              <w:t>Karta sieciowa WLAN</w:t>
            </w:r>
          </w:p>
        </w:tc>
        <w:tc>
          <w:tcPr>
            <w:tcW w:w="1936" w:type="pct"/>
          </w:tcPr>
          <w:p w14:paraId="41C5260D"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Wbudowana karta sieciowa, pracująca w standardzie AX. Zintegrowana z płytą główną 10/100/1000 – RJ 45.</w:t>
            </w:r>
          </w:p>
          <w:p w14:paraId="3745A354"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Bluetooth 5.0</w:t>
            </w:r>
          </w:p>
          <w:p w14:paraId="435190D2" w14:textId="72440A22"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52219310"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775BD27A" w14:textId="6D13A3A7" w:rsidTr="002A60A8">
        <w:trPr>
          <w:trHeight w:val="284"/>
        </w:trPr>
        <w:tc>
          <w:tcPr>
            <w:tcW w:w="220" w:type="pct"/>
          </w:tcPr>
          <w:p w14:paraId="11B17227"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5F75060D"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Klawiatura</w:t>
            </w:r>
          </w:p>
        </w:tc>
        <w:tc>
          <w:tcPr>
            <w:tcW w:w="1936" w:type="pct"/>
          </w:tcPr>
          <w:p w14:paraId="22FF8222"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Klawiatura, układ US, odporna na zalanie, podświetlana. Klawiatura z wydzielonym blokiem numerycznym.</w:t>
            </w:r>
          </w:p>
          <w:p w14:paraId="2776104B" w14:textId="0597936D"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257A2B84"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5994E113" w14:textId="5AE42584" w:rsidTr="002A60A8">
        <w:trPr>
          <w:trHeight w:val="284"/>
        </w:trPr>
        <w:tc>
          <w:tcPr>
            <w:tcW w:w="220" w:type="pct"/>
          </w:tcPr>
          <w:p w14:paraId="18A68C3B"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485E7B4A"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Wbudowany akumulator</w:t>
            </w:r>
          </w:p>
        </w:tc>
        <w:tc>
          <w:tcPr>
            <w:tcW w:w="1936" w:type="pct"/>
          </w:tcPr>
          <w:p w14:paraId="33984271"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Pozwalający na nieprzerwaną pracę urządzenia przez min. 6 godzin – należy załączyć test </w:t>
            </w:r>
            <w:proofErr w:type="spellStart"/>
            <w:r w:rsidRPr="0043260D">
              <w:rPr>
                <w:rFonts w:ascii="Verdana" w:eastAsia="Times New Roman" w:hAnsi="Verdana" w:cs="Arial"/>
                <w:sz w:val="20"/>
                <w:szCs w:val="20"/>
                <w:lang w:eastAsia="pl-PL"/>
              </w:rPr>
              <w:t>MobileMark</w:t>
            </w:r>
            <w:proofErr w:type="spellEnd"/>
            <w:r w:rsidRPr="0043260D">
              <w:rPr>
                <w:rFonts w:ascii="Verdana" w:eastAsia="Times New Roman" w:hAnsi="Verdana" w:cs="Times New Roman"/>
                <w:sz w:val="20"/>
                <w:szCs w:val="20"/>
                <w:lang w:eastAsia="pl-PL"/>
              </w:rPr>
              <w:t>®</w:t>
            </w:r>
            <w:r w:rsidRPr="0043260D">
              <w:rPr>
                <w:rFonts w:ascii="Verdana" w:eastAsia="Times New Roman" w:hAnsi="Verdana" w:cs="Arial"/>
                <w:sz w:val="20"/>
                <w:szCs w:val="20"/>
                <w:lang w:eastAsia="pl-PL"/>
              </w:rPr>
              <w:t xml:space="preserve"> 25 z wynikiem „Battery Life” w formacie PDF potwierdzający czas pracy na zasilaniu bateryjnym. Test wykonany zgodnie z przedstawionymi wytycznymi. </w:t>
            </w:r>
          </w:p>
          <w:p w14:paraId="6BACA723" w14:textId="3F301B68"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7D802C7D"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5D0DDF37" w14:textId="3937BB0F" w:rsidTr="002A60A8">
        <w:trPr>
          <w:trHeight w:val="284"/>
        </w:trPr>
        <w:tc>
          <w:tcPr>
            <w:tcW w:w="220" w:type="pct"/>
          </w:tcPr>
          <w:p w14:paraId="3F8B7D6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Pr>
          <w:p w14:paraId="6555C628"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Zasilacz</w:t>
            </w:r>
          </w:p>
        </w:tc>
        <w:tc>
          <w:tcPr>
            <w:tcW w:w="1936" w:type="pct"/>
          </w:tcPr>
          <w:p w14:paraId="0A413324" w14:textId="77777777" w:rsid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Zasilacz zewnętrzny min. 65W</w:t>
            </w:r>
          </w:p>
          <w:p w14:paraId="269FD728" w14:textId="7339C4D6"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Pr>
          <w:p w14:paraId="2A100DD6"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5BCDB62D" w14:textId="44EF86FC"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783917F8"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415980E0"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Certyfikaty, oświadczenia i standardy</w:t>
            </w:r>
          </w:p>
        </w:tc>
        <w:tc>
          <w:tcPr>
            <w:tcW w:w="1936" w:type="pct"/>
            <w:tcBorders>
              <w:top w:val="single" w:sz="4" w:space="0" w:color="auto"/>
              <w:left w:val="single" w:sz="4" w:space="0" w:color="auto"/>
              <w:bottom w:val="single" w:sz="4" w:space="0" w:color="auto"/>
              <w:right w:val="single" w:sz="4" w:space="0" w:color="auto"/>
            </w:tcBorders>
          </w:tcPr>
          <w:p w14:paraId="21B1EDEA" w14:textId="77777777" w:rsidR="0043260D" w:rsidRPr="0043260D" w:rsidRDefault="0043260D" w:rsidP="002A60A8">
            <w:pPr>
              <w:spacing w:after="0" w:line="240" w:lineRule="auto"/>
              <w:rPr>
                <w:rFonts w:ascii="Verdana" w:eastAsia="Times New Roman" w:hAnsi="Verdana" w:cs="Times New Roman"/>
                <w:bCs/>
                <w:sz w:val="20"/>
                <w:szCs w:val="20"/>
                <w:lang w:eastAsia="pl-PL"/>
              </w:rPr>
            </w:pPr>
            <w:r w:rsidRPr="0043260D">
              <w:rPr>
                <w:rFonts w:ascii="Verdana" w:eastAsia="Times New Roman" w:hAnsi="Verdana" w:cs="Times New Roman"/>
                <w:bCs/>
                <w:sz w:val="20"/>
                <w:szCs w:val="20"/>
                <w:lang w:eastAsia="pl-PL"/>
              </w:rPr>
              <w:t>Komputer spełniający:</w:t>
            </w:r>
          </w:p>
          <w:p w14:paraId="4200E9FF" w14:textId="77777777" w:rsidR="0043260D" w:rsidRPr="0043260D" w:rsidRDefault="0043260D" w:rsidP="002A60A8">
            <w:pPr>
              <w:numPr>
                <w:ilvl w:val="0"/>
                <w:numId w:val="3"/>
              </w:numPr>
              <w:spacing w:after="0" w:line="240" w:lineRule="auto"/>
              <w:ind w:left="638"/>
              <w:jc w:val="both"/>
              <w:rPr>
                <w:rFonts w:ascii="Verdana" w:eastAsia="Times New Roman" w:hAnsi="Verdana" w:cs="Times New Roman"/>
                <w:bCs/>
                <w:sz w:val="20"/>
                <w:szCs w:val="20"/>
              </w:rPr>
            </w:pPr>
            <w:r w:rsidRPr="0043260D">
              <w:rPr>
                <w:rFonts w:ascii="Verdana" w:eastAsia="Times New Roman" w:hAnsi="Verdana" w:cs="Times New Roman"/>
                <w:bCs/>
                <w:sz w:val="20"/>
                <w:szCs w:val="20"/>
              </w:rPr>
              <w:t>ENERGY STAR 8.0</w:t>
            </w:r>
          </w:p>
          <w:p w14:paraId="381DBA1F" w14:textId="77777777" w:rsidR="0043260D" w:rsidRPr="0043260D" w:rsidRDefault="0043260D" w:rsidP="002A60A8">
            <w:pPr>
              <w:numPr>
                <w:ilvl w:val="0"/>
                <w:numId w:val="3"/>
              </w:numPr>
              <w:spacing w:after="0" w:line="240" w:lineRule="auto"/>
              <w:ind w:left="638"/>
              <w:jc w:val="both"/>
              <w:rPr>
                <w:rFonts w:ascii="Verdana" w:eastAsia="Times New Roman" w:hAnsi="Verdana" w:cs="Times New Roman"/>
                <w:bCs/>
                <w:sz w:val="20"/>
                <w:szCs w:val="20"/>
              </w:rPr>
            </w:pPr>
            <w:r w:rsidRPr="0043260D">
              <w:rPr>
                <w:rFonts w:ascii="Verdana" w:eastAsia="Times New Roman" w:hAnsi="Verdana" w:cs="Times New Roman"/>
                <w:bCs/>
                <w:sz w:val="20"/>
                <w:szCs w:val="20"/>
              </w:rPr>
              <w:t>Mil-STD-810G</w:t>
            </w:r>
          </w:p>
          <w:p w14:paraId="677A12F9" w14:textId="77777777" w:rsidR="0043260D" w:rsidRPr="0043260D" w:rsidRDefault="0043260D" w:rsidP="002A60A8">
            <w:pPr>
              <w:numPr>
                <w:ilvl w:val="0"/>
                <w:numId w:val="3"/>
              </w:numPr>
              <w:spacing w:after="0" w:line="240" w:lineRule="auto"/>
              <w:ind w:left="638"/>
              <w:rPr>
                <w:rFonts w:ascii="Verdana" w:eastAsia="Times New Roman" w:hAnsi="Verdana" w:cs="Times New Roman"/>
                <w:bCs/>
                <w:sz w:val="20"/>
                <w:szCs w:val="20"/>
                <w:lang w:eastAsia="pl-PL"/>
              </w:rPr>
            </w:pPr>
            <w:r w:rsidRPr="0043260D">
              <w:rPr>
                <w:rFonts w:ascii="Verdana" w:eastAsia="Times New Roman" w:hAnsi="Verdana" w:cs="Times New Roman"/>
                <w:bCs/>
                <w:sz w:val="20"/>
                <w:szCs w:val="20"/>
                <w:lang w:eastAsia="pl-PL"/>
              </w:rPr>
              <w:t>Deklaracja zgodności CE</w:t>
            </w:r>
          </w:p>
          <w:p w14:paraId="5136C0E2" w14:textId="77777777" w:rsidR="0043260D" w:rsidRPr="0043260D" w:rsidRDefault="0043260D" w:rsidP="002A60A8">
            <w:pPr>
              <w:numPr>
                <w:ilvl w:val="0"/>
                <w:numId w:val="3"/>
              </w:numPr>
              <w:spacing w:after="0" w:line="240" w:lineRule="auto"/>
              <w:ind w:left="638"/>
              <w:rPr>
                <w:rFonts w:ascii="Verdana" w:eastAsia="Times New Roman" w:hAnsi="Verdana" w:cs="Times New Roman"/>
                <w:bCs/>
                <w:sz w:val="20"/>
                <w:szCs w:val="20"/>
                <w:lang w:eastAsia="pl-PL"/>
              </w:rPr>
            </w:pPr>
            <w:r w:rsidRPr="0043260D">
              <w:rPr>
                <w:rFonts w:ascii="Verdana" w:eastAsia="Times New Roman" w:hAnsi="Verdana" w:cs="Times New Roman"/>
                <w:bCs/>
                <w:sz w:val="20"/>
                <w:szCs w:val="20"/>
                <w:lang w:eastAsia="pl-PL"/>
              </w:rPr>
              <w:lastRenderedPageBreak/>
              <w:t xml:space="preserve">Potwierdzenie spełnienia kryteriów środowiskowych, w tym zgodności z dyrektywą </w:t>
            </w:r>
            <w:proofErr w:type="spellStart"/>
            <w:r w:rsidRPr="0043260D">
              <w:rPr>
                <w:rFonts w:ascii="Verdana" w:eastAsia="Times New Roman" w:hAnsi="Verdana" w:cs="Times New Roman"/>
                <w:bCs/>
                <w:sz w:val="20"/>
                <w:szCs w:val="20"/>
                <w:lang w:eastAsia="pl-PL"/>
              </w:rPr>
              <w:t>RoHS</w:t>
            </w:r>
            <w:proofErr w:type="spellEnd"/>
            <w:r w:rsidRPr="0043260D">
              <w:rPr>
                <w:rFonts w:ascii="Verdana" w:eastAsia="Times New Roman" w:hAnsi="Verdana" w:cs="Times New Roman"/>
                <w:bCs/>
                <w:sz w:val="20"/>
                <w:szCs w:val="20"/>
                <w:lang w:eastAsia="pl-PL"/>
              </w:rPr>
              <w:t xml:space="preserve"> Unii Europejskiej o eliminacji substancji niebezpiecznych w postaci oświadczenia producenta jednostki</w:t>
            </w:r>
          </w:p>
          <w:p w14:paraId="5E3C4F53" w14:textId="77777777" w:rsidR="0043260D" w:rsidRDefault="0043260D" w:rsidP="002A60A8">
            <w:pPr>
              <w:spacing w:after="0" w:line="240" w:lineRule="auto"/>
              <w:rPr>
                <w:rFonts w:ascii="Verdana" w:eastAsia="Times New Roman" w:hAnsi="Verdana" w:cs="Times New Roman"/>
                <w:bCs/>
                <w:sz w:val="20"/>
                <w:szCs w:val="20"/>
                <w:lang w:eastAsia="pl-PL"/>
              </w:rPr>
            </w:pPr>
            <w:r w:rsidRPr="0043260D">
              <w:rPr>
                <w:rFonts w:ascii="Verdana" w:eastAsia="Times New Roman" w:hAnsi="Verdana" w:cs="Times New Roman"/>
                <w:bCs/>
                <w:sz w:val="20"/>
                <w:szCs w:val="20"/>
                <w:lang w:eastAsia="pl-PL"/>
              </w:rPr>
              <w:t xml:space="preserve">Głośność jednostki centralnej mierzona zgodnie z normą ISO 7779 oraz wykazana zgodnie z normą ISO 9296 w pozycji operatora w trybie pracy (IDLE) wynosząca maksymalnie 21 </w:t>
            </w:r>
            <w:proofErr w:type="spellStart"/>
            <w:r w:rsidRPr="0043260D">
              <w:rPr>
                <w:rFonts w:ascii="Verdana" w:eastAsia="Times New Roman" w:hAnsi="Verdana" w:cs="Times New Roman"/>
                <w:bCs/>
                <w:sz w:val="20"/>
                <w:szCs w:val="20"/>
                <w:lang w:eastAsia="pl-PL"/>
              </w:rPr>
              <w:t>dB</w:t>
            </w:r>
            <w:proofErr w:type="spellEnd"/>
            <w:r w:rsidRPr="0043260D">
              <w:rPr>
                <w:rFonts w:ascii="Verdana" w:eastAsia="Times New Roman" w:hAnsi="Verdana" w:cs="Times New Roman"/>
                <w:bCs/>
                <w:sz w:val="20"/>
                <w:szCs w:val="20"/>
                <w:lang w:eastAsia="pl-PL"/>
              </w:rPr>
              <w:t xml:space="preserve"> (załączyć dokument producenta komputera potwierdzający głośność)</w:t>
            </w:r>
          </w:p>
          <w:p w14:paraId="3C92838E" w14:textId="0253A70D" w:rsidR="0043260D" w:rsidRPr="0043260D" w:rsidRDefault="0043260D" w:rsidP="002A60A8">
            <w:pPr>
              <w:spacing w:after="0" w:line="240" w:lineRule="auto"/>
              <w:rPr>
                <w:rFonts w:ascii="Verdana" w:eastAsia="Times New Roman" w:hAnsi="Verdana" w:cs="Arial"/>
                <w:bCs/>
                <w:sz w:val="20"/>
                <w:szCs w:val="20"/>
                <w:lang w:eastAsia="pl-PL"/>
              </w:rPr>
            </w:pPr>
          </w:p>
        </w:tc>
        <w:tc>
          <w:tcPr>
            <w:tcW w:w="2211" w:type="pct"/>
            <w:tcBorders>
              <w:top w:val="single" w:sz="4" w:space="0" w:color="auto"/>
              <w:left w:val="single" w:sz="4" w:space="0" w:color="auto"/>
              <w:bottom w:val="single" w:sz="4" w:space="0" w:color="auto"/>
              <w:right w:val="single" w:sz="4" w:space="0" w:color="auto"/>
            </w:tcBorders>
          </w:tcPr>
          <w:p w14:paraId="341A4CE3" w14:textId="77777777" w:rsidR="0043260D" w:rsidRPr="0043260D" w:rsidRDefault="0043260D" w:rsidP="002A60A8">
            <w:pPr>
              <w:spacing w:after="0" w:line="240" w:lineRule="auto"/>
              <w:rPr>
                <w:rFonts w:ascii="Verdana" w:eastAsia="Times New Roman" w:hAnsi="Verdana" w:cs="Times New Roman"/>
                <w:bCs/>
                <w:sz w:val="20"/>
                <w:szCs w:val="20"/>
                <w:lang w:eastAsia="pl-PL"/>
              </w:rPr>
            </w:pPr>
          </w:p>
        </w:tc>
      </w:tr>
      <w:tr w:rsidR="0043260D" w:rsidRPr="0043260D" w14:paraId="0DC55D7E" w14:textId="7004640C"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7DD2C325"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19956ABD"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Waga</w:t>
            </w:r>
          </w:p>
        </w:tc>
        <w:tc>
          <w:tcPr>
            <w:tcW w:w="1936" w:type="pct"/>
            <w:tcBorders>
              <w:top w:val="single" w:sz="4" w:space="0" w:color="auto"/>
              <w:left w:val="single" w:sz="4" w:space="0" w:color="auto"/>
              <w:bottom w:val="single" w:sz="4" w:space="0" w:color="auto"/>
              <w:right w:val="single" w:sz="4" w:space="0" w:color="auto"/>
            </w:tcBorders>
          </w:tcPr>
          <w:p w14:paraId="2A4FB4A8" w14:textId="77777777" w:rsid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Waga urządzenia z baterią podstawową maksymalnie 1.8 kg</w:t>
            </w:r>
          </w:p>
          <w:p w14:paraId="142C97B9" w14:textId="4ABC066F" w:rsidR="0043260D" w:rsidRPr="0043260D" w:rsidRDefault="0043260D" w:rsidP="002A60A8">
            <w:pPr>
              <w:spacing w:after="0" w:line="240" w:lineRule="auto"/>
              <w:rPr>
                <w:rFonts w:ascii="Verdana" w:eastAsia="Times New Roman" w:hAnsi="Verdana" w:cs="Arial"/>
                <w:bCs/>
                <w:sz w:val="20"/>
                <w:szCs w:val="20"/>
                <w:lang w:eastAsia="pl-PL"/>
              </w:rPr>
            </w:pPr>
          </w:p>
        </w:tc>
        <w:tc>
          <w:tcPr>
            <w:tcW w:w="2211" w:type="pct"/>
            <w:tcBorders>
              <w:top w:val="single" w:sz="4" w:space="0" w:color="auto"/>
              <w:left w:val="single" w:sz="4" w:space="0" w:color="auto"/>
              <w:bottom w:val="single" w:sz="4" w:space="0" w:color="auto"/>
              <w:right w:val="single" w:sz="4" w:space="0" w:color="auto"/>
            </w:tcBorders>
          </w:tcPr>
          <w:p w14:paraId="737F1A6A" w14:textId="77777777" w:rsidR="0043260D" w:rsidRPr="0043260D" w:rsidRDefault="0043260D" w:rsidP="002A60A8">
            <w:pPr>
              <w:spacing w:after="0" w:line="240" w:lineRule="auto"/>
              <w:rPr>
                <w:rFonts w:ascii="Verdana" w:eastAsia="Times New Roman" w:hAnsi="Verdana" w:cs="Arial"/>
                <w:bCs/>
                <w:sz w:val="20"/>
                <w:szCs w:val="20"/>
                <w:lang w:eastAsia="pl-PL"/>
              </w:rPr>
            </w:pPr>
          </w:p>
        </w:tc>
      </w:tr>
      <w:tr w:rsidR="0043260D" w:rsidRPr="0043260D" w14:paraId="61C7ACBB" w14:textId="6E2550A9"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67A0509C"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0C416676"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System operacyjny </w:t>
            </w:r>
          </w:p>
        </w:tc>
        <w:tc>
          <w:tcPr>
            <w:tcW w:w="1936" w:type="pct"/>
            <w:tcBorders>
              <w:top w:val="single" w:sz="4" w:space="0" w:color="auto"/>
              <w:left w:val="single" w:sz="4" w:space="0" w:color="auto"/>
              <w:bottom w:val="single" w:sz="4" w:space="0" w:color="auto"/>
              <w:right w:val="single" w:sz="4" w:space="0" w:color="auto"/>
            </w:tcBorders>
          </w:tcPr>
          <w:p w14:paraId="44048506"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Microsoft Windows 10 Pro/11 Pro/Windows 10 Pro/11 Pro </w:t>
            </w:r>
            <w:proofErr w:type="spellStart"/>
            <w:r w:rsidRPr="0043260D">
              <w:rPr>
                <w:rFonts w:ascii="Verdana" w:eastAsia="Times New Roman" w:hAnsi="Verdana" w:cs="Arial"/>
                <w:sz w:val="20"/>
                <w:szCs w:val="20"/>
                <w:lang w:eastAsia="pl-PL"/>
              </w:rPr>
              <w:t>Edu</w:t>
            </w:r>
            <w:proofErr w:type="spellEnd"/>
            <w:r w:rsidRPr="0043260D">
              <w:rPr>
                <w:rFonts w:ascii="Verdana" w:eastAsia="Times New Roman" w:hAnsi="Verdana" w:cs="Arial"/>
                <w:sz w:val="20"/>
                <w:szCs w:val="20"/>
                <w:lang w:eastAsia="pl-PL"/>
              </w:rPr>
              <w:t xml:space="preserve"> lub system operacyjny klasy PC, który spełnia następujące wymagania poprzez wbudowane mechanizmy, bez użycia dodatkowych aplikacji:</w:t>
            </w:r>
          </w:p>
          <w:p w14:paraId="7C700DF1"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w:t>
            </w:r>
            <w:r w:rsidRPr="0043260D">
              <w:rPr>
                <w:rFonts w:ascii="Verdana" w:eastAsia="Times New Roman" w:hAnsi="Verdana" w:cs="Arial"/>
                <w:sz w:val="20"/>
                <w:szCs w:val="20"/>
                <w:lang w:eastAsia="pl-PL"/>
              </w:rPr>
              <w:tab/>
              <w:t>Dostępne dwa rodzaje graficznego interfejsu użytkownika:</w:t>
            </w:r>
          </w:p>
          <w:p w14:paraId="71D3E3C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a.</w:t>
            </w:r>
            <w:r w:rsidRPr="0043260D">
              <w:rPr>
                <w:rFonts w:ascii="Verdana" w:eastAsia="Times New Roman" w:hAnsi="Verdana" w:cs="Arial"/>
                <w:sz w:val="20"/>
                <w:szCs w:val="20"/>
                <w:lang w:eastAsia="pl-PL"/>
              </w:rPr>
              <w:tab/>
              <w:t>Klasyczny, umożliwiający obsługę przy pomocy klawiatury i myszy,</w:t>
            </w:r>
          </w:p>
          <w:p w14:paraId="68D6A55B"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b.</w:t>
            </w:r>
            <w:r w:rsidRPr="0043260D">
              <w:rPr>
                <w:rFonts w:ascii="Verdana" w:eastAsia="Times New Roman" w:hAnsi="Verdana" w:cs="Arial"/>
                <w:sz w:val="20"/>
                <w:szCs w:val="20"/>
                <w:lang w:eastAsia="pl-PL"/>
              </w:rPr>
              <w:tab/>
              <w:t>Dotykowy umożliwiający sterowanie dotykiem na urządzeniach typu tablet lub monitorach dotykowych</w:t>
            </w:r>
          </w:p>
          <w:p w14:paraId="0D928055"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w:t>
            </w:r>
            <w:r w:rsidRPr="0043260D">
              <w:rPr>
                <w:rFonts w:ascii="Verdana" w:eastAsia="Times New Roman" w:hAnsi="Verdana" w:cs="Arial"/>
                <w:sz w:val="20"/>
                <w:szCs w:val="20"/>
                <w:lang w:eastAsia="pl-PL"/>
              </w:rPr>
              <w:tab/>
              <w:t>Funkcje związane z obsługą komputerów typu tablet, z wbudowanym modułem „uczenia się” pisma użytkownika – obsługa języka polskiego</w:t>
            </w:r>
          </w:p>
          <w:p w14:paraId="4852026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w:t>
            </w:r>
            <w:r w:rsidRPr="0043260D">
              <w:rPr>
                <w:rFonts w:ascii="Verdana" w:eastAsia="Times New Roman" w:hAnsi="Verdana" w:cs="Arial"/>
                <w:sz w:val="20"/>
                <w:szCs w:val="20"/>
                <w:lang w:eastAsia="pl-PL"/>
              </w:rPr>
              <w:tab/>
              <w:t>Interfejs użytkownika dostępny w wielu językach do wyboru – w tym polskim i angielskim</w:t>
            </w:r>
          </w:p>
          <w:p w14:paraId="0D336591"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w:t>
            </w:r>
            <w:r w:rsidRPr="0043260D">
              <w:rPr>
                <w:rFonts w:ascii="Verdana" w:eastAsia="Times New Roman" w:hAnsi="Verdana" w:cs="Arial"/>
                <w:sz w:val="20"/>
                <w:szCs w:val="20"/>
                <w:lang w:eastAsia="pl-PL"/>
              </w:rPr>
              <w:tab/>
              <w:t>Możliwość tworzenia pulpitów wirtualnych, przenoszenia aplikacji pomiędzy pulpitami i przełączanie się pomiędzy pulpitami za pomocą skrótów klawiaturowych lub GUI.</w:t>
            </w:r>
          </w:p>
          <w:p w14:paraId="07CC22F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5.</w:t>
            </w:r>
            <w:r w:rsidRPr="0043260D">
              <w:rPr>
                <w:rFonts w:ascii="Verdana" w:eastAsia="Times New Roman" w:hAnsi="Verdana" w:cs="Arial"/>
                <w:sz w:val="20"/>
                <w:szCs w:val="20"/>
                <w:lang w:eastAsia="pl-PL"/>
              </w:rPr>
              <w:tab/>
              <w:t>Wbudowane w system operacyjny minimum dwie przeglądarki Internetowe</w:t>
            </w:r>
          </w:p>
          <w:p w14:paraId="3D66863F"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lastRenderedPageBreak/>
              <w:t>6.</w:t>
            </w:r>
            <w:r w:rsidRPr="0043260D">
              <w:rPr>
                <w:rFonts w:ascii="Verdana" w:eastAsia="Times New Roman" w:hAnsi="Verdana" w:cs="Arial"/>
                <w:sz w:val="20"/>
                <w:szCs w:val="20"/>
                <w:lang w:eastAsia="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138E5EC"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7.</w:t>
            </w:r>
            <w:r w:rsidRPr="0043260D">
              <w:rPr>
                <w:rFonts w:ascii="Verdana" w:eastAsia="Times New Roman" w:hAnsi="Verdana" w:cs="Arial"/>
                <w:sz w:val="20"/>
                <w:szCs w:val="20"/>
                <w:lang w:eastAsia="pl-PL"/>
              </w:rPr>
              <w:tab/>
              <w:t>Zlokalizowane w języku polskim, co najmniej następujące elementy: menu, pomoc, komunikaty systemowe, menedżer plików.</w:t>
            </w:r>
          </w:p>
          <w:p w14:paraId="1ED949B5"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8.</w:t>
            </w:r>
            <w:r w:rsidRPr="0043260D">
              <w:rPr>
                <w:rFonts w:ascii="Verdana" w:eastAsia="Times New Roman" w:hAnsi="Verdana" w:cs="Arial"/>
                <w:sz w:val="20"/>
                <w:szCs w:val="20"/>
                <w:lang w:eastAsia="pl-PL"/>
              </w:rPr>
              <w:tab/>
              <w:t>Graficzne środowisko instalacji i konfiguracji dostępne w języku polskim</w:t>
            </w:r>
          </w:p>
          <w:p w14:paraId="10ED565C"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9.</w:t>
            </w:r>
            <w:r w:rsidRPr="0043260D">
              <w:rPr>
                <w:rFonts w:ascii="Verdana" w:eastAsia="Times New Roman" w:hAnsi="Verdana" w:cs="Arial"/>
                <w:sz w:val="20"/>
                <w:szCs w:val="20"/>
                <w:lang w:eastAsia="pl-PL"/>
              </w:rPr>
              <w:tab/>
              <w:t>Wbudowany system pomocy w języku polskim.</w:t>
            </w:r>
          </w:p>
          <w:p w14:paraId="7C16C456"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10.</w:t>
            </w:r>
            <w:r w:rsidRPr="0043260D">
              <w:rPr>
                <w:rFonts w:ascii="Verdana" w:eastAsia="Times New Roman" w:hAnsi="Verdana" w:cs="Arial"/>
                <w:sz w:val="20"/>
                <w:szCs w:val="20"/>
                <w:lang w:eastAsia="pl-PL"/>
              </w:rPr>
              <w:tab/>
              <w:t>Możliwość przystosowania stanowiska dla osób niepełnosprawnych (np. słabo widzących).</w:t>
            </w:r>
          </w:p>
          <w:p w14:paraId="10770AEF"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11.</w:t>
            </w:r>
            <w:r w:rsidRPr="0043260D">
              <w:rPr>
                <w:rFonts w:ascii="Verdana" w:eastAsia="Times New Roman" w:hAnsi="Verdana" w:cs="Arial"/>
                <w:sz w:val="20"/>
                <w:szCs w:val="20"/>
                <w:lang w:eastAsia="pl-PL"/>
              </w:rPr>
              <w:tab/>
              <w:t>Możliwość dokonywania aktualizacji i poprawek systemu poprzez mechanizm zarządzany przez administratora systemu Zamawiającego.</w:t>
            </w:r>
          </w:p>
          <w:p w14:paraId="41EB37AF"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12.</w:t>
            </w:r>
            <w:r w:rsidRPr="0043260D">
              <w:rPr>
                <w:rFonts w:ascii="Verdana" w:eastAsia="Times New Roman" w:hAnsi="Verdana" w:cs="Arial"/>
                <w:sz w:val="20"/>
                <w:szCs w:val="20"/>
                <w:lang w:eastAsia="pl-PL"/>
              </w:rPr>
              <w:tab/>
              <w:t xml:space="preserve">Możliwość dostarczania poprawek do systemu operacyjnego w modelu </w:t>
            </w:r>
            <w:proofErr w:type="spellStart"/>
            <w:r w:rsidRPr="0043260D">
              <w:rPr>
                <w:rFonts w:ascii="Verdana" w:eastAsia="Times New Roman" w:hAnsi="Verdana" w:cs="Arial"/>
                <w:sz w:val="20"/>
                <w:szCs w:val="20"/>
                <w:lang w:eastAsia="pl-PL"/>
              </w:rPr>
              <w:t>peer</w:t>
            </w:r>
            <w:proofErr w:type="spellEnd"/>
            <w:r w:rsidRPr="0043260D">
              <w:rPr>
                <w:rFonts w:ascii="Verdana" w:eastAsia="Times New Roman" w:hAnsi="Verdana" w:cs="Arial"/>
                <w:sz w:val="20"/>
                <w:szCs w:val="20"/>
                <w:lang w:eastAsia="pl-PL"/>
              </w:rPr>
              <w:t>-to-</w:t>
            </w:r>
            <w:proofErr w:type="spellStart"/>
            <w:r w:rsidRPr="0043260D">
              <w:rPr>
                <w:rFonts w:ascii="Verdana" w:eastAsia="Times New Roman" w:hAnsi="Verdana" w:cs="Arial"/>
                <w:sz w:val="20"/>
                <w:szCs w:val="20"/>
                <w:lang w:eastAsia="pl-PL"/>
              </w:rPr>
              <w:t>peer</w:t>
            </w:r>
            <w:proofErr w:type="spellEnd"/>
            <w:r w:rsidRPr="0043260D">
              <w:rPr>
                <w:rFonts w:ascii="Verdana" w:eastAsia="Times New Roman" w:hAnsi="Verdana" w:cs="Arial"/>
                <w:sz w:val="20"/>
                <w:szCs w:val="20"/>
                <w:lang w:eastAsia="pl-PL"/>
              </w:rPr>
              <w:t>.</w:t>
            </w:r>
          </w:p>
          <w:p w14:paraId="77C40BA3"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13.</w:t>
            </w:r>
            <w:r w:rsidRPr="0043260D">
              <w:rPr>
                <w:rFonts w:ascii="Verdana" w:eastAsia="Times New Roman" w:hAnsi="Verdana" w:cs="Arial"/>
                <w:sz w:val="20"/>
                <w:szCs w:val="20"/>
                <w:lang w:eastAsia="pl-PL"/>
              </w:rPr>
              <w:tab/>
              <w:t>Możliwość sterowania czasem dostarczania nowych wersji systemu operacyjnego, możliwość centralnego opóźniania dostarczania nowej wersji o minimum 4 miesiące.</w:t>
            </w:r>
          </w:p>
          <w:p w14:paraId="36FF6EF7"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14.</w:t>
            </w:r>
            <w:r w:rsidRPr="0043260D">
              <w:rPr>
                <w:rFonts w:ascii="Verdana" w:eastAsia="Times New Roman" w:hAnsi="Verdana" w:cs="Arial"/>
                <w:sz w:val="20"/>
                <w:szCs w:val="20"/>
                <w:lang w:eastAsia="pl-PL"/>
              </w:rPr>
              <w:tab/>
              <w:t>Zabezpieczony hasłem hierarchiczny dostęp do systemu, konta i profile użytkowników zarządzane zdalnie; praca systemu w trybie ochrony kont użytkowników.</w:t>
            </w:r>
          </w:p>
          <w:p w14:paraId="0050D23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15.</w:t>
            </w:r>
            <w:r w:rsidRPr="0043260D">
              <w:rPr>
                <w:rFonts w:ascii="Verdana" w:eastAsia="Times New Roman" w:hAnsi="Verdana" w:cs="Arial"/>
                <w:sz w:val="20"/>
                <w:szCs w:val="20"/>
                <w:lang w:eastAsia="pl-PL"/>
              </w:rPr>
              <w:tab/>
              <w:t>Możliwość dołączenia systemu do usługi katalogowej on-</w:t>
            </w:r>
            <w:proofErr w:type="spellStart"/>
            <w:r w:rsidRPr="0043260D">
              <w:rPr>
                <w:rFonts w:ascii="Verdana" w:eastAsia="Times New Roman" w:hAnsi="Verdana" w:cs="Arial"/>
                <w:sz w:val="20"/>
                <w:szCs w:val="20"/>
                <w:lang w:eastAsia="pl-PL"/>
              </w:rPr>
              <w:t>premise</w:t>
            </w:r>
            <w:proofErr w:type="spellEnd"/>
            <w:r w:rsidRPr="0043260D">
              <w:rPr>
                <w:rFonts w:ascii="Verdana" w:eastAsia="Times New Roman" w:hAnsi="Verdana" w:cs="Arial"/>
                <w:sz w:val="20"/>
                <w:szCs w:val="20"/>
                <w:lang w:eastAsia="pl-PL"/>
              </w:rPr>
              <w:t xml:space="preserve"> lub w chmurze.</w:t>
            </w:r>
          </w:p>
          <w:p w14:paraId="379D9C0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16.</w:t>
            </w:r>
            <w:r w:rsidRPr="0043260D">
              <w:rPr>
                <w:rFonts w:ascii="Verdana" w:eastAsia="Times New Roman" w:hAnsi="Verdana" w:cs="Arial"/>
                <w:sz w:val="20"/>
                <w:szCs w:val="20"/>
                <w:lang w:eastAsia="pl-PL"/>
              </w:rPr>
              <w:tab/>
              <w:t>Umożliwienie zablokowania urządzenia w ramach danego konta tylko do uruchamiania wybranej aplikacji - tryb "kiosk".</w:t>
            </w:r>
          </w:p>
          <w:p w14:paraId="3478027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17.</w:t>
            </w:r>
            <w:r w:rsidRPr="0043260D">
              <w:rPr>
                <w:rFonts w:ascii="Verdana" w:eastAsia="Times New Roman" w:hAnsi="Verdana" w:cs="Arial"/>
                <w:sz w:val="20"/>
                <w:szCs w:val="20"/>
                <w:lang w:eastAsia="pl-PL"/>
              </w:rPr>
              <w:tab/>
              <w:t xml:space="preserve">Możliwość automatycznej synchronizacji plików i folderów roboczych znajdujących się na firmowym serwerze plików w centrum danych z prywatnym </w:t>
            </w:r>
            <w:r w:rsidRPr="0043260D">
              <w:rPr>
                <w:rFonts w:ascii="Verdana" w:eastAsia="Times New Roman" w:hAnsi="Verdana" w:cs="Arial"/>
                <w:sz w:val="20"/>
                <w:szCs w:val="20"/>
                <w:lang w:eastAsia="pl-PL"/>
              </w:rPr>
              <w:lastRenderedPageBreak/>
              <w:t>urządzeniem, bez konieczności łączenia się z siecią VPN z poziomu folderu użytkownika zlokalizowanego w centrum danych firmy.</w:t>
            </w:r>
          </w:p>
          <w:p w14:paraId="7B03D82F"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18.</w:t>
            </w:r>
            <w:r w:rsidRPr="0043260D">
              <w:rPr>
                <w:rFonts w:ascii="Verdana" w:eastAsia="Times New Roman" w:hAnsi="Verdana" w:cs="Arial"/>
                <w:sz w:val="20"/>
                <w:szCs w:val="20"/>
                <w:lang w:eastAsia="pl-PL"/>
              </w:rPr>
              <w:tab/>
              <w:t>Zdalna pomoc i współdzielenie aplikacji – możliwość zdalnego przejęcia sesji zalogowanego użytkownika celem rozwiązania problemu z komputerem.</w:t>
            </w:r>
          </w:p>
          <w:p w14:paraId="5D89896B"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19.</w:t>
            </w:r>
            <w:r w:rsidRPr="0043260D">
              <w:rPr>
                <w:rFonts w:ascii="Verdana" w:eastAsia="Times New Roman" w:hAnsi="Verdana" w:cs="Arial"/>
                <w:sz w:val="20"/>
                <w:szCs w:val="20"/>
                <w:lang w:eastAsia="pl-PL"/>
              </w:rPr>
              <w:tab/>
              <w:t xml:space="preserve">Transakcyjny system plików pozwalający na stosowanie przydziałów (ang. </w:t>
            </w:r>
            <w:proofErr w:type="spellStart"/>
            <w:r w:rsidRPr="0043260D">
              <w:rPr>
                <w:rFonts w:ascii="Verdana" w:eastAsia="Times New Roman" w:hAnsi="Verdana" w:cs="Arial"/>
                <w:sz w:val="20"/>
                <w:szCs w:val="20"/>
                <w:lang w:eastAsia="pl-PL"/>
              </w:rPr>
              <w:t>quota</w:t>
            </w:r>
            <w:proofErr w:type="spellEnd"/>
            <w:r w:rsidRPr="0043260D">
              <w:rPr>
                <w:rFonts w:ascii="Verdana" w:eastAsia="Times New Roman" w:hAnsi="Verdana" w:cs="Arial"/>
                <w:sz w:val="20"/>
                <w:szCs w:val="20"/>
                <w:lang w:eastAsia="pl-PL"/>
              </w:rPr>
              <w:t>) na dysku dla użytkowników oraz zapewniający większą niezawodność i pozwalający tworzyć kopie zapasowe.</w:t>
            </w:r>
          </w:p>
          <w:p w14:paraId="0069C1F0"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20.</w:t>
            </w:r>
            <w:r w:rsidRPr="0043260D">
              <w:rPr>
                <w:rFonts w:ascii="Verdana" w:eastAsia="Times New Roman" w:hAnsi="Verdana" w:cs="Arial"/>
                <w:sz w:val="20"/>
                <w:szCs w:val="20"/>
                <w:lang w:eastAsia="pl-PL"/>
              </w:rPr>
              <w:tab/>
              <w:t>Oprogramowanie dla tworzenia kopii zapasowych (Backup); automatyczne wykonywanie kopii plików z możliwością automatycznego przywrócenia wersji wcześniejszej.</w:t>
            </w:r>
          </w:p>
          <w:p w14:paraId="7441D586"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21.</w:t>
            </w:r>
            <w:r w:rsidRPr="0043260D">
              <w:rPr>
                <w:rFonts w:ascii="Verdana" w:eastAsia="Times New Roman" w:hAnsi="Verdana" w:cs="Arial"/>
                <w:sz w:val="20"/>
                <w:szCs w:val="20"/>
                <w:lang w:eastAsia="pl-PL"/>
              </w:rPr>
              <w:tab/>
              <w:t>Możliwość przywracania obrazu plików systemowych do uprzednio zapisanej postaci.</w:t>
            </w:r>
          </w:p>
          <w:p w14:paraId="1CA95E82"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22.</w:t>
            </w:r>
            <w:r w:rsidRPr="0043260D">
              <w:rPr>
                <w:rFonts w:ascii="Verdana" w:eastAsia="Times New Roman" w:hAnsi="Verdana" w:cs="Arial"/>
                <w:sz w:val="20"/>
                <w:szCs w:val="20"/>
                <w:lang w:eastAsia="pl-PL"/>
              </w:rPr>
              <w:tab/>
              <w:t>Możliwość przywracania systemu operacyjnego do stanu początkowego z pozostawieniem plików użytkownika.</w:t>
            </w:r>
          </w:p>
          <w:p w14:paraId="289B6796"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23.</w:t>
            </w:r>
            <w:r w:rsidRPr="0043260D">
              <w:rPr>
                <w:rFonts w:ascii="Verdana" w:eastAsia="Times New Roman" w:hAnsi="Verdana" w:cs="Arial"/>
                <w:sz w:val="20"/>
                <w:szCs w:val="20"/>
                <w:lang w:eastAsia="pl-PL"/>
              </w:rPr>
              <w:tab/>
              <w:t>Możliwość blokowania lub dopuszczania dowolnych urządzeń peryferyjnych za pomocą polityk grupowych (np. przy użyciu numerów identyfikacyjnych sprzętu)."</w:t>
            </w:r>
          </w:p>
          <w:p w14:paraId="6CE1AE78"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24.</w:t>
            </w:r>
            <w:r w:rsidRPr="0043260D">
              <w:rPr>
                <w:rFonts w:ascii="Verdana" w:eastAsia="Times New Roman" w:hAnsi="Verdana" w:cs="Arial"/>
                <w:sz w:val="20"/>
                <w:szCs w:val="20"/>
                <w:lang w:eastAsia="pl-PL"/>
              </w:rPr>
              <w:tab/>
              <w:t xml:space="preserve">Wbudowany mechanizm wirtualizacji typu </w:t>
            </w:r>
            <w:proofErr w:type="spellStart"/>
            <w:r w:rsidRPr="0043260D">
              <w:rPr>
                <w:rFonts w:ascii="Verdana" w:eastAsia="Times New Roman" w:hAnsi="Verdana" w:cs="Arial"/>
                <w:sz w:val="20"/>
                <w:szCs w:val="20"/>
                <w:lang w:eastAsia="pl-PL"/>
              </w:rPr>
              <w:t>hypervisor</w:t>
            </w:r>
            <w:proofErr w:type="spellEnd"/>
            <w:r w:rsidRPr="0043260D">
              <w:rPr>
                <w:rFonts w:ascii="Verdana" w:eastAsia="Times New Roman" w:hAnsi="Verdana" w:cs="Arial"/>
                <w:sz w:val="20"/>
                <w:szCs w:val="20"/>
                <w:lang w:eastAsia="pl-PL"/>
              </w:rPr>
              <w:t>."</w:t>
            </w:r>
          </w:p>
          <w:p w14:paraId="28EF2EA7"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25.</w:t>
            </w:r>
            <w:r w:rsidRPr="0043260D">
              <w:rPr>
                <w:rFonts w:ascii="Verdana" w:eastAsia="Times New Roman" w:hAnsi="Verdana" w:cs="Arial"/>
                <w:sz w:val="20"/>
                <w:szCs w:val="20"/>
                <w:lang w:eastAsia="pl-PL"/>
              </w:rPr>
              <w:tab/>
              <w:t>Wbudowana możliwość zdalnego dostępu do systemu i pracy zdalnej z wykorzystaniem pełnego interfejsu graficznego.</w:t>
            </w:r>
          </w:p>
          <w:p w14:paraId="7ADD7649"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26.</w:t>
            </w:r>
            <w:r w:rsidRPr="0043260D">
              <w:rPr>
                <w:rFonts w:ascii="Verdana" w:eastAsia="Times New Roman" w:hAnsi="Verdana" w:cs="Arial"/>
                <w:sz w:val="20"/>
                <w:szCs w:val="20"/>
                <w:lang w:eastAsia="pl-PL"/>
              </w:rPr>
              <w:tab/>
              <w:t>Dostępność bezpłatnych biuletynów bezpieczeństwa związanych z działaniem systemu operacyjnego.</w:t>
            </w:r>
          </w:p>
          <w:p w14:paraId="1D0FC283"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27.</w:t>
            </w:r>
            <w:r w:rsidRPr="0043260D">
              <w:rPr>
                <w:rFonts w:ascii="Verdana" w:eastAsia="Times New Roman" w:hAnsi="Verdana" w:cs="Arial"/>
                <w:sz w:val="20"/>
                <w:szCs w:val="20"/>
                <w:lang w:eastAsia="pl-PL"/>
              </w:rPr>
              <w:tab/>
              <w:t xml:space="preserve">Wbudowana zapora internetowa (firewall) dla ochrony połączeń internetowych, zintegrowana z </w:t>
            </w:r>
            <w:r w:rsidRPr="0043260D">
              <w:rPr>
                <w:rFonts w:ascii="Verdana" w:eastAsia="Times New Roman" w:hAnsi="Verdana" w:cs="Arial"/>
                <w:sz w:val="20"/>
                <w:szCs w:val="20"/>
                <w:lang w:eastAsia="pl-PL"/>
              </w:rPr>
              <w:lastRenderedPageBreak/>
              <w:t>systemem konsola do zarządzania ustawieniami zapory i regułami IP v4 i v6.</w:t>
            </w:r>
          </w:p>
          <w:p w14:paraId="00A5D5F7"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28.</w:t>
            </w:r>
            <w:r w:rsidRPr="0043260D">
              <w:rPr>
                <w:rFonts w:ascii="Verdana" w:eastAsia="Times New Roman" w:hAnsi="Verdana" w:cs="Arial"/>
                <w:sz w:val="20"/>
                <w:szCs w:val="20"/>
                <w:lang w:eastAsia="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50E04F2"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29.</w:t>
            </w:r>
            <w:r w:rsidRPr="0043260D">
              <w:rPr>
                <w:rFonts w:ascii="Verdana" w:eastAsia="Times New Roman" w:hAnsi="Verdana" w:cs="Arial"/>
                <w:sz w:val="20"/>
                <w:szCs w:val="20"/>
                <w:lang w:eastAsia="pl-PL"/>
              </w:rPr>
              <w:tab/>
              <w:t>Możliwość zdefiniowania zarządzanych aplikacji w taki sposób aby automatycznie szyfrowały pliki na poziomie systemu plików. Blokowanie bezpośredniego kopiowania treści między aplikacjami zarządzanymi a niezarządzanymi.</w:t>
            </w:r>
          </w:p>
          <w:p w14:paraId="35E0BC2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30.</w:t>
            </w:r>
            <w:r w:rsidRPr="0043260D">
              <w:rPr>
                <w:rFonts w:ascii="Verdana" w:eastAsia="Times New Roman" w:hAnsi="Verdana" w:cs="Arial"/>
                <w:sz w:val="20"/>
                <w:szCs w:val="20"/>
                <w:lang w:eastAsia="pl-PL"/>
              </w:rPr>
              <w:tab/>
              <w:t>Wbudowany system uwierzytelnienia dwuskładnikowego oparty o certyfikat lub klucz prywatny oraz PIN lub uwierzytelnienie biometryczne.</w:t>
            </w:r>
          </w:p>
          <w:p w14:paraId="099F6D34"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31.</w:t>
            </w:r>
            <w:r w:rsidRPr="0043260D">
              <w:rPr>
                <w:rFonts w:ascii="Verdana" w:eastAsia="Times New Roman" w:hAnsi="Verdana" w:cs="Arial"/>
                <w:sz w:val="20"/>
                <w:szCs w:val="20"/>
                <w:lang w:eastAsia="pl-PL"/>
              </w:rPr>
              <w:tab/>
              <w:t>Wbudowane mechanizmy ochrony antywirusowej i przeciw złośliwemu oprogramowaniu z zapewnionymi bezpłatnymi aktualizacjami.</w:t>
            </w:r>
          </w:p>
          <w:p w14:paraId="442D247B"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32.</w:t>
            </w:r>
            <w:r w:rsidRPr="0043260D">
              <w:rPr>
                <w:rFonts w:ascii="Verdana" w:eastAsia="Times New Roman" w:hAnsi="Verdana" w:cs="Arial"/>
                <w:sz w:val="20"/>
                <w:szCs w:val="20"/>
                <w:lang w:eastAsia="pl-PL"/>
              </w:rPr>
              <w:tab/>
              <w:t>Wbudowany system szyfrowania dysku twardego ze wsparciem modułu TPM</w:t>
            </w:r>
          </w:p>
          <w:p w14:paraId="12DD4C31"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33.</w:t>
            </w:r>
            <w:r w:rsidRPr="0043260D">
              <w:rPr>
                <w:rFonts w:ascii="Verdana" w:eastAsia="Times New Roman" w:hAnsi="Verdana" w:cs="Arial"/>
                <w:sz w:val="20"/>
                <w:szCs w:val="20"/>
                <w:lang w:eastAsia="pl-PL"/>
              </w:rPr>
              <w:tab/>
              <w:t>Możliwość tworzenia i przechowywania kopii zapasowych kluczy odzyskiwania do szyfrowania dysku w usługach katalogowych.</w:t>
            </w:r>
          </w:p>
          <w:p w14:paraId="4EC0AE8B"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34.</w:t>
            </w:r>
            <w:r w:rsidRPr="0043260D">
              <w:rPr>
                <w:rFonts w:ascii="Verdana" w:eastAsia="Times New Roman" w:hAnsi="Verdana" w:cs="Arial"/>
                <w:sz w:val="20"/>
                <w:szCs w:val="20"/>
                <w:lang w:eastAsia="pl-PL"/>
              </w:rPr>
              <w:tab/>
              <w:t>Możliwość tworzenia wirtualnych kart inteligentnych.</w:t>
            </w:r>
          </w:p>
          <w:p w14:paraId="50F4F3EB"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35.</w:t>
            </w:r>
            <w:r w:rsidRPr="0043260D">
              <w:rPr>
                <w:rFonts w:ascii="Verdana" w:eastAsia="Times New Roman" w:hAnsi="Verdana" w:cs="Arial"/>
                <w:sz w:val="20"/>
                <w:szCs w:val="20"/>
                <w:lang w:eastAsia="pl-PL"/>
              </w:rPr>
              <w:tab/>
              <w:t xml:space="preserve">Wsparcie dla </w:t>
            </w:r>
            <w:proofErr w:type="spellStart"/>
            <w:r w:rsidRPr="0043260D">
              <w:rPr>
                <w:rFonts w:ascii="Verdana" w:eastAsia="Times New Roman" w:hAnsi="Verdana" w:cs="Arial"/>
                <w:sz w:val="20"/>
                <w:szCs w:val="20"/>
                <w:lang w:eastAsia="pl-PL"/>
              </w:rPr>
              <w:t>firmware</w:t>
            </w:r>
            <w:proofErr w:type="spellEnd"/>
            <w:r w:rsidRPr="0043260D">
              <w:rPr>
                <w:rFonts w:ascii="Verdana" w:eastAsia="Times New Roman" w:hAnsi="Verdana" w:cs="Arial"/>
                <w:sz w:val="20"/>
                <w:szCs w:val="20"/>
                <w:lang w:eastAsia="pl-PL"/>
              </w:rPr>
              <w:t xml:space="preserve"> UEFI i funkcji bezpiecznego rozruchu (</w:t>
            </w:r>
            <w:proofErr w:type="spellStart"/>
            <w:r w:rsidRPr="0043260D">
              <w:rPr>
                <w:rFonts w:ascii="Verdana" w:eastAsia="Times New Roman" w:hAnsi="Verdana" w:cs="Arial"/>
                <w:sz w:val="20"/>
                <w:szCs w:val="20"/>
                <w:lang w:eastAsia="pl-PL"/>
              </w:rPr>
              <w:t>Secure</w:t>
            </w:r>
            <w:proofErr w:type="spellEnd"/>
            <w:r w:rsidRPr="0043260D">
              <w:rPr>
                <w:rFonts w:ascii="Verdana" w:eastAsia="Times New Roman" w:hAnsi="Verdana" w:cs="Arial"/>
                <w:sz w:val="20"/>
                <w:szCs w:val="20"/>
                <w:lang w:eastAsia="pl-PL"/>
              </w:rPr>
              <w:t xml:space="preserve"> </w:t>
            </w:r>
            <w:proofErr w:type="spellStart"/>
            <w:r w:rsidRPr="0043260D">
              <w:rPr>
                <w:rFonts w:ascii="Verdana" w:eastAsia="Times New Roman" w:hAnsi="Verdana" w:cs="Arial"/>
                <w:sz w:val="20"/>
                <w:szCs w:val="20"/>
                <w:lang w:eastAsia="pl-PL"/>
              </w:rPr>
              <w:t>Boot</w:t>
            </w:r>
            <w:proofErr w:type="spellEnd"/>
            <w:r w:rsidRPr="0043260D">
              <w:rPr>
                <w:rFonts w:ascii="Verdana" w:eastAsia="Times New Roman" w:hAnsi="Verdana" w:cs="Arial"/>
                <w:sz w:val="20"/>
                <w:szCs w:val="20"/>
                <w:lang w:eastAsia="pl-PL"/>
              </w:rPr>
              <w:t>)</w:t>
            </w:r>
          </w:p>
          <w:p w14:paraId="603E6E03"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36.</w:t>
            </w:r>
            <w:r w:rsidRPr="0043260D">
              <w:rPr>
                <w:rFonts w:ascii="Verdana" w:eastAsia="Times New Roman" w:hAnsi="Verdana" w:cs="Arial"/>
                <w:sz w:val="20"/>
                <w:szCs w:val="20"/>
                <w:lang w:eastAsia="pl-PL"/>
              </w:rPr>
              <w:tab/>
              <w:t xml:space="preserve">Wbudowany w system, wykorzystywany automatycznie przez wbudowane przeglądarki filtr </w:t>
            </w:r>
            <w:proofErr w:type="spellStart"/>
            <w:r w:rsidRPr="0043260D">
              <w:rPr>
                <w:rFonts w:ascii="Verdana" w:eastAsia="Times New Roman" w:hAnsi="Verdana" w:cs="Arial"/>
                <w:sz w:val="20"/>
                <w:szCs w:val="20"/>
                <w:lang w:eastAsia="pl-PL"/>
              </w:rPr>
              <w:t>reputacyjny</w:t>
            </w:r>
            <w:proofErr w:type="spellEnd"/>
            <w:r w:rsidRPr="0043260D">
              <w:rPr>
                <w:rFonts w:ascii="Verdana" w:eastAsia="Times New Roman" w:hAnsi="Verdana" w:cs="Arial"/>
                <w:sz w:val="20"/>
                <w:szCs w:val="20"/>
                <w:lang w:eastAsia="pl-PL"/>
              </w:rPr>
              <w:t xml:space="preserve"> URL.</w:t>
            </w:r>
          </w:p>
          <w:p w14:paraId="560F5BA7"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37.</w:t>
            </w:r>
            <w:r w:rsidRPr="0043260D">
              <w:rPr>
                <w:rFonts w:ascii="Verdana" w:eastAsia="Times New Roman" w:hAnsi="Verdana" w:cs="Arial"/>
                <w:sz w:val="20"/>
                <w:szCs w:val="20"/>
                <w:lang w:eastAsia="pl-PL"/>
              </w:rPr>
              <w:tab/>
              <w:t>Wsparcie dla IPSEC oparte na politykach – wdrażanie IPSEC oparte na zestawach reguł definiujących ustawienia zarządzanych w sposób centralny.</w:t>
            </w:r>
          </w:p>
          <w:p w14:paraId="263C0B75"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lastRenderedPageBreak/>
              <w:t>38.</w:t>
            </w:r>
            <w:r w:rsidRPr="0043260D">
              <w:rPr>
                <w:rFonts w:ascii="Verdana" w:eastAsia="Times New Roman" w:hAnsi="Verdana" w:cs="Arial"/>
                <w:sz w:val="20"/>
                <w:szCs w:val="20"/>
                <w:lang w:eastAsia="pl-PL"/>
              </w:rPr>
              <w:tab/>
              <w:t>Mechanizmy logowania w oparciu o:</w:t>
            </w:r>
          </w:p>
          <w:p w14:paraId="68904FA8"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a.</w:t>
            </w:r>
            <w:r w:rsidRPr="0043260D">
              <w:rPr>
                <w:rFonts w:ascii="Verdana" w:eastAsia="Times New Roman" w:hAnsi="Verdana" w:cs="Arial"/>
                <w:sz w:val="20"/>
                <w:szCs w:val="20"/>
                <w:lang w:eastAsia="pl-PL"/>
              </w:rPr>
              <w:tab/>
              <w:t>Login i hasło,</w:t>
            </w:r>
          </w:p>
          <w:p w14:paraId="034CDD2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b.</w:t>
            </w:r>
            <w:r w:rsidRPr="0043260D">
              <w:rPr>
                <w:rFonts w:ascii="Verdana" w:eastAsia="Times New Roman" w:hAnsi="Verdana" w:cs="Arial"/>
                <w:sz w:val="20"/>
                <w:szCs w:val="20"/>
                <w:lang w:eastAsia="pl-PL"/>
              </w:rPr>
              <w:tab/>
              <w:t>Karty inteligentne i certyfikaty (</w:t>
            </w:r>
            <w:proofErr w:type="spellStart"/>
            <w:r w:rsidRPr="0043260D">
              <w:rPr>
                <w:rFonts w:ascii="Verdana" w:eastAsia="Times New Roman" w:hAnsi="Verdana" w:cs="Arial"/>
                <w:sz w:val="20"/>
                <w:szCs w:val="20"/>
                <w:lang w:eastAsia="pl-PL"/>
              </w:rPr>
              <w:t>smartcard</w:t>
            </w:r>
            <w:proofErr w:type="spellEnd"/>
            <w:r w:rsidRPr="0043260D">
              <w:rPr>
                <w:rFonts w:ascii="Verdana" w:eastAsia="Times New Roman" w:hAnsi="Verdana" w:cs="Arial"/>
                <w:sz w:val="20"/>
                <w:szCs w:val="20"/>
                <w:lang w:eastAsia="pl-PL"/>
              </w:rPr>
              <w:t>),</w:t>
            </w:r>
          </w:p>
          <w:p w14:paraId="36CD54C6"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c.</w:t>
            </w:r>
            <w:r w:rsidRPr="0043260D">
              <w:rPr>
                <w:rFonts w:ascii="Verdana" w:eastAsia="Times New Roman" w:hAnsi="Verdana" w:cs="Arial"/>
                <w:sz w:val="20"/>
                <w:szCs w:val="20"/>
                <w:lang w:eastAsia="pl-PL"/>
              </w:rPr>
              <w:tab/>
              <w:t>Wirtualne karty inteligentne i certyfikaty (logowanie w oparciu o certyfikat chroniony poprzez moduł TPM),</w:t>
            </w:r>
          </w:p>
          <w:p w14:paraId="7E39F277"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d.</w:t>
            </w:r>
            <w:r w:rsidRPr="0043260D">
              <w:rPr>
                <w:rFonts w:ascii="Verdana" w:eastAsia="Times New Roman" w:hAnsi="Verdana" w:cs="Arial"/>
                <w:sz w:val="20"/>
                <w:szCs w:val="20"/>
                <w:lang w:eastAsia="pl-PL"/>
              </w:rPr>
              <w:tab/>
              <w:t>Certyfikat/Klucz i PIN</w:t>
            </w:r>
          </w:p>
          <w:p w14:paraId="1017BB77"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e.</w:t>
            </w:r>
            <w:r w:rsidRPr="0043260D">
              <w:rPr>
                <w:rFonts w:ascii="Verdana" w:eastAsia="Times New Roman" w:hAnsi="Verdana" w:cs="Arial"/>
                <w:sz w:val="20"/>
                <w:szCs w:val="20"/>
                <w:lang w:eastAsia="pl-PL"/>
              </w:rPr>
              <w:tab/>
              <w:t>Certyfikat/Klucz i uwierzytelnienie biometryczne</w:t>
            </w:r>
          </w:p>
          <w:p w14:paraId="797F7DFF"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39.</w:t>
            </w:r>
            <w:r w:rsidRPr="0043260D">
              <w:rPr>
                <w:rFonts w:ascii="Verdana" w:eastAsia="Times New Roman" w:hAnsi="Verdana" w:cs="Arial"/>
                <w:sz w:val="20"/>
                <w:szCs w:val="20"/>
                <w:lang w:eastAsia="pl-PL"/>
              </w:rPr>
              <w:tab/>
              <w:t xml:space="preserve">Wsparcie dla uwierzytelniania na bazie </w:t>
            </w:r>
            <w:proofErr w:type="spellStart"/>
            <w:r w:rsidRPr="0043260D">
              <w:rPr>
                <w:rFonts w:ascii="Verdana" w:eastAsia="Times New Roman" w:hAnsi="Verdana" w:cs="Arial"/>
                <w:sz w:val="20"/>
                <w:szCs w:val="20"/>
                <w:lang w:eastAsia="pl-PL"/>
              </w:rPr>
              <w:t>Kerberos</w:t>
            </w:r>
            <w:proofErr w:type="spellEnd"/>
            <w:r w:rsidRPr="0043260D">
              <w:rPr>
                <w:rFonts w:ascii="Verdana" w:eastAsia="Times New Roman" w:hAnsi="Verdana" w:cs="Arial"/>
                <w:sz w:val="20"/>
                <w:szCs w:val="20"/>
                <w:lang w:eastAsia="pl-PL"/>
              </w:rPr>
              <w:t xml:space="preserve"> v. 5</w:t>
            </w:r>
          </w:p>
          <w:p w14:paraId="2B11A190"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40.</w:t>
            </w:r>
            <w:r w:rsidRPr="0043260D">
              <w:rPr>
                <w:rFonts w:ascii="Verdana" w:eastAsia="Times New Roman" w:hAnsi="Verdana" w:cs="Arial"/>
                <w:sz w:val="20"/>
                <w:szCs w:val="20"/>
                <w:lang w:eastAsia="pl-PL"/>
              </w:rPr>
              <w:tab/>
              <w:t>Wbudowany agent do zbierania danych na temat zagrożeń na stacji roboczej.</w:t>
            </w:r>
          </w:p>
          <w:p w14:paraId="5E6FE9F3"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41.</w:t>
            </w:r>
            <w:r w:rsidRPr="0043260D">
              <w:rPr>
                <w:rFonts w:ascii="Verdana" w:eastAsia="Times New Roman" w:hAnsi="Verdana" w:cs="Arial"/>
                <w:sz w:val="20"/>
                <w:szCs w:val="20"/>
                <w:lang w:eastAsia="pl-PL"/>
              </w:rPr>
              <w:tab/>
              <w:t>Wsparcie .NET Framework 2.x, 3.x i 4.x – możliwość uruchomienia aplikacji działających we wskazanych środowiskach</w:t>
            </w:r>
          </w:p>
          <w:p w14:paraId="066F0AEA" w14:textId="77777777" w:rsidR="0043260D" w:rsidRPr="0043260D" w:rsidRDefault="0043260D" w:rsidP="002A60A8">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42.</w:t>
            </w:r>
            <w:r w:rsidRPr="0043260D">
              <w:rPr>
                <w:rFonts w:ascii="Verdana" w:eastAsia="Times New Roman" w:hAnsi="Verdana" w:cs="Arial"/>
                <w:sz w:val="20"/>
                <w:szCs w:val="20"/>
                <w:lang w:eastAsia="pl-PL"/>
              </w:rPr>
              <w:tab/>
              <w:t xml:space="preserve">Wsparcie dla </w:t>
            </w:r>
            <w:proofErr w:type="spellStart"/>
            <w:r w:rsidRPr="0043260D">
              <w:rPr>
                <w:rFonts w:ascii="Verdana" w:eastAsia="Times New Roman" w:hAnsi="Verdana" w:cs="Arial"/>
                <w:sz w:val="20"/>
                <w:szCs w:val="20"/>
                <w:lang w:eastAsia="pl-PL"/>
              </w:rPr>
              <w:t>VBScript</w:t>
            </w:r>
            <w:proofErr w:type="spellEnd"/>
            <w:r w:rsidRPr="0043260D">
              <w:rPr>
                <w:rFonts w:ascii="Verdana" w:eastAsia="Times New Roman" w:hAnsi="Verdana" w:cs="Arial"/>
                <w:sz w:val="20"/>
                <w:szCs w:val="20"/>
                <w:lang w:eastAsia="pl-PL"/>
              </w:rPr>
              <w:t xml:space="preserve"> – możliwość uruchamiania interpretera poleceń</w:t>
            </w:r>
          </w:p>
          <w:p w14:paraId="6D025B3E"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43.</w:t>
            </w:r>
            <w:r w:rsidRPr="0043260D">
              <w:rPr>
                <w:rFonts w:ascii="Verdana" w:eastAsia="Times New Roman" w:hAnsi="Verdana" w:cs="Arial"/>
                <w:sz w:val="20"/>
                <w:szCs w:val="20"/>
                <w:lang w:eastAsia="pl-PL"/>
              </w:rPr>
              <w:tab/>
              <w:t xml:space="preserve">Wsparcie dla PowerShell 5.x – możliwość uruchamiania interpretera poleceń </w:t>
            </w:r>
          </w:p>
          <w:p w14:paraId="0E73481F" w14:textId="77777777" w:rsidR="0043260D" w:rsidRPr="0043260D" w:rsidRDefault="0043260D" w:rsidP="002A60A8">
            <w:pPr>
              <w:spacing w:after="0" w:line="240" w:lineRule="auto"/>
              <w:rPr>
                <w:rFonts w:ascii="Verdana" w:eastAsia="Times New Roman" w:hAnsi="Verdana" w:cs="Arial"/>
                <w:bCs/>
                <w:sz w:val="20"/>
                <w:szCs w:val="20"/>
                <w:lang w:eastAsia="pl-PL"/>
              </w:rPr>
            </w:pPr>
          </w:p>
          <w:p w14:paraId="77A284A1"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Licencja systemu operacyjnego zaimplementowana w BIOS komputera, umożliwiająca instalację systemu bez podawania klucza oraz bez aktywacji systemu za pośrednictwem Internetu.</w:t>
            </w:r>
          </w:p>
          <w:p w14:paraId="74DA128A" w14:textId="77777777" w:rsidR="0043260D" w:rsidRDefault="0043260D" w:rsidP="002A60A8">
            <w:pPr>
              <w:spacing w:after="0" w:line="240" w:lineRule="auto"/>
              <w:rPr>
                <w:rFonts w:ascii="Verdana" w:eastAsia="Times New Roman" w:hAnsi="Verdana" w:cs="Arial"/>
                <w:b/>
                <w:bCs/>
                <w:sz w:val="20"/>
                <w:szCs w:val="20"/>
                <w:lang w:eastAsia="pl-PL"/>
              </w:rPr>
            </w:pPr>
            <w:r w:rsidRPr="0043260D">
              <w:rPr>
                <w:rFonts w:ascii="Verdana" w:eastAsia="Times New Roman" w:hAnsi="Verdana" w:cs="Arial"/>
                <w:b/>
                <w:bCs/>
                <w:sz w:val="20"/>
                <w:szCs w:val="20"/>
                <w:lang w:eastAsia="pl-PL"/>
              </w:rPr>
              <w:t xml:space="preserve">Nie dopuszcza się zaoferowania systemu operacyjnego typu </w:t>
            </w:r>
            <w:proofErr w:type="spellStart"/>
            <w:r w:rsidRPr="0043260D">
              <w:rPr>
                <w:rFonts w:ascii="Verdana" w:eastAsia="Times New Roman" w:hAnsi="Verdana" w:cs="Arial"/>
                <w:b/>
                <w:bCs/>
                <w:sz w:val="20"/>
                <w:szCs w:val="20"/>
                <w:lang w:eastAsia="pl-PL"/>
              </w:rPr>
              <w:t>refurbished</w:t>
            </w:r>
            <w:proofErr w:type="spellEnd"/>
            <w:r w:rsidRPr="0043260D">
              <w:rPr>
                <w:rFonts w:ascii="Verdana" w:eastAsia="Times New Roman" w:hAnsi="Verdana" w:cs="Arial"/>
                <w:b/>
                <w:bCs/>
                <w:sz w:val="20"/>
                <w:szCs w:val="20"/>
                <w:lang w:eastAsia="pl-PL"/>
              </w:rPr>
              <w:t>.</w:t>
            </w:r>
          </w:p>
          <w:p w14:paraId="30C71D9C" w14:textId="4ED24CD3" w:rsidR="0043260D" w:rsidRPr="0043260D" w:rsidRDefault="0043260D" w:rsidP="002A60A8">
            <w:pPr>
              <w:spacing w:after="0" w:line="240" w:lineRule="auto"/>
              <w:rPr>
                <w:rFonts w:ascii="Verdana" w:eastAsia="Times New Roman" w:hAnsi="Verdana" w:cs="Arial"/>
                <w:b/>
                <w:bCs/>
                <w:sz w:val="20"/>
                <w:szCs w:val="20"/>
                <w:lang w:eastAsia="pl-PL"/>
              </w:rPr>
            </w:pPr>
          </w:p>
        </w:tc>
        <w:tc>
          <w:tcPr>
            <w:tcW w:w="2211" w:type="pct"/>
            <w:tcBorders>
              <w:top w:val="single" w:sz="4" w:space="0" w:color="auto"/>
              <w:left w:val="single" w:sz="4" w:space="0" w:color="auto"/>
              <w:bottom w:val="single" w:sz="4" w:space="0" w:color="auto"/>
              <w:right w:val="single" w:sz="4" w:space="0" w:color="auto"/>
            </w:tcBorders>
          </w:tcPr>
          <w:p w14:paraId="289462D9"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6EF4E178" w14:textId="5FA0F79F"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443A7194"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12406F9" w14:textId="77777777" w:rsidR="0043260D" w:rsidRPr="0043260D" w:rsidRDefault="0043260D" w:rsidP="002A60A8">
            <w:pPr>
              <w:spacing w:after="0" w:line="240" w:lineRule="auto"/>
              <w:rPr>
                <w:rFonts w:ascii="Verdana" w:eastAsia="Times New Roman" w:hAnsi="Verdana" w:cs="Arial"/>
                <w:bCs/>
                <w:sz w:val="20"/>
                <w:szCs w:val="20"/>
              </w:rPr>
            </w:pPr>
            <w:r w:rsidRPr="0043260D">
              <w:rPr>
                <w:rFonts w:ascii="Verdana" w:eastAsia="Times New Roman" w:hAnsi="Verdana" w:cs="Arial"/>
                <w:bCs/>
                <w:sz w:val="20"/>
                <w:szCs w:val="20"/>
              </w:rPr>
              <w:t>Oprogramowanie do aktualizacji sterowników</w:t>
            </w:r>
          </w:p>
        </w:tc>
        <w:tc>
          <w:tcPr>
            <w:tcW w:w="1936" w:type="pct"/>
            <w:tcBorders>
              <w:top w:val="single" w:sz="4" w:space="0" w:color="auto"/>
              <w:left w:val="single" w:sz="4" w:space="0" w:color="auto"/>
              <w:bottom w:val="single" w:sz="4" w:space="0" w:color="auto"/>
              <w:right w:val="single" w:sz="4" w:space="0" w:color="auto"/>
            </w:tcBorders>
            <w:shd w:val="clear" w:color="auto" w:fill="auto"/>
          </w:tcPr>
          <w:p w14:paraId="230AE8A6" w14:textId="77777777" w:rsidR="0043260D" w:rsidRDefault="0043260D" w:rsidP="002A60A8">
            <w:pPr>
              <w:spacing w:after="0" w:line="276"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w:t>
            </w:r>
            <w:r w:rsidRPr="0043260D">
              <w:rPr>
                <w:rFonts w:ascii="Verdana" w:eastAsia="Times New Roman" w:hAnsi="Verdana" w:cs="Arial"/>
                <w:bCs/>
                <w:sz w:val="20"/>
                <w:szCs w:val="20"/>
                <w:lang w:eastAsia="pl-PL"/>
              </w:rPr>
              <w:lastRenderedPageBreak/>
              <w:t>zapewniać zbiorczą instalację wszystkich sterowników i aplikacji bez ingerencji użytkownika.</w:t>
            </w:r>
          </w:p>
          <w:p w14:paraId="2E2C2785" w14:textId="6D063ACE" w:rsidR="0043260D" w:rsidRPr="0043260D" w:rsidRDefault="0043260D" w:rsidP="002A60A8">
            <w:pPr>
              <w:spacing w:after="0" w:line="276" w:lineRule="auto"/>
              <w:rPr>
                <w:rFonts w:ascii="Verdana" w:eastAsia="Times New Roman" w:hAnsi="Verdana" w:cs="Arial"/>
                <w:bCs/>
                <w:sz w:val="20"/>
                <w:szCs w:val="20"/>
                <w:lang w:eastAsia="pl-PL"/>
              </w:rPr>
            </w:pPr>
          </w:p>
        </w:tc>
        <w:tc>
          <w:tcPr>
            <w:tcW w:w="2211" w:type="pct"/>
            <w:tcBorders>
              <w:top w:val="single" w:sz="4" w:space="0" w:color="auto"/>
              <w:left w:val="single" w:sz="4" w:space="0" w:color="auto"/>
              <w:bottom w:val="single" w:sz="4" w:space="0" w:color="auto"/>
              <w:right w:val="single" w:sz="4" w:space="0" w:color="auto"/>
            </w:tcBorders>
          </w:tcPr>
          <w:p w14:paraId="3D4871F8" w14:textId="77777777" w:rsidR="0043260D" w:rsidRPr="0043260D" w:rsidRDefault="0043260D" w:rsidP="002A60A8">
            <w:pPr>
              <w:spacing w:after="0" w:line="276" w:lineRule="auto"/>
              <w:rPr>
                <w:rFonts w:ascii="Verdana" w:eastAsia="Times New Roman" w:hAnsi="Verdana" w:cs="Arial"/>
                <w:bCs/>
                <w:sz w:val="20"/>
                <w:szCs w:val="20"/>
                <w:lang w:eastAsia="pl-PL"/>
              </w:rPr>
            </w:pPr>
          </w:p>
        </w:tc>
      </w:tr>
      <w:tr w:rsidR="0043260D" w:rsidRPr="0043260D" w14:paraId="2E356386" w14:textId="1F48FD74"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437AB5B9"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559A613C" w14:textId="77777777" w:rsidR="0043260D" w:rsidRPr="0043260D" w:rsidRDefault="0043260D" w:rsidP="002A60A8">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rPr>
              <w:t>Gwarancja</w:t>
            </w:r>
          </w:p>
        </w:tc>
        <w:tc>
          <w:tcPr>
            <w:tcW w:w="1936" w:type="pct"/>
            <w:tcBorders>
              <w:top w:val="single" w:sz="4" w:space="0" w:color="auto"/>
              <w:left w:val="single" w:sz="4" w:space="0" w:color="auto"/>
              <w:bottom w:val="single" w:sz="4" w:space="0" w:color="auto"/>
              <w:right w:val="single" w:sz="4" w:space="0" w:color="auto"/>
            </w:tcBorders>
          </w:tcPr>
          <w:p w14:paraId="1E910B46"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Gwarancja min. </w:t>
            </w:r>
            <w:proofErr w:type="spellStart"/>
            <w:r w:rsidRPr="0043260D">
              <w:rPr>
                <w:rFonts w:ascii="Arial Narrow" w:eastAsia="Times New Roman" w:hAnsi="Arial Narrow" w:cs="Times New Roman"/>
                <w:szCs w:val="20"/>
                <w:lang w:eastAsia="pl-PL"/>
              </w:rPr>
              <w:t>Door</w:t>
            </w:r>
            <w:proofErr w:type="spellEnd"/>
            <w:r w:rsidRPr="0043260D">
              <w:rPr>
                <w:rFonts w:ascii="Arial Narrow" w:eastAsia="Times New Roman" w:hAnsi="Arial Narrow" w:cs="Times New Roman"/>
                <w:szCs w:val="20"/>
                <w:lang w:eastAsia="pl-PL"/>
              </w:rPr>
              <w:t xml:space="preserve"> to </w:t>
            </w:r>
            <w:proofErr w:type="spellStart"/>
            <w:r w:rsidRPr="0043260D">
              <w:rPr>
                <w:rFonts w:ascii="Arial Narrow" w:eastAsia="Times New Roman" w:hAnsi="Arial Narrow" w:cs="Times New Roman"/>
                <w:szCs w:val="20"/>
                <w:lang w:eastAsia="pl-PL"/>
              </w:rPr>
              <w:t>door</w:t>
            </w:r>
            <w:proofErr w:type="spellEnd"/>
            <w:r w:rsidRPr="0043260D">
              <w:rPr>
                <w:rFonts w:ascii="Arial Narrow" w:eastAsia="Times New Roman" w:hAnsi="Arial Narrow" w:cs="Times New Roman"/>
                <w:szCs w:val="20"/>
                <w:lang w:eastAsia="pl-PL"/>
              </w:rPr>
              <w:t xml:space="preserve">. </w:t>
            </w:r>
            <w:r w:rsidRPr="0043260D">
              <w:rPr>
                <w:rFonts w:ascii="Verdana" w:eastAsia="Times New Roman" w:hAnsi="Verdana" w:cs="Arial"/>
                <w:sz w:val="20"/>
                <w:szCs w:val="20"/>
                <w:lang w:eastAsia="pl-PL"/>
              </w:rPr>
              <w:t>Minimalny czas trwania gwarancji producenta wynosi min. 2 lata.</w:t>
            </w:r>
          </w:p>
          <w:p w14:paraId="370ABBD8" w14:textId="77777777" w:rsidR="0043260D" w:rsidRDefault="0043260D" w:rsidP="002A60A8">
            <w:pPr>
              <w:spacing w:after="0" w:line="240" w:lineRule="auto"/>
              <w:rPr>
                <w:rFonts w:ascii="Verdana" w:eastAsia="Times New Roman" w:hAnsi="Verdana" w:cs="Times New Roman"/>
                <w:sz w:val="19"/>
                <w:szCs w:val="19"/>
                <w:lang w:eastAsia="pl-PL"/>
              </w:rPr>
            </w:pPr>
            <w:r w:rsidRPr="0043260D">
              <w:rPr>
                <w:rFonts w:ascii="Verdana" w:eastAsia="Times New Roman" w:hAnsi="Verdana" w:cs="Times New Roman"/>
                <w:sz w:val="19"/>
                <w:szCs w:val="19"/>
                <w:lang w:eastAsia="pl-PL"/>
              </w:rPr>
              <w:t>Firma serwisująca musi posiadać ISO 9001 na świadczenie usług serwisowych oraz posiadać autoryzacje producenta urządzeń – dokumenty potwierdzające należy załączyć do oferty.</w:t>
            </w:r>
          </w:p>
          <w:p w14:paraId="3D6A330E" w14:textId="748BECDC" w:rsidR="0043260D" w:rsidRPr="0043260D" w:rsidRDefault="0043260D" w:rsidP="002A60A8">
            <w:pPr>
              <w:spacing w:after="0" w:line="240" w:lineRule="auto"/>
              <w:rPr>
                <w:rFonts w:ascii="Verdana" w:eastAsia="Times New Roman" w:hAnsi="Verdana" w:cs="Arial"/>
                <w:sz w:val="20"/>
                <w:szCs w:val="20"/>
                <w:lang w:eastAsia="pl-PL"/>
              </w:rPr>
            </w:pPr>
          </w:p>
        </w:tc>
        <w:tc>
          <w:tcPr>
            <w:tcW w:w="2211" w:type="pct"/>
            <w:tcBorders>
              <w:top w:val="single" w:sz="4" w:space="0" w:color="auto"/>
              <w:left w:val="single" w:sz="4" w:space="0" w:color="auto"/>
              <w:bottom w:val="single" w:sz="4" w:space="0" w:color="auto"/>
              <w:right w:val="single" w:sz="4" w:space="0" w:color="auto"/>
            </w:tcBorders>
          </w:tcPr>
          <w:p w14:paraId="4E30141F" w14:textId="77777777" w:rsidR="0043260D" w:rsidRPr="0043260D" w:rsidRDefault="0043260D" w:rsidP="002A60A8">
            <w:pPr>
              <w:spacing w:after="0" w:line="240" w:lineRule="auto"/>
              <w:rPr>
                <w:rFonts w:ascii="Verdana" w:eastAsia="Times New Roman" w:hAnsi="Verdana" w:cs="Arial"/>
                <w:sz w:val="20"/>
                <w:szCs w:val="20"/>
                <w:lang w:eastAsia="pl-PL"/>
              </w:rPr>
            </w:pPr>
          </w:p>
        </w:tc>
      </w:tr>
      <w:tr w:rsidR="0043260D" w:rsidRPr="0043260D" w14:paraId="3E7104ED" w14:textId="2580BFF5"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5137D170"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656A93A5" w14:textId="77777777" w:rsidR="0043260D" w:rsidRPr="0043260D" w:rsidRDefault="0043260D" w:rsidP="002A60A8">
            <w:pPr>
              <w:tabs>
                <w:tab w:val="left" w:pos="213"/>
              </w:tabs>
              <w:spacing w:after="0" w:line="300" w:lineRule="exact"/>
              <w:jc w:val="both"/>
              <w:rPr>
                <w:rFonts w:ascii="Verdana" w:eastAsia="Times New Roman" w:hAnsi="Verdana" w:cs="Arial"/>
                <w:sz w:val="20"/>
                <w:szCs w:val="20"/>
                <w:lang w:eastAsia="pl-PL"/>
              </w:rPr>
            </w:pPr>
            <w:r w:rsidRPr="0043260D">
              <w:rPr>
                <w:rFonts w:ascii="Verdana" w:eastAsia="Times New Roman" w:hAnsi="Verdana" w:cs="Arial"/>
                <w:bCs/>
                <w:sz w:val="20"/>
                <w:szCs w:val="20"/>
              </w:rPr>
              <w:t>Wsparcie techniczne producenta</w:t>
            </w:r>
          </w:p>
        </w:tc>
        <w:tc>
          <w:tcPr>
            <w:tcW w:w="1936" w:type="pct"/>
            <w:tcBorders>
              <w:top w:val="single" w:sz="4" w:space="0" w:color="auto"/>
              <w:left w:val="single" w:sz="4" w:space="0" w:color="auto"/>
              <w:bottom w:val="single" w:sz="4" w:space="0" w:color="auto"/>
              <w:right w:val="single" w:sz="4" w:space="0" w:color="auto"/>
            </w:tcBorders>
          </w:tcPr>
          <w:p w14:paraId="44AF189A" w14:textId="77777777" w:rsidR="0043260D" w:rsidRPr="0043260D" w:rsidRDefault="0043260D" w:rsidP="002A60A8">
            <w:pPr>
              <w:numPr>
                <w:ilvl w:val="0"/>
                <w:numId w:val="2"/>
              </w:num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Zaawansowana diagnostyka sprzętowa oraz oprogramowania dostępna 24h/dobę na stronie producenta komputera </w:t>
            </w:r>
          </w:p>
          <w:p w14:paraId="0C4FA8DC" w14:textId="77777777" w:rsidR="0043260D" w:rsidRPr="0043260D" w:rsidRDefault="0043260D" w:rsidP="002A60A8">
            <w:pPr>
              <w:numPr>
                <w:ilvl w:val="0"/>
                <w:numId w:val="2"/>
              </w:num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Infolinia wsparcia technicznego dedykowana do rozwiązywania usterek oprogramowania – możliwość kontaktu przez telefon, formularz web lub chat online, dostępna w dni powszednie min. od 9:00-16:00 </w:t>
            </w:r>
          </w:p>
          <w:p w14:paraId="670DBC63" w14:textId="77777777" w:rsidR="0043260D" w:rsidRPr="0043260D" w:rsidRDefault="0043260D" w:rsidP="002A60A8">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Możliwość sprawdzenia aktualnego okresu i poziomu wsparcia technicznego dla urządzeń za </w:t>
            </w:r>
            <w:r w:rsidRPr="0043260D">
              <w:rPr>
                <w:rFonts w:ascii="Verdana" w:eastAsia="Times New Roman" w:hAnsi="Verdana" w:cs="Arial"/>
                <w:bCs/>
                <w:sz w:val="20"/>
                <w:szCs w:val="20"/>
                <w:lang w:eastAsia="pl-PL"/>
              </w:rPr>
              <w:t>pośrednictwem strony internetowej producenta.</w:t>
            </w:r>
          </w:p>
          <w:p w14:paraId="15011236" w14:textId="77777777" w:rsidR="0043260D" w:rsidRPr="0043260D" w:rsidRDefault="0043260D" w:rsidP="002A60A8">
            <w:pPr>
              <w:spacing w:after="0" w:line="240" w:lineRule="auto"/>
              <w:rPr>
                <w:rFonts w:ascii="Verdana" w:eastAsia="Times New Roman" w:hAnsi="Verdana" w:cs="Arial"/>
                <w:sz w:val="20"/>
                <w:szCs w:val="20"/>
                <w:lang w:eastAsia="pl-PL"/>
              </w:rPr>
            </w:pPr>
          </w:p>
          <w:p w14:paraId="5671F47A" w14:textId="77777777" w:rsidR="0043260D" w:rsidRDefault="0043260D" w:rsidP="002A60A8">
            <w:pPr>
              <w:spacing w:after="0" w:line="240" w:lineRule="auto"/>
              <w:rPr>
                <w:rFonts w:ascii="Verdana" w:eastAsia="Times New Roman" w:hAnsi="Verdana" w:cs="Arial"/>
                <w:sz w:val="20"/>
                <w:szCs w:val="20"/>
              </w:rPr>
            </w:pPr>
            <w:r w:rsidRPr="0043260D">
              <w:rPr>
                <w:rFonts w:ascii="Verdana" w:eastAsia="Times New Roman" w:hAnsi="Verdana" w:cs="Arial"/>
                <w:sz w:val="20"/>
                <w:szCs w:val="20"/>
                <w:lang w:eastAsia="pl-PL"/>
              </w:rPr>
              <w:t xml:space="preserve">Możliwość sprawdzenia konfiguracji sprzętowej komputera oraz warunków gwarancji po podaniu numeru seryjnego </w:t>
            </w:r>
            <w:r w:rsidRPr="0043260D">
              <w:rPr>
                <w:rFonts w:ascii="Verdana" w:eastAsia="Times New Roman" w:hAnsi="Verdana" w:cs="Arial"/>
                <w:bCs/>
                <w:sz w:val="20"/>
                <w:szCs w:val="20"/>
                <w:lang w:eastAsia="pl-PL"/>
              </w:rPr>
              <w:t>bezpośrednio na stronie producenta</w:t>
            </w:r>
            <w:r w:rsidRPr="0043260D">
              <w:rPr>
                <w:rFonts w:ascii="Verdana" w:eastAsia="Times New Roman" w:hAnsi="Verdana" w:cs="Arial"/>
                <w:sz w:val="20"/>
                <w:szCs w:val="20"/>
              </w:rPr>
              <w:t>.</w:t>
            </w:r>
          </w:p>
          <w:p w14:paraId="652458D6" w14:textId="31D51421" w:rsidR="0043260D" w:rsidRPr="0043260D" w:rsidRDefault="0043260D" w:rsidP="002A60A8">
            <w:pPr>
              <w:spacing w:after="0" w:line="240" w:lineRule="auto"/>
              <w:rPr>
                <w:rFonts w:ascii="Verdana" w:eastAsia="Times New Roman" w:hAnsi="Verdana" w:cs="Arial"/>
                <w:sz w:val="20"/>
                <w:szCs w:val="20"/>
              </w:rPr>
            </w:pPr>
          </w:p>
        </w:tc>
        <w:tc>
          <w:tcPr>
            <w:tcW w:w="2211" w:type="pct"/>
            <w:tcBorders>
              <w:top w:val="single" w:sz="4" w:space="0" w:color="auto"/>
              <w:left w:val="single" w:sz="4" w:space="0" w:color="auto"/>
              <w:bottom w:val="single" w:sz="4" w:space="0" w:color="auto"/>
              <w:right w:val="single" w:sz="4" w:space="0" w:color="auto"/>
            </w:tcBorders>
          </w:tcPr>
          <w:p w14:paraId="5750D38C" w14:textId="77777777" w:rsidR="0043260D" w:rsidRPr="0043260D" w:rsidRDefault="0043260D" w:rsidP="002A60A8">
            <w:pPr>
              <w:spacing w:after="200" w:line="240" w:lineRule="auto"/>
              <w:ind w:left="720"/>
              <w:rPr>
                <w:rFonts w:ascii="Verdana" w:eastAsia="Times New Roman" w:hAnsi="Verdana" w:cs="Arial"/>
                <w:bCs/>
                <w:sz w:val="20"/>
                <w:szCs w:val="20"/>
                <w:lang w:eastAsia="pl-PL"/>
              </w:rPr>
            </w:pPr>
          </w:p>
        </w:tc>
      </w:tr>
      <w:tr w:rsidR="0043260D" w:rsidRPr="0043260D" w14:paraId="08242FEC" w14:textId="52D08EE1"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10D6C341"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1A0D4F36" w14:textId="77777777" w:rsidR="0043260D" w:rsidRPr="0043260D" w:rsidRDefault="0043260D" w:rsidP="002A60A8">
            <w:pPr>
              <w:tabs>
                <w:tab w:val="left" w:pos="213"/>
              </w:tabs>
              <w:spacing w:after="0" w:line="300" w:lineRule="exact"/>
              <w:rPr>
                <w:rFonts w:ascii="Verdana" w:eastAsia="Times New Roman" w:hAnsi="Verdana" w:cs="Arial"/>
                <w:bCs/>
                <w:sz w:val="20"/>
                <w:szCs w:val="20"/>
              </w:rPr>
            </w:pPr>
            <w:r w:rsidRPr="0043260D">
              <w:rPr>
                <w:rFonts w:ascii="Verdana" w:eastAsia="Times New Roman" w:hAnsi="Verdana" w:cs="Arial"/>
                <w:bCs/>
                <w:sz w:val="20"/>
                <w:szCs w:val="20"/>
              </w:rPr>
              <w:t xml:space="preserve">Wytyczne testów </w:t>
            </w:r>
            <w:proofErr w:type="spellStart"/>
            <w:r w:rsidRPr="0043260D">
              <w:rPr>
                <w:rFonts w:ascii="Verdana" w:eastAsia="Times New Roman" w:hAnsi="Verdana" w:cs="Arial"/>
                <w:bCs/>
                <w:sz w:val="20"/>
                <w:szCs w:val="20"/>
              </w:rPr>
              <w:t>MobileMark</w:t>
            </w:r>
            <w:proofErr w:type="spellEnd"/>
          </w:p>
        </w:tc>
        <w:tc>
          <w:tcPr>
            <w:tcW w:w="1936" w:type="pct"/>
            <w:tcBorders>
              <w:top w:val="single" w:sz="4" w:space="0" w:color="auto"/>
              <w:left w:val="single" w:sz="4" w:space="0" w:color="auto"/>
              <w:bottom w:val="single" w:sz="4" w:space="0" w:color="auto"/>
              <w:right w:val="single" w:sz="4" w:space="0" w:color="auto"/>
            </w:tcBorders>
          </w:tcPr>
          <w:p w14:paraId="0BA47FBF"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Testy </w:t>
            </w:r>
            <w:proofErr w:type="spellStart"/>
            <w:r w:rsidRPr="0043260D">
              <w:rPr>
                <w:rFonts w:ascii="Verdana" w:eastAsia="Times New Roman" w:hAnsi="Verdana" w:cs="Arial"/>
                <w:bCs/>
                <w:sz w:val="20"/>
                <w:szCs w:val="20"/>
                <w:lang w:eastAsia="pl-PL"/>
              </w:rPr>
              <w:t>MobileMark</w:t>
            </w:r>
            <w:proofErr w:type="spellEnd"/>
            <w:r w:rsidRPr="0043260D">
              <w:rPr>
                <w:rFonts w:ascii="Verdana" w:eastAsia="Times New Roman" w:hAnsi="Verdana" w:cs="Arial"/>
                <w:bCs/>
                <w:sz w:val="20"/>
                <w:szCs w:val="20"/>
                <w:lang w:eastAsia="pl-PL"/>
              </w:rPr>
              <w:t xml:space="preserve">® 25 muszą być wykonane w konfiguracji całego laptopa identycznej z wymaganą (włącznie z baterią) oraz przy rozdzielczości ekranu 1920x1080 </w:t>
            </w:r>
            <w:proofErr w:type="spellStart"/>
            <w:r w:rsidRPr="0043260D">
              <w:rPr>
                <w:rFonts w:ascii="Verdana" w:eastAsia="Times New Roman" w:hAnsi="Verdana" w:cs="Arial"/>
                <w:bCs/>
                <w:sz w:val="20"/>
                <w:szCs w:val="20"/>
                <w:lang w:eastAsia="pl-PL"/>
              </w:rPr>
              <w:t>pixeli</w:t>
            </w:r>
            <w:proofErr w:type="spellEnd"/>
            <w:r w:rsidRPr="0043260D">
              <w:rPr>
                <w:rFonts w:ascii="Verdana" w:eastAsia="Times New Roman" w:hAnsi="Verdana" w:cs="Arial"/>
                <w:bCs/>
                <w:sz w:val="20"/>
                <w:szCs w:val="20"/>
                <w:lang w:eastAsia="pl-PL"/>
              </w:rPr>
              <w:t xml:space="preserve">/60 </w:t>
            </w:r>
            <w:proofErr w:type="spellStart"/>
            <w:r w:rsidRPr="0043260D">
              <w:rPr>
                <w:rFonts w:ascii="Verdana" w:eastAsia="Times New Roman" w:hAnsi="Verdana" w:cs="Arial"/>
                <w:bCs/>
                <w:sz w:val="20"/>
                <w:szCs w:val="20"/>
                <w:lang w:eastAsia="pl-PL"/>
              </w:rPr>
              <w:t>Hz</w:t>
            </w:r>
            <w:proofErr w:type="spellEnd"/>
            <w:r w:rsidRPr="0043260D">
              <w:rPr>
                <w:rFonts w:ascii="Verdana" w:eastAsia="Times New Roman" w:hAnsi="Verdana" w:cs="Arial"/>
                <w:bCs/>
                <w:sz w:val="20"/>
                <w:szCs w:val="20"/>
                <w:lang w:eastAsia="pl-PL"/>
              </w:rPr>
              <w:t xml:space="preserve">, 32-bitowej </w:t>
            </w:r>
            <w:proofErr w:type="spellStart"/>
            <w:r w:rsidRPr="0043260D">
              <w:rPr>
                <w:rFonts w:ascii="Verdana" w:eastAsia="Times New Roman" w:hAnsi="Verdana" w:cs="Arial"/>
                <w:bCs/>
                <w:sz w:val="20"/>
                <w:szCs w:val="20"/>
                <w:lang w:eastAsia="pl-PL"/>
              </w:rPr>
              <w:t>głebi</w:t>
            </w:r>
            <w:proofErr w:type="spellEnd"/>
            <w:r w:rsidRPr="0043260D">
              <w:rPr>
                <w:rFonts w:ascii="Verdana" w:eastAsia="Times New Roman" w:hAnsi="Verdana" w:cs="Arial"/>
                <w:bCs/>
                <w:sz w:val="20"/>
                <w:szCs w:val="20"/>
                <w:lang w:eastAsia="pl-PL"/>
              </w:rPr>
              <w:t xml:space="preserve"> koloru.</w:t>
            </w:r>
          </w:p>
          <w:p w14:paraId="40C56D8C"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lastRenderedPageBreak/>
              <w:t>Dopuszcza się ustawienie jasności ekranu bez pomiaru miernikiem, lecz nie niżej niż 80% dostępnego zakresu regulacji maksymalnej jasności ekranu.</w:t>
            </w:r>
          </w:p>
          <w:p w14:paraId="71085F4F"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Wymaga się przeprowadzenia testów </w:t>
            </w:r>
            <w:proofErr w:type="spellStart"/>
            <w:r w:rsidRPr="0043260D">
              <w:rPr>
                <w:rFonts w:ascii="Verdana" w:eastAsia="Times New Roman" w:hAnsi="Verdana" w:cs="Arial"/>
                <w:bCs/>
                <w:sz w:val="20"/>
                <w:szCs w:val="20"/>
                <w:lang w:eastAsia="pl-PL"/>
              </w:rPr>
              <w:t>MobileMark</w:t>
            </w:r>
            <w:proofErr w:type="spellEnd"/>
            <w:r w:rsidRPr="0043260D">
              <w:rPr>
                <w:rFonts w:ascii="Verdana" w:eastAsia="Times New Roman" w:hAnsi="Verdana" w:cs="Arial"/>
                <w:bCs/>
                <w:sz w:val="20"/>
                <w:szCs w:val="20"/>
                <w:lang w:eastAsia="pl-PL"/>
              </w:rPr>
              <w:t>® 25 na systemie operacyjnym Windows 10 w wersji zgodnej z oferowaną, ale nie starszym wydaniem niż 21H2. Testy muszą zostać wykonane z włączonymi wszystkimi ustawieniami z zakładki „</w:t>
            </w:r>
            <w:proofErr w:type="spellStart"/>
            <w:r w:rsidRPr="0043260D">
              <w:rPr>
                <w:rFonts w:ascii="Verdana" w:eastAsia="Times New Roman" w:hAnsi="Verdana" w:cs="Arial"/>
                <w:bCs/>
                <w:sz w:val="20"/>
                <w:szCs w:val="20"/>
                <w:lang w:eastAsia="pl-PL"/>
              </w:rPr>
              <w:t>Required</w:t>
            </w:r>
            <w:proofErr w:type="spellEnd"/>
            <w:r w:rsidRPr="0043260D">
              <w:rPr>
                <w:rFonts w:ascii="Verdana" w:eastAsia="Times New Roman" w:hAnsi="Verdana" w:cs="Arial"/>
                <w:bCs/>
                <w:sz w:val="20"/>
                <w:szCs w:val="20"/>
                <w:lang w:eastAsia="pl-PL"/>
              </w:rPr>
              <w:t>” oraz „</w:t>
            </w:r>
            <w:proofErr w:type="spellStart"/>
            <w:r w:rsidRPr="0043260D">
              <w:rPr>
                <w:rFonts w:ascii="Verdana" w:eastAsia="Times New Roman" w:hAnsi="Verdana" w:cs="Arial"/>
                <w:bCs/>
                <w:sz w:val="20"/>
                <w:szCs w:val="20"/>
                <w:lang w:eastAsia="pl-PL"/>
              </w:rPr>
              <w:t>Recommended</w:t>
            </w:r>
            <w:proofErr w:type="spellEnd"/>
            <w:r w:rsidRPr="0043260D">
              <w:rPr>
                <w:rFonts w:ascii="Verdana" w:eastAsia="Times New Roman" w:hAnsi="Verdana" w:cs="Arial"/>
                <w:bCs/>
                <w:sz w:val="20"/>
                <w:szCs w:val="20"/>
                <w:lang w:eastAsia="pl-PL"/>
              </w:rPr>
              <w:t>”. Nie dopuszcza się w teście używania żadnej opcji z zakładki „</w:t>
            </w:r>
            <w:proofErr w:type="spellStart"/>
            <w:r w:rsidRPr="0043260D">
              <w:rPr>
                <w:rFonts w:ascii="Verdana" w:eastAsia="Times New Roman" w:hAnsi="Verdana" w:cs="Arial"/>
                <w:bCs/>
                <w:sz w:val="20"/>
                <w:szCs w:val="20"/>
                <w:lang w:eastAsia="pl-PL"/>
              </w:rPr>
              <w:t>Optional</w:t>
            </w:r>
            <w:proofErr w:type="spellEnd"/>
            <w:r w:rsidRPr="0043260D">
              <w:rPr>
                <w:rFonts w:ascii="Verdana" w:eastAsia="Times New Roman" w:hAnsi="Verdana" w:cs="Arial"/>
                <w:bCs/>
                <w:sz w:val="20"/>
                <w:szCs w:val="20"/>
                <w:lang w:eastAsia="pl-PL"/>
              </w:rPr>
              <w:t>”.</w:t>
            </w:r>
          </w:p>
          <w:p w14:paraId="693D5687"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Nie dopuszcza się modyfikacji ustawień BIOS (</w:t>
            </w:r>
            <w:proofErr w:type="spellStart"/>
            <w:r w:rsidRPr="0043260D">
              <w:rPr>
                <w:rFonts w:ascii="Verdana" w:eastAsia="Times New Roman" w:hAnsi="Verdana" w:cs="Arial"/>
                <w:bCs/>
                <w:sz w:val="20"/>
                <w:szCs w:val="20"/>
                <w:lang w:eastAsia="pl-PL"/>
              </w:rPr>
              <w:t>overclockingu</w:t>
            </w:r>
            <w:proofErr w:type="spellEnd"/>
            <w:r w:rsidRPr="0043260D">
              <w:rPr>
                <w:rFonts w:ascii="Verdana" w:eastAsia="Times New Roman" w:hAnsi="Verdana" w:cs="Arial"/>
                <w:bCs/>
                <w:sz w:val="20"/>
                <w:szCs w:val="20"/>
                <w:lang w:eastAsia="pl-PL"/>
              </w:rPr>
              <w:t>) w celu osiągnięcia wyższej wydajności urządzenia.</w:t>
            </w:r>
          </w:p>
          <w:p w14:paraId="765DD0E7" w14:textId="33205266"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Testy </w:t>
            </w:r>
            <w:proofErr w:type="spellStart"/>
            <w:r w:rsidRPr="0043260D">
              <w:rPr>
                <w:rFonts w:ascii="Verdana" w:eastAsia="Times New Roman" w:hAnsi="Verdana" w:cs="Arial"/>
                <w:bCs/>
                <w:sz w:val="20"/>
                <w:szCs w:val="20"/>
                <w:lang w:eastAsia="pl-PL"/>
              </w:rPr>
              <w:t>MobileMark</w:t>
            </w:r>
            <w:proofErr w:type="spellEnd"/>
            <w:r w:rsidRPr="0043260D">
              <w:rPr>
                <w:rFonts w:ascii="Verdana" w:eastAsia="Times New Roman" w:hAnsi="Verdana" w:cs="Arial"/>
                <w:bCs/>
                <w:sz w:val="20"/>
                <w:szCs w:val="20"/>
                <w:lang w:eastAsia="pl-PL"/>
              </w:rPr>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43260D">
              <w:rPr>
                <w:rFonts w:ascii="Verdana" w:eastAsia="Times New Roman" w:hAnsi="Verdana" w:cs="Arial"/>
                <w:bCs/>
                <w:sz w:val="20"/>
                <w:szCs w:val="20"/>
                <w:lang w:eastAsia="pl-PL"/>
              </w:rPr>
              <w:t>Process</w:t>
            </w:r>
            <w:proofErr w:type="spellEnd"/>
            <w:r w:rsidRPr="0043260D">
              <w:rPr>
                <w:rFonts w:ascii="Verdana" w:eastAsia="Times New Roman" w:hAnsi="Verdana" w:cs="Arial"/>
                <w:bCs/>
                <w:sz w:val="20"/>
                <w:szCs w:val="20"/>
                <w:lang w:eastAsia="pl-PL"/>
              </w:rPr>
              <w:t xml:space="preserve"> </w:t>
            </w:r>
            <w:proofErr w:type="spellStart"/>
            <w:r w:rsidRPr="0043260D">
              <w:rPr>
                <w:rFonts w:ascii="Verdana" w:eastAsia="Times New Roman" w:hAnsi="Verdana" w:cs="Arial"/>
                <w:bCs/>
                <w:sz w:val="20"/>
                <w:szCs w:val="20"/>
                <w:lang w:eastAsia="pl-PL"/>
              </w:rPr>
              <w:t>Idle</w:t>
            </w:r>
            <w:proofErr w:type="spellEnd"/>
            <w:r w:rsidRPr="0043260D">
              <w:rPr>
                <w:rFonts w:ascii="Verdana" w:eastAsia="Times New Roman" w:hAnsi="Verdana" w:cs="Arial"/>
                <w:bCs/>
                <w:sz w:val="20"/>
                <w:szCs w:val="20"/>
                <w:lang w:eastAsia="pl-PL"/>
              </w:rPr>
              <w:t xml:space="preserve"> </w:t>
            </w:r>
            <w:proofErr w:type="spellStart"/>
            <w:r w:rsidRPr="0043260D">
              <w:rPr>
                <w:rFonts w:ascii="Verdana" w:eastAsia="Times New Roman" w:hAnsi="Verdana" w:cs="Arial"/>
                <w:bCs/>
                <w:sz w:val="20"/>
                <w:szCs w:val="20"/>
                <w:lang w:eastAsia="pl-PL"/>
              </w:rPr>
              <w:t>Tasks</w:t>
            </w:r>
            <w:proofErr w:type="spellEnd"/>
            <w:r w:rsidRPr="0043260D">
              <w:rPr>
                <w:rFonts w:ascii="Verdana" w:eastAsia="Times New Roman" w:hAnsi="Verdana" w:cs="Arial"/>
                <w:bCs/>
                <w:sz w:val="20"/>
                <w:szCs w:val="20"/>
                <w:lang w:eastAsia="pl-PL"/>
              </w:rPr>
              <w:t>” dla testu „Battery Life”. Wykonany test musi przedstawiać funkcję „PROCESS IDLE TASKS” jako „</w:t>
            </w:r>
            <w:proofErr w:type="spellStart"/>
            <w:r w:rsidRPr="0043260D">
              <w:rPr>
                <w:rFonts w:ascii="Verdana" w:eastAsia="Times New Roman" w:hAnsi="Verdana" w:cs="Arial"/>
                <w:bCs/>
                <w:sz w:val="20"/>
                <w:szCs w:val="20"/>
                <w:lang w:eastAsia="pl-PL"/>
              </w:rPr>
              <w:t>False</w:t>
            </w:r>
            <w:proofErr w:type="spellEnd"/>
            <w:r w:rsidRPr="0043260D">
              <w:rPr>
                <w:rFonts w:ascii="Verdana" w:eastAsia="Times New Roman" w:hAnsi="Verdana" w:cs="Arial"/>
                <w:bCs/>
                <w:sz w:val="20"/>
                <w:szCs w:val="20"/>
                <w:lang w:eastAsia="pl-PL"/>
              </w:rPr>
              <w:t>”</w:t>
            </w:r>
          </w:p>
        </w:tc>
        <w:tc>
          <w:tcPr>
            <w:tcW w:w="2211" w:type="pct"/>
            <w:tcBorders>
              <w:top w:val="single" w:sz="4" w:space="0" w:color="auto"/>
              <w:left w:val="single" w:sz="4" w:space="0" w:color="auto"/>
              <w:bottom w:val="single" w:sz="4" w:space="0" w:color="auto"/>
              <w:right w:val="single" w:sz="4" w:space="0" w:color="auto"/>
            </w:tcBorders>
          </w:tcPr>
          <w:p w14:paraId="26063298" w14:textId="77777777" w:rsidR="0043260D" w:rsidRPr="0043260D" w:rsidRDefault="0043260D" w:rsidP="002A60A8">
            <w:pPr>
              <w:spacing w:after="200" w:line="240" w:lineRule="auto"/>
              <w:rPr>
                <w:rFonts w:ascii="Verdana" w:eastAsia="Times New Roman" w:hAnsi="Verdana" w:cs="Arial"/>
                <w:bCs/>
                <w:sz w:val="20"/>
                <w:szCs w:val="20"/>
                <w:lang w:eastAsia="pl-PL"/>
              </w:rPr>
            </w:pPr>
          </w:p>
        </w:tc>
      </w:tr>
      <w:tr w:rsidR="0043260D" w:rsidRPr="0043260D" w14:paraId="3232AFCF" w14:textId="56CFB76D"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6F4F29E7"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4B077376" w14:textId="77777777" w:rsidR="0043260D" w:rsidRPr="0043260D" w:rsidRDefault="0043260D" w:rsidP="002A60A8">
            <w:pPr>
              <w:tabs>
                <w:tab w:val="left" w:pos="213"/>
              </w:tabs>
              <w:spacing w:after="0" w:line="300" w:lineRule="exact"/>
              <w:rPr>
                <w:rFonts w:ascii="Verdana" w:eastAsia="Times New Roman" w:hAnsi="Verdana" w:cs="Arial"/>
                <w:bCs/>
                <w:sz w:val="20"/>
                <w:szCs w:val="20"/>
              </w:rPr>
            </w:pPr>
            <w:r w:rsidRPr="0043260D">
              <w:rPr>
                <w:rFonts w:ascii="Verdana" w:eastAsia="Times New Roman" w:hAnsi="Verdana" w:cs="Arial"/>
                <w:bCs/>
                <w:sz w:val="20"/>
                <w:szCs w:val="20"/>
              </w:rPr>
              <w:t>Mysz</w:t>
            </w:r>
          </w:p>
        </w:tc>
        <w:tc>
          <w:tcPr>
            <w:tcW w:w="1936" w:type="pct"/>
            <w:tcBorders>
              <w:top w:val="single" w:sz="4" w:space="0" w:color="auto"/>
              <w:left w:val="single" w:sz="4" w:space="0" w:color="auto"/>
              <w:bottom w:val="single" w:sz="4" w:space="0" w:color="auto"/>
              <w:right w:val="single" w:sz="4" w:space="0" w:color="auto"/>
            </w:tcBorders>
          </w:tcPr>
          <w:p w14:paraId="77E5491C"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 xml:space="preserve">Do każdego laptopa należy dołączyć mysz. Typ myszy: optyczna. Rozdzielczość: min 1000 </w:t>
            </w:r>
            <w:proofErr w:type="spellStart"/>
            <w:r w:rsidRPr="0043260D">
              <w:rPr>
                <w:rFonts w:ascii="Verdana" w:eastAsia="Times New Roman" w:hAnsi="Verdana" w:cs="Arial"/>
                <w:bCs/>
                <w:sz w:val="20"/>
                <w:szCs w:val="20"/>
                <w:lang w:eastAsia="pl-PL"/>
              </w:rPr>
              <w:t>dpi</w:t>
            </w:r>
            <w:proofErr w:type="spellEnd"/>
            <w:r w:rsidRPr="0043260D">
              <w:rPr>
                <w:rFonts w:ascii="Verdana" w:eastAsia="Times New Roman" w:hAnsi="Verdana" w:cs="Arial"/>
                <w:bCs/>
                <w:sz w:val="20"/>
                <w:szCs w:val="20"/>
                <w:lang w:eastAsia="pl-PL"/>
              </w:rPr>
              <w:t>. Komunikacja z komputerem: przewodowa. Interfejs: USB. Zasięg[m] min. 1,5. Liczba przycisków min 2, Liczba rolek 1.</w:t>
            </w:r>
          </w:p>
        </w:tc>
        <w:tc>
          <w:tcPr>
            <w:tcW w:w="2211" w:type="pct"/>
            <w:tcBorders>
              <w:top w:val="single" w:sz="4" w:space="0" w:color="auto"/>
              <w:left w:val="single" w:sz="4" w:space="0" w:color="auto"/>
              <w:bottom w:val="single" w:sz="4" w:space="0" w:color="auto"/>
              <w:right w:val="single" w:sz="4" w:space="0" w:color="auto"/>
            </w:tcBorders>
          </w:tcPr>
          <w:p w14:paraId="79BCB200" w14:textId="77777777" w:rsidR="0043260D" w:rsidRPr="0043260D" w:rsidRDefault="0043260D" w:rsidP="002A60A8">
            <w:pPr>
              <w:spacing w:after="200" w:line="240" w:lineRule="auto"/>
              <w:rPr>
                <w:rFonts w:ascii="Verdana" w:eastAsia="Times New Roman" w:hAnsi="Verdana" w:cs="Arial"/>
                <w:bCs/>
                <w:sz w:val="20"/>
                <w:szCs w:val="20"/>
                <w:lang w:eastAsia="pl-PL"/>
              </w:rPr>
            </w:pPr>
          </w:p>
        </w:tc>
      </w:tr>
      <w:tr w:rsidR="0043260D" w:rsidRPr="0043260D" w14:paraId="15238212" w14:textId="5705AF4C" w:rsidTr="002A60A8">
        <w:trPr>
          <w:trHeight w:val="284"/>
        </w:trPr>
        <w:tc>
          <w:tcPr>
            <w:tcW w:w="220" w:type="pct"/>
            <w:tcBorders>
              <w:top w:val="single" w:sz="4" w:space="0" w:color="auto"/>
              <w:left w:val="single" w:sz="4" w:space="0" w:color="auto"/>
              <w:bottom w:val="single" w:sz="4" w:space="0" w:color="auto"/>
              <w:right w:val="single" w:sz="4" w:space="0" w:color="auto"/>
            </w:tcBorders>
          </w:tcPr>
          <w:p w14:paraId="5D8F5CC2" w14:textId="77777777" w:rsidR="0043260D" w:rsidRPr="0043260D" w:rsidRDefault="0043260D" w:rsidP="002A60A8">
            <w:pPr>
              <w:numPr>
                <w:ilvl w:val="0"/>
                <w:numId w:val="1"/>
              </w:numPr>
              <w:spacing w:after="0" w:line="240" w:lineRule="auto"/>
              <w:rPr>
                <w:rFonts w:ascii="Verdana" w:eastAsia="Times New Roman" w:hAnsi="Verdana" w:cs="Arial"/>
                <w:bCs/>
                <w:sz w:val="20"/>
                <w:szCs w:val="20"/>
                <w:lang w:eastAsia="pl-PL"/>
              </w:rPr>
            </w:pPr>
          </w:p>
        </w:tc>
        <w:tc>
          <w:tcPr>
            <w:tcW w:w="633" w:type="pct"/>
            <w:tcBorders>
              <w:top w:val="single" w:sz="4" w:space="0" w:color="auto"/>
              <w:left w:val="single" w:sz="4" w:space="0" w:color="auto"/>
              <w:bottom w:val="single" w:sz="4" w:space="0" w:color="auto"/>
              <w:right w:val="single" w:sz="4" w:space="0" w:color="auto"/>
            </w:tcBorders>
          </w:tcPr>
          <w:p w14:paraId="5FE66008" w14:textId="77777777" w:rsidR="0043260D" w:rsidRPr="0043260D" w:rsidRDefault="0043260D" w:rsidP="002A60A8">
            <w:pPr>
              <w:tabs>
                <w:tab w:val="left" w:pos="213"/>
              </w:tabs>
              <w:spacing w:after="0" w:line="300" w:lineRule="exact"/>
              <w:rPr>
                <w:rFonts w:ascii="Verdana" w:eastAsia="Times New Roman" w:hAnsi="Verdana" w:cs="Arial"/>
                <w:bCs/>
                <w:sz w:val="20"/>
                <w:szCs w:val="20"/>
              </w:rPr>
            </w:pPr>
            <w:r w:rsidRPr="0043260D">
              <w:rPr>
                <w:rFonts w:ascii="Verdana" w:eastAsia="Times New Roman" w:hAnsi="Verdana" w:cs="Arial"/>
                <w:bCs/>
                <w:sz w:val="20"/>
                <w:szCs w:val="20"/>
              </w:rPr>
              <w:t>Wymagania dodatkowe</w:t>
            </w:r>
          </w:p>
        </w:tc>
        <w:tc>
          <w:tcPr>
            <w:tcW w:w="1936" w:type="pct"/>
            <w:tcBorders>
              <w:top w:val="single" w:sz="4" w:space="0" w:color="auto"/>
              <w:left w:val="single" w:sz="4" w:space="0" w:color="auto"/>
              <w:bottom w:val="single" w:sz="4" w:space="0" w:color="auto"/>
              <w:right w:val="single" w:sz="4" w:space="0" w:color="auto"/>
            </w:tcBorders>
          </w:tcPr>
          <w:p w14:paraId="23FEFFC7"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t>Wszystkie sztuki laptopów muszą pochodzić od jednego producenta.</w:t>
            </w:r>
          </w:p>
          <w:p w14:paraId="08A74C37" w14:textId="77777777" w:rsidR="0043260D" w:rsidRPr="0043260D" w:rsidRDefault="0043260D" w:rsidP="002A60A8">
            <w:pPr>
              <w:spacing w:after="20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lastRenderedPageBreak/>
              <w:t>Sprzęt ma być fabrycznie nowy tj. nieużywany, nieuszkodzony, nieregenerowany, nieobciążony prawami osób lub podmiotów trzecich.</w:t>
            </w:r>
          </w:p>
        </w:tc>
        <w:tc>
          <w:tcPr>
            <w:tcW w:w="2211" w:type="pct"/>
            <w:tcBorders>
              <w:top w:val="single" w:sz="4" w:space="0" w:color="auto"/>
              <w:left w:val="single" w:sz="4" w:space="0" w:color="auto"/>
              <w:bottom w:val="single" w:sz="4" w:space="0" w:color="auto"/>
              <w:right w:val="single" w:sz="4" w:space="0" w:color="auto"/>
            </w:tcBorders>
          </w:tcPr>
          <w:p w14:paraId="1022D5D9" w14:textId="77777777" w:rsidR="0043260D" w:rsidRPr="0043260D" w:rsidRDefault="0043260D" w:rsidP="002A60A8">
            <w:pPr>
              <w:spacing w:after="200" w:line="240" w:lineRule="auto"/>
              <w:rPr>
                <w:rFonts w:ascii="Verdana" w:eastAsia="Times New Roman" w:hAnsi="Verdana" w:cs="Arial"/>
                <w:bCs/>
                <w:sz w:val="20"/>
                <w:szCs w:val="20"/>
                <w:lang w:eastAsia="pl-PL"/>
              </w:rPr>
            </w:pPr>
          </w:p>
        </w:tc>
      </w:tr>
    </w:tbl>
    <w:p w14:paraId="0AD2E17B" w14:textId="7A598C32" w:rsidR="002020C4" w:rsidRDefault="002A60A8">
      <w:r>
        <w:br w:type="textWrapping" w:clear="all"/>
      </w:r>
    </w:p>
    <w:p w14:paraId="7FCE6ED4" w14:textId="2D7EB9B9" w:rsidR="0043260D" w:rsidRDefault="0043260D"/>
    <w:tbl>
      <w:tblPr>
        <w:tblW w:w="536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64"/>
        <w:gridCol w:w="6663"/>
      </w:tblGrid>
      <w:tr w:rsidR="00EB2DA8" w:rsidRPr="0043260D" w14:paraId="5762C9AE" w14:textId="04DEE76C" w:rsidTr="00C8619D">
        <w:trPr>
          <w:trHeight w:val="284"/>
        </w:trPr>
        <w:tc>
          <w:tcPr>
            <w:tcW w:w="5000" w:type="pct"/>
            <w:gridSpan w:val="2"/>
            <w:shd w:val="clear" w:color="auto" w:fill="C5E0B3" w:themeFill="accent6" w:themeFillTint="66"/>
            <w:vAlign w:val="center"/>
          </w:tcPr>
          <w:p w14:paraId="01B6AB5F" w14:textId="77777777" w:rsidR="00C8619D" w:rsidRDefault="00C8619D" w:rsidP="0043260D">
            <w:pPr>
              <w:widowControl w:val="0"/>
              <w:suppressAutoHyphens/>
              <w:spacing w:after="0" w:line="240" w:lineRule="auto"/>
              <w:rPr>
                <w:rFonts w:ascii="Verdana" w:eastAsia="Lucida Sans Unicode" w:hAnsi="Verdana" w:cs="Arial"/>
                <w:b/>
                <w:kern w:val="1"/>
                <w:sz w:val="20"/>
                <w:szCs w:val="24"/>
              </w:rPr>
            </w:pPr>
          </w:p>
          <w:p w14:paraId="6BBD2B74" w14:textId="7DECD50F" w:rsidR="00EB2DA8" w:rsidRDefault="00EB2DA8" w:rsidP="00C8619D">
            <w:pPr>
              <w:widowControl w:val="0"/>
              <w:shd w:val="clear" w:color="auto" w:fill="C5E0B3" w:themeFill="accent6" w:themeFillTint="66"/>
              <w:suppressAutoHyphens/>
              <w:spacing w:after="0" w:line="240" w:lineRule="auto"/>
              <w:jc w:val="center"/>
              <w:rPr>
                <w:rFonts w:ascii="Verdana" w:eastAsia="Lucida Sans Unicode" w:hAnsi="Verdana" w:cs="Arial"/>
                <w:b/>
                <w:kern w:val="1"/>
                <w:sz w:val="20"/>
                <w:szCs w:val="24"/>
              </w:rPr>
            </w:pPr>
            <w:r w:rsidRPr="0043260D">
              <w:rPr>
                <w:rFonts w:ascii="Verdana" w:eastAsia="Lucida Sans Unicode" w:hAnsi="Verdana" w:cs="Arial"/>
                <w:b/>
                <w:kern w:val="1"/>
                <w:sz w:val="20"/>
                <w:szCs w:val="24"/>
              </w:rPr>
              <w:t>Specyfikacja techniczna – Tablet</w:t>
            </w:r>
          </w:p>
          <w:p w14:paraId="7660DB92" w14:textId="77777777" w:rsidR="00EB2DA8" w:rsidRPr="0043260D" w:rsidRDefault="00EB2DA8" w:rsidP="00EB2DA8">
            <w:pPr>
              <w:spacing w:after="0" w:line="240" w:lineRule="auto"/>
              <w:jc w:val="center"/>
              <w:rPr>
                <w:rFonts w:ascii="Verdana" w:eastAsia="Lucida Sans Unicode" w:hAnsi="Verdana" w:cs="Arial"/>
                <w:b/>
                <w:kern w:val="1"/>
                <w:sz w:val="20"/>
                <w:szCs w:val="24"/>
              </w:rPr>
            </w:pPr>
          </w:p>
        </w:tc>
      </w:tr>
      <w:tr w:rsidR="00EB2DA8" w:rsidRPr="0043260D" w14:paraId="2FD07706" w14:textId="77777777" w:rsidTr="00C8619D">
        <w:trPr>
          <w:trHeight w:val="284"/>
        </w:trPr>
        <w:tc>
          <w:tcPr>
            <w:tcW w:w="2783" w:type="pct"/>
            <w:shd w:val="clear" w:color="auto" w:fill="D9D9D9" w:themeFill="background1" w:themeFillShade="D9"/>
            <w:vAlign w:val="center"/>
          </w:tcPr>
          <w:p w14:paraId="2C2D0109" w14:textId="7B2CF19F" w:rsidR="00EB2DA8" w:rsidRPr="0043260D" w:rsidRDefault="00EB2DA8" w:rsidP="00C8619D">
            <w:pPr>
              <w:widowControl w:val="0"/>
              <w:suppressAutoHyphens/>
              <w:spacing w:after="0" w:line="240" w:lineRule="auto"/>
              <w:jc w:val="center"/>
              <w:rPr>
                <w:rFonts w:ascii="Verdana" w:eastAsia="Lucida Sans Unicode" w:hAnsi="Verdana" w:cs="Arial"/>
                <w:b/>
                <w:kern w:val="1"/>
                <w:sz w:val="20"/>
                <w:szCs w:val="24"/>
              </w:rPr>
            </w:pPr>
            <w:r w:rsidRPr="0043260D">
              <w:rPr>
                <w:rFonts w:ascii="Verdana" w:eastAsia="Times New Roman" w:hAnsi="Verdana" w:cs="Arial"/>
                <w:b/>
                <w:sz w:val="20"/>
                <w:szCs w:val="20"/>
                <w:lang w:eastAsia="pl-PL"/>
              </w:rPr>
              <w:t>Wymagane minimalne parametry techniczne komputerów</w:t>
            </w:r>
          </w:p>
        </w:tc>
        <w:tc>
          <w:tcPr>
            <w:tcW w:w="2217" w:type="pct"/>
            <w:shd w:val="clear" w:color="auto" w:fill="D9D9D9" w:themeFill="background1" w:themeFillShade="D9"/>
          </w:tcPr>
          <w:p w14:paraId="1EB3BC97" w14:textId="77777777" w:rsidR="00EB2DA8" w:rsidRDefault="00EB2DA8" w:rsidP="00C8619D">
            <w:pPr>
              <w:spacing w:after="0" w:line="240" w:lineRule="auto"/>
              <w:jc w:val="center"/>
              <w:rPr>
                <w:rFonts w:ascii="Verdana" w:eastAsia="Times New Roman" w:hAnsi="Verdana" w:cs="Arial"/>
                <w:b/>
                <w:sz w:val="20"/>
                <w:szCs w:val="20"/>
                <w:lang w:eastAsia="pl-PL"/>
              </w:rPr>
            </w:pPr>
          </w:p>
          <w:p w14:paraId="059AD666" w14:textId="063E4A44" w:rsidR="00EB2DA8" w:rsidRDefault="00EB2DA8" w:rsidP="00C8619D">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Nazwa sprzętu, nazwa producenta, główne, istotne parametry sprzętu</w:t>
            </w:r>
          </w:p>
          <w:p w14:paraId="558D7BBA" w14:textId="77777777" w:rsidR="00EB2DA8" w:rsidRDefault="00EB2DA8" w:rsidP="00C8619D">
            <w:pPr>
              <w:spacing w:after="0" w:line="240" w:lineRule="auto"/>
              <w:jc w:val="center"/>
              <w:rPr>
                <w:rFonts w:ascii="Verdana" w:eastAsia="Times New Roman" w:hAnsi="Verdana" w:cs="Arial"/>
                <w:b/>
                <w:sz w:val="20"/>
                <w:szCs w:val="20"/>
                <w:lang w:eastAsia="pl-PL"/>
              </w:rPr>
            </w:pPr>
          </w:p>
        </w:tc>
      </w:tr>
      <w:tr w:rsidR="0043260D" w:rsidRPr="0043260D" w14:paraId="55F58AE8" w14:textId="7CD458DC" w:rsidTr="0043260D">
        <w:trPr>
          <w:trHeight w:val="284"/>
        </w:trPr>
        <w:tc>
          <w:tcPr>
            <w:tcW w:w="2783" w:type="pct"/>
            <w:shd w:val="clear" w:color="auto" w:fill="auto"/>
            <w:vAlign w:val="center"/>
          </w:tcPr>
          <w:p w14:paraId="3BC7E11B" w14:textId="77777777" w:rsidR="00C8619D" w:rsidRDefault="00C8619D" w:rsidP="00C8619D">
            <w:pPr>
              <w:widowControl w:val="0"/>
              <w:suppressAutoHyphens/>
              <w:spacing w:after="0" w:line="240" w:lineRule="auto"/>
              <w:ind w:left="720"/>
              <w:contextualSpacing/>
              <w:rPr>
                <w:rFonts w:ascii="Verdana" w:eastAsia="Lucida Sans Unicode" w:hAnsi="Verdana" w:cs="Times New Roman"/>
                <w:kern w:val="1"/>
                <w:sz w:val="20"/>
                <w:szCs w:val="20"/>
              </w:rPr>
            </w:pPr>
          </w:p>
          <w:p w14:paraId="406CD8DF" w14:textId="57D905FF"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Ekran 10.3" (1920x1200 IPS, min. 330nits)</w:t>
            </w:r>
          </w:p>
          <w:p w14:paraId="2AC8B0F0"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Pamięć wbudowana min. 64 GB</w:t>
            </w:r>
          </w:p>
          <w:p w14:paraId="7038BD6D"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Pamięć RAM min. 4 GB</w:t>
            </w:r>
          </w:p>
          <w:p w14:paraId="4BC8016C"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Sposób obsługi Dotykowy z 10 punktową obsługą wielodotykową</w:t>
            </w:r>
          </w:p>
          <w:p w14:paraId="52EB6BC4"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Kamera przednia 5 </w:t>
            </w:r>
            <w:proofErr w:type="spellStart"/>
            <w:r w:rsidRPr="0043260D">
              <w:rPr>
                <w:rFonts w:ascii="Verdana" w:eastAsia="Lucida Sans Unicode" w:hAnsi="Verdana" w:cs="Times New Roman"/>
                <w:kern w:val="1"/>
                <w:sz w:val="20"/>
                <w:szCs w:val="20"/>
              </w:rPr>
              <w:t>Mpix</w:t>
            </w:r>
            <w:proofErr w:type="spellEnd"/>
          </w:p>
          <w:p w14:paraId="2C922EBF"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Kamera tylna 8 </w:t>
            </w:r>
            <w:proofErr w:type="spellStart"/>
            <w:r w:rsidRPr="0043260D">
              <w:rPr>
                <w:rFonts w:ascii="Verdana" w:eastAsia="Lucida Sans Unicode" w:hAnsi="Verdana" w:cs="Times New Roman"/>
                <w:kern w:val="1"/>
                <w:sz w:val="20"/>
                <w:szCs w:val="20"/>
              </w:rPr>
              <w:t>Mpix</w:t>
            </w:r>
            <w:proofErr w:type="spellEnd"/>
          </w:p>
          <w:p w14:paraId="7F18287B"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Wbudowane dwa głośniki; Wbudowane dwa mikrofony; Dolby </w:t>
            </w:r>
            <w:proofErr w:type="spellStart"/>
            <w:r w:rsidRPr="0043260D">
              <w:rPr>
                <w:rFonts w:ascii="Verdana" w:eastAsia="Lucida Sans Unicode" w:hAnsi="Verdana" w:cs="Times New Roman"/>
                <w:kern w:val="1"/>
                <w:sz w:val="20"/>
                <w:szCs w:val="20"/>
              </w:rPr>
              <w:t>Atmos</w:t>
            </w:r>
            <w:proofErr w:type="spellEnd"/>
          </w:p>
          <w:p w14:paraId="5CD5E161"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Czujniki: oświetlenia w otoczeniu, Halla, zbliżeniowy, akcelerometr, </w:t>
            </w:r>
          </w:p>
          <w:p w14:paraId="14343942"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Procesor min. 8 rdzeniowy, min. 2,3Ghz </w:t>
            </w:r>
          </w:p>
          <w:p w14:paraId="3285457C"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Wydajność obliczeniowa procesora: wg. wyników na stronie https://www.notebookcheck.net w teście wydajności "</w:t>
            </w:r>
            <w:proofErr w:type="spellStart"/>
            <w:r w:rsidRPr="0043260D">
              <w:rPr>
                <w:rFonts w:ascii="Verdana" w:eastAsia="Lucida Sans Unicode" w:hAnsi="Verdana" w:cs="Times New Roman"/>
                <w:kern w:val="1"/>
                <w:sz w:val="20"/>
                <w:szCs w:val="20"/>
              </w:rPr>
              <w:t>PCMark</w:t>
            </w:r>
            <w:proofErr w:type="spellEnd"/>
            <w:r w:rsidRPr="0043260D">
              <w:rPr>
                <w:rFonts w:ascii="Verdana" w:eastAsia="Lucida Sans Unicode" w:hAnsi="Verdana" w:cs="Times New Roman"/>
                <w:kern w:val="1"/>
                <w:sz w:val="20"/>
                <w:szCs w:val="20"/>
              </w:rPr>
              <w:t xml:space="preserve"> for Android - </w:t>
            </w:r>
            <w:proofErr w:type="spellStart"/>
            <w:r w:rsidRPr="0043260D">
              <w:rPr>
                <w:rFonts w:ascii="Verdana" w:eastAsia="Lucida Sans Unicode" w:hAnsi="Verdana" w:cs="Times New Roman"/>
                <w:kern w:val="1"/>
                <w:sz w:val="20"/>
                <w:szCs w:val="20"/>
              </w:rPr>
              <w:t>Work</w:t>
            </w:r>
            <w:proofErr w:type="spellEnd"/>
            <w:r w:rsidRPr="0043260D">
              <w:rPr>
                <w:rFonts w:ascii="Verdana" w:eastAsia="Lucida Sans Unicode" w:hAnsi="Verdana" w:cs="Times New Roman"/>
                <w:kern w:val="1"/>
                <w:sz w:val="20"/>
                <w:szCs w:val="20"/>
              </w:rPr>
              <w:t xml:space="preserve"> 2.0 performance </w:t>
            </w:r>
            <w:proofErr w:type="spellStart"/>
            <w:r w:rsidRPr="0043260D">
              <w:rPr>
                <w:rFonts w:ascii="Verdana" w:eastAsia="Lucida Sans Unicode" w:hAnsi="Verdana" w:cs="Times New Roman"/>
                <w:kern w:val="1"/>
                <w:sz w:val="20"/>
                <w:szCs w:val="20"/>
              </w:rPr>
              <w:t>score</w:t>
            </w:r>
            <w:proofErr w:type="spellEnd"/>
            <w:r w:rsidRPr="0043260D">
              <w:rPr>
                <w:rFonts w:ascii="Verdana" w:eastAsia="Lucida Sans Unicode" w:hAnsi="Verdana" w:cs="Times New Roman"/>
                <w:kern w:val="1"/>
                <w:sz w:val="20"/>
                <w:szCs w:val="20"/>
              </w:rPr>
              <w:t>" wynik min. 4.800 pkt</w:t>
            </w:r>
          </w:p>
          <w:p w14:paraId="3DC77BD7"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Akumulator </w:t>
            </w:r>
            <w:proofErr w:type="spellStart"/>
            <w:r w:rsidRPr="0043260D">
              <w:rPr>
                <w:rFonts w:ascii="Verdana" w:eastAsia="Lucida Sans Unicode" w:hAnsi="Verdana" w:cs="Times New Roman"/>
                <w:kern w:val="1"/>
                <w:sz w:val="20"/>
                <w:szCs w:val="20"/>
              </w:rPr>
              <w:t>Litowo</w:t>
            </w:r>
            <w:proofErr w:type="spellEnd"/>
            <w:r w:rsidRPr="0043260D">
              <w:rPr>
                <w:rFonts w:ascii="Verdana" w:eastAsia="Lucida Sans Unicode" w:hAnsi="Verdana" w:cs="Times New Roman"/>
                <w:kern w:val="1"/>
                <w:sz w:val="20"/>
                <w:szCs w:val="20"/>
              </w:rPr>
              <w:t xml:space="preserve">-Polimerowy </w:t>
            </w:r>
            <w:proofErr w:type="spellStart"/>
            <w:r w:rsidRPr="0043260D">
              <w:rPr>
                <w:rFonts w:ascii="Verdana" w:eastAsia="Lucida Sans Unicode" w:hAnsi="Verdana" w:cs="Times New Roman"/>
                <w:kern w:val="1"/>
                <w:sz w:val="20"/>
                <w:szCs w:val="20"/>
              </w:rPr>
              <w:t>mAh</w:t>
            </w:r>
            <w:proofErr w:type="spellEnd"/>
            <w:r w:rsidRPr="0043260D">
              <w:rPr>
                <w:rFonts w:ascii="Verdana" w:eastAsia="Lucida Sans Unicode" w:hAnsi="Verdana" w:cs="Times New Roman"/>
                <w:kern w:val="1"/>
                <w:sz w:val="20"/>
                <w:szCs w:val="20"/>
              </w:rPr>
              <w:t xml:space="preserve"> 5100 </w:t>
            </w:r>
          </w:p>
          <w:p w14:paraId="28E6C01F"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Łączność bezprzewodowa Bluetooth 5.0 </w:t>
            </w:r>
            <w:proofErr w:type="spellStart"/>
            <w:r w:rsidRPr="0043260D">
              <w:rPr>
                <w:rFonts w:ascii="Verdana" w:eastAsia="Lucida Sans Unicode" w:hAnsi="Verdana" w:cs="Times New Roman"/>
                <w:kern w:val="1"/>
                <w:sz w:val="20"/>
                <w:szCs w:val="20"/>
              </w:rPr>
              <w:t>WiFi</w:t>
            </w:r>
            <w:proofErr w:type="spellEnd"/>
            <w:r w:rsidRPr="0043260D">
              <w:rPr>
                <w:rFonts w:ascii="Verdana" w:eastAsia="Lucida Sans Unicode" w:hAnsi="Verdana" w:cs="Times New Roman"/>
                <w:kern w:val="1"/>
                <w:sz w:val="20"/>
                <w:szCs w:val="20"/>
              </w:rPr>
              <w:t xml:space="preserve"> 802.11a/b/g/n/</w:t>
            </w:r>
            <w:proofErr w:type="spellStart"/>
            <w:r w:rsidRPr="0043260D">
              <w:rPr>
                <w:rFonts w:ascii="Verdana" w:eastAsia="Lucida Sans Unicode" w:hAnsi="Verdana" w:cs="Times New Roman"/>
                <w:kern w:val="1"/>
                <w:sz w:val="20"/>
                <w:szCs w:val="20"/>
              </w:rPr>
              <w:t>ac</w:t>
            </w:r>
            <w:proofErr w:type="spellEnd"/>
          </w:p>
          <w:p w14:paraId="37653702"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Złącza USB typu C</w:t>
            </w:r>
          </w:p>
          <w:p w14:paraId="40FC2816"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Złącza A/V: Wyjście słuchawkowe/wejście mikrofonowe</w:t>
            </w:r>
          </w:p>
          <w:p w14:paraId="249A9E19"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Przesyłanie multimediów </w:t>
            </w:r>
            <w:proofErr w:type="spellStart"/>
            <w:r w:rsidRPr="0043260D">
              <w:rPr>
                <w:rFonts w:ascii="Verdana" w:eastAsia="Lucida Sans Unicode" w:hAnsi="Verdana" w:cs="Times New Roman"/>
                <w:kern w:val="1"/>
                <w:sz w:val="20"/>
                <w:szCs w:val="20"/>
              </w:rPr>
              <w:t>WiFi</w:t>
            </w:r>
            <w:proofErr w:type="spellEnd"/>
            <w:r w:rsidRPr="0043260D">
              <w:rPr>
                <w:rFonts w:ascii="Verdana" w:eastAsia="Lucida Sans Unicode" w:hAnsi="Verdana" w:cs="Times New Roman"/>
                <w:kern w:val="1"/>
                <w:sz w:val="20"/>
                <w:szCs w:val="20"/>
              </w:rPr>
              <w:t xml:space="preserve"> Direct</w:t>
            </w:r>
          </w:p>
          <w:p w14:paraId="5AAFF135"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Dodatkowe złącza Czytnik kart micro SD/micro SDHC/micro SDXC </w:t>
            </w:r>
          </w:p>
          <w:p w14:paraId="2AC56D13"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lastRenderedPageBreak/>
              <w:t>Obsługiwana pojemność karty pamięci: min. 256 GB</w:t>
            </w:r>
          </w:p>
          <w:p w14:paraId="72F63E2D"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Metalowa obudowa (nie dopuszcza się plastikowych obudów)</w:t>
            </w:r>
          </w:p>
          <w:p w14:paraId="6BBC411A"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Bateria min. 5100mAh, czas pracy na baterii do min 8 godz.</w:t>
            </w:r>
          </w:p>
          <w:p w14:paraId="301A6CEB"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System: min Android 9</w:t>
            </w:r>
          </w:p>
          <w:p w14:paraId="00D1518F"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Gwarancja – min. 2 lata producenta</w:t>
            </w:r>
          </w:p>
          <w:p w14:paraId="79329AC9"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Times New Roman" w:hAnsi="Verdana" w:cs="Arial"/>
                <w:sz w:val="20"/>
                <w:szCs w:val="20"/>
                <w:lang w:eastAsia="pl-PL"/>
              </w:rPr>
              <w:t xml:space="preserve">Gwarancja min. </w:t>
            </w:r>
            <w:proofErr w:type="spellStart"/>
            <w:r w:rsidRPr="0043260D">
              <w:rPr>
                <w:rFonts w:ascii="Arial Narrow" w:eastAsia="Times New Roman" w:hAnsi="Arial Narrow" w:cs="Times New Roman"/>
                <w:szCs w:val="20"/>
                <w:lang w:eastAsia="pl-PL"/>
              </w:rPr>
              <w:t>Door</w:t>
            </w:r>
            <w:proofErr w:type="spellEnd"/>
            <w:r w:rsidRPr="0043260D">
              <w:rPr>
                <w:rFonts w:ascii="Arial Narrow" w:eastAsia="Times New Roman" w:hAnsi="Arial Narrow" w:cs="Times New Roman"/>
                <w:szCs w:val="20"/>
                <w:lang w:eastAsia="pl-PL"/>
              </w:rPr>
              <w:t xml:space="preserve"> to </w:t>
            </w:r>
            <w:proofErr w:type="spellStart"/>
            <w:r w:rsidRPr="0043260D">
              <w:rPr>
                <w:rFonts w:ascii="Arial Narrow" w:eastAsia="Times New Roman" w:hAnsi="Arial Narrow" w:cs="Times New Roman"/>
                <w:szCs w:val="20"/>
                <w:lang w:eastAsia="pl-PL"/>
              </w:rPr>
              <w:t>door</w:t>
            </w:r>
            <w:proofErr w:type="spellEnd"/>
            <w:r w:rsidRPr="0043260D">
              <w:rPr>
                <w:rFonts w:ascii="Arial Narrow" w:eastAsia="Times New Roman" w:hAnsi="Arial Narrow" w:cs="Times New Roman"/>
                <w:szCs w:val="20"/>
                <w:lang w:eastAsia="pl-PL"/>
              </w:rPr>
              <w:t>;</w:t>
            </w:r>
          </w:p>
          <w:p w14:paraId="256907EF"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 xml:space="preserve">Maksymalny wymiar cm; </w:t>
            </w:r>
          </w:p>
          <w:p w14:paraId="49622507" w14:textId="77777777" w:rsidR="0043260D" w:rsidRPr="0043260D" w:rsidRDefault="0043260D" w:rsidP="0043260D">
            <w:pPr>
              <w:widowControl w:val="0"/>
              <w:numPr>
                <w:ilvl w:val="0"/>
                <w:numId w:val="4"/>
              </w:numPr>
              <w:suppressAutoHyphens/>
              <w:spacing w:after="0" w:line="240" w:lineRule="auto"/>
              <w:contextualSpacing/>
              <w:rPr>
                <w:rFonts w:ascii="Verdana" w:eastAsia="Lucida Sans Unicode" w:hAnsi="Verdana" w:cs="Times New Roman"/>
                <w:kern w:val="1"/>
                <w:sz w:val="20"/>
                <w:szCs w:val="20"/>
              </w:rPr>
            </w:pPr>
            <w:r w:rsidRPr="0043260D">
              <w:rPr>
                <w:rFonts w:ascii="Verdana" w:eastAsia="Lucida Sans Unicode" w:hAnsi="Verdana" w:cs="Times New Roman"/>
                <w:kern w:val="1"/>
                <w:sz w:val="20"/>
                <w:szCs w:val="20"/>
              </w:rPr>
              <w:t>Waga max 0.5 kg</w:t>
            </w:r>
          </w:p>
          <w:p w14:paraId="55336924" w14:textId="77777777" w:rsidR="0043260D" w:rsidRPr="0043260D" w:rsidRDefault="0043260D" w:rsidP="0043260D">
            <w:pPr>
              <w:widowControl w:val="0"/>
              <w:suppressAutoHyphens/>
              <w:spacing w:after="0" w:line="240" w:lineRule="auto"/>
              <w:jc w:val="both"/>
              <w:rPr>
                <w:rFonts w:ascii="Verdana" w:eastAsia="Lucida Sans Unicode" w:hAnsi="Verdana" w:cs="Arial"/>
                <w:b/>
                <w:kern w:val="1"/>
                <w:sz w:val="20"/>
                <w:szCs w:val="24"/>
              </w:rPr>
            </w:pPr>
          </w:p>
          <w:p w14:paraId="30555DA0" w14:textId="77777777" w:rsidR="0043260D" w:rsidRPr="0043260D" w:rsidRDefault="0043260D" w:rsidP="0043260D">
            <w:pPr>
              <w:widowControl w:val="0"/>
              <w:suppressAutoHyphens/>
              <w:spacing w:after="0" w:line="240" w:lineRule="auto"/>
              <w:jc w:val="both"/>
              <w:rPr>
                <w:rFonts w:ascii="Verdana" w:eastAsia="Lucida Sans Unicode" w:hAnsi="Verdana" w:cs="Arial"/>
                <w:b/>
                <w:kern w:val="1"/>
                <w:sz w:val="20"/>
                <w:szCs w:val="24"/>
              </w:rPr>
            </w:pPr>
          </w:p>
        </w:tc>
        <w:tc>
          <w:tcPr>
            <w:tcW w:w="2217" w:type="pct"/>
          </w:tcPr>
          <w:p w14:paraId="7961F49E" w14:textId="77777777" w:rsidR="0043260D" w:rsidRPr="0043260D" w:rsidRDefault="0043260D" w:rsidP="0043260D">
            <w:pPr>
              <w:widowControl w:val="0"/>
              <w:suppressAutoHyphens/>
              <w:spacing w:after="0" w:line="240" w:lineRule="auto"/>
              <w:ind w:firstLine="1084"/>
              <w:jc w:val="both"/>
              <w:rPr>
                <w:rFonts w:ascii="Verdana" w:eastAsia="Lucida Sans Unicode" w:hAnsi="Verdana" w:cs="Arial"/>
                <w:b/>
                <w:kern w:val="1"/>
                <w:sz w:val="20"/>
                <w:szCs w:val="24"/>
              </w:rPr>
            </w:pPr>
          </w:p>
        </w:tc>
      </w:tr>
    </w:tbl>
    <w:p w14:paraId="71A7A7AD" w14:textId="41D44C27" w:rsidR="0043260D" w:rsidRDefault="0043260D"/>
    <w:tbl>
      <w:tblPr>
        <w:tblW w:w="5383"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2"/>
        <w:gridCol w:w="2411"/>
        <w:gridCol w:w="5288"/>
        <w:gridCol w:w="6665"/>
      </w:tblGrid>
      <w:tr w:rsidR="00C8619D" w:rsidRPr="0043260D" w14:paraId="61B65344" w14:textId="2BFE1B6D" w:rsidTr="00C8619D">
        <w:trPr>
          <w:trHeight w:val="284"/>
        </w:trPr>
        <w:tc>
          <w:tcPr>
            <w:tcW w:w="5000" w:type="pct"/>
            <w:gridSpan w:val="4"/>
            <w:shd w:val="clear" w:color="auto" w:fill="C5E0B3" w:themeFill="accent6" w:themeFillTint="66"/>
            <w:vAlign w:val="center"/>
          </w:tcPr>
          <w:p w14:paraId="6E8D1042" w14:textId="77777777" w:rsidR="00C8619D" w:rsidRDefault="00C8619D" w:rsidP="00C8619D">
            <w:pPr>
              <w:spacing w:after="0" w:line="240" w:lineRule="auto"/>
              <w:ind w:left="-71"/>
              <w:jc w:val="center"/>
              <w:rPr>
                <w:rFonts w:ascii="Verdana" w:eastAsia="Times New Roman" w:hAnsi="Verdana" w:cs="Arial"/>
                <w:b/>
                <w:sz w:val="19"/>
                <w:szCs w:val="19"/>
                <w:lang w:eastAsia="pl-PL"/>
              </w:rPr>
            </w:pPr>
          </w:p>
          <w:p w14:paraId="3F9C6BEE" w14:textId="6EE55224" w:rsidR="00C8619D" w:rsidRDefault="00C8619D" w:rsidP="00C8619D">
            <w:pPr>
              <w:spacing w:after="0" w:line="240" w:lineRule="auto"/>
              <w:ind w:left="-71"/>
              <w:jc w:val="center"/>
              <w:rPr>
                <w:rFonts w:ascii="Verdana" w:eastAsia="Times New Roman" w:hAnsi="Verdana" w:cs="Arial"/>
                <w:b/>
                <w:sz w:val="19"/>
                <w:szCs w:val="19"/>
                <w:lang w:eastAsia="pl-PL"/>
              </w:rPr>
            </w:pPr>
            <w:r w:rsidRPr="0043260D">
              <w:rPr>
                <w:rFonts w:ascii="Verdana" w:eastAsia="Times New Roman" w:hAnsi="Verdana" w:cs="Arial"/>
                <w:b/>
                <w:sz w:val="19"/>
                <w:szCs w:val="19"/>
                <w:lang w:eastAsia="pl-PL"/>
              </w:rPr>
              <w:t>Specyfikacja techniczna – komputer stacjonarny</w:t>
            </w:r>
          </w:p>
          <w:p w14:paraId="4E6EDC1E" w14:textId="77777777" w:rsidR="00C8619D" w:rsidRPr="0043260D" w:rsidRDefault="00C8619D" w:rsidP="00C8619D">
            <w:pPr>
              <w:spacing w:after="0" w:line="240" w:lineRule="auto"/>
              <w:ind w:left="-71"/>
              <w:jc w:val="center"/>
              <w:rPr>
                <w:rFonts w:ascii="Verdana" w:eastAsia="Times New Roman" w:hAnsi="Verdana" w:cs="Arial"/>
                <w:b/>
                <w:sz w:val="19"/>
                <w:szCs w:val="19"/>
                <w:lang w:eastAsia="pl-PL"/>
              </w:rPr>
            </w:pPr>
          </w:p>
        </w:tc>
      </w:tr>
      <w:tr w:rsidR="0043260D" w:rsidRPr="0043260D" w14:paraId="6529F726" w14:textId="0DFF5B98" w:rsidTr="00C8619D">
        <w:trPr>
          <w:trHeight w:val="284"/>
        </w:trPr>
        <w:tc>
          <w:tcPr>
            <w:tcW w:w="233" w:type="pct"/>
            <w:shd w:val="clear" w:color="auto" w:fill="D9D9D9" w:themeFill="background1" w:themeFillShade="D9"/>
            <w:vAlign w:val="center"/>
          </w:tcPr>
          <w:p w14:paraId="2AA54D91" w14:textId="77777777" w:rsidR="0043260D" w:rsidRPr="0043260D" w:rsidRDefault="0043260D" w:rsidP="00C8619D">
            <w:pPr>
              <w:spacing w:after="0" w:line="240" w:lineRule="auto"/>
              <w:jc w:val="center"/>
              <w:rPr>
                <w:rFonts w:ascii="Verdana" w:eastAsia="Times New Roman" w:hAnsi="Verdana" w:cs="Arial"/>
                <w:b/>
                <w:sz w:val="19"/>
                <w:szCs w:val="19"/>
              </w:rPr>
            </w:pPr>
            <w:r w:rsidRPr="0043260D">
              <w:rPr>
                <w:rFonts w:ascii="Verdana" w:eastAsia="Times New Roman" w:hAnsi="Verdana" w:cs="Arial"/>
                <w:b/>
                <w:sz w:val="19"/>
                <w:szCs w:val="19"/>
              </w:rPr>
              <w:t>Lp.</w:t>
            </w:r>
          </w:p>
        </w:tc>
        <w:tc>
          <w:tcPr>
            <w:tcW w:w="800" w:type="pct"/>
            <w:shd w:val="clear" w:color="auto" w:fill="D9D9D9" w:themeFill="background1" w:themeFillShade="D9"/>
            <w:vAlign w:val="center"/>
          </w:tcPr>
          <w:p w14:paraId="229D82CD" w14:textId="77777777" w:rsidR="0043260D" w:rsidRPr="0043260D" w:rsidRDefault="0043260D" w:rsidP="00C8619D">
            <w:pPr>
              <w:spacing w:after="0" w:line="240" w:lineRule="auto"/>
              <w:jc w:val="center"/>
              <w:rPr>
                <w:rFonts w:ascii="Verdana" w:eastAsia="Times New Roman" w:hAnsi="Verdana" w:cs="Arial"/>
                <w:b/>
                <w:sz w:val="19"/>
                <w:szCs w:val="19"/>
                <w:lang w:eastAsia="pl-PL"/>
              </w:rPr>
            </w:pPr>
            <w:r w:rsidRPr="0043260D">
              <w:rPr>
                <w:rFonts w:ascii="Verdana" w:eastAsia="Times New Roman" w:hAnsi="Verdana" w:cs="Arial"/>
                <w:b/>
                <w:sz w:val="19"/>
                <w:szCs w:val="19"/>
                <w:lang w:eastAsia="pl-PL"/>
              </w:rPr>
              <w:t>Nazwa komponentu</w:t>
            </w:r>
          </w:p>
        </w:tc>
        <w:tc>
          <w:tcPr>
            <w:tcW w:w="1755" w:type="pct"/>
            <w:shd w:val="clear" w:color="auto" w:fill="D9D9D9" w:themeFill="background1" w:themeFillShade="D9"/>
            <w:vAlign w:val="center"/>
          </w:tcPr>
          <w:p w14:paraId="4F540E82" w14:textId="77777777" w:rsidR="00C8619D" w:rsidRDefault="00C8619D" w:rsidP="00C8619D">
            <w:pPr>
              <w:spacing w:after="0" w:line="240" w:lineRule="auto"/>
              <w:ind w:left="-71"/>
              <w:jc w:val="center"/>
              <w:rPr>
                <w:rFonts w:ascii="Verdana" w:eastAsia="Times New Roman" w:hAnsi="Verdana" w:cs="Arial"/>
                <w:b/>
                <w:sz w:val="19"/>
                <w:szCs w:val="19"/>
                <w:lang w:eastAsia="pl-PL"/>
              </w:rPr>
            </w:pPr>
          </w:p>
          <w:p w14:paraId="03EF223A" w14:textId="7E138EA3" w:rsidR="0043260D" w:rsidRDefault="0043260D" w:rsidP="00C8619D">
            <w:pPr>
              <w:spacing w:after="0" w:line="240" w:lineRule="auto"/>
              <w:ind w:left="-71"/>
              <w:jc w:val="center"/>
              <w:rPr>
                <w:rFonts w:ascii="Verdana" w:eastAsia="Times New Roman" w:hAnsi="Verdana" w:cs="Arial"/>
                <w:b/>
                <w:sz w:val="19"/>
                <w:szCs w:val="19"/>
                <w:lang w:eastAsia="pl-PL"/>
              </w:rPr>
            </w:pPr>
            <w:r w:rsidRPr="0043260D">
              <w:rPr>
                <w:rFonts w:ascii="Verdana" w:eastAsia="Times New Roman" w:hAnsi="Verdana" w:cs="Arial"/>
                <w:b/>
                <w:sz w:val="19"/>
                <w:szCs w:val="19"/>
                <w:lang w:eastAsia="pl-PL"/>
              </w:rPr>
              <w:t>Wymagane minimalne parametry techniczne komputerów</w:t>
            </w:r>
          </w:p>
          <w:p w14:paraId="0FAFC51F" w14:textId="0806B234" w:rsidR="0043260D" w:rsidRPr="0043260D" w:rsidRDefault="0043260D" w:rsidP="00C8619D">
            <w:pPr>
              <w:spacing w:after="0" w:line="240" w:lineRule="auto"/>
              <w:ind w:left="-71"/>
              <w:jc w:val="center"/>
              <w:rPr>
                <w:rFonts w:ascii="Verdana" w:eastAsia="Times New Roman" w:hAnsi="Verdana" w:cs="Arial"/>
                <w:b/>
                <w:sz w:val="19"/>
                <w:szCs w:val="19"/>
                <w:lang w:eastAsia="pl-PL"/>
              </w:rPr>
            </w:pPr>
          </w:p>
        </w:tc>
        <w:tc>
          <w:tcPr>
            <w:tcW w:w="2212" w:type="pct"/>
            <w:shd w:val="clear" w:color="auto" w:fill="D9D9D9" w:themeFill="background1" w:themeFillShade="D9"/>
          </w:tcPr>
          <w:p w14:paraId="018732F6" w14:textId="77777777" w:rsidR="00C8619D" w:rsidRDefault="00C8619D" w:rsidP="00C8619D">
            <w:pPr>
              <w:spacing w:after="0" w:line="240" w:lineRule="auto"/>
              <w:jc w:val="center"/>
              <w:rPr>
                <w:rFonts w:ascii="Verdana" w:eastAsia="Times New Roman" w:hAnsi="Verdana" w:cs="Arial"/>
                <w:b/>
                <w:sz w:val="20"/>
                <w:szCs w:val="20"/>
                <w:lang w:eastAsia="pl-PL"/>
              </w:rPr>
            </w:pPr>
          </w:p>
          <w:p w14:paraId="601F3895" w14:textId="28CAA776" w:rsidR="00C8619D" w:rsidRDefault="00C8619D" w:rsidP="00C8619D">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 xml:space="preserve">Nazwa sprzętu, nazwa producenta, główne, istotne </w:t>
            </w:r>
          </w:p>
          <w:p w14:paraId="3112AC97" w14:textId="3473F8DE" w:rsidR="00C8619D" w:rsidRDefault="00C8619D" w:rsidP="00C8619D">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parametry sprzętu</w:t>
            </w:r>
          </w:p>
          <w:p w14:paraId="186990E4" w14:textId="77777777" w:rsidR="0043260D" w:rsidRPr="0043260D" w:rsidRDefault="0043260D" w:rsidP="00C8619D">
            <w:pPr>
              <w:spacing w:after="0" w:line="240" w:lineRule="auto"/>
              <w:ind w:left="-71"/>
              <w:jc w:val="center"/>
              <w:rPr>
                <w:rFonts w:ascii="Verdana" w:eastAsia="Times New Roman" w:hAnsi="Verdana" w:cs="Arial"/>
                <w:b/>
                <w:sz w:val="19"/>
                <w:szCs w:val="19"/>
                <w:lang w:eastAsia="pl-PL"/>
              </w:rPr>
            </w:pPr>
          </w:p>
        </w:tc>
      </w:tr>
      <w:tr w:rsidR="0043260D" w:rsidRPr="0043260D" w14:paraId="47C6ED3B" w14:textId="24E836EC" w:rsidTr="0043260D">
        <w:trPr>
          <w:trHeight w:val="284"/>
        </w:trPr>
        <w:tc>
          <w:tcPr>
            <w:tcW w:w="233" w:type="pct"/>
          </w:tcPr>
          <w:p w14:paraId="15FB5230" w14:textId="77777777" w:rsidR="0043260D" w:rsidRPr="0043260D" w:rsidRDefault="0043260D" w:rsidP="0043260D">
            <w:pPr>
              <w:spacing w:after="0" w:line="240" w:lineRule="auto"/>
              <w:ind w:left="1505"/>
              <w:rPr>
                <w:rFonts w:ascii="Verdana" w:eastAsia="Times New Roman" w:hAnsi="Verdana" w:cs="Arial"/>
                <w:bCs/>
                <w:sz w:val="19"/>
                <w:szCs w:val="19"/>
                <w:lang w:eastAsia="pl-PL"/>
              </w:rPr>
            </w:pPr>
          </w:p>
          <w:p w14:paraId="658CA5B2"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1.</w:t>
            </w:r>
          </w:p>
        </w:tc>
        <w:tc>
          <w:tcPr>
            <w:tcW w:w="800" w:type="pct"/>
          </w:tcPr>
          <w:p w14:paraId="5FBD8896"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Komputer</w:t>
            </w:r>
          </w:p>
        </w:tc>
        <w:tc>
          <w:tcPr>
            <w:tcW w:w="1755" w:type="pct"/>
          </w:tcPr>
          <w:p w14:paraId="1EFCB9A5" w14:textId="4E3EA4E4" w:rsid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20"/>
                <w:szCs w:val="20"/>
                <w:lang w:eastAsia="pl-PL"/>
              </w:rPr>
              <w:t xml:space="preserve">Komputer będzie wykorzystywany dla potrzeb aplikacji edukacyjnych, dostęp do Internetu. </w:t>
            </w:r>
          </w:p>
          <w:p w14:paraId="052DC40E" w14:textId="0800BA6E"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436832C3" w14:textId="5E8100C6" w:rsidR="0043260D" w:rsidRDefault="00C8619D" w:rsidP="0043260D">
            <w:pPr>
              <w:spacing w:after="0" w:line="240" w:lineRule="auto"/>
              <w:rPr>
                <w:rFonts w:ascii="Verdana" w:eastAsia="Times New Roman" w:hAnsi="Verdana" w:cs="Arial"/>
                <w:sz w:val="19"/>
                <w:szCs w:val="19"/>
                <w:lang w:eastAsia="pl-PL"/>
              </w:rPr>
            </w:pPr>
            <w:r>
              <w:rPr>
                <w:rFonts w:ascii="Verdana" w:eastAsia="Times New Roman" w:hAnsi="Verdana" w:cs="Arial"/>
                <w:sz w:val="19"/>
                <w:szCs w:val="19"/>
                <w:lang w:eastAsia="pl-PL"/>
              </w:rPr>
              <w:t>Nazwa</w:t>
            </w:r>
            <w:r w:rsidRPr="0043260D">
              <w:rPr>
                <w:rFonts w:ascii="Verdana" w:eastAsia="Times New Roman" w:hAnsi="Verdana" w:cs="Arial"/>
                <w:sz w:val="19"/>
                <w:szCs w:val="19"/>
                <w:lang w:eastAsia="pl-PL"/>
              </w:rPr>
              <w:t xml:space="preserve"> producenta, typ, model oraz numer katalogowy oferowanego sprzętu</w:t>
            </w:r>
            <w:r>
              <w:rPr>
                <w:rFonts w:ascii="Verdana" w:eastAsia="Times New Roman" w:hAnsi="Verdana" w:cs="Arial"/>
                <w:sz w:val="19"/>
                <w:szCs w:val="19"/>
                <w:lang w:eastAsia="pl-PL"/>
              </w:rPr>
              <w:t xml:space="preserve"> …………………………………………….</w:t>
            </w:r>
          </w:p>
          <w:p w14:paraId="60A0C7B3" w14:textId="77777777" w:rsidR="00C8619D" w:rsidRDefault="00C8619D" w:rsidP="0043260D">
            <w:pPr>
              <w:spacing w:after="0" w:line="240" w:lineRule="auto"/>
              <w:rPr>
                <w:rFonts w:ascii="Verdana" w:eastAsia="Times New Roman" w:hAnsi="Verdana" w:cs="Arial"/>
                <w:sz w:val="20"/>
                <w:szCs w:val="20"/>
                <w:lang w:eastAsia="pl-PL"/>
              </w:rPr>
            </w:pPr>
          </w:p>
          <w:p w14:paraId="7B8FC922" w14:textId="0F704201" w:rsidR="00C8619D" w:rsidRPr="0043260D" w:rsidRDefault="00C8619D" w:rsidP="0043260D">
            <w:pPr>
              <w:spacing w:after="0" w:line="240" w:lineRule="auto"/>
              <w:rPr>
                <w:rFonts w:ascii="Verdana" w:eastAsia="Times New Roman" w:hAnsi="Verdana" w:cs="Arial"/>
                <w:sz w:val="20"/>
                <w:szCs w:val="20"/>
                <w:lang w:eastAsia="pl-PL"/>
              </w:rPr>
            </w:pPr>
          </w:p>
        </w:tc>
      </w:tr>
      <w:tr w:rsidR="0043260D" w:rsidRPr="0043260D" w14:paraId="5E9D6E75" w14:textId="56240F8B" w:rsidTr="0043260D">
        <w:trPr>
          <w:trHeight w:val="284"/>
        </w:trPr>
        <w:tc>
          <w:tcPr>
            <w:tcW w:w="233" w:type="pct"/>
          </w:tcPr>
          <w:p w14:paraId="3587C75A"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34F79625"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Obudowa</w:t>
            </w:r>
          </w:p>
        </w:tc>
        <w:tc>
          <w:tcPr>
            <w:tcW w:w="1755" w:type="pct"/>
          </w:tcPr>
          <w:p w14:paraId="1947EA1A"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Typu mini </w:t>
            </w:r>
            <w:proofErr w:type="spellStart"/>
            <w:r w:rsidRPr="0043260D">
              <w:rPr>
                <w:rFonts w:ascii="Verdana" w:eastAsia="Times New Roman" w:hAnsi="Verdana" w:cs="Arial"/>
                <w:sz w:val="19"/>
                <w:szCs w:val="19"/>
                <w:lang w:eastAsia="pl-PL"/>
              </w:rPr>
              <w:t>tower</w:t>
            </w:r>
            <w:proofErr w:type="spellEnd"/>
            <w:r w:rsidRPr="0043260D">
              <w:rPr>
                <w:rFonts w:ascii="Verdana" w:eastAsia="Times New Roman" w:hAnsi="Verdana" w:cs="Arial"/>
                <w:sz w:val="19"/>
                <w:szCs w:val="19"/>
                <w:lang w:eastAsia="pl-PL"/>
              </w:rPr>
              <w:t xml:space="preserve"> z obsługą kart PCI Express wyłącznie o wysokim (pełnym) profilu. Fabrycznie umożliwiająca montaż min. 2 kieszeni: 1 szt. na napęd optyczny (dopuszcza się stosowanie </w:t>
            </w:r>
            <w:proofErr w:type="spellStart"/>
            <w:r w:rsidRPr="0043260D">
              <w:rPr>
                <w:rFonts w:ascii="Verdana" w:eastAsia="Times New Roman" w:hAnsi="Verdana" w:cs="Arial"/>
                <w:sz w:val="19"/>
                <w:szCs w:val="19"/>
                <w:lang w:eastAsia="pl-PL"/>
              </w:rPr>
              <w:t>napedów</w:t>
            </w:r>
            <w:proofErr w:type="spellEnd"/>
            <w:r w:rsidRPr="0043260D">
              <w:rPr>
                <w:rFonts w:ascii="Verdana" w:eastAsia="Times New Roman" w:hAnsi="Verdana" w:cs="Arial"/>
                <w:sz w:val="19"/>
                <w:szCs w:val="19"/>
                <w:lang w:eastAsia="pl-PL"/>
              </w:rPr>
              <w:t xml:space="preserve"> </w:t>
            </w:r>
            <w:proofErr w:type="spellStart"/>
            <w:r w:rsidRPr="0043260D">
              <w:rPr>
                <w:rFonts w:ascii="Verdana" w:eastAsia="Times New Roman" w:hAnsi="Verdana" w:cs="Arial"/>
                <w:sz w:val="19"/>
                <w:szCs w:val="19"/>
                <w:lang w:eastAsia="pl-PL"/>
              </w:rPr>
              <w:t>slim</w:t>
            </w:r>
            <w:proofErr w:type="spellEnd"/>
            <w:r w:rsidRPr="0043260D">
              <w:rPr>
                <w:rFonts w:ascii="Verdana" w:eastAsia="Times New Roman" w:hAnsi="Verdana" w:cs="Arial"/>
                <w:sz w:val="19"/>
                <w:szCs w:val="19"/>
                <w:lang w:eastAsia="pl-PL"/>
              </w:rPr>
              <w:t xml:space="preserve">) zewnętrzna, 1 szt. 3,5”na standardowy dysk twardy. Wyposażona w czytnik kart multimedialnych </w:t>
            </w:r>
          </w:p>
          <w:p w14:paraId="76ECA70E" w14:textId="77777777" w:rsidR="0043260D" w:rsidRPr="0043260D" w:rsidRDefault="0043260D" w:rsidP="0043260D">
            <w:pPr>
              <w:autoSpaceDN w:val="0"/>
              <w:spacing w:after="0" w:line="240" w:lineRule="auto"/>
              <w:jc w:val="both"/>
              <w:rPr>
                <w:rFonts w:ascii="Verdana" w:eastAsia="Times New Roman" w:hAnsi="Verdana" w:cs="Calibri"/>
                <w:bCs/>
                <w:sz w:val="19"/>
                <w:szCs w:val="19"/>
                <w:lang w:eastAsia="pl-PL"/>
              </w:rPr>
            </w:pPr>
            <w:r w:rsidRPr="0043260D">
              <w:rPr>
                <w:rFonts w:ascii="Verdana" w:eastAsia="Times New Roman" w:hAnsi="Verdana" w:cs="Calibri"/>
                <w:bCs/>
                <w:sz w:val="19"/>
                <w:szCs w:val="19"/>
                <w:lang w:eastAsia="pl-PL"/>
              </w:rPr>
              <w:t>- Obudowa trwale oznaczona nazwą producenta, nazwą komputera, numerem MTM, PN, numerem seryjnym</w:t>
            </w:r>
          </w:p>
          <w:p w14:paraId="7110DCD9" w14:textId="77777777" w:rsidR="0043260D" w:rsidRDefault="0043260D" w:rsidP="0043260D">
            <w:pPr>
              <w:spacing w:after="0" w:line="240" w:lineRule="auto"/>
              <w:rPr>
                <w:rFonts w:ascii="Verdana" w:eastAsia="Times New Roman" w:hAnsi="Verdana" w:cs="Calibri"/>
                <w:bCs/>
                <w:sz w:val="19"/>
                <w:szCs w:val="19"/>
                <w:lang w:eastAsia="pl-PL"/>
              </w:rPr>
            </w:pPr>
            <w:r w:rsidRPr="0043260D">
              <w:rPr>
                <w:rFonts w:ascii="Verdana" w:eastAsia="Times New Roman" w:hAnsi="Verdana" w:cs="Calibri"/>
                <w:bCs/>
                <w:sz w:val="19"/>
                <w:szCs w:val="19"/>
                <w:lang w:eastAsia="pl-PL"/>
              </w:rPr>
              <w:t>- Wyposażona w budowany głośnik o mocy min. 2W</w:t>
            </w:r>
          </w:p>
          <w:p w14:paraId="6FD1CC74" w14:textId="304C100F" w:rsidR="0043260D" w:rsidRPr="0043260D" w:rsidRDefault="0043260D" w:rsidP="0043260D">
            <w:pPr>
              <w:spacing w:after="0" w:line="240" w:lineRule="auto"/>
              <w:rPr>
                <w:rFonts w:ascii="Verdana" w:eastAsia="Calibri" w:hAnsi="Verdana" w:cs="Times New Roman"/>
                <w:sz w:val="19"/>
                <w:szCs w:val="19"/>
              </w:rPr>
            </w:pPr>
            <w:r w:rsidRPr="0043260D">
              <w:rPr>
                <w:rFonts w:ascii="Verdana" w:eastAsia="Calibri" w:hAnsi="Verdana" w:cs="Times New Roman"/>
                <w:sz w:val="19"/>
                <w:szCs w:val="19"/>
              </w:rPr>
              <w:t xml:space="preserve"> </w:t>
            </w:r>
          </w:p>
        </w:tc>
        <w:tc>
          <w:tcPr>
            <w:tcW w:w="2212" w:type="pct"/>
          </w:tcPr>
          <w:p w14:paraId="40751A71"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79D7D284" w14:textId="67843DCF" w:rsidTr="0043260D">
        <w:trPr>
          <w:trHeight w:val="284"/>
        </w:trPr>
        <w:tc>
          <w:tcPr>
            <w:tcW w:w="233" w:type="pct"/>
          </w:tcPr>
          <w:p w14:paraId="58A36322"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0F1EE705"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Zasilacz</w:t>
            </w:r>
          </w:p>
        </w:tc>
        <w:tc>
          <w:tcPr>
            <w:tcW w:w="1755" w:type="pct"/>
          </w:tcPr>
          <w:p w14:paraId="2F917239" w14:textId="413415DC" w:rsidR="0043260D" w:rsidRPr="0043260D" w:rsidRDefault="0043260D" w:rsidP="003F6A6E">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Zasilacz maksymalnie 180W o sprawności minimum 85%</w:t>
            </w:r>
          </w:p>
        </w:tc>
        <w:tc>
          <w:tcPr>
            <w:tcW w:w="2212" w:type="pct"/>
          </w:tcPr>
          <w:p w14:paraId="57442975"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72B14397" w14:textId="6CF73F9F" w:rsidTr="0043260D">
        <w:trPr>
          <w:trHeight w:val="284"/>
        </w:trPr>
        <w:tc>
          <w:tcPr>
            <w:tcW w:w="233" w:type="pct"/>
          </w:tcPr>
          <w:p w14:paraId="67B3FBAD"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7ECB0113"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Chipset</w:t>
            </w:r>
          </w:p>
        </w:tc>
        <w:tc>
          <w:tcPr>
            <w:tcW w:w="1755" w:type="pct"/>
          </w:tcPr>
          <w:p w14:paraId="2EF3E2DC" w14:textId="77777777" w:rsid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Dostosowany do zaoferowanego procesora</w:t>
            </w:r>
          </w:p>
          <w:p w14:paraId="4CF51EF4" w14:textId="5E459862"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6450B9F6"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26449511" w14:textId="07FAEE4F" w:rsidTr="0043260D">
        <w:trPr>
          <w:trHeight w:val="284"/>
        </w:trPr>
        <w:tc>
          <w:tcPr>
            <w:tcW w:w="233" w:type="pct"/>
          </w:tcPr>
          <w:p w14:paraId="157AE69A"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26ED6768"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Płyta główna</w:t>
            </w:r>
          </w:p>
        </w:tc>
        <w:tc>
          <w:tcPr>
            <w:tcW w:w="1755" w:type="pct"/>
          </w:tcPr>
          <w:p w14:paraId="7CA4C2DD"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Zaprojektowana i wyprodukowana przez producenta komputera.</w:t>
            </w:r>
          </w:p>
          <w:p w14:paraId="57D4A06E"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Wyposażona w złącza min.:</w:t>
            </w:r>
          </w:p>
          <w:p w14:paraId="131B7774" w14:textId="77777777" w:rsidR="0043260D" w:rsidRPr="0043260D" w:rsidRDefault="0043260D" w:rsidP="0043260D">
            <w:pPr>
              <w:numPr>
                <w:ilvl w:val="0"/>
                <w:numId w:val="9"/>
              </w:numPr>
              <w:spacing w:after="0" w:line="240" w:lineRule="auto"/>
              <w:rPr>
                <w:rFonts w:ascii="Verdana" w:eastAsia="Times New Roman" w:hAnsi="Verdana" w:cs="Arial"/>
                <w:sz w:val="19"/>
                <w:szCs w:val="19"/>
              </w:rPr>
            </w:pPr>
            <w:r w:rsidRPr="0043260D">
              <w:rPr>
                <w:rFonts w:ascii="Verdana" w:eastAsia="Times New Roman" w:hAnsi="Verdana" w:cs="Arial"/>
                <w:sz w:val="19"/>
                <w:szCs w:val="19"/>
              </w:rPr>
              <w:t>1 x PCI Express 3.0 x16,</w:t>
            </w:r>
          </w:p>
          <w:p w14:paraId="1FC2484D" w14:textId="77777777" w:rsidR="0043260D" w:rsidRPr="0043260D" w:rsidRDefault="0043260D" w:rsidP="0043260D">
            <w:pPr>
              <w:numPr>
                <w:ilvl w:val="0"/>
                <w:numId w:val="9"/>
              </w:numPr>
              <w:spacing w:after="0" w:line="240" w:lineRule="auto"/>
              <w:rPr>
                <w:rFonts w:ascii="Verdana" w:eastAsia="Times New Roman" w:hAnsi="Verdana" w:cs="Arial"/>
                <w:sz w:val="19"/>
                <w:szCs w:val="19"/>
              </w:rPr>
            </w:pPr>
            <w:r w:rsidRPr="0043260D">
              <w:rPr>
                <w:rFonts w:ascii="Verdana" w:eastAsia="Times New Roman" w:hAnsi="Verdana" w:cs="Arial"/>
                <w:sz w:val="19"/>
                <w:szCs w:val="19"/>
              </w:rPr>
              <w:t>1 x PCI Express 3.0 x1,</w:t>
            </w:r>
          </w:p>
          <w:p w14:paraId="500356D5" w14:textId="77777777" w:rsidR="0043260D" w:rsidRDefault="0043260D" w:rsidP="0043260D">
            <w:pPr>
              <w:numPr>
                <w:ilvl w:val="0"/>
                <w:numId w:val="9"/>
              </w:numPr>
              <w:spacing w:after="0" w:line="240" w:lineRule="auto"/>
              <w:rPr>
                <w:rFonts w:ascii="Verdana" w:eastAsia="Times New Roman" w:hAnsi="Verdana" w:cs="Arial"/>
                <w:sz w:val="19"/>
                <w:szCs w:val="19"/>
              </w:rPr>
            </w:pPr>
            <w:r w:rsidRPr="0043260D">
              <w:rPr>
                <w:rFonts w:ascii="Verdana" w:eastAsia="Times New Roman" w:hAnsi="Verdana" w:cs="Arial"/>
                <w:sz w:val="19"/>
                <w:szCs w:val="19"/>
              </w:rPr>
              <w:t xml:space="preserve">2 x M.2 z czego min. 1 przeznaczona dla dysku SSD z obsługą </w:t>
            </w:r>
            <w:proofErr w:type="spellStart"/>
            <w:r w:rsidRPr="0043260D">
              <w:rPr>
                <w:rFonts w:ascii="Verdana" w:eastAsia="Times New Roman" w:hAnsi="Verdana" w:cs="Arial"/>
                <w:sz w:val="19"/>
                <w:szCs w:val="19"/>
              </w:rPr>
              <w:t>PCIe</w:t>
            </w:r>
            <w:proofErr w:type="spellEnd"/>
            <w:r w:rsidRPr="0043260D">
              <w:rPr>
                <w:rFonts w:ascii="Verdana" w:eastAsia="Times New Roman" w:hAnsi="Verdana" w:cs="Arial"/>
                <w:sz w:val="19"/>
                <w:szCs w:val="19"/>
              </w:rPr>
              <w:t xml:space="preserve"> </w:t>
            </w:r>
            <w:proofErr w:type="spellStart"/>
            <w:r w:rsidRPr="0043260D">
              <w:rPr>
                <w:rFonts w:ascii="Verdana" w:eastAsia="Times New Roman" w:hAnsi="Verdana" w:cs="Arial"/>
                <w:sz w:val="19"/>
                <w:szCs w:val="19"/>
              </w:rPr>
              <w:t>NVMe</w:t>
            </w:r>
            <w:proofErr w:type="spellEnd"/>
          </w:p>
          <w:p w14:paraId="7B5C7D6C" w14:textId="5D52E40B" w:rsidR="0043260D" w:rsidRPr="0043260D" w:rsidRDefault="0043260D" w:rsidP="0043260D">
            <w:pPr>
              <w:numPr>
                <w:ilvl w:val="0"/>
                <w:numId w:val="9"/>
              </w:numPr>
              <w:spacing w:after="0" w:line="240" w:lineRule="auto"/>
              <w:rPr>
                <w:rFonts w:ascii="Verdana" w:eastAsia="Times New Roman" w:hAnsi="Verdana" w:cs="Arial"/>
                <w:sz w:val="19"/>
                <w:szCs w:val="19"/>
              </w:rPr>
            </w:pPr>
          </w:p>
        </w:tc>
        <w:tc>
          <w:tcPr>
            <w:tcW w:w="2212" w:type="pct"/>
          </w:tcPr>
          <w:p w14:paraId="4094FB4E"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0A3740A5" w14:textId="2E79B86D" w:rsidTr="0043260D">
        <w:trPr>
          <w:trHeight w:val="284"/>
        </w:trPr>
        <w:tc>
          <w:tcPr>
            <w:tcW w:w="233" w:type="pct"/>
          </w:tcPr>
          <w:p w14:paraId="30177855"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0F700F7A"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sz w:val="19"/>
                <w:szCs w:val="19"/>
                <w:lang w:eastAsia="pl-PL"/>
              </w:rPr>
              <w:t>Procesor</w:t>
            </w:r>
          </w:p>
        </w:tc>
        <w:tc>
          <w:tcPr>
            <w:tcW w:w="1755" w:type="pct"/>
          </w:tcPr>
          <w:p w14:paraId="590E7071"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Times New Roman"/>
                <w:sz w:val="19"/>
                <w:szCs w:val="19"/>
                <w:lang w:eastAsia="pl-PL"/>
              </w:rPr>
              <w:t xml:space="preserve">Procesor wielordzeniowy ze zintegrowaną grafiką, zaprojektowany do pracy w komputerach stacjonarnych klasy x86, zaoferowany procesor musi uzyskiwać jednocześnie w teście </w:t>
            </w:r>
            <w:proofErr w:type="spellStart"/>
            <w:r w:rsidRPr="0043260D">
              <w:rPr>
                <w:rFonts w:ascii="Verdana" w:eastAsia="Times New Roman" w:hAnsi="Verdana" w:cs="Times New Roman"/>
                <w:sz w:val="19"/>
                <w:szCs w:val="19"/>
                <w:lang w:eastAsia="pl-PL"/>
              </w:rPr>
              <w:t>Passmark</w:t>
            </w:r>
            <w:proofErr w:type="spellEnd"/>
            <w:r w:rsidRPr="0043260D">
              <w:rPr>
                <w:rFonts w:ascii="Verdana" w:eastAsia="Times New Roman" w:hAnsi="Verdana" w:cs="Times New Roman"/>
                <w:sz w:val="19"/>
                <w:szCs w:val="19"/>
                <w:lang w:eastAsia="pl-PL"/>
              </w:rPr>
              <w:t xml:space="preserve"> CPU Mark średni wynik minimum 12800 punktów, w/w wynik musi być opublikowany na stronie; </w:t>
            </w:r>
            <w:hyperlink r:id="rId7" w:history="1">
              <w:r w:rsidRPr="0043260D">
                <w:rPr>
                  <w:rFonts w:ascii="Verdana" w:eastAsia="Times New Roman" w:hAnsi="Verdana" w:cs="Arial"/>
                  <w:color w:val="0000FF"/>
                  <w:sz w:val="19"/>
                  <w:szCs w:val="19"/>
                  <w:u w:val="single"/>
                  <w:lang w:eastAsia="pl-PL"/>
                </w:rPr>
                <w:t>https://www.cpubenchmark.net/cpu_list.php</w:t>
              </w:r>
            </w:hyperlink>
          </w:p>
          <w:p w14:paraId="1300E987" w14:textId="77777777" w:rsidR="0043260D" w:rsidRDefault="0043260D" w:rsidP="0043260D">
            <w:pPr>
              <w:spacing w:after="0" w:line="240" w:lineRule="auto"/>
              <w:rPr>
                <w:rFonts w:ascii="Verdana" w:eastAsia="Times New Roman" w:hAnsi="Verdana" w:cs="Times New Roman"/>
                <w:sz w:val="19"/>
                <w:szCs w:val="19"/>
                <w:lang w:eastAsia="pl-PL"/>
              </w:rPr>
            </w:pPr>
            <w:r w:rsidRPr="0043260D">
              <w:rPr>
                <w:rFonts w:ascii="Verdana" w:eastAsia="Times New Roman" w:hAnsi="Verdana" w:cs="Times New Roman"/>
                <w:sz w:val="19"/>
                <w:szCs w:val="19"/>
                <w:lang w:eastAsia="pl-PL"/>
              </w:rPr>
              <w:t>Wykonawca w składanej ofercie winien podać dokładny model oferowanego procesora.</w:t>
            </w:r>
          </w:p>
          <w:p w14:paraId="19FC96F0" w14:textId="2B27053E" w:rsidR="0043260D" w:rsidRPr="0043260D" w:rsidRDefault="0043260D" w:rsidP="0043260D">
            <w:pPr>
              <w:spacing w:after="0" w:line="240" w:lineRule="auto"/>
              <w:rPr>
                <w:rFonts w:ascii="Verdana" w:eastAsia="Times New Roman" w:hAnsi="Verdana" w:cs="Times New Roman"/>
                <w:sz w:val="19"/>
                <w:szCs w:val="19"/>
                <w:lang w:eastAsia="pl-PL"/>
              </w:rPr>
            </w:pPr>
          </w:p>
        </w:tc>
        <w:tc>
          <w:tcPr>
            <w:tcW w:w="2212" w:type="pct"/>
          </w:tcPr>
          <w:p w14:paraId="0EA50651" w14:textId="77777777" w:rsidR="0043260D" w:rsidRPr="0043260D" w:rsidRDefault="0043260D" w:rsidP="0043260D">
            <w:pPr>
              <w:spacing w:after="0" w:line="240" w:lineRule="auto"/>
              <w:rPr>
                <w:rFonts w:ascii="Verdana" w:eastAsia="Times New Roman" w:hAnsi="Verdana" w:cs="Times New Roman"/>
                <w:sz w:val="19"/>
                <w:szCs w:val="19"/>
                <w:lang w:eastAsia="pl-PL"/>
              </w:rPr>
            </w:pPr>
          </w:p>
        </w:tc>
      </w:tr>
      <w:tr w:rsidR="0043260D" w:rsidRPr="0043260D" w14:paraId="21A91473" w14:textId="6BF0074C" w:rsidTr="0043260D">
        <w:trPr>
          <w:trHeight w:val="284"/>
        </w:trPr>
        <w:tc>
          <w:tcPr>
            <w:tcW w:w="233" w:type="pct"/>
          </w:tcPr>
          <w:p w14:paraId="04B7AA0D"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1503595E"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Pamięć operacyjna</w:t>
            </w:r>
          </w:p>
        </w:tc>
        <w:tc>
          <w:tcPr>
            <w:tcW w:w="1755" w:type="pct"/>
          </w:tcPr>
          <w:p w14:paraId="3C8817CE" w14:textId="77777777" w:rsidR="0043260D" w:rsidRPr="0043260D" w:rsidRDefault="0043260D" w:rsidP="0043260D">
            <w:pPr>
              <w:spacing w:after="0" w:line="240" w:lineRule="auto"/>
              <w:jc w:val="both"/>
              <w:rPr>
                <w:rFonts w:ascii="Verdana" w:eastAsia="Times New Roman" w:hAnsi="Verdana" w:cs="Arial"/>
                <w:color w:val="000000"/>
                <w:sz w:val="19"/>
                <w:szCs w:val="19"/>
                <w:lang w:eastAsia="pl-PL"/>
              </w:rPr>
            </w:pPr>
            <w:r w:rsidRPr="0043260D">
              <w:rPr>
                <w:rFonts w:ascii="Verdana" w:eastAsia="Times New Roman" w:hAnsi="Verdana" w:cs="Arial"/>
                <w:color w:val="000000"/>
                <w:sz w:val="19"/>
                <w:szCs w:val="19"/>
                <w:lang w:eastAsia="pl-PL"/>
              </w:rPr>
              <w:t xml:space="preserve">Min. 8GB z możliwością rozszerzenia do 64 GB </w:t>
            </w:r>
          </w:p>
          <w:p w14:paraId="48A8812B" w14:textId="77777777" w:rsidR="0043260D" w:rsidRDefault="0043260D" w:rsidP="0043260D">
            <w:pPr>
              <w:spacing w:after="0" w:line="240" w:lineRule="auto"/>
              <w:jc w:val="both"/>
              <w:rPr>
                <w:rFonts w:ascii="Verdana" w:eastAsia="Times New Roman" w:hAnsi="Verdana" w:cs="Arial"/>
                <w:color w:val="000000"/>
                <w:sz w:val="19"/>
                <w:szCs w:val="19"/>
                <w:lang w:eastAsia="pl-PL"/>
              </w:rPr>
            </w:pPr>
            <w:r w:rsidRPr="0043260D">
              <w:rPr>
                <w:rFonts w:ascii="Verdana" w:eastAsia="Times New Roman" w:hAnsi="Verdana" w:cs="Arial"/>
                <w:color w:val="000000"/>
                <w:sz w:val="19"/>
                <w:szCs w:val="19"/>
                <w:lang w:eastAsia="pl-PL"/>
              </w:rPr>
              <w:t>Ilość wolnych banków pamięci: min. 1 szt.</w:t>
            </w:r>
          </w:p>
          <w:p w14:paraId="4C061D91" w14:textId="250B96E4" w:rsidR="0043260D" w:rsidRPr="0043260D" w:rsidRDefault="0043260D" w:rsidP="0043260D">
            <w:pPr>
              <w:spacing w:after="0" w:line="240" w:lineRule="auto"/>
              <w:jc w:val="both"/>
              <w:rPr>
                <w:rFonts w:ascii="Verdana" w:eastAsia="Times New Roman" w:hAnsi="Verdana" w:cs="Arial"/>
                <w:color w:val="000000"/>
                <w:sz w:val="19"/>
                <w:szCs w:val="19"/>
                <w:lang w:eastAsia="pl-PL"/>
              </w:rPr>
            </w:pPr>
          </w:p>
        </w:tc>
        <w:tc>
          <w:tcPr>
            <w:tcW w:w="2212" w:type="pct"/>
          </w:tcPr>
          <w:p w14:paraId="7254DF73" w14:textId="77777777" w:rsidR="0043260D" w:rsidRPr="0043260D" w:rsidRDefault="0043260D" w:rsidP="0043260D">
            <w:pPr>
              <w:spacing w:after="0" w:line="240" w:lineRule="auto"/>
              <w:jc w:val="both"/>
              <w:rPr>
                <w:rFonts w:ascii="Verdana" w:eastAsia="Times New Roman" w:hAnsi="Verdana" w:cs="Arial"/>
                <w:color w:val="000000"/>
                <w:sz w:val="19"/>
                <w:szCs w:val="19"/>
                <w:lang w:eastAsia="pl-PL"/>
              </w:rPr>
            </w:pPr>
          </w:p>
        </w:tc>
      </w:tr>
      <w:tr w:rsidR="0043260D" w:rsidRPr="0043260D" w14:paraId="56BFB7D0" w14:textId="3D0D2DE6" w:rsidTr="0043260D">
        <w:trPr>
          <w:trHeight w:val="284"/>
        </w:trPr>
        <w:tc>
          <w:tcPr>
            <w:tcW w:w="233" w:type="pct"/>
          </w:tcPr>
          <w:p w14:paraId="6E825245"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189B20BF"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Dysk twardy</w:t>
            </w:r>
          </w:p>
        </w:tc>
        <w:tc>
          <w:tcPr>
            <w:tcW w:w="1755" w:type="pct"/>
          </w:tcPr>
          <w:p w14:paraId="66301C5B" w14:textId="77777777" w:rsidR="002677F9"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Min 256GB SSD M.2 </w:t>
            </w:r>
            <w:proofErr w:type="spellStart"/>
            <w:r w:rsidRPr="0043260D">
              <w:rPr>
                <w:rFonts w:ascii="Verdana" w:eastAsia="Times New Roman" w:hAnsi="Verdana" w:cs="Arial"/>
                <w:sz w:val="19"/>
                <w:szCs w:val="19"/>
                <w:lang w:eastAsia="pl-PL"/>
              </w:rPr>
              <w:t>PCIe</w:t>
            </w:r>
            <w:proofErr w:type="spellEnd"/>
            <w:r w:rsidRPr="0043260D">
              <w:rPr>
                <w:rFonts w:ascii="Verdana" w:eastAsia="Times New Roman" w:hAnsi="Verdana" w:cs="Arial"/>
                <w:sz w:val="19"/>
                <w:szCs w:val="19"/>
                <w:lang w:eastAsia="pl-PL"/>
              </w:rPr>
              <w:t xml:space="preserve"> </w:t>
            </w:r>
            <w:proofErr w:type="spellStart"/>
            <w:r w:rsidRPr="0043260D">
              <w:rPr>
                <w:rFonts w:ascii="Verdana" w:eastAsia="Times New Roman" w:hAnsi="Verdana" w:cs="Arial"/>
                <w:sz w:val="19"/>
                <w:szCs w:val="19"/>
                <w:lang w:eastAsia="pl-PL"/>
              </w:rPr>
              <w:t>NVMe</w:t>
            </w:r>
            <w:proofErr w:type="spellEnd"/>
            <w:r w:rsidRPr="0043260D">
              <w:rPr>
                <w:rFonts w:ascii="Verdana" w:eastAsia="Times New Roman" w:hAnsi="Verdana" w:cs="Arial"/>
                <w:sz w:val="19"/>
                <w:szCs w:val="19"/>
                <w:lang w:eastAsia="pl-PL"/>
              </w:rPr>
              <w:t xml:space="preserve"> zawierający </w:t>
            </w:r>
            <w:proofErr w:type="spellStart"/>
            <w:r w:rsidRPr="0043260D">
              <w:rPr>
                <w:rFonts w:ascii="Verdana" w:eastAsia="Times New Roman" w:hAnsi="Verdana" w:cs="Arial"/>
                <w:sz w:val="19"/>
                <w:szCs w:val="19"/>
                <w:lang w:eastAsia="pl-PL"/>
              </w:rPr>
              <w:t>recovery</w:t>
            </w:r>
            <w:proofErr w:type="spellEnd"/>
            <w:r w:rsidRPr="0043260D">
              <w:rPr>
                <w:rFonts w:ascii="Verdana" w:eastAsia="Times New Roman" w:hAnsi="Verdana" w:cs="Arial"/>
                <w:sz w:val="19"/>
                <w:szCs w:val="19"/>
                <w:lang w:eastAsia="pl-PL"/>
              </w:rPr>
              <w:t xml:space="preserve"> umożliwiające odtworzenie systemu operacyjnego fabrycznie zainstalowanego na komputerze po awarii.</w:t>
            </w:r>
          </w:p>
          <w:p w14:paraId="124406A6" w14:textId="6C2BC4F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 </w:t>
            </w:r>
          </w:p>
        </w:tc>
        <w:tc>
          <w:tcPr>
            <w:tcW w:w="2212" w:type="pct"/>
          </w:tcPr>
          <w:p w14:paraId="3DA6926B"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054916E8" w14:textId="3A4BDFC0" w:rsidTr="0043260D">
        <w:trPr>
          <w:trHeight w:val="284"/>
        </w:trPr>
        <w:tc>
          <w:tcPr>
            <w:tcW w:w="233" w:type="pct"/>
          </w:tcPr>
          <w:p w14:paraId="13FB9888"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36175773"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Napęd optyczny</w:t>
            </w:r>
          </w:p>
        </w:tc>
        <w:tc>
          <w:tcPr>
            <w:tcW w:w="1755" w:type="pct"/>
          </w:tcPr>
          <w:p w14:paraId="01B01E54" w14:textId="77777777" w:rsidR="0043260D" w:rsidRDefault="0043260D" w:rsidP="0043260D">
            <w:pPr>
              <w:spacing w:after="0" w:line="240" w:lineRule="auto"/>
              <w:rPr>
                <w:rFonts w:ascii="Verdana" w:eastAsia="Times New Roman" w:hAnsi="Verdana" w:cs="Calibri"/>
                <w:sz w:val="19"/>
                <w:szCs w:val="19"/>
              </w:rPr>
            </w:pPr>
            <w:r w:rsidRPr="0043260D">
              <w:rPr>
                <w:rFonts w:ascii="Verdana" w:eastAsia="Times New Roman" w:hAnsi="Verdana" w:cs="Calibri"/>
                <w:sz w:val="19"/>
                <w:szCs w:val="19"/>
              </w:rPr>
              <w:t xml:space="preserve">Nagrywarka DVD +/-RW </w:t>
            </w:r>
          </w:p>
          <w:p w14:paraId="3882998A" w14:textId="03702E62"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0BD38A2A" w14:textId="77777777" w:rsidR="0043260D" w:rsidRPr="0043260D" w:rsidRDefault="0043260D" w:rsidP="0043260D">
            <w:pPr>
              <w:spacing w:after="0" w:line="240" w:lineRule="auto"/>
              <w:rPr>
                <w:rFonts w:ascii="Verdana" w:eastAsia="Times New Roman" w:hAnsi="Verdana" w:cs="Calibri"/>
                <w:sz w:val="19"/>
                <w:szCs w:val="19"/>
              </w:rPr>
            </w:pPr>
          </w:p>
        </w:tc>
      </w:tr>
      <w:tr w:rsidR="0043260D" w:rsidRPr="0043260D" w14:paraId="36690018" w14:textId="4D6836B0" w:rsidTr="0043260D">
        <w:trPr>
          <w:trHeight w:val="284"/>
        </w:trPr>
        <w:tc>
          <w:tcPr>
            <w:tcW w:w="233" w:type="pct"/>
          </w:tcPr>
          <w:p w14:paraId="6000789A"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0D1FA03D"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Karta graficzna</w:t>
            </w:r>
          </w:p>
        </w:tc>
        <w:tc>
          <w:tcPr>
            <w:tcW w:w="1755" w:type="pct"/>
          </w:tcPr>
          <w:p w14:paraId="6CC8F5EC" w14:textId="77777777" w:rsid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Zintegrowana karta graficzna wykorzystująca pamięć RAM systemu dynamicznie przydzielaną na potrzeby grafiki w trybie UMA (</w:t>
            </w:r>
            <w:proofErr w:type="spellStart"/>
            <w:r w:rsidRPr="0043260D">
              <w:rPr>
                <w:rFonts w:ascii="Verdana" w:eastAsia="Times New Roman" w:hAnsi="Verdana" w:cs="Arial"/>
                <w:sz w:val="19"/>
                <w:szCs w:val="19"/>
                <w:lang w:eastAsia="pl-PL"/>
              </w:rPr>
              <w:t>Unified</w:t>
            </w:r>
            <w:proofErr w:type="spellEnd"/>
            <w:r w:rsidRPr="0043260D">
              <w:rPr>
                <w:rFonts w:ascii="Verdana" w:eastAsia="Times New Roman" w:hAnsi="Verdana" w:cs="Arial"/>
                <w:sz w:val="19"/>
                <w:szCs w:val="19"/>
                <w:lang w:eastAsia="pl-PL"/>
              </w:rPr>
              <w:t xml:space="preserve"> Memory Access) – z możliwością dynamicznego przydzielenia pamięci.</w:t>
            </w:r>
          </w:p>
          <w:p w14:paraId="1152F40B" w14:textId="5C881CE2"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3206D814"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75A45F65" w14:textId="4B9C3E72" w:rsidTr="0043260D">
        <w:trPr>
          <w:trHeight w:val="284"/>
        </w:trPr>
        <w:tc>
          <w:tcPr>
            <w:tcW w:w="233" w:type="pct"/>
          </w:tcPr>
          <w:p w14:paraId="75357819"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1F4D600E"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Audio</w:t>
            </w:r>
          </w:p>
        </w:tc>
        <w:tc>
          <w:tcPr>
            <w:tcW w:w="1755" w:type="pct"/>
          </w:tcPr>
          <w:p w14:paraId="3B1D303A" w14:textId="77777777" w:rsid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Karta dźwiękowa zintegrowana z płytą główną, zgodna z High Definition. </w:t>
            </w:r>
          </w:p>
          <w:p w14:paraId="766AAE0F" w14:textId="748F5E2F"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44148AAF"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7D6FE469" w14:textId="63192B4C" w:rsidTr="0043260D">
        <w:trPr>
          <w:trHeight w:val="284"/>
        </w:trPr>
        <w:tc>
          <w:tcPr>
            <w:tcW w:w="233" w:type="pct"/>
          </w:tcPr>
          <w:p w14:paraId="3DEC9FE6"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39BF1E49"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Karta sieciowa</w:t>
            </w:r>
          </w:p>
        </w:tc>
        <w:tc>
          <w:tcPr>
            <w:tcW w:w="1755" w:type="pct"/>
          </w:tcPr>
          <w:p w14:paraId="73F9A74A" w14:textId="77777777" w:rsidR="0043260D" w:rsidRPr="0043260D" w:rsidRDefault="0043260D" w:rsidP="0043260D">
            <w:pPr>
              <w:spacing w:after="0" w:line="240" w:lineRule="auto"/>
              <w:rPr>
                <w:rFonts w:ascii="Verdana" w:eastAsia="Times New Roman" w:hAnsi="Verdana" w:cs="Calibri"/>
                <w:sz w:val="19"/>
                <w:szCs w:val="19"/>
                <w:lang w:eastAsia="pl-PL"/>
              </w:rPr>
            </w:pPr>
            <w:r w:rsidRPr="0043260D">
              <w:rPr>
                <w:rFonts w:ascii="Verdana" w:eastAsia="Times New Roman" w:hAnsi="Verdana" w:cs="Calibri"/>
                <w:sz w:val="19"/>
                <w:szCs w:val="19"/>
                <w:lang w:eastAsia="pl-PL"/>
              </w:rPr>
              <w:t xml:space="preserve">LAN 100/1000 </w:t>
            </w:r>
            <w:proofErr w:type="spellStart"/>
            <w:r w:rsidRPr="0043260D">
              <w:rPr>
                <w:rFonts w:ascii="Verdana" w:eastAsia="Times New Roman" w:hAnsi="Verdana" w:cs="Calibri"/>
                <w:sz w:val="19"/>
                <w:szCs w:val="19"/>
                <w:lang w:eastAsia="pl-PL"/>
              </w:rPr>
              <w:t>Mbit</w:t>
            </w:r>
            <w:proofErr w:type="spellEnd"/>
            <w:r w:rsidRPr="0043260D">
              <w:rPr>
                <w:rFonts w:ascii="Verdana" w:eastAsia="Times New Roman" w:hAnsi="Verdana" w:cs="Calibri"/>
                <w:sz w:val="19"/>
                <w:szCs w:val="19"/>
                <w:lang w:eastAsia="pl-PL"/>
              </w:rPr>
              <w:t>/s z funkcją PXE oraz Wake on LAN</w:t>
            </w:r>
          </w:p>
          <w:p w14:paraId="6C43BE05" w14:textId="77777777" w:rsidR="0043260D" w:rsidRDefault="0043260D" w:rsidP="0043260D">
            <w:pPr>
              <w:spacing w:after="0" w:line="240" w:lineRule="auto"/>
              <w:rPr>
                <w:rFonts w:ascii="Verdana" w:eastAsia="Times New Roman" w:hAnsi="Verdana" w:cs="Calibri"/>
                <w:sz w:val="19"/>
                <w:szCs w:val="19"/>
                <w:lang w:eastAsia="pl-PL"/>
              </w:rPr>
            </w:pPr>
            <w:proofErr w:type="spellStart"/>
            <w:r w:rsidRPr="0043260D">
              <w:rPr>
                <w:rFonts w:ascii="Verdana" w:eastAsia="Times New Roman" w:hAnsi="Verdana" w:cs="Calibri"/>
                <w:sz w:val="19"/>
                <w:szCs w:val="19"/>
                <w:lang w:eastAsia="pl-PL"/>
              </w:rPr>
              <w:t>WiFi</w:t>
            </w:r>
            <w:proofErr w:type="spellEnd"/>
            <w:r w:rsidRPr="0043260D">
              <w:rPr>
                <w:rFonts w:ascii="Verdana" w:eastAsia="Times New Roman" w:hAnsi="Verdana" w:cs="Calibri"/>
                <w:sz w:val="19"/>
                <w:szCs w:val="19"/>
                <w:lang w:eastAsia="pl-PL"/>
              </w:rPr>
              <w:t xml:space="preserve"> 802.11ac 1x1 + BT 5.0</w:t>
            </w:r>
          </w:p>
          <w:p w14:paraId="4B93BABE" w14:textId="69D00459"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579EE6A3" w14:textId="77777777" w:rsidR="0043260D" w:rsidRPr="0043260D" w:rsidRDefault="0043260D" w:rsidP="0043260D">
            <w:pPr>
              <w:spacing w:after="0" w:line="240" w:lineRule="auto"/>
              <w:rPr>
                <w:rFonts w:ascii="Verdana" w:eastAsia="Times New Roman" w:hAnsi="Verdana" w:cs="Calibri"/>
                <w:sz w:val="19"/>
                <w:szCs w:val="19"/>
                <w:lang w:eastAsia="pl-PL"/>
              </w:rPr>
            </w:pPr>
          </w:p>
        </w:tc>
      </w:tr>
      <w:tr w:rsidR="0043260D" w:rsidRPr="0043260D" w14:paraId="08ED703D" w14:textId="0602E7DD" w:rsidTr="0043260D">
        <w:trPr>
          <w:trHeight w:val="284"/>
        </w:trPr>
        <w:tc>
          <w:tcPr>
            <w:tcW w:w="233" w:type="pct"/>
          </w:tcPr>
          <w:p w14:paraId="489A84BC"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6AE2EC0C"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Porty/złącza</w:t>
            </w:r>
          </w:p>
        </w:tc>
        <w:tc>
          <w:tcPr>
            <w:tcW w:w="1755" w:type="pct"/>
          </w:tcPr>
          <w:p w14:paraId="1E867AB4"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Wbudowane porty/złącza: </w:t>
            </w:r>
          </w:p>
          <w:p w14:paraId="281E0610" w14:textId="77777777" w:rsidR="0043260D" w:rsidRPr="0043260D" w:rsidRDefault="0043260D" w:rsidP="0043260D">
            <w:pPr>
              <w:spacing w:after="0" w:line="240" w:lineRule="auto"/>
              <w:ind w:left="708"/>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- 1 x VGA, </w:t>
            </w:r>
          </w:p>
          <w:p w14:paraId="22DB4FE8" w14:textId="77777777" w:rsidR="0043260D" w:rsidRPr="0043260D" w:rsidRDefault="0043260D" w:rsidP="0043260D">
            <w:pPr>
              <w:spacing w:after="0" w:line="240" w:lineRule="auto"/>
              <w:ind w:left="708"/>
              <w:rPr>
                <w:rFonts w:ascii="Verdana" w:eastAsia="Times New Roman" w:hAnsi="Verdana" w:cs="Arial"/>
                <w:sz w:val="19"/>
                <w:szCs w:val="19"/>
                <w:lang w:eastAsia="pl-PL"/>
              </w:rPr>
            </w:pPr>
            <w:r w:rsidRPr="0043260D">
              <w:rPr>
                <w:rFonts w:ascii="Verdana" w:eastAsia="Times New Roman" w:hAnsi="Verdana" w:cs="Arial"/>
                <w:sz w:val="19"/>
                <w:szCs w:val="19"/>
                <w:lang w:eastAsia="pl-PL"/>
              </w:rPr>
              <w:t>- 1 x HDMI,</w:t>
            </w:r>
          </w:p>
          <w:p w14:paraId="529544AE" w14:textId="77777777" w:rsidR="0043260D" w:rsidRPr="0043260D" w:rsidRDefault="0043260D" w:rsidP="0043260D">
            <w:pPr>
              <w:spacing w:after="0" w:line="240" w:lineRule="auto"/>
              <w:ind w:left="708"/>
              <w:rPr>
                <w:rFonts w:ascii="Verdana" w:eastAsia="Times New Roman" w:hAnsi="Verdana" w:cs="Arial"/>
                <w:sz w:val="19"/>
                <w:szCs w:val="19"/>
                <w:lang w:eastAsia="pl-PL"/>
              </w:rPr>
            </w:pPr>
            <w:r w:rsidRPr="0043260D">
              <w:rPr>
                <w:rFonts w:ascii="Verdana" w:eastAsia="Times New Roman" w:hAnsi="Verdana" w:cs="Arial"/>
                <w:sz w:val="19"/>
                <w:szCs w:val="19"/>
                <w:lang w:eastAsia="pl-PL"/>
              </w:rPr>
              <w:t>- 8 x USB w tym min. 4 x USB3.2 z przodu komputera</w:t>
            </w:r>
          </w:p>
          <w:p w14:paraId="4378B967" w14:textId="77777777" w:rsidR="0043260D" w:rsidRPr="0043260D" w:rsidRDefault="0043260D" w:rsidP="0043260D">
            <w:pPr>
              <w:spacing w:after="0" w:line="240" w:lineRule="auto"/>
              <w:ind w:left="708"/>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 port sieciowy RJ-45, </w:t>
            </w:r>
          </w:p>
          <w:p w14:paraId="096D775E" w14:textId="77777777" w:rsidR="0043260D" w:rsidRPr="0043260D" w:rsidRDefault="0043260D" w:rsidP="0043260D">
            <w:pPr>
              <w:spacing w:after="0" w:line="240" w:lineRule="auto"/>
              <w:ind w:left="708"/>
              <w:rPr>
                <w:rFonts w:ascii="Verdana" w:eastAsia="Times New Roman" w:hAnsi="Verdana" w:cs="Arial"/>
                <w:sz w:val="19"/>
                <w:szCs w:val="19"/>
                <w:lang w:eastAsia="pl-PL"/>
              </w:rPr>
            </w:pPr>
            <w:r w:rsidRPr="0043260D">
              <w:rPr>
                <w:rFonts w:ascii="Verdana" w:eastAsia="Times New Roman" w:hAnsi="Verdana" w:cs="Arial"/>
                <w:sz w:val="19"/>
                <w:szCs w:val="19"/>
                <w:lang w:eastAsia="pl-PL"/>
              </w:rPr>
              <w:t>- porty słuchawek i mikrofonu na przednim lub tylnym panelu obudowy</w:t>
            </w:r>
          </w:p>
          <w:p w14:paraId="4789078C" w14:textId="77777777" w:rsidR="0043260D" w:rsidRPr="0043260D" w:rsidRDefault="0043260D" w:rsidP="0043260D">
            <w:pPr>
              <w:spacing w:after="0" w:line="240" w:lineRule="auto"/>
              <w:ind w:left="708"/>
              <w:rPr>
                <w:rFonts w:ascii="Verdana" w:eastAsia="Times New Roman" w:hAnsi="Verdana" w:cs="Arial"/>
                <w:sz w:val="19"/>
                <w:szCs w:val="19"/>
                <w:lang w:eastAsia="pl-PL"/>
              </w:rPr>
            </w:pPr>
            <w:r w:rsidRPr="0043260D">
              <w:rPr>
                <w:rFonts w:ascii="Verdana" w:eastAsia="Times New Roman" w:hAnsi="Verdana" w:cs="Arial"/>
                <w:sz w:val="19"/>
                <w:szCs w:val="19"/>
                <w:lang w:eastAsia="pl-PL"/>
              </w:rPr>
              <w:t>- czytnik kart pamięci min. SD</w:t>
            </w:r>
          </w:p>
          <w:p w14:paraId="3CDDA3C6" w14:textId="77777777" w:rsid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Wymagana ilość i rozmieszczenie (na zewnątrz obudowy komputera) portów USB nie może być osiągnięta w wyniku stosowania konwerterów, przejściówek itp.</w:t>
            </w:r>
          </w:p>
          <w:p w14:paraId="6EF35AC0" w14:textId="7DDDB109"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3885CB4C"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5FFE4688" w14:textId="7FD4FD6B" w:rsidTr="0043260D">
        <w:trPr>
          <w:trHeight w:val="284"/>
        </w:trPr>
        <w:tc>
          <w:tcPr>
            <w:tcW w:w="233" w:type="pct"/>
          </w:tcPr>
          <w:p w14:paraId="17F78AA3"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0E8E44B8"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Klawiatura/mysz</w:t>
            </w:r>
          </w:p>
        </w:tc>
        <w:tc>
          <w:tcPr>
            <w:tcW w:w="1755" w:type="pct"/>
          </w:tcPr>
          <w:p w14:paraId="02EEEE7C" w14:textId="77777777" w:rsidR="0043260D" w:rsidRPr="0043260D" w:rsidRDefault="0043260D" w:rsidP="0043260D">
            <w:pPr>
              <w:spacing w:after="0" w:line="240" w:lineRule="auto"/>
              <w:rPr>
                <w:rFonts w:ascii="Verdana" w:eastAsia="Times New Roman" w:hAnsi="Verdana" w:cs="Calibri"/>
                <w:sz w:val="19"/>
                <w:szCs w:val="19"/>
                <w:lang w:eastAsia="pl-PL"/>
              </w:rPr>
            </w:pPr>
            <w:r w:rsidRPr="0043260D">
              <w:rPr>
                <w:rFonts w:ascii="Verdana" w:eastAsia="Times New Roman" w:hAnsi="Verdana" w:cs="Calibri"/>
                <w:sz w:val="19"/>
                <w:szCs w:val="19"/>
                <w:lang w:eastAsia="pl-PL"/>
              </w:rPr>
              <w:t>Klawiatura przewodowa w układzie US</w:t>
            </w:r>
          </w:p>
          <w:p w14:paraId="532692AF" w14:textId="77777777" w:rsidR="0043260D" w:rsidRDefault="0043260D" w:rsidP="0043260D">
            <w:pPr>
              <w:spacing w:after="0" w:line="240" w:lineRule="auto"/>
              <w:rPr>
                <w:rFonts w:ascii="Verdana" w:eastAsia="Times New Roman" w:hAnsi="Verdana" w:cs="Calibri"/>
                <w:sz w:val="19"/>
                <w:szCs w:val="19"/>
                <w:lang w:eastAsia="pl-PL"/>
              </w:rPr>
            </w:pPr>
            <w:r w:rsidRPr="0043260D">
              <w:rPr>
                <w:rFonts w:ascii="Verdana" w:eastAsia="Times New Roman" w:hAnsi="Verdana" w:cs="Calibri"/>
                <w:sz w:val="19"/>
                <w:szCs w:val="19"/>
                <w:lang w:eastAsia="pl-PL"/>
              </w:rPr>
              <w:t>Mysz przewodowa (</w:t>
            </w:r>
            <w:proofErr w:type="spellStart"/>
            <w:r w:rsidRPr="0043260D">
              <w:rPr>
                <w:rFonts w:ascii="Verdana" w:eastAsia="Times New Roman" w:hAnsi="Verdana" w:cs="Calibri"/>
                <w:sz w:val="19"/>
                <w:szCs w:val="19"/>
                <w:lang w:eastAsia="pl-PL"/>
              </w:rPr>
              <w:t>scroll</w:t>
            </w:r>
            <w:proofErr w:type="spellEnd"/>
            <w:r w:rsidRPr="0043260D">
              <w:rPr>
                <w:rFonts w:ascii="Verdana" w:eastAsia="Times New Roman" w:hAnsi="Verdana" w:cs="Calibri"/>
                <w:sz w:val="19"/>
                <w:szCs w:val="19"/>
                <w:lang w:eastAsia="pl-PL"/>
              </w:rPr>
              <w:t>)</w:t>
            </w:r>
          </w:p>
          <w:p w14:paraId="233FC1E5" w14:textId="1DE0C65D" w:rsidR="0043260D" w:rsidRPr="0043260D" w:rsidRDefault="0043260D" w:rsidP="0043260D">
            <w:pPr>
              <w:spacing w:after="0" w:line="240" w:lineRule="auto"/>
              <w:rPr>
                <w:rFonts w:ascii="Verdana" w:eastAsia="Times New Roman" w:hAnsi="Verdana" w:cs="Arial"/>
                <w:sz w:val="19"/>
                <w:szCs w:val="19"/>
                <w:lang w:eastAsia="pl-PL"/>
              </w:rPr>
            </w:pPr>
          </w:p>
        </w:tc>
        <w:tc>
          <w:tcPr>
            <w:tcW w:w="2212" w:type="pct"/>
          </w:tcPr>
          <w:p w14:paraId="290AF7C5" w14:textId="77777777" w:rsidR="0043260D" w:rsidRPr="0043260D" w:rsidRDefault="0043260D" w:rsidP="0043260D">
            <w:pPr>
              <w:spacing w:after="0" w:line="240" w:lineRule="auto"/>
              <w:rPr>
                <w:rFonts w:ascii="Verdana" w:eastAsia="Times New Roman" w:hAnsi="Verdana" w:cs="Calibri"/>
                <w:sz w:val="19"/>
                <w:szCs w:val="19"/>
                <w:lang w:eastAsia="pl-PL"/>
              </w:rPr>
            </w:pPr>
          </w:p>
        </w:tc>
      </w:tr>
      <w:tr w:rsidR="0043260D" w:rsidRPr="0043260D" w14:paraId="062BD57B" w14:textId="24D00AD3" w:rsidTr="0043260D">
        <w:trPr>
          <w:trHeight w:val="284"/>
        </w:trPr>
        <w:tc>
          <w:tcPr>
            <w:tcW w:w="233" w:type="pct"/>
          </w:tcPr>
          <w:p w14:paraId="38E4C62B"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3B9335A4"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System operacyjny</w:t>
            </w:r>
          </w:p>
        </w:tc>
        <w:tc>
          <w:tcPr>
            <w:tcW w:w="1755" w:type="pct"/>
          </w:tcPr>
          <w:p w14:paraId="197D9C23" w14:textId="77777777" w:rsidR="0043260D" w:rsidRPr="0043260D" w:rsidRDefault="0043260D" w:rsidP="0043260D">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Microsoft Windows 10 Pro/11 Pro/Windows 10 Pro </w:t>
            </w:r>
            <w:proofErr w:type="spellStart"/>
            <w:r w:rsidRPr="0043260D">
              <w:rPr>
                <w:rFonts w:ascii="Verdana" w:eastAsia="Times New Roman" w:hAnsi="Verdana" w:cs="Arial"/>
                <w:sz w:val="20"/>
                <w:szCs w:val="20"/>
                <w:lang w:eastAsia="pl-PL"/>
              </w:rPr>
              <w:t>Edu</w:t>
            </w:r>
            <w:proofErr w:type="spellEnd"/>
            <w:r w:rsidRPr="0043260D">
              <w:rPr>
                <w:rFonts w:ascii="Verdana" w:eastAsia="Times New Roman" w:hAnsi="Verdana" w:cs="Arial"/>
                <w:sz w:val="20"/>
                <w:szCs w:val="20"/>
                <w:lang w:eastAsia="pl-PL"/>
              </w:rPr>
              <w:t xml:space="preserve"> /11 Pro </w:t>
            </w:r>
            <w:proofErr w:type="spellStart"/>
            <w:r w:rsidRPr="0043260D">
              <w:rPr>
                <w:rFonts w:ascii="Verdana" w:eastAsia="Times New Roman" w:hAnsi="Verdana" w:cs="Arial"/>
                <w:sz w:val="20"/>
                <w:szCs w:val="20"/>
                <w:lang w:eastAsia="pl-PL"/>
              </w:rPr>
              <w:t>Edu</w:t>
            </w:r>
            <w:proofErr w:type="spellEnd"/>
            <w:r w:rsidRPr="0043260D">
              <w:rPr>
                <w:rFonts w:ascii="Verdana" w:eastAsia="Times New Roman" w:hAnsi="Verdana" w:cs="Arial"/>
                <w:sz w:val="20"/>
                <w:szCs w:val="20"/>
                <w:lang w:eastAsia="pl-PL"/>
              </w:rPr>
              <w:t xml:space="preserve"> lub system operacyjny klasy PC, który spełnia następujące wymagania poprzez wbudowane mechanizmy, bez użycia dodatkowych aplikacji:</w:t>
            </w:r>
          </w:p>
          <w:p w14:paraId="02DBB01A"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w:t>
            </w:r>
            <w:r w:rsidRPr="0043260D">
              <w:rPr>
                <w:rFonts w:ascii="Verdana" w:eastAsia="Times New Roman" w:hAnsi="Verdana" w:cs="Arial"/>
                <w:sz w:val="20"/>
                <w:szCs w:val="20"/>
                <w:lang w:eastAsia="pl-PL"/>
              </w:rPr>
              <w:tab/>
              <w:t>Dostępne dwa rodzaje graficznego interfejsu użytkownika:</w:t>
            </w:r>
          </w:p>
          <w:p w14:paraId="40FF9090"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a.</w:t>
            </w:r>
            <w:r w:rsidRPr="0043260D">
              <w:rPr>
                <w:rFonts w:ascii="Verdana" w:eastAsia="Times New Roman" w:hAnsi="Verdana" w:cs="Arial"/>
                <w:sz w:val="20"/>
                <w:szCs w:val="20"/>
                <w:lang w:eastAsia="pl-PL"/>
              </w:rPr>
              <w:tab/>
              <w:t>Klasyczny, umożliwiający obsługę przy pomocy klawiatury i myszy,</w:t>
            </w:r>
          </w:p>
          <w:p w14:paraId="2759CA38"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b.</w:t>
            </w:r>
            <w:r w:rsidRPr="0043260D">
              <w:rPr>
                <w:rFonts w:ascii="Verdana" w:eastAsia="Times New Roman" w:hAnsi="Verdana" w:cs="Arial"/>
                <w:sz w:val="20"/>
                <w:szCs w:val="20"/>
                <w:lang w:eastAsia="pl-PL"/>
              </w:rPr>
              <w:tab/>
              <w:t>Dotykowy umożliwiający sterowanie dotykiem na urządzeniach typu tablet lub monitorach dotykowych</w:t>
            </w:r>
          </w:p>
          <w:p w14:paraId="3AAF9206"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w:t>
            </w:r>
            <w:r w:rsidRPr="0043260D">
              <w:rPr>
                <w:rFonts w:ascii="Verdana" w:eastAsia="Times New Roman" w:hAnsi="Verdana" w:cs="Arial"/>
                <w:sz w:val="20"/>
                <w:szCs w:val="20"/>
                <w:lang w:eastAsia="pl-PL"/>
              </w:rPr>
              <w:tab/>
              <w:t>Funkcje związane z obsługą komputerów typu tablet, z wbudowanym modułem „uczenia się” pisma użytkownika – obsługa języka polskiego</w:t>
            </w:r>
          </w:p>
          <w:p w14:paraId="7C81B52F"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lastRenderedPageBreak/>
              <w:t>3.</w:t>
            </w:r>
            <w:r w:rsidRPr="0043260D">
              <w:rPr>
                <w:rFonts w:ascii="Verdana" w:eastAsia="Times New Roman" w:hAnsi="Verdana" w:cs="Arial"/>
                <w:sz w:val="20"/>
                <w:szCs w:val="20"/>
                <w:lang w:eastAsia="pl-PL"/>
              </w:rPr>
              <w:tab/>
              <w:t>Interfejs użytkownika dostępny w wielu językach do wyboru – w tym polskim i angielskim</w:t>
            </w:r>
          </w:p>
          <w:p w14:paraId="1710D772"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w:t>
            </w:r>
            <w:r w:rsidRPr="0043260D">
              <w:rPr>
                <w:rFonts w:ascii="Verdana" w:eastAsia="Times New Roman" w:hAnsi="Verdana" w:cs="Arial"/>
                <w:sz w:val="20"/>
                <w:szCs w:val="20"/>
                <w:lang w:eastAsia="pl-PL"/>
              </w:rPr>
              <w:tab/>
              <w:t>Możliwość tworzenia pulpitów wirtualnych, przenoszenia aplikacji pomiędzy pulpitami i przełączanie się pomiędzy pulpitami za pomocą skrótów klawiaturowych lub GUI.</w:t>
            </w:r>
          </w:p>
          <w:p w14:paraId="7C25DE31"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5.</w:t>
            </w:r>
            <w:r w:rsidRPr="0043260D">
              <w:rPr>
                <w:rFonts w:ascii="Verdana" w:eastAsia="Times New Roman" w:hAnsi="Verdana" w:cs="Arial"/>
                <w:sz w:val="20"/>
                <w:szCs w:val="20"/>
                <w:lang w:eastAsia="pl-PL"/>
              </w:rPr>
              <w:tab/>
              <w:t>Wbudowane w system operacyjny minimum dwie przeglądarki Internetowe</w:t>
            </w:r>
          </w:p>
          <w:p w14:paraId="53C9FD54"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6.</w:t>
            </w:r>
            <w:r w:rsidRPr="0043260D">
              <w:rPr>
                <w:rFonts w:ascii="Verdana" w:eastAsia="Times New Roman" w:hAnsi="Verdana" w:cs="Arial"/>
                <w:sz w:val="20"/>
                <w:szCs w:val="20"/>
                <w:lang w:eastAsia="pl-PL"/>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7085F5A"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7.</w:t>
            </w:r>
            <w:r w:rsidRPr="0043260D">
              <w:rPr>
                <w:rFonts w:ascii="Verdana" w:eastAsia="Times New Roman" w:hAnsi="Verdana" w:cs="Arial"/>
                <w:sz w:val="20"/>
                <w:szCs w:val="20"/>
                <w:lang w:eastAsia="pl-PL"/>
              </w:rPr>
              <w:tab/>
              <w:t>Zlokalizowane w języku polskim, co najmniej następujące elementy: menu, pomoc, komunikaty systemowe, menedżer plików.</w:t>
            </w:r>
          </w:p>
          <w:p w14:paraId="673EBF62"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8.</w:t>
            </w:r>
            <w:r w:rsidRPr="0043260D">
              <w:rPr>
                <w:rFonts w:ascii="Verdana" w:eastAsia="Times New Roman" w:hAnsi="Verdana" w:cs="Arial"/>
                <w:sz w:val="20"/>
                <w:szCs w:val="20"/>
                <w:lang w:eastAsia="pl-PL"/>
              </w:rPr>
              <w:tab/>
              <w:t>Graficzne środowisko instalacji i konfiguracji dostępne w języku polskim</w:t>
            </w:r>
          </w:p>
          <w:p w14:paraId="6D40FB93"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9.</w:t>
            </w:r>
            <w:r w:rsidRPr="0043260D">
              <w:rPr>
                <w:rFonts w:ascii="Verdana" w:eastAsia="Times New Roman" w:hAnsi="Verdana" w:cs="Arial"/>
                <w:sz w:val="20"/>
                <w:szCs w:val="20"/>
                <w:lang w:eastAsia="pl-PL"/>
              </w:rPr>
              <w:tab/>
              <w:t>Wbudowany system pomocy w języku polskim.</w:t>
            </w:r>
          </w:p>
          <w:p w14:paraId="71002299"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10.</w:t>
            </w:r>
            <w:r w:rsidRPr="0043260D">
              <w:rPr>
                <w:rFonts w:ascii="Verdana" w:eastAsia="Times New Roman" w:hAnsi="Verdana" w:cs="Arial"/>
                <w:sz w:val="20"/>
                <w:szCs w:val="20"/>
                <w:lang w:eastAsia="pl-PL"/>
              </w:rPr>
              <w:tab/>
              <w:t>Możliwość przystosowania stanowiska dla osób niepełnosprawnych (np. słabo widzących).</w:t>
            </w:r>
          </w:p>
          <w:p w14:paraId="2D3C2C83"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11.</w:t>
            </w:r>
            <w:r w:rsidRPr="0043260D">
              <w:rPr>
                <w:rFonts w:ascii="Verdana" w:eastAsia="Times New Roman" w:hAnsi="Verdana" w:cs="Arial"/>
                <w:sz w:val="20"/>
                <w:szCs w:val="20"/>
                <w:lang w:eastAsia="pl-PL"/>
              </w:rPr>
              <w:tab/>
              <w:t>Możliwość dokonywania aktualizacji i poprawek systemu poprzez mechanizm zarządzany przez administratora systemu Zamawiającego.</w:t>
            </w:r>
          </w:p>
          <w:p w14:paraId="78846AD6"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12.</w:t>
            </w:r>
            <w:r w:rsidRPr="0043260D">
              <w:rPr>
                <w:rFonts w:ascii="Verdana" w:eastAsia="Times New Roman" w:hAnsi="Verdana" w:cs="Arial"/>
                <w:sz w:val="20"/>
                <w:szCs w:val="20"/>
                <w:lang w:eastAsia="pl-PL"/>
              </w:rPr>
              <w:tab/>
              <w:t xml:space="preserve">Możliwość dostarczania poprawek do systemu operacyjnego w modelu </w:t>
            </w:r>
            <w:proofErr w:type="spellStart"/>
            <w:r w:rsidRPr="0043260D">
              <w:rPr>
                <w:rFonts w:ascii="Verdana" w:eastAsia="Times New Roman" w:hAnsi="Verdana" w:cs="Arial"/>
                <w:sz w:val="20"/>
                <w:szCs w:val="20"/>
                <w:lang w:eastAsia="pl-PL"/>
              </w:rPr>
              <w:t>peer</w:t>
            </w:r>
            <w:proofErr w:type="spellEnd"/>
            <w:r w:rsidRPr="0043260D">
              <w:rPr>
                <w:rFonts w:ascii="Verdana" w:eastAsia="Times New Roman" w:hAnsi="Verdana" w:cs="Arial"/>
                <w:sz w:val="20"/>
                <w:szCs w:val="20"/>
                <w:lang w:eastAsia="pl-PL"/>
              </w:rPr>
              <w:t>-to-</w:t>
            </w:r>
            <w:proofErr w:type="spellStart"/>
            <w:r w:rsidRPr="0043260D">
              <w:rPr>
                <w:rFonts w:ascii="Verdana" w:eastAsia="Times New Roman" w:hAnsi="Verdana" w:cs="Arial"/>
                <w:sz w:val="20"/>
                <w:szCs w:val="20"/>
                <w:lang w:eastAsia="pl-PL"/>
              </w:rPr>
              <w:t>peer</w:t>
            </w:r>
            <w:proofErr w:type="spellEnd"/>
            <w:r w:rsidRPr="0043260D">
              <w:rPr>
                <w:rFonts w:ascii="Verdana" w:eastAsia="Times New Roman" w:hAnsi="Verdana" w:cs="Arial"/>
                <w:sz w:val="20"/>
                <w:szCs w:val="20"/>
                <w:lang w:eastAsia="pl-PL"/>
              </w:rPr>
              <w:t>.</w:t>
            </w:r>
          </w:p>
          <w:p w14:paraId="0B039E5D"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13.</w:t>
            </w:r>
            <w:r w:rsidRPr="0043260D">
              <w:rPr>
                <w:rFonts w:ascii="Verdana" w:eastAsia="Times New Roman" w:hAnsi="Verdana" w:cs="Arial"/>
                <w:sz w:val="20"/>
                <w:szCs w:val="20"/>
                <w:lang w:eastAsia="pl-PL"/>
              </w:rPr>
              <w:tab/>
              <w:t>Możliwość sterowania czasem dostarczania nowych wersji systemu operacyjnego, możliwość centralnego opóźniania dostarczania nowej wersji o minimum 4 miesiące.</w:t>
            </w:r>
          </w:p>
          <w:p w14:paraId="24DF0AC3"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14.</w:t>
            </w:r>
            <w:r w:rsidRPr="0043260D">
              <w:rPr>
                <w:rFonts w:ascii="Verdana" w:eastAsia="Times New Roman" w:hAnsi="Verdana" w:cs="Arial"/>
                <w:sz w:val="20"/>
                <w:szCs w:val="20"/>
                <w:lang w:eastAsia="pl-PL"/>
              </w:rPr>
              <w:tab/>
              <w:t xml:space="preserve">Zabezpieczony hasłem hierarchiczny dostęp do systemu, konta i profile użytkowników </w:t>
            </w:r>
            <w:r w:rsidRPr="0043260D">
              <w:rPr>
                <w:rFonts w:ascii="Verdana" w:eastAsia="Times New Roman" w:hAnsi="Verdana" w:cs="Arial"/>
                <w:sz w:val="20"/>
                <w:szCs w:val="20"/>
                <w:lang w:eastAsia="pl-PL"/>
              </w:rPr>
              <w:lastRenderedPageBreak/>
              <w:t>zarządzane zdalnie; praca systemu w trybie ochrony kont użytkowników.</w:t>
            </w:r>
          </w:p>
          <w:p w14:paraId="1BAC9E6D"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15.</w:t>
            </w:r>
            <w:r w:rsidRPr="0043260D">
              <w:rPr>
                <w:rFonts w:ascii="Verdana" w:eastAsia="Times New Roman" w:hAnsi="Verdana" w:cs="Arial"/>
                <w:sz w:val="20"/>
                <w:szCs w:val="20"/>
                <w:lang w:eastAsia="pl-PL"/>
              </w:rPr>
              <w:tab/>
              <w:t>Możliwość dołączenia systemu do usługi katalogowej on-</w:t>
            </w:r>
            <w:proofErr w:type="spellStart"/>
            <w:r w:rsidRPr="0043260D">
              <w:rPr>
                <w:rFonts w:ascii="Verdana" w:eastAsia="Times New Roman" w:hAnsi="Verdana" w:cs="Arial"/>
                <w:sz w:val="20"/>
                <w:szCs w:val="20"/>
                <w:lang w:eastAsia="pl-PL"/>
              </w:rPr>
              <w:t>premise</w:t>
            </w:r>
            <w:proofErr w:type="spellEnd"/>
            <w:r w:rsidRPr="0043260D">
              <w:rPr>
                <w:rFonts w:ascii="Verdana" w:eastAsia="Times New Roman" w:hAnsi="Verdana" w:cs="Arial"/>
                <w:sz w:val="20"/>
                <w:szCs w:val="20"/>
                <w:lang w:eastAsia="pl-PL"/>
              </w:rPr>
              <w:t xml:space="preserve"> lub w chmurze.</w:t>
            </w:r>
          </w:p>
          <w:p w14:paraId="48468F4B"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16.</w:t>
            </w:r>
            <w:r w:rsidRPr="0043260D">
              <w:rPr>
                <w:rFonts w:ascii="Verdana" w:eastAsia="Times New Roman" w:hAnsi="Verdana" w:cs="Arial"/>
                <w:sz w:val="20"/>
                <w:szCs w:val="20"/>
                <w:lang w:eastAsia="pl-PL"/>
              </w:rPr>
              <w:tab/>
              <w:t>Umożliwienie zablokowania urządzenia w ramach danego konta tylko do uruchamiania wybranej aplikacji - tryb "kiosk".</w:t>
            </w:r>
          </w:p>
          <w:p w14:paraId="55F405F7"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17.</w:t>
            </w:r>
            <w:r w:rsidRPr="0043260D">
              <w:rPr>
                <w:rFonts w:ascii="Verdana" w:eastAsia="Times New Roman" w:hAnsi="Verdana" w:cs="Arial"/>
                <w:sz w:val="20"/>
                <w:szCs w:val="20"/>
                <w:lang w:eastAsia="pl-PL"/>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D95A6C8"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18.</w:t>
            </w:r>
            <w:r w:rsidRPr="0043260D">
              <w:rPr>
                <w:rFonts w:ascii="Verdana" w:eastAsia="Times New Roman" w:hAnsi="Verdana" w:cs="Arial"/>
                <w:sz w:val="20"/>
                <w:szCs w:val="20"/>
                <w:lang w:eastAsia="pl-PL"/>
              </w:rPr>
              <w:tab/>
              <w:t>Zdalna pomoc i współdzielenie aplikacji – możliwość zdalnego przejęcia sesji zalogowanego użytkownika celem rozwiązania problemu z komputerem.</w:t>
            </w:r>
          </w:p>
          <w:p w14:paraId="412BF629"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19.</w:t>
            </w:r>
            <w:r w:rsidRPr="0043260D">
              <w:rPr>
                <w:rFonts w:ascii="Verdana" w:eastAsia="Times New Roman" w:hAnsi="Verdana" w:cs="Arial"/>
                <w:sz w:val="20"/>
                <w:szCs w:val="20"/>
                <w:lang w:eastAsia="pl-PL"/>
              </w:rPr>
              <w:tab/>
              <w:t xml:space="preserve">Transakcyjny system plików pozwalający na stosowanie przydziałów (ang. </w:t>
            </w:r>
            <w:proofErr w:type="spellStart"/>
            <w:r w:rsidRPr="0043260D">
              <w:rPr>
                <w:rFonts w:ascii="Verdana" w:eastAsia="Times New Roman" w:hAnsi="Verdana" w:cs="Arial"/>
                <w:sz w:val="20"/>
                <w:szCs w:val="20"/>
                <w:lang w:eastAsia="pl-PL"/>
              </w:rPr>
              <w:t>quota</w:t>
            </w:r>
            <w:proofErr w:type="spellEnd"/>
            <w:r w:rsidRPr="0043260D">
              <w:rPr>
                <w:rFonts w:ascii="Verdana" w:eastAsia="Times New Roman" w:hAnsi="Verdana" w:cs="Arial"/>
                <w:sz w:val="20"/>
                <w:szCs w:val="20"/>
                <w:lang w:eastAsia="pl-PL"/>
              </w:rPr>
              <w:t>) na dysku dla użytkowników oraz zapewniający większą niezawodność i pozwalający tworzyć kopie zapasowe.</w:t>
            </w:r>
          </w:p>
          <w:p w14:paraId="4E8F62E1"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20.</w:t>
            </w:r>
            <w:r w:rsidRPr="0043260D">
              <w:rPr>
                <w:rFonts w:ascii="Verdana" w:eastAsia="Times New Roman" w:hAnsi="Verdana" w:cs="Arial"/>
                <w:sz w:val="20"/>
                <w:szCs w:val="20"/>
                <w:lang w:eastAsia="pl-PL"/>
              </w:rPr>
              <w:tab/>
              <w:t>Oprogramowanie dla tworzenia kopii zapasowych (Backup); automatyczne wykonywanie kopii plików z możliwością automatycznego przywrócenia wersji wcześniejszej.</w:t>
            </w:r>
          </w:p>
          <w:p w14:paraId="6DD11F5D"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21.</w:t>
            </w:r>
            <w:r w:rsidRPr="0043260D">
              <w:rPr>
                <w:rFonts w:ascii="Verdana" w:eastAsia="Times New Roman" w:hAnsi="Verdana" w:cs="Arial"/>
                <w:sz w:val="20"/>
                <w:szCs w:val="20"/>
                <w:lang w:eastAsia="pl-PL"/>
              </w:rPr>
              <w:tab/>
              <w:t>Możliwość przywracania obrazu plików systemowych do uprzednio zapisanej postaci.</w:t>
            </w:r>
          </w:p>
          <w:p w14:paraId="0AAD1385"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22.</w:t>
            </w:r>
            <w:r w:rsidRPr="0043260D">
              <w:rPr>
                <w:rFonts w:ascii="Verdana" w:eastAsia="Times New Roman" w:hAnsi="Verdana" w:cs="Arial"/>
                <w:sz w:val="20"/>
                <w:szCs w:val="20"/>
                <w:lang w:eastAsia="pl-PL"/>
              </w:rPr>
              <w:tab/>
              <w:t>Możliwość przywracania systemu operacyjnego do stanu początkowego z pozostawieniem plików użytkownika.</w:t>
            </w:r>
          </w:p>
          <w:p w14:paraId="2CD29BFA"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23.</w:t>
            </w:r>
            <w:r w:rsidRPr="0043260D">
              <w:rPr>
                <w:rFonts w:ascii="Verdana" w:eastAsia="Times New Roman" w:hAnsi="Verdana" w:cs="Arial"/>
                <w:sz w:val="20"/>
                <w:szCs w:val="20"/>
                <w:lang w:eastAsia="pl-PL"/>
              </w:rPr>
              <w:tab/>
              <w:t>Możliwość blokowania lub dopuszczania dowolnych urządzeń peryferyjnych za pomocą polityk grupowych (np. przy użyciu numerów identyfikacyjnych sprzętu)."</w:t>
            </w:r>
          </w:p>
          <w:p w14:paraId="26B68450"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lastRenderedPageBreak/>
              <w:t>24.</w:t>
            </w:r>
            <w:r w:rsidRPr="0043260D">
              <w:rPr>
                <w:rFonts w:ascii="Verdana" w:eastAsia="Times New Roman" w:hAnsi="Verdana" w:cs="Arial"/>
                <w:sz w:val="20"/>
                <w:szCs w:val="20"/>
                <w:lang w:eastAsia="pl-PL"/>
              </w:rPr>
              <w:tab/>
              <w:t xml:space="preserve">Wbudowany mechanizm wirtualizacji typu </w:t>
            </w:r>
            <w:proofErr w:type="spellStart"/>
            <w:r w:rsidRPr="0043260D">
              <w:rPr>
                <w:rFonts w:ascii="Verdana" w:eastAsia="Times New Roman" w:hAnsi="Verdana" w:cs="Arial"/>
                <w:sz w:val="20"/>
                <w:szCs w:val="20"/>
                <w:lang w:eastAsia="pl-PL"/>
              </w:rPr>
              <w:t>hypervisor</w:t>
            </w:r>
            <w:proofErr w:type="spellEnd"/>
            <w:r w:rsidRPr="0043260D">
              <w:rPr>
                <w:rFonts w:ascii="Verdana" w:eastAsia="Times New Roman" w:hAnsi="Verdana" w:cs="Arial"/>
                <w:sz w:val="20"/>
                <w:szCs w:val="20"/>
                <w:lang w:eastAsia="pl-PL"/>
              </w:rPr>
              <w:t>."</w:t>
            </w:r>
          </w:p>
          <w:p w14:paraId="42FEB745"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25.</w:t>
            </w:r>
            <w:r w:rsidRPr="0043260D">
              <w:rPr>
                <w:rFonts w:ascii="Verdana" w:eastAsia="Times New Roman" w:hAnsi="Verdana" w:cs="Arial"/>
                <w:sz w:val="20"/>
                <w:szCs w:val="20"/>
                <w:lang w:eastAsia="pl-PL"/>
              </w:rPr>
              <w:tab/>
              <w:t>Wbudowana możliwość zdalnego dostępu do systemu i pracy zdalnej z wykorzystaniem pełnego interfejsu graficznego.</w:t>
            </w:r>
          </w:p>
          <w:p w14:paraId="40C9B379"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26.</w:t>
            </w:r>
            <w:r w:rsidRPr="0043260D">
              <w:rPr>
                <w:rFonts w:ascii="Verdana" w:eastAsia="Times New Roman" w:hAnsi="Verdana" w:cs="Arial"/>
                <w:sz w:val="20"/>
                <w:szCs w:val="20"/>
                <w:lang w:eastAsia="pl-PL"/>
              </w:rPr>
              <w:tab/>
              <w:t>Dostępność bezpłatnych biuletynów bezpieczeństwa związanych z działaniem systemu operacyjnego.</w:t>
            </w:r>
          </w:p>
          <w:p w14:paraId="14F707E5"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27.</w:t>
            </w:r>
            <w:r w:rsidRPr="0043260D">
              <w:rPr>
                <w:rFonts w:ascii="Verdana" w:eastAsia="Times New Roman" w:hAnsi="Verdana" w:cs="Arial"/>
                <w:sz w:val="20"/>
                <w:szCs w:val="20"/>
                <w:lang w:eastAsia="pl-PL"/>
              </w:rPr>
              <w:tab/>
              <w:t>Wbudowana zapora internetowa (firewall) dla ochrony połączeń internetowych, zintegrowana z systemem konsola do zarządzania ustawieniami zapory i regułami IP v4 i v6.</w:t>
            </w:r>
          </w:p>
          <w:p w14:paraId="63F694FC"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28.</w:t>
            </w:r>
            <w:r w:rsidRPr="0043260D">
              <w:rPr>
                <w:rFonts w:ascii="Verdana" w:eastAsia="Times New Roman" w:hAnsi="Verdana" w:cs="Arial"/>
                <w:sz w:val="20"/>
                <w:szCs w:val="20"/>
                <w:lang w:eastAsia="pl-PL"/>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5BE7B9D"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29.</w:t>
            </w:r>
            <w:r w:rsidRPr="0043260D">
              <w:rPr>
                <w:rFonts w:ascii="Verdana" w:eastAsia="Times New Roman" w:hAnsi="Verdana" w:cs="Arial"/>
                <w:sz w:val="20"/>
                <w:szCs w:val="20"/>
                <w:lang w:eastAsia="pl-PL"/>
              </w:rPr>
              <w:tab/>
              <w:t>Możliwość zdefiniowania zarządzanych aplikacji w taki sposób aby automatycznie szyfrowały pliki na poziomie systemu plików. Blokowanie bezpośredniego kopiowania treści między aplikacjami zarządzanymi a niezarządzanymi.</w:t>
            </w:r>
          </w:p>
          <w:p w14:paraId="7798F75F"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30.</w:t>
            </w:r>
            <w:r w:rsidRPr="0043260D">
              <w:rPr>
                <w:rFonts w:ascii="Verdana" w:eastAsia="Times New Roman" w:hAnsi="Verdana" w:cs="Arial"/>
                <w:sz w:val="20"/>
                <w:szCs w:val="20"/>
                <w:lang w:eastAsia="pl-PL"/>
              </w:rPr>
              <w:tab/>
              <w:t>Wbudowany system uwierzytelnienia dwuskładnikowego oparty o certyfikat lub klucz prywatny oraz PIN lub uwierzytelnienie biometryczne.</w:t>
            </w:r>
          </w:p>
          <w:p w14:paraId="4256E056"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31.</w:t>
            </w:r>
            <w:r w:rsidRPr="0043260D">
              <w:rPr>
                <w:rFonts w:ascii="Verdana" w:eastAsia="Times New Roman" w:hAnsi="Verdana" w:cs="Arial"/>
                <w:sz w:val="20"/>
                <w:szCs w:val="20"/>
                <w:lang w:eastAsia="pl-PL"/>
              </w:rPr>
              <w:tab/>
              <w:t>Wbudowane mechanizmy ochrony antywirusowej i przeciw złośliwemu oprogramowaniu z zapewnionymi bezpłatnymi aktualizacjami.</w:t>
            </w:r>
          </w:p>
          <w:p w14:paraId="19E92194"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32.</w:t>
            </w:r>
            <w:r w:rsidRPr="0043260D">
              <w:rPr>
                <w:rFonts w:ascii="Verdana" w:eastAsia="Times New Roman" w:hAnsi="Verdana" w:cs="Arial"/>
                <w:sz w:val="20"/>
                <w:szCs w:val="20"/>
                <w:lang w:eastAsia="pl-PL"/>
              </w:rPr>
              <w:tab/>
              <w:t>Wbudowany system szyfrowania dysku twardego ze wsparciem modułu TPM</w:t>
            </w:r>
          </w:p>
          <w:p w14:paraId="1FB9F88B"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lastRenderedPageBreak/>
              <w:t>33.</w:t>
            </w:r>
            <w:r w:rsidRPr="0043260D">
              <w:rPr>
                <w:rFonts w:ascii="Verdana" w:eastAsia="Times New Roman" w:hAnsi="Verdana" w:cs="Arial"/>
                <w:sz w:val="20"/>
                <w:szCs w:val="20"/>
                <w:lang w:eastAsia="pl-PL"/>
              </w:rPr>
              <w:tab/>
              <w:t>Możliwość tworzenia i przechowywania kopii zapasowych kluczy odzyskiwania do szyfrowania dysku w usługach katalogowych.</w:t>
            </w:r>
          </w:p>
          <w:p w14:paraId="3C80B4CD"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34.</w:t>
            </w:r>
            <w:r w:rsidRPr="0043260D">
              <w:rPr>
                <w:rFonts w:ascii="Verdana" w:eastAsia="Times New Roman" w:hAnsi="Verdana" w:cs="Arial"/>
                <w:sz w:val="20"/>
                <w:szCs w:val="20"/>
                <w:lang w:eastAsia="pl-PL"/>
              </w:rPr>
              <w:tab/>
              <w:t>Możliwość tworzenia wirtualnych kart inteligentnych.</w:t>
            </w:r>
          </w:p>
          <w:p w14:paraId="30A5012D"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35.</w:t>
            </w:r>
            <w:r w:rsidRPr="0043260D">
              <w:rPr>
                <w:rFonts w:ascii="Verdana" w:eastAsia="Times New Roman" w:hAnsi="Verdana" w:cs="Arial"/>
                <w:sz w:val="20"/>
                <w:szCs w:val="20"/>
                <w:lang w:eastAsia="pl-PL"/>
              </w:rPr>
              <w:tab/>
              <w:t xml:space="preserve">Wsparcie dla </w:t>
            </w:r>
            <w:proofErr w:type="spellStart"/>
            <w:r w:rsidRPr="0043260D">
              <w:rPr>
                <w:rFonts w:ascii="Verdana" w:eastAsia="Times New Roman" w:hAnsi="Verdana" w:cs="Arial"/>
                <w:sz w:val="20"/>
                <w:szCs w:val="20"/>
                <w:lang w:eastAsia="pl-PL"/>
              </w:rPr>
              <w:t>firmware</w:t>
            </w:r>
            <w:proofErr w:type="spellEnd"/>
            <w:r w:rsidRPr="0043260D">
              <w:rPr>
                <w:rFonts w:ascii="Verdana" w:eastAsia="Times New Roman" w:hAnsi="Verdana" w:cs="Arial"/>
                <w:sz w:val="20"/>
                <w:szCs w:val="20"/>
                <w:lang w:eastAsia="pl-PL"/>
              </w:rPr>
              <w:t xml:space="preserve"> UEFI i funkcji bezpiecznego rozruchu (</w:t>
            </w:r>
            <w:proofErr w:type="spellStart"/>
            <w:r w:rsidRPr="0043260D">
              <w:rPr>
                <w:rFonts w:ascii="Verdana" w:eastAsia="Times New Roman" w:hAnsi="Verdana" w:cs="Arial"/>
                <w:sz w:val="20"/>
                <w:szCs w:val="20"/>
                <w:lang w:eastAsia="pl-PL"/>
              </w:rPr>
              <w:t>Secure</w:t>
            </w:r>
            <w:proofErr w:type="spellEnd"/>
            <w:r w:rsidRPr="0043260D">
              <w:rPr>
                <w:rFonts w:ascii="Verdana" w:eastAsia="Times New Roman" w:hAnsi="Verdana" w:cs="Arial"/>
                <w:sz w:val="20"/>
                <w:szCs w:val="20"/>
                <w:lang w:eastAsia="pl-PL"/>
              </w:rPr>
              <w:t xml:space="preserve"> </w:t>
            </w:r>
            <w:proofErr w:type="spellStart"/>
            <w:r w:rsidRPr="0043260D">
              <w:rPr>
                <w:rFonts w:ascii="Verdana" w:eastAsia="Times New Roman" w:hAnsi="Verdana" w:cs="Arial"/>
                <w:sz w:val="20"/>
                <w:szCs w:val="20"/>
                <w:lang w:eastAsia="pl-PL"/>
              </w:rPr>
              <w:t>Boot</w:t>
            </w:r>
            <w:proofErr w:type="spellEnd"/>
            <w:r w:rsidRPr="0043260D">
              <w:rPr>
                <w:rFonts w:ascii="Verdana" w:eastAsia="Times New Roman" w:hAnsi="Verdana" w:cs="Arial"/>
                <w:sz w:val="20"/>
                <w:szCs w:val="20"/>
                <w:lang w:eastAsia="pl-PL"/>
              </w:rPr>
              <w:t>)</w:t>
            </w:r>
          </w:p>
          <w:p w14:paraId="452AF9FB"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36.</w:t>
            </w:r>
            <w:r w:rsidRPr="0043260D">
              <w:rPr>
                <w:rFonts w:ascii="Verdana" w:eastAsia="Times New Roman" w:hAnsi="Verdana" w:cs="Arial"/>
                <w:sz w:val="20"/>
                <w:szCs w:val="20"/>
                <w:lang w:eastAsia="pl-PL"/>
              </w:rPr>
              <w:tab/>
              <w:t xml:space="preserve">Wbudowany w system, wykorzystywany automatycznie przez wbudowane przeglądarki filtr </w:t>
            </w:r>
            <w:proofErr w:type="spellStart"/>
            <w:r w:rsidRPr="0043260D">
              <w:rPr>
                <w:rFonts w:ascii="Verdana" w:eastAsia="Times New Roman" w:hAnsi="Verdana" w:cs="Arial"/>
                <w:sz w:val="20"/>
                <w:szCs w:val="20"/>
                <w:lang w:eastAsia="pl-PL"/>
              </w:rPr>
              <w:t>reputacyjny</w:t>
            </w:r>
            <w:proofErr w:type="spellEnd"/>
            <w:r w:rsidRPr="0043260D">
              <w:rPr>
                <w:rFonts w:ascii="Verdana" w:eastAsia="Times New Roman" w:hAnsi="Verdana" w:cs="Arial"/>
                <w:sz w:val="20"/>
                <w:szCs w:val="20"/>
                <w:lang w:eastAsia="pl-PL"/>
              </w:rPr>
              <w:t xml:space="preserve"> URL.</w:t>
            </w:r>
          </w:p>
          <w:p w14:paraId="1CC4FBD6"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37.</w:t>
            </w:r>
            <w:r w:rsidRPr="0043260D">
              <w:rPr>
                <w:rFonts w:ascii="Verdana" w:eastAsia="Times New Roman" w:hAnsi="Verdana" w:cs="Arial"/>
                <w:sz w:val="20"/>
                <w:szCs w:val="20"/>
                <w:lang w:eastAsia="pl-PL"/>
              </w:rPr>
              <w:tab/>
              <w:t>Wsparcie dla IPSEC oparte na politykach – wdrażanie IPSEC oparte na zestawach reguł definiujących ustawienia zarządzanych w sposób centralny.</w:t>
            </w:r>
          </w:p>
          <w:p w14:paraId="4BFDF890"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38.</w:t>
            </w:r>
            <w:r w:rsidRPr="0043260D">
              <w:rPr>
                <w:rFonts w:ascii="Verdana" w:eastAsia="Times New Roman" w:hAnsi="Verdana" w:cs="Arial"/>
                <w:sz w:val="20"/>
                <w:szCs w:val="20"/>
                <w:lang w:eastAsia="pl-PL"/>
              </w:rPr>
              <w:tab/>
              <w:t>Mechanizmy logowania w oparciu o:</w:t>
            </w:r>
          </w:p>
          <w:p w14:paraId="69359283"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a.</w:t>
            </w:r>
            <w:r w:rsidRPr="0043260D">
              <w:rPr>
                <w:rFonts w:ascii="Verdana" w:eastAsia="Times New Roman" w:hAnsi="Verdana" w:cs="Arial"/>
                <w:sz w:val="20"/>
                <w:szCs w:val="20"/>
                <w:lang w:eastAsia="pl-PL"/>
              </w:rPr>
              <w:tab/>
              <w:t>Login i hasło,</w:t>
            </w:r>
          </w:p>
          <w:p w14:paraId="4742A280"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b.</w:t>
            </w:r>
            <w:r w:rsidRPr="0043260D">
              <w:rPr>
                <w:rFonts w:ascii="Verdana" w:eastAsia="Times New Roman" w:hAnsi="Verdana" w:cs="Arial"/>
                <w:sz w:val="20"/>
                <w:szCs w:val="20"/>
                <w:lang w:eastAsia="pl-PL"/>
              </w:rPr>
              <w:tab/>
              <w:t>Karty inteligentne i certyfikaty (</w:t>
            </w:r>
            <w:proofErr w:type="spellStart"/>
            <w:r w:rsidRPr="0043260D">
              <w:rPr>
                <w:rFonts w:ascii="Verdana" w:eastAsia="Times New Roman" w:hAnsi="Verdana" w:cs="Arial"/>
                <w:sz w:val="20"/>
                <w:szCs w:val="20"/>
                <w:lang w:eastAsia="pl-PL"/>
              </w:rPr>
              <w:t>smartcard</w:t>
            </w:r>
            <w:proofErr w:type="spellEnd"/>
            <w:r w:rsidRPr="0043260D">
              <w:rPr>
                <w:rFonts w:ascii="Verdana" w:eastAsia="Times New Roman" w:hAnsi="Verdana" w:cs="Arial"/>
                <w:sz w:val="20"/>
                <w:szCs w:val="20"/>
                <w:lang w:eastAsia="pl-PL"/>
              </w:rPr>
              <w:t>),</w:t>
            </w:r>
          </w:p>
          <w:p w14:paraId="6260EC74"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c.</w:t>
            </w:r>
            <w:r w:rsidRPr="0043260D">
              <w:rPr>
                <w:rFonts w:ascii="Verdana" w:eastAsia="Times New Roman" w:hAnsi="Verdana" w:cs="Arial"/>
                <w:sz w:val="20"/>
                <w:szCs w:val="20"/>
                <w:lang w:eastAsia="pl-PL"/>
              </w:rPr>
              <w:tab/>
              <w:t>Wirtualne karty inteligentne i certyfikaty (logowanie w oparciu o certyfikat chroniony poprzez moduł TPM),</w:t>
            </w:r>
          </w:p>
          <w:p w14:paraId="3B5C03D2"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d.</w:t>
            </w:r>
            <w:r w:rsidRPr="0043260D">
              <w:rPr>
                <w:rFonts w:ascii="Verdana" w:eastAsia="Times New Roman" w:hAnsi="Verdana" w:cs="Arial"/>
                <w:sz w:val="20"/>
                <w:szCs w:val="20"/>
                <w:lang w:eastAsia="pl-PL"/>
              </w:rPr>
              <w:tab/>
              <w:t>Certyfikat/Klucz i PIN</w:t>
            </w:r>
          </w:p>
          <w:p w14:paraId="540B556C"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e.</w:t>
            </w:r>
            <w:r w:rsidRPr="0043260D">
              <w:rPr>
                <w:rFonts w:ascii="Verdana" w:eastAsia="Times New Roman" w:hAnsi="Verdana" w:cs="Arial"/>
                <w:sz w:val="20"/>
                <w:szCs w:val="20"/>
                <w:lang w:eastAsia="pl-PL"/>
              </w:rPr>
              <w:tab/>
              <w:t>Certyfikat/Klucz i uwierzytelnienie biometryczne</w:t>
            </w:r>
          </w:p>
          <w:p w14:paraId="51D8EAAC"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39.</w:t>
            </w:r>
            <w:r w:rsidRPr="0043260D">
              <w:rPr>
                <w:rFonts w:ascii="Verdana" w:eastAsia="Times New Roman" w:hAnsi="Verdana" w:cs="Arial"/>
                <w:sz w:val="20"/>
                <w:szCs w:val="20"/>
                <w:lang w:eastAsia="pl-PL"/>
              </w:rPr>
              <w:tab/>
              <w:t xml:space="preserve">Wsparcie dla uwierzytelniania na bazie </w:t>
            </w:r>
            <w:proofErr w:type="spellStart"/>
            <w:r w:rsidRPr="0043260D">
              <w:rPr>
                <w:rFonts w:ascii="Verdana" w:eastAsia="Times New Roman" w:hAnsi="Verdana" w:cs="Arial"/>
                <w:sz w:val="20"/>
                <w:szCs w:val="20"/>
                <w:lang w:eastAsia="pl-PL"/>
              </w:rPr>
              <w:t>Kerberos</w:t>
            </w:r>
            <w:proofErr w:type="spellEnd"/>
            <w:r w:rsidRPr="0043260D">
              <w:rPr>
                <w:rFonts w:ascii="Verdana" w:eastAsia="Times New Roman" w:hAnsi="Verdana" w:cs="Arial"/>
                <w:sz w:val="20"/>
                <w:szCs w:val="20"/>
                <w:lang w:eastAsia="pl-PL"/>
              </w:rPr>
              <w:t xml:space="preserve"> v. 5</w:t>
            </w:r>
          </w:p>
          <w:p w14:paraId="09AFAB8B"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40.</w:t>
            </w:r>
            <w:r w:rsidRPr="0043260D">
              <w:rPr>
                <w:rFonts w:ascii="Verdana" w:eastAsia="Times New Roman" w:hAnsi="Verdana" w:cs="Arial"/>
                <w:sz w:val="20"/>
                <w:szCs w:val="20"/>
                <w:lang w:eastAsia="pl-PL"/>
              </w:rPr>
              <w:tab/>
              <w:t>Wbudowany agent do zbierania danych na temat zagrożeń na stacji roboczej.</w:t>
            </w:r>
          </w:p>
          <w:p w14:paraId="3354ABEB"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41.</w:t>
            </w:r>
            <w:r w:rsidRPr="0043260D">
              <w:rPr>
                <w:rFonts w:ascii="Verdana" w:eastAsia="Times New Roman" w:hAnsi="Verdana" w:cs="Arial"/>
                <w:sz w:val="20"/>
                <w:szCs w:val="20"/>
                <w:lang w:eastAsia="pl-PL"/>
              </w:rPr>
              <w:tab/>
              <w:t>Wsparcie .NET Framework 2.x, 3.x i 4.x – możliwość uruchomienia aplikacji działających we wskazanych środowiskach</w:t>
            </w:r>
          </w:p>
          <w:p w14:paraId="52542798" w14:textId="77777777" w:rsidR="0043260D" w:rsidRPr="0043260D" w:rsidRDefault="0043260D" w:rsidP="0043260D">
            <w:pPr>
              <w:spacing w:after="0" w:line="240" w:lineRule="auto"/>
              <w:jc w:val="both"/>
              <w:rPr>
                <w:rFonts w:ascii="Verdana" w:eastAsia="Times New Roman" w:hAnsi="Verdana" w:cs="Arial"/>
                <w:sz w:val="20"/>
                <w:szCs w:val="20"/>
                <w:lang w:eastAsia="pl-PL"/>
              </w:rPr>
            </w:pPr>
            <w:r w:rsidRPr="0043260D">
              <w:rPr>
                <w:rFonts w:ascii="Verdana" w:eastAsia="Times New Roman" w:hAnsi="Verdana" w:cs="Arial"/>
                <w:sz w:val="20"/>
                <w:szCs w:val="20"/>
                <w:lang w:eastAsia="pl-PL"/>
              </w:rPr>
              <w:t>42.</w:t>
            </w:r>
            <w:r w:rsidRPr="0043260D">
              <w:rPr>
                <w:rFonts w:ascii="Verdana" w:eastAsia="Times New Roman" w:hAnsi="Verdana" w:cs="Arial"/>
                <w:sz w:val="20"/>
                <w:szCs w:val="20"/>
                <w:lang w:eastAsia="pl-PL"/>
              </w:rPr>
              <w:tab/>
              <w:t xml:space="preserve">Wsparcie dla </w:t>
            </w:r>
            <w:proofErr w:type="spellStart"/>
            <w:r w:rsidRPr="0043260D">
              <w:rPr>
                <w:rFonts w:ascii="Verdana" w:eastAsia="Times New Roman" w:hAnsi="Verdana" w:cs="Arial"/>
                <w:sz w:val="20"/>
                <w:szCs w:val="20"/>
                <w:lang w:eastAsia="pl-PL"/>
              </w:rPr>
              <w:t>VBScript</w:t>
            </w:r>
            <w:proofErr w:type="spellEnd"/>
            <w:r w:rsidRPr="0043260D">
              <w:rPr>
                <w:rFonts w:ascii="Verdana" w:eastAsia="Times New Roman" w:hAnsi="Verdana" w:cs="Arial"/>
                <w:sz w:val="20"/>
                <w:szCs w:val="20"/>
                <w:lang w:eastAsia="pl-PL"/>
              </w:rPr>
              <w:t xml:space="preserve"> – możliwość uruchamiania interpretera poleceń</w:t>
            </w:r>
          </w:p>
          <w:p w14:paraId="017FC82A" w14:textId="77777777" w:rsidR="0043260D" w:rsidRPr="0043260D" w:rsidRDefault="0043260D" w:rsidP="0043260D">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43.</w:t>
            </w:r>
            <w:r w:rsidRPr="0043260D">
              <w:rPr>
                <w:rFonts w:ascii="Verdana" w:eastAsia="Times New Roman" w:hAnsi="Verdana" w:cs="Arial"/>
                <w:sz w:val="20"/>
                <w:szCs w:val="20"/>
                <w:lang w:eastAsia="pl-PL"/>
              </w:rPr>
              <w:tab/>
              <w:t xml:space="preserve">Wsparcie dla PowerShell 5.x – możliwość uruchamiania interpretera poleceń </w:t>
            </w:r>
          </w:p>
          <w:p w14:paraId="1E2EB3D9" w14:textId="77777777" w:rsidR="0043260D" w:rsidRPr="0043260D" w:rsidRDefault="0043260D" w:rsidP="0043260D">
            <w:pPr>
              <w:spacing w:after="0" w:line="240" w:lineRule="auto"/>
              <w:rPr>
                <w:rFonts w:ascii="Verdana" w:eastAsia="Times New Roman" w:hAnsi="Verdana" w:cs="Arial"/>
                <w:bCs/>
                <w:sz w:val="20"/>
                <w:szCs w:val="20"/>
                <w:lang w:eastAsia="pl-PL"/>
              </w:rPr>
            </w:pPr>
          </w:p>
          <w:p w14:paraId="00B65558" w14:textId="77777777" w:rsidR="0043260D" w:rsidRPr="0043260D" w:rsidRDefault="0043260D" w:rsidP="0043260D">
            <w:pPr>
              <w:spacing w:after="0" w:line="240" w:lineRule="auto"/>
              <w:rPr>
                <w:rFonts w:ascii="Verdana" w:eastAsia="Times New Roman" w:hAnsi="Verdana" w:cs="Arial"/>
                <w:bCs/>
                <w:sz w:val="20"/>
                <w:szCs w:val="20"/>
                <w:lang w:eastAsia="pl-PL"/>
              </w:rPr>
            </w:pPr>
            <w:r w:rsidRPr="0043260D">
              <w:rPr>
                <w:rFonts w:ascii="Verdana" w:eastAsia="Times New Roman" w:hAnsi="Verdana" w:cs="Arial"/>
                <w:bCs/>
                <w:sz w:val="20"/>
                <w:szCs w:val="20"/>
                <w:lang w:eastAsia="pl-PL"/>
              </w:rPr>
              <w:lastRenderedPageBreak/>
              <w:t>Licencja systemu operacyjnego zaimplementowana w BIOS komputera, umożliwiająca instalację systemu bez podawania klucza oraz bez aktywacji systemu za pośrednictwem Internetu.</w:t>
            </w:r>
          </w:p>
          <w:p w14:paraId="6DF4B0D9" w14:textId="77777777" w:rsidR="0043260D" w:rsidRPr="0043260D" w:rsidRDefault="0043260D" w:rsidP="0043260D">
            <w:pPr>
              <w:spacing w:after="0" w:line="240" w:lineRule="auto"/>
              <w:contextualSpacing/>
              <w:jc w:val="both"/>
              <w:rPr>
                <w:rFonts w:ascii="Verdana" w:eastAsia="Times New Roman" w:hAnsi="Verdana" w:cs="Arial"/>
                <w:sz w:val="19"/>
                <w:szCs w:val="19"/>
                <w:lang w:eastAsia="pl-PL"/>
              </w:rPr>
            </w:pPr>
            <w:r w:rsidRPr="0043260D">
              <w:rPr>
                <w:rFonts w:ascii="Verdana" w:eastAsia="Times New Roman" w:hAnsi="Verdana" w:cs="Arial"/>
                <w:b/>
                <w:bCs/>
                <w:sz w:val="20"/>
                <w:szCs w:val="20"/>
                <w:lang w:eastAsia="pl-PL"/>
              </w:rPr>
              <w:t xml:space="preserve">Nie dopuszcza się zaoferowania systemu operacyjnego typu </w:t>
            </w:r>
            <w:proofErr w:type="spellStart"/>
            <w:r w:rsidRPr="0043260D">
              <w:rPr>
                <w:rFonts w:ascii="Verdana" w:eastAsia="Times New Roman" w:hAnsi="Verdana" w:cs="Arial"/>
                <w:b/>
                <w:bCs/>
                <w:sz w:val="20"/>
                <w:szCs w:val="20"/>
                <w:lang w:eastAsia="pl-PL"/>
              </w:rPr>
              <w:t>refurbished</w:t>
            </w:r>
            <w:proofErr w:type="spellEnd"/>
            <w:r w:rsidRPr="0043260D">
              <w:rPr>
                <w:rFonts w:ascii="Verdana" w:eastAsia="Times New Roman" w:hAnsi="Verdana" w:cs="Arial"/>
                <w:b/>
                <w:bCs/>
                <w:sz w:val="20"/>
                <w:szCs w:val="20"/>
                <w:lang w:eastAsia="pl-PL"/>
              </w:rPr>
              <w:t>.</w:t>
            </w:r>
          </w:p>
          <w:p w14:paraId="5F316CE7" w14:textId="77777777" w:rsidR="0043260D" w:rsidRPr="0043260D" w:rsidRDefault="0043260D" w:rsidP="0043260D">
            <w:pPr>
              <w:spacing w:after="0" w:line="240" w:lineRule="auto"/>
              <w:contextualSpacing/>
              <w:jc w:val="both"/>
              <w:rPr>
                <w:rFonts w:ascii="Verdana" w:eastAsia="Times New Roman" w:hAnsi="Verdana" w:cs="Arial"/>
                <w:sz w:val="19"/>
                <w:szCs w:val="19"/>
                <w:lang w:eastAsia="pl-PL"/>
              </w:rPr>
            </w:pPr>
          </w:p>
        </w:tc>
        <w:tc>
          <w:tcPr>
            <w:tcW w:w="2212" w:type="pct"/>
          </w:tcPr>
          <w:p w14:paraId="5C3BF45A" w14:textId="77777777" w:rsidR="0043260D" w:rsidRPr="0043260D" w:rsidRDefault="0043260D" w:rsidP="0043260D">
            <w:pPr>
              <w:spacing w:after="0" w:line="240" w:lineRule="auto"/>
              <w:rPr>
                <w:rFonts w:ascii="Verdana" w:eastAsia="Times New Roman" w:hAnsi="Verdana" w:cs="Arial"/>
                <w:sz w:val="20"/>
                <w:szCs w:val="20"/>
                <w:lang w:eastAsia="pl-PL"/>
              </w:rPr>
            </w:pPr>
          </w:p>
        </w:tc>
      </w:tr>
      <w:tr w:rsidR="0043260D" w:rsidRPr="0043260D" w14:paraId="6F4FB220" w14:textId="031A0747" w:rsidTr="0043260D">
        <w:trPr>
          <w:trHeight w:val="284"/>
        </w:trPr>
        <w:tc>
          <w:tcPr>
            <w:tcW w:w="233" w:type="pct"/>
          </w:tcPr>
          <w:p w14:paraId="5AA970F3"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315F0CFE"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Oprogramowanie</w:t>
            </w:r>
          </w:p>
        </w:tc>
        <w:tc>
          <w:tcPr>
            <w:tcW w:w="1755" w:type="pct"/>
          </w:tcPr>
          <w:p w14:paraId="7791ED66" w14:textId="77777777" w:rsidR="0043260D" w:rsidRDefault="0043260D" w:rsidP="0043260D">
            <w:pPr>
              <w:spacing w:after="0" w:line="240" w:lineRule="auto"/>
              <w:contextualSpacing/>
              <w:jc w:val="both"/>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268249A3" w14:textId="09D6268F" w:rsidR="0043260D" w:rsidRPr="0043260D" w:rsidRDefault="0043260D" w:rsidP="0043260D">
            <w:pPr>
              <w:spacing w:after="0" w:line="240" w:lineRule="auto"/>
              <w:contextualSpacing/>
              <w:jc w:val="both"/>
              <w:rPr>
                <w:rFonts w:ascii="Verdana" w:eastAsia="Times New Roman" w:hAnsi="Verdana" w:cs="Arial"/>
                <w:sz w:val="19"/>
                <w:szCs w:val="19"/>
                <w:lang w:eastAsia="pl-PL"/>
              </w:rPr>
            </w:pPr>
          </w:p>
        </w:tc>
        <w:tc>
          <w:tcPr>
            <w:tcW w:w="2212" w:type="pct"/>
          </w:tcPr>
          <w:p w14:paraId="1895D575" w14:textId="77777777" w:rsidR="0043260D" w:rsidRPr="0043260D" w:rsidRDefault="0043260D" w:rsidP="0043260D">
            <w:pPr>
              <w:spacing w:after="0" w:line="240" w:lineRule="auto"/>
              <w:contextualSpacing/>
              <w:jc w:val="both"/>
              <w:rPr>
                <w:rFonts w:ascii="Verdana" w:eastAsia="Times New Roman" w:hAnsi="Verdana" w:cs="Arial"/>
                <w:bCs/>
                <w:sz w:val="19"/>
                <w:szCs w:val="19"/>
                <w:lang w:eastAsia="pl-PL"/>
              </w:rPr>
            </w:pPr>
          </w:p>
        </w:tc>
      </w:tr>
      <w:tr w:rsidR="0043260D" w:rsidRPr="0043260D" w14:paraId="2DDCCFA4" w14:textId="472AB8DB" w:rsidTr="0043260D">
        <w:trPr>
          <w:trHeight w:val="284"/>
        </w:trPr>
        <w:tc>
          <w:tcPr>
            <w:tcW w:w="233" w:type="pct"/>
          </w:tcPr>
          <w:p w14:paraId="5F717381"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Pr>
          <w:p w14:paraId="1E68FBB3"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BIOS</w:t>
            </w:r>
          </w:p>
        </w:tc>
        <w:tc>
          <w:tcPr>
            <w:tcW w:w="1755" w:type="pct"/>
          </w:tcPr>
          <w:p w14:paraId="3C8CC1B8"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BIOS zgodny ze specyfikacją UEFI </w:t>
            </w:r>
            <w:r w:rsidRPr="0043260D">
              <w:rPr>
                <w:rFonts w:ascii="Verdana" w:eastAsia="Times New Roman" w:hAnsi="Verdana" w:cs="Arial"/>
                <w:sz w:val="19"/>
                <w:szCs w:val="19"/>
                <w:lang w:eastAsia="pl-PL"/>
              </w:rPr>
              <w:br/>
              <w:t xml:space="preserve">- Możliwość, bez uruchamiania systemu operacyjnego z dysku twardego komputera lub innych podłączonych do niego urządzeń zewnętrznych informacji o: </w:t>
            </w:r>
            <w:r w:rsidRPr="0043260D">
              <w:rPr>
                <w:rFonts w:ascii="Verdana" w:eastAsia="Times New Roman" w:hAnsi="Verdana" w:cs="Arial"/>
                <w:sz w:val="19"/>
                <w:szCs w:val="19"/>
                <w:lang w:eastAsia="pl-PL"/>
              </w:rPr>
              <w:br/>
              <w:t>- modelu komputera, PN</w:t>
            </w:r>
          </w:p>
          <w:p w14:paraId="7EF07274"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numerze seryjnym,</w:t>
            </w:r>
          </w:p>
          <w:p w14:paraId="6963B856"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 </w:t>
            </w:r>
            <w:proofErr w:type="spellStart"/>
            <w:r w:rsidRPr="0043260D">
              <w:rPr>
                <w:rFonts w:ascii="Verdana" w:eastAsia="Times New Roman" w:hAnsi="Verdana" w:cs="Arial"/>
                <w:sz w:val="19"/>
                <w:szCs w:val="19"/>
                <w:lang w:eastAsia="pl-PL"/>
              </w:rPr>
              <w:t>AssetTag</w:t>
            </w:r>
            <w:proofErr w:type="spellEnd"/>
            <w:r w:rsidRPr="0043260D">
              <w:rPr>
                <w:rFonts w:ascii="Verdana" w:eastAsia="Times New Roman" w:hAnsi="Verdana" w:cs="Arial"/>
                <w:sz w:val="19"/>
                <w:szCs w:val="19"/>
                <w:lang w:eastAsia="pl-PL"/>
              </w:rPr>
              <w:t>,</w:t>
            </w:r>
          </w:p>
          <w:p w14:paraId="31A3A02C"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MAC Adres karty sieciowej,</w:t>
            </w:r>
          </w:p>
          <w:p w14:paraId="6D448528"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wersja Biosu wraz z datą produkcji,</w:t>
            </w:r>
          </w:p>
          <w:p w14:paraId="78B5532D"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zainstalowanym procesorze, jego taktowaniu i ilości rdzeni</w:t>
            </w:r>
          </w:p>
          <w:p w14:paraId="5F44EB18"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ilości pamięci RAM wraz z taktowaniem,</w:t>
            </w:r>
          </w:p>
          <w:p w14:paraId="71FBDA66"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xml:space="preserve">- stanie pracy wentylatora na procesorze </w:t>
            </w:r>
          </w:p>
          <w:p w14:paraId="65F65D5C"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napędach lub dyskach podłączonych do portów SATA oraz M.2 (model dysku i napędu optycznego)</w:t>
            </w:r>
          </w:p>
          <w:p w14:paraId="37687840" w14:textId="77777777" w:rsidR="0043260D" w:rsidRPr="0043260D" w:rsidRDefault="0043260D" w:rsidP="0043260D">
            <w:pPr>
              <w:spacing w:after="0" w:line="240" w:lineRule="auto"/>
              <w:rPr>
                <w:rFonts w:ascii="Verdana" w:eastAsia="Times New Roman" w:hAnsi="Verdana" w:cs="Arial"/>
                <w:sz w:val="19"/>
                <w:szCs w:val="19"/>
                <w:lang w:eastAsia="pl-PL"/>
              </w:rPr>
            </w:pPr>
          </w:p>
          <w:p w14:paraId="3DDA0352"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Możliwość z poziomu Bios:</w:t>
            </w:r>
          </w:p>
          <w:p w14:paraId="6FBE32FC"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lastRenderedPageBreak/>
              <w:t>- wyłączania/włączania portów USB zarówno z przodu jak i z tyłu obudowy</w:t>
            </w:r>
          </w:p>
          <w:p w14:paraId="6EB6D159"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wyłączenia selektywnego (pojedynczego) portów SATA,</w:t>
            </w:r>
          </w:p>
          <w:p w14:paraId="768A416F"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wyłączenia karty sieciowej, karty audio, portu szeregowego,</w:t>
            </w:r>
          </w:p>
          <w:p w14:paraId="30FD3424"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możliwość ustawienia portów USB w jednym z dwóch trybów:</w:t>
            </w:r>
          </w:p>
          <w:p w14:paraId="7CC60372" w14:textId="77777777" w:rsidR="0043260D" w:rsidRPr="0043260D" w:rsidRDefault="0043260D" w:rsidP="0043260D">
            <w:pPr>
              <w:numPr>
                <w:ilvl w:val="0"/>
                <w:numId w:val="8"/>
              </w:numPr>
              <w:spacing w:after="0" w:line="240" w:lineRule="auto"/>
              <w:rPr>
                <w:rFonts w:ascii="Verdana" w:eastAsia="Times New Roman" w:hAnsi="Verdana" w:cs="Arial"/>
                <w:sz w:val="19"/>
                <w:szCs w:val="19"/>
              </w:rPr>
            </w:pPr>
            <w:r w:rsidRPr="0043260D">
              <w:rPr>
                <w:rFonts w:ascii="Verdana" w:eastAsia="Times New Roman" w:hAnsi="Verdana" w:cs="Arial"/>
                <w:sz w:val="19"/>
                <w:szCs w:val="19"/>
              </w:rPr>
              <w:t>użytkownik może kopiować dane z urządzenia pamięci masowej podłączonego do pamięci USB na komputer, ale nie może kopiować danych z komputera na urządzenia pamięci masowej podłączone do portu USB</w:t>
            </w:r>
          </w:p>
          <w:p w14:paraId="537F195C" w14:textId="77777777" w:rsidR="0043260D" w:rsidRPr="0043260D" w:rsidRDefault="0043260D" w:rsidP="0043260D">
            <w:pPr>
              <w:numPr>
                <w:ilvl w:val="0"/>
                <w:numId w:val="8"/>
              </w:numPr>
              <w:spacing w:after="0" w:line="240" w:lineRule="auto"/>
              <w:rPr>
                <w:rFonts w:ascii="Verdana" w:eastAsia="Times New Roman" w:hAnsi="Verdana" w:cs="Arial"/>
                <w:sz w:val="19"/>
                <w:szCs w:val="19"/>
              </w:rPr>
            </w:pPr>
            <w:r w:rsidRPr="0043260D">
              <w:rPr>
                <w:rFonts w:ascii="Verdana" w:eastAsia="Times New Roman" w:hAnsi="Verdana" w:cs="Arial"/>
                <w:sz w:val="19"/>
                <w:szCs w:val="19"/>
              </w:rPr>
              <w:t xml:space="preserve">użytkownik nie może kopiować danych z urządzenia pamięci masowej podłączonego do portu USB na komputer oraz nie może kopiować danych z komputera na urządzenia pamięci masowej </w:t>
            </w:r>
          </w:p>
          <w:p w14:paraId="4DFCBC75" w14:textId="77777777" w:rsidR="0043260D" w:rsidRPr="0043260D" w:rsidRDefault="0043260D" w:rsidP="0043260D">
            <w:pPr>
              <w:spacing w:after="0" w:line="240" w:lineRule="auto"/>
              <w:rPr>
                <w:rFonts w:ascii="Verdana" w:eastAsia="Times New Roman" w:hAnsi="Verdana" w:cs="Arial"/>
                <w:sz w:val="19"/>
                <w:szCs w:val="19"/>
                <w:lang w:eastAsia="pl-PL"/>
              </w:rPr>
            </w:pPr>
          </w:p>
          <w:p w14:paraId="73D6ACC4"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ustawienia hasła: administratora, Power-On, HDD,</w:t>
            </w:r>
          </w:p>
          <w:p w14:paraId="0DAEDA5C"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blokady aktualizacji BIOS bez podania hasła administratora</w:t>
            </w:r>
          </w:p>
          <w:p w14:paraId="07FBB858"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załadowania optymalnych ustawień Bios</w:t>
            </w:r>
          </w:p>
          <w:p w14:paraId="5EDBAEEE"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 obsługa Bios za pomocą klawiatury i myszy</w:t>
            </w:r>
          </w:p>
          <w:p w14:paraId="2CD2CBAF" w14:textId="77777777" w:rsidR="0043260D" w:rsidRPr="0043260D" w:rsidRDefault="0043260D" w:rsidP="0043260D">
            <w:pPr>
              <w:spacing w:after="0" w:line="240" w:lineRule="auto"/>
              <w:contextualSpacing/>
              <w:jc w:val="both"/>
              <w:rPr>
                <w:rFonts w:ascii="Verdana" w:eastAsia="Times New Roman" w:hAnsi="Verdana" w:cs="Arial"/>
                <w:bCs/>
                <w:sz w:val="19"/>
                <w:szCs w:val="19"/>
                <w:lang w:eastAsia="pl-PL"/>
              </w:rPr>
            </w:pPr>
          </w:p>
        </w:tc>
        <w:tc>
          <w:tcPr>
            <w:tcW w:w="2212" w:type="pct"/>
          </w:tcPr>
          <w:p w14:paraId="4D0281C0"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12C08BD5" w14:textId="74387492" w:rsidTr="0043260D">
        <w:trPr>
          <w:trHeight w:val="284"/>
        </w:trPr>
        <w:tc>
          <w:tcPr>
            <w:tcW w:w="233" w:type="pct"/>
            <w:tcBorders>
              <w:top w:val="single" w:sz="4" w:space="0" w:color="auto"/>
              <w:left w:val="single" w:sz="4" w:space="0" w:color="auto"/>
              <w:bottom w:val="single" w:sz="4" w:space="0" w:color="auto"/>
              <w:right w:val="single" w:sz="4" w:space="0" w:color="auto"/>
            </w:tcBorders>
          </w:tcPr>
          <w:p w14:paraId="0B16A2F8"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Borders>
              <w:top w:val="single" w:sz="4" w:space="0" w:color="auto"/>
              <w:left w:val="single" w:sz="4" w:space="0" w:color="auto"/>
              <w:bottom w:val="single" w:sz="4" w:space="0" w:color="auto"/>
              <w:right w:val="single" w:sz="4" w:space="0" w:color="auto"/>
            </w:tcBorders>
          </w:tcPr>
          <w:p w14:paraId="7E76B624"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Zintegrowany System Diagnostyczny</w:t>
            </w:r>
          </w:p>
        </w:tc>
        <w:tc>
          <w:tcPr>
            <w:tcW w:w="1755" w:type="pct"/>
            <w:tcBorders>
              <w:top w:val="single" w:sz="4" w:space="0" w:color="auto"/>
              <w:left w:val="single" w:sz="4" w:space="0" w:color="auto"/>
              <w:bottom w:val="single" w:sz="4" w:space="0" w:color="auto"/>
              <w:right w:val="single" w:sz="4" w:space="0" w:color="auto"/>
            </w:tcBorders>
          </w:tcPr>
          <w:p w14:paraId="2B36902B"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Wizualny system diagnostyczny producenta działający nawet w przypadku uszkodzenia dysku twardego z systemem operacyjnym komputera umożliwiający na wykonanie diagnostyki następujących podzespołów:</w:t>
            </w:r>
          </w:p>
          <w:p w14:paraId="67459CA8"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 xml:space="preserve">wykonanie testu pamięci RAM </w:t>
            </w:r>
          </w:p>
          <w:p w14:paraId="7497CD78"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test dysku twardego lub SSD</w:t>
            </w:r>
          </w:p>
          <w:p w14:paraId="7EB258C5"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 xml:space="preserve">test monitora </w:t>
            </w:r>
          </w:p>
          <w:p w14:paraId="1B04783A"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test magistrali PCI-e</w:t>
            </w:r>
          </w:p>
          <w:p w14:paraId="158509E3"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test portów USB</w:t>
            </w:r>
          </w:p>
          <w:p w14:paraId="2BD90183"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 xml:space="preserve">test płyty głównej </w:t>
            </w:r>
          </w:p>
          <w:p w14:paraId="3F1BD356"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test myszy i klawiatury</w:t>
            </w:r>
          </w:p>
          <w:p w14:paraId="29874E6E" w14:textId="77777777" w:rsidR="0043260D" w:rsidRPr="0043260D" w:rsidRDefault="0043260D" w:rsidP="0043260D">
            <w:pPr>
              <w:numPr>
                <w:ilvl w:val="0"/>
                <w:numId w:val="7"/>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lastRenderedPageBreak/>
              <w:t>test procesora</w:t>
            </w:r>
          </w:p>
          <w:p w14:paraId="46D890AD"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Wizualna lub dźwiękowa sygnalizacja w przypadku błędów któregokolwiek z powyższych podzespołów komputera.</w:t>
            </w:r>
          </w:p>
          <w:p w14:paraId="7D3317F5" w14:textId="77777777" w:rsidR="0043260D" w:rsidRP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Ponadto system powinien umożliwiać identyfikacje testowanej jednostki i jej komponentów w następującym zakresie:</w:t>
            </w:r>
          </w:p>
          <w:p w14:paraId="2C2B0D6A" w14:textId="77777777" w:rsidR="0043260D" w:rsidRPr="0043260D" w:rsidRDefault="0043260D" w:rsidP="0043260D">
            <w:pPr>
              <w:numPr>
                <w:ilvl w:val="0"/>
                <w:numId w:val="6"/>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PC: Producent, model</w:t>
            </w:r>
          </w:p>
          <w:p w14:paraId="0AAE5548" w14:textId="77777777" w:rsidR="0043260D" w:rsidRPr="0043260D" w:rsidRDefault="0043260D" w:rsidP="0043260D">
            <w:pPr>
              <w:numPr>
                <w:ilvl w:val="0"/>
                <w:numId w:val="6"/>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BIOS: Wersja oraz data wydania Bios</w:t>
            </w:r>
          </w:p>
          <w:p w14:paraId="5D0A605B" w14:textId="77777777" w:rsidR="0043260D" w:rsidRPr="0043260D" w:rsidRDefault="0043260D" w:rsidP="0043260D">
            <w:pPr>
              <w:numPr>
                <w:ilvl w:val="0"/>
                <w:numId w:val="6"/>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Procesor: Nazwa, taktowanie</w:t>
            </w:r>
          </w:p>
          <w:p w14:paraId="721F5B8C" w14:textId="77777777" w:rsidR="0043260D" w:rsidRPr="0043260D" w:rsidRDefault="0043260D" w:rsidP="0043260D">
            <w:pPr>
              <w:numPr>
                <w:ilvl w:val="0"/>
                <w:numId w:val="6"/>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Pamięć RAM: Ilość zainstalowanej pamięci RAM, producent oraz numer seryjny poszczególnych kości pamięci</w:t>
            </w:r>
          </w:p>
          <w:p w14:paraId="3807F78E" w14:textId="77777777" w:rsidR="0043260D" w:rsidRPr="0043260D" w:rsidRDefault="0043260D" w:rsidP="0043260D">
            <w:pPr>
              <w:numPr>
                <w:ilvl w:val="0"/>
                <w:numId w:val="6"/>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 xml:space="preserve">Dysk: model, numer seryjny, wersja </w:t>
            </w:r>
            <w:proofErr w:type="spellStart"/>
            <w:r w:rsidRPr="0043260D">
              <w:rPr>
                <w:rFonts w:ascii="Verdana" w:eastAsia="Times New Roman" w:hAnsi="Verdana" w:cs="Arial"/>
                <w:sz w:val="19"/>
                <w:szCs w:val="19"/>
              </w:rPr>
              <w:t>firmware</w:t>
            </w:r>
            <w:proofErr w:type="spellEnd"/>
            <w:r w:rsidRPr="0043260D">
              <w:rPr>
                <w:rFonts w:ascii="Verdana" w:eastAsia="Times New Roman" w:hAnsi="Verdana" w:cs="Arial"/>
                <w:sz w:val="19"/>
                <w:szCs w:val="19"/>
              </w:rPr>
              <w:t>, pojemność, temperatura pracy</w:t>
            </w:r>
          </w:p>
          <w:p w14:paraId="24B0D96E" w14:textId="77777777" w:rsidR="0043260D" w:rsidRPr="0043260D" w:rsidRDefault="0043260D" w:rsidP="0043260D">
            <w:pPr>
              <w:numPr>
                <w:ilvl w:val="0"/>
                <w:numId w:val="6"/>
              </w:numPr>
              <w:spacing w:after="0" w:line="256" w:lineRule="auto"/>
              <w:contextualSpacing/>
              <w:rPr>
                <w:rFonts w:ascii="Verdana" w:eastAsia="Times New Roman" w:hAnsi="Verdana" w:cs="Arial"/>
                <w:sz w:val="19"/>
                <w:szCs w:val="19"/>
              </w:rPr>
            </w:pPr>
            <w:r w:rsidRPr="0043260D">
              <w:rPr>
                <w:rFonts w:ascii="Verdana" w:eastAsia="Times New Roman" w:hAnsi="Verdana" w:cs="Arial"/>
                <w:sz w:val="19"/>
                <w:szCs w:val="19"/>
              </w:rPr>
              <w:t>Monitor: producent, model, rozdzielczość</w:t>
            </w:r>
          </w:p>
          <w:p w14:paraId="1712D77C" w14:textId="77777777" w:rsidR="0043260D" w:rsidRDefault="0043260D" w:rsidP="0043260D">
            <w:pPr>
              <w:spacing w:after="0" w:line="240" w:lineRule="auto"/>
              <w:rPr>
                <w:rFonts w:ascii="Verdana" w:eastAsia="Times New Roman" w:hAnsi="Verdana" w:cs="Arial"/>
                <w:sz w:val="19"/>
                <w:szCs w:val="19"/>
                <w:lang w:eastAsia="pl-PL"/>
              </w:rPr>
            </w:pPr>
            <w:r w:rsidRPr="0043260D">
              <w:rPr>
                <w:rFonts w:ascii="Verdana" w:eastAsia="Times New Roman" w:hAnsi="Verdana" w:cs="Arial"/>
                <w:sz w:val="19"/>
                <w:szCs w:val="19"/>
                <w:lang w:eastAsia="pl-PL"/>
              </w:rPr>
              <w:t>System Diagnostyczny działający nawet w przypadku uszkodzenia dysku twardego z systemem operacyjnym komputera.</w:t>
            </w:r>
          </w:p>
          <w:p w14:paraId="2F921872" w14:textId="344D5DC3" w:rsidR="0043260D" w:rsidRPr="0043260D" w:rsidRDefault="0043260D" w:rsidP="0043260D">
            <w:pPr>
              <w:spacing w:after="0" w:line="240" w:lineRule="auto"/>
              <w:rPr>
                <w:rFonts w:ascii="Verdana" w:eastAsia="Times New Roman" w:hAnsi="Verdana" w:cs="Arial"/>
                <w:bCs/>
                <w:sz w:val="19"/>
                <w:szCs w:val="19"/>
                <w:lang w:eastAsia="pl-PL"/>
              </w:rPr>
            </w:pPr>
          </w:p>
        </w:tc>
        <w:tc>
          <w:tcPr>
            <w:tcW w:w="2212" w:type="pct"/>
            <w:tcBorders>
              <w:top w:val="single" w:sz="4" w:space="0" w:color="auto"/>
              <w:left w:val="single" w:sz="4" w:space="0" w:color="auto"/>
              <w:bottom w:val="single" w:sz="4" w:space="0" w:color="auto"/>
              <w:right w:val="single" w:sz="4" w:space="0" w:color="auto"/>
            </w:tcBorders>
          </w:tcPr>
          <w:p w14:paraId="34DCEC5E" w14:textId="77777777" w:rsidR="0043260D" w:rsidRPr="0043260D" w:rsidRDefault="0043260D" w:rsidP="0043260D">
            <w:pPr>
              <w:spacing w:after="0" w:line="240" w:lineRule="auto"/>
              <w:rPr>
                <w:rFonts w:ascii="Verdana" w:eastAsia="Times New Roman" w:hAnsi="Verdana" w:cs="Arial"/>
                <w:sz w:val="19"/>
                <w:szCs w:val="19"/>
                <w:lang w:eastAsia="pl-PL"/>
              </w:rPr>
            </w:pPr>
          </w:p>
        </w:tc>
      </w:tr>
      <w:tr w:rsidR="0043260D" w:rsidRPr="0043260D" w14:paraId="17129241" w14:textId="1A649836" w:rsidTr="0043260D">
        <w:trPr>
          <w:trHeight w:val="284"/>
        </w:trPr>
        <w:tc>
          <w:tcPr>
            <w:tcW w:w="233" w:type="pct"/>
            <w:tcBorders>
              <w:top w:val="single" w:sz="4" w:space="0" w:color="auto"/>
              <w:left w:val="single" w:sz="4" w:space="0" w:color="auto"/>
              <w:bottom w:val="single" w:sz="4" w:space="0" w:color="auto"/>
              <w:right w:val="single" w:sz="4" w:space="0" w:color="auto"/>
            </w:tcBorders>
          </w:tcPr>
          <w:p w14:paraId="7FC1299D"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Borders>
              <w:top w:val="single" w:sz="4" w:space="0" w:color="auto"/>
              <w:left w:val="single" w:sz="4" w:space="0" w:color="auto"/>
              <w:bottom w:val="single" w:sz="4" w:space="0" w:color="auto"/>
              <w:right w:val="single" w:sz="4" w:space="0" w:color="auto"/>
            </w:tcBorders>
          </w:tcPr>
          <w:p w14:paraId="306677ED"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Certyfikaty i standardy</w:t>
            </w:r>
          </w:p>
        </w:tc>
        <w:tc>
          <w:tcPr>
            <w:tcW w:w="1755" w:type="pct"/>
            <w:tcBorders>
              <w:top w:val="single" w:sz="4" w:space="0" w:color="auto"/>
              <w:left w:val="single" w:sz="4" w:space="0" w:color="auto"/>
              <w:bottom w:val="single" w:sz="4" w:space="0" w:color="auto"/>
              <w:right w:val="single" w:sz="4" w:space="0" w:color="auto"/>
            </w:tcBorders>
          </w:tcPr>
          <w:p w14:paraId="66139DBB" w14:textId="77777777" w:rsidR="0043260D" w:rsidRPr="0043260D" w:rsidRDefault="0043260D" w:rsidP="0043260D">
            <w:pPr>
              <w:numPr>
                <w:ilvl w:val="0"/>
                <w:numId w:val="5"/>
              </w:num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Certyfikat ISO9001 dla producenta sprzętu (należy załączyć do oferty)</w:t>
            </w:r>
          </w:p>
          <w:p w14:paraId="1996F896" w14:textId="77777777" w:rsidR="0043260D" w:rsidRPr="0043260D" w:rsidRDefault="0043260D" w:rsidP="0043260D">
            <w:pPr>
              <w:numPr>
                <w:ilvl w:val="0"/>
                <w:numId w:val="5"/>
              </w:num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Deklaracja zgodności CE (załączyć do oferty)</w:t>
            </w:r>
          </w:p>
          <w:p w14:paraId="4FCB4A50" w14:textId="77777777" w:rsidR="0043260D" w:rsidRPr="0043260D" w:rsidRDefault="0043260D" w:rsidP="0043260D">
            <w:pPr>
              <w:numPr>
                <w:ilvl w:val="0"/>
                <w:numId w:val="5"/>
              </w:num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Certyfikat TCO – wymagany wpis na stronie TCO https://tcocertified.com/</w:t>
            </w:r>
          </w:p>
          <w:p w14:paraId="0D3D549E" w14:textId="77777777" w:rsidR="0043260D" w:rsidRDefault="0043260D" w:rsidP="0043260D">
            <w:pPr>
              <w:numPr>
                <w:ilvl w:val="0"/>
                <w:numId w:val="5"/>
              </w:num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 xml:space="preserve">Potwierdzenie spełnienia kryteriów środowiskowych, w tym zgodności z dyrektywą </w:t>
            </w:r>
            <w:proofErr w:type="spellStart"/>
            <w:r w:rsidRPr="0043260D">
              <w:rPr>
                <w:rFonts w:ascii="Verdana" w:eastAsia="Times New Roman" w:hAnsi="Verdana" w:cs="Arial"/>
                <w:bCs/>
                <w:sz w:val="19"/>
                <w:szCs w:val="19"/>
                <w:lang w:eastAsia="pl-PL"/>
              </w:rPr>
              <w:t>RoHS</w:t>
            </w:r>
            <w:proofErr w:type="spellEnd"/>
            <w:r w:rsidRPr="0043260D">
              <w:rPr>
                <w:rFonts w:ascii="Verdana" w:eastAsia="Times New Roman" w:hAnsi="Verdana" w:cs="Arial"/>
                <w:bCs/>
                <w:sz w:val="19"/>
                <w:szCs w:val="19"/>
                <w:lang w:eastAsia="pl-PL"/>
              </w:rPr>
              <w:t xml:space="preserve"> Unii Europejskiej o eliminacji substancji niebezpiecznych w postaci oświadczenia producenta jednostki</w:t>
            </w:r>
          </w:p>
          <w:p w14:paraId="44EEC544" w14:textId="48E17B20" w:rsidR="0043260D" w:rsidRPr="0043260D" w:rsidRDefault="0043260D" w:rsidP="002677F9">
            <w:pPr>
              <w:spacing w:after="0" w:line="240" w:lineRule="auto"/>
              <w:ind w:left="360"/>
              <w:rPr>
                <w:rFonts w:ascii="Verdana" w:eastAsia="Times New Roman" w:hAnsi="Verdana" w:cs="Arial"/>
                <w:bCs/>
                <w:sz w:val="19"/>
                <w:szCs w:val="19"/>
                <w:lang w:eastAsia="pl-PL"/>
              </w:rPr>
            </w:pPr>
          </w:p>
        </w:tc>
        <w:tc>
          <w:tcPr>
            <w:tcW w:w="2212" w:type="pct"/>
            <w:tcBorders>
              <w:top w:val="single" w:sz="4" w:space="0" w:color="auto"/>
              <w:left w:val="single" w:sz="4" w:space="0" w:color="auto"/>
              <w:bottom w:val="single" w:sz="4" w:space="0" w:color="auto"/>
              <w:right w:val="single" w:sz="4" w:space="0" w:color="auto"/>
            </w:tcBorders>
          </w:tcPr>
          <w:p w14:paraId="202FFCBA" w14:textId="77777777" w:rsidR="0043260D" w:rsidRPr="0043260D" w:rsidRDefault="0043260D" w:rsidP="00933891">
            <w:pPr>
              <w:spacing w:after="0" w:line="240" w:lineRule="auto"/>
              <w:rPr>
                <w:rFonts w:ascii="Verdana" w:eastAsia="Times New Roman" w:hAnsi="Verdana" w:cs="Arial"/>
                <w:bCs/>
                <w:sz w:val="19"/>
                <w:szCs w:val="19"/>
                <w:lang w:eastAsia="pl-PL"/>
              </w:rPr>
            </w:pPr>
          </w:p>
        </w:tc>
      </w:tr>
      <w:tr w:rsidR="0043260D" w:rsidRPr="0043260D" w14:paraId="55C1A05D" w14:textId="6BFF2C62" w:rsidTr="0043260D">
        <w:trPr>
          <w:trHeight w:val="284"/>
        </w:trPr>
        <w:tc>
          <w:tcPr>
            <w:tcW w:w="233" w:type="pct"/>
            <w:tcBorders>
              <w:top w:val="single" w:sz="4" w:space="0" w:color="auto"/>
              <w:left w:val="single" w:sz="4" w:space="0" w:color="auto"/>
              <w:bottom w:val="single" w:sz="4" w:space="0" w:color="auto"/>
              <w:right w:val="single" w:sz="4" w:space="0" w:color="auto"/>
            </w:tcBorders>
          </w:tcPr>
          <w:p w14:paraId="3E818534"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Borders>
              <w:top w:val="single" w:sz="4" w:space="0" w:color="auto"/>
              <w:left w:val="single" w:sz="4" w:space="0" w:color="auto"/>
              <w:bottom w:val="single" w:sz="4" w:space="0" w:color="auto"/>
              <w:right w:val="single" w:sz="4" w:space="0" w:color="auto"/>
            </w:tcBorders>
          </w:tcPr>
          <w:p w14:paraId="09E00192"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Waga/rozmiary urządzenia</w:t>
            </w:r>
          </w:p>
        </w:tc>
        <w:tc>
          <w:tcPr>
            <w:tcW w:w="1755" w:type="pct"/>
            <w:tcBorders>
              <w:top w:val="single" w:sz="4" w:space="0" w:color="auto"/>
              <w:left w:val="single" w:sz="4" w:space="0" w:color="auto"/>
              <w:bottom w:val="single" w:sz="4" w:space="0" w:color="auto"/>
              <w:right w:val="single" w:sz="4" w:space="0" w:color="auto"/>
            </w:tcBorders>
          </w:tcPr>
          <w:p w14:paraId="71A9042B" w14:textId="77777777" w:rsidR="0043260D" w:rsidRPr="0043260D" w:rsidRDefault="0043260D" w:rsidP="0043260D">
            <w:pPr>
              <w:spacing w:after="0" w:line="240" w:lineRule="auto"/>
              <w:rPr>
                <w:rFonts w:ascii="Verdana" w:eastAsia="Times New Roman" w:hAnsi="Verdana" w:cs="Calibri"/>
                <w:bCs/>
                <w:sz w:val="19"/>
                <w:szCs w:val="19"/>
              </w:rPr>
            </w:pPr>
            <w:r w:rsidRPr="0043260D">
              <w:rPr>
                <w:rFonts w:ascii="Verdana" w:eastAsia="Times New Roman" w:hAnsi="Verdana" w:cs="Calibri"/>
                <w:bCs/>
                <w:sz w:val="19"/>
                <w:szCs w:val="19"/>
              </w:rPr>
              <w:t>Wysokość nie może być większa niż 35cm</w:t>
            </w:r>
          </w:p>
          <w:p w14:paraId="36AD8D17" w14:textId="77777777" w:rsidR="0043260D" w:rsidRDefault="0043260D" w:rsidP="0043260D">
            <w:pPr>
              <w:spacing w:after="0" w:line="240" w:lineRule="auto"/>
              <w:rPr>
                <w:rFonts w:ascii="Verdana" w:eastAsia="Times New Roman" w:hAnsi="Verdana" w:cs="Calibri"/>
                <w:bCs/>
                <w:sz w:val="19"/>
                <w:szCs w:val="19"/>
              </w:rPr>
            </w:pPr>
            <w:r w:rsidRPr="0043260D">
              <w:rPr>
                <w:rFonts w:ascii="Verdana" w:eastAsia="Times New Roman" w:hAnsi="Verdana" w:cs="Calibri"/>
                <w:bCs/>
                <w:sz w:val="19"/>
                <w:szCs w:val="19"/>
              </w:rPr>
              <w:t>Szerokość nie może być większa niż 15cm</w:t>
            </w:r>
          </w:p>
          <w:p w14:paraId="7C11E66B" w14:textId="04E3EAA6" w:rsidR="0043260D" w:rsidRPr="0043260D" w:rsidRDefault="0043260D" w:rsidP="0043260D">
            <w:pPr>
              <w:spacing w:after="0" w:line="240" w:lineRule="auto"/>
              <w:rPr>
                <w:rFonts w:ascii="Verdana" w:eastAsia="Times New Roman" w:hAnsi="Verdana" w:cs="Arial"/>
                <w:bCs/>
                <w:sz w:val="19"/>
                <w:szCs w:val="19"/>
                <w:lang w:eastAsia="pl-PL"/>
              </w:rPr>
            </w:pPr>
          </w:p>
        </w:tc>
        <w:tc>
          <w:tcPr>
            <w:tcW w:w="2212" w:type="pct"/>
            <w:tcBorders>
              <w:top w:val="single" w:sz="4" w:space="0" w:color="auto"/>
              <w:left w:val="single" w:sz="4" w:space="0" w:color="auto"/>
              <w:bottom w:val="single" w:sz="4" w:space="0" w:color="auto"/>
              <w:right w:val="single" w:sz="4" w:space="0" w:color="auto"/>
            </w:tcBorders>
          </w:tcPr>
          <w:p w14:paraId="37568A03" w14:textId="77777777" w:rsidR="0043260D" w:rsidRPr="0043260D" w:rsidRDefault="0043260D" w:rsidP="0043260D">
            <w:pPr>
              <w:spacing w:after="0" w:line="240" w:lineRule="auto"/>
              <w:rPr>
                <w:rFonts w:ascii="Verdana" w:eastAsia="Times New Roman" w:hAnsi="Verdana" w:cs="Calibri"/>
                <w:bCs/>
                <w:sz w:val="19"/>
                <w:szCs w:val="19"/>
              </w:rPr>
            </w:pPr>
          </w:p>
        </w:tc>
      </w:tr>
      <w:tr w:rsidR="0043260D" w:rsidRPr="0043260D" w14:paraId="743DFA88" w14:textId="0DF969D6" w:rsidTr="0043260D">
        <w:trPr>
          <w:trHeight w:val="284"/>
        </w:trPr>
        <w:tc>
          <w:tcPr>
            <w:tcW w:w="233" w:type="pct"/>
            <w:tcBorders>
              <w:top w:val="single" w:sz="4" w:space="0" w:color="auto"/>
              <w:left w:val="single" w:sz="4" w:space="0" w:color="auto"/>
              <w:bottom w:val="single" w:sz="4" w:space="0" w:color="auto"/>
              <w:right w:val="single" w:sz="4" w:space="0" w:color="auto"/>
            </w:tcBorders>
          </w:tcPr>
          <w:p w14:paraId="0031F59E"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Borders>
              <w:top w:val="single" w:sz="4" w:space="0" w:color="auto"/>
              <w:left w:val="single" w:sz="4" w:space="0" w:color="auto"/>
              <w:bottom w:val="single" w:sz="4" w:space="0" w:color="auto"/>
              <w:right w:val="single" w:sz="4" w:space="0" w:color="auto"/>
            </w:tcBorders>
          </w:tcPr>
          <w:p w14:paraId="17A85C1C"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Bezpieczeństwo i zdalne zarządzanie</w:t>
            </w:r>
          </w:p>
        </w:tc>
        <w:tc>
          <w:tcPr>
            <w:tcW w:w="1755" w:type="pct"/>
            <w:tcBorders>
              <w:top w:val="single" w:sz="4" w:space="0" w:color="auto"/>
              <w:left w:val="single" w:sz="4" w:space="0" w:color="auto"/>
              <w:bottom w:val="single" w:sz="4" w:space="0" w:color="auto"/>
              <w:right w:val="single" w:sz="4" w:space="0" w:color="auto"/>
            </w:tcBorders>
          </w:tcPr>
          <w:p w14:paraId="30E24A02" w14:textId="77777777" w:rsidR="0043260D" w:rsidRPr="0043260D" w:rsidRDefault="0043260D" w:rsidP="0043260D">
            <w:pPr>
              <w:numPr>
                <w:ilvl w:val="0"/>
                <w:numId w:val="5"/>
              </w:num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 xml:space="preserve">Złącze typu </w:t>
            </w:r>
            <w:proofErr w:type="spellStart"/>
            <w:r w:rsidRPr="0043260D">
              <w:rPr>
                <w:rFonts w:ascii="Verdana" w:eastAsia="Times New Roman" w:hAnsi="Verdana" w:cs="Arial"/>
                <w:bCs/>
                <w:sz w:val="19"/>
                <w:szCs w:val="19"/>
                <w:lang w:eastAsia="pl-PL"/>
              </w:rPr>
              <w:t>Kensington</w:t>
            </w:r>
            <w:proofErr w:type="spellEnd"/>
            <w:r w:rsidRPr="0043260D">
              <w:rPr>
                <w:rFonts w:ascii="Verdana" w:eastAsia="Times New Roman" w:hAnsi="Verdana" w:cs="Arial"/>
                <w:bCs/>
                <w:sz w:val="19"/>
                <w:szCs w:val="19"/>
                <w:lang w:eastAsia="pl-PL"/>
              </w:rPr>
              <w:t xml:space="preserve"> Lock</w:t>
            </w:r>
          </w:p>
        </w:tc>
        <w:tc>
          <w:tcPr>
            <w:tcW w:w="2212" w:type="pct"/>
            <w:tcBorders>
              <w:top w:val="single" w:sz="4" w:space="0" w:color="auto"/>
              <w:left w:val="single" w:sz="4" w:space="0" w:color="auto"/>
              <w:bottom w:val="single" w:sz="4" w:space="0" w:color="auto"/>
              <w:right w:val="single" w:sz="4" w:space="0" w:color="auto"/>
            </w:tcBorders>
          </w:tcPr>
          <w:p w14:paraId="345DFAEE" w14:textId="77777777" w:rsidR="0043260D" w:rsidRPr="0043260D" w:rsidRDefault="0043260D" w:rsidP="00933891">
            <w:pPr>
              <w:spacing w:after="0" w:line="240" w:lineRule="auto"/>
              <w:rPr>
                <w:rFonts w:ascii="Verdana" w:eastAsia="Times New Roman" w:hAnsi="Verdana" w:cs="Arial"/>
                <w:bCs/>
                <w:sz w:val="19"/>
                <w:szCs w:val="19"/>
                <w:lang w:eastAsia="pl-PL"/>
              </w:rPr>
            </w:pPr>
          </w:p>
        </w:tc>
      </w:tr>
      <w:tr w:rsidR="0043260D" w:rsidRPr="0043260D" w14:paraId="76B9306E" w14:textId="14703B2E" w:rsidTr="0043260D">
        <w:trPr>
          <w:trHeight w:val="284"/>
        </w:trPr>
        <w:tc>
          <w:tcPr>
            <w:tcW w:w="233" w:type="pct"/>
            <w:tcBorders>
              <w:top w:val="single" w:sz="4" w:space="0" w:color="auto"/>
              <w:left w:val="single" w:sz="4" w:space="0" w:color="auto"/>
              <w:bottom w:val="single" w:sz="4" w:space="0" w:color="auto"/>
              <w:right w:val="single" w:sz="4" w:space="0" w:color="auto"/>
            </w:tcBorders>
          </w:tcPr>
          <w:p w14:paraId="08C13496"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Borders>
              <w:top w:val="single" w:sz="4" w:space="0" w:color="auto"/>
              <w:left w:val="single" w:sz="4" w:space="0" w:color="auto"/>
              <w:bottom w:val="single" w:sz="4" w:space="0" w:color="auto"/>
              <w:right w:val="single" w:sz="4" w:space="0" w:color="auto"/>
            </w:tcBorders>
          </w:tcPr>
          <w:p w14:paraId="770B17A9" w14:textId="77777777" w:rsidR="0043260D" w:rsidRPr="0043260D" w:rsidRDefault="0043260D" w:rsidP="0043260D">
            <w:pPr>
              <w:spacing w:after="0" w:line="240" w:lineRule="auto"/>
              <w:rPr>
                <w:rFonts w:ascii="Verdana" w:eastAsia="Times New Roman" w:hAnsi="Verdana" w:cs="Arial"/>
                <w:bCs/>
                <w:sz w:val="19"/>
                <w:szCs w:val="19"/>
                <w:lang w:eastAsia="pl-PL"/>
              </w:rPr>
            </w:pPr>
            <w:r w:rsidRPr="0043260D">
              <w:rPr>
                <w:rFonts w:ascii="Verdana" w:eastAsia="Times New Roman" w:hAnsi="Verdana" w:cs="Arial"/>
                <w:bCs/>
                <w:sz w:val="19"/>
                <w:szCs w:val="19"/>
                <w:lang w:eastAsia="pl-PL"/>
              </w:rPr>
              <w:t>Gwarancja</w:t>
            </w:r>
          </w:p>
        </w:tc>
        <w:tc>
          <w:tcPr>
            <w:tcW w:w="1755" w:type="pct"/>
            <w:tcBorders>
              <w:top w:val="single" w:sz="4" w:space="0" w:color="auto"/>
              <w:left w:val="single" w:sz="4" w:space="0" w:color="auto"/>
              <w:bottom w:val="single" w:sz="4" w:space="0" w:color="auto"/>
              <w:right w:val="single" w:sz="4" w:space="0" w:color="auto"/>
            </w:tcBorders>
          </w:tcPr>
          <w:p w14:paraId="7F979EEF" w14:textId="5EBCCD29" w:rsidR="0043260D" w:rsidRPr="0043260D" w:rsidRDefault="0043260D" w:rsidP="002677F9">
            <w:pPr>
              <w:spacing w:after="0" w:line="240" w:lineRule="auto"/>
              <w:rPr>
                <w:rFonts w:ascii="Verdana" w:eastAsia="Times New Roman" w:hAnsi="Verdana" w:cs="Arial"/>
                <w:sz w:val="20"/>
                <w:szCs w:val="20"/>
                <w:lang w:eastAsia="pl-PL"/>
              </w:rPr>
            </w:pPr>
            <w:r w:rsidRPr="0043260D">
              <w:rPr>
                <w:rFonts w:ascii="Verdana" w:eastAsia="Times New Roman" w:hAnsi="Verdana" w:cs="Arial"/>
                <w:sz w:val="20"/>
                <w:szCs w:val="20"/>
                <w:lang w:eastAsia="pl-PL"/>
              </w:rPr>
              <w:t xml:space="preserve">Gwarancja min. </w:t>
            </w:r>
            <w:proofErr w:type="spellStart"/>
            <w:r w:rsidRPr="0043260D">
              <w:rPr>
                <w:rFonts w:ascii="Arial Narrow" w:eastAsia="Times New Roman" w:hAnsi="Arial Narrow" w:cs="Times New Roman"/>
                <w:szCs w:val="20"/>
                <w:lang w:eastAsia="pl-PL"/>
              </w:rPr>
              <w:t>Door</w:t>
            </w:r>
            <w:proofErr w:type="spellEnd"/>
            <w:r w:rsidRPr="0043260D">
              <w:rPr>
                <w:rFonts w:ascii="Arial Narrow" w:eastAsia="Times New Roman" w:hAnsi="Arial Narrow" w:cs="Times New Roman"/>
                <w:szCs w:val="20"/>
                <w:lang w:eastAsia="pl-PL"/>
              </w:rPr>
              <w:t xml:space="preserve"> to </w:t>
            </w:r>
            <w:proofErr w:type="spellStart"/>
            <w:r w:rsidRPr="0043260D">
              <w:rPr>
                <w:rFonts w:ascii="Arial Narrow" w:eastAsia="Times New Roman" w:hAnsi="Arial Narrow" w:cs="Times New Roman"/>
                <w:szCs w:val="20"/>
                <w:lang w:eastAsia="pl-PL"/>
              </w:rPr>
              <w:t>door</w:t>
            </w:r>
            <w:proofErr w:type="spellEnd"/>
            <w:r w:rsidRPr="0043260D">
              <w:rPr>
                <w:rFonts w:ascii="Arial Narrow" w:eastAsia="Times New Roman" w:hAnsi="Arial Narrow" w:cs="Times New Roman"/>
                <w:szCs w:val="20"/>
                <w:lang w:eastAsia="pl-PL"/>
              </w:rPr>
              <w:t xml:space="preserve">. </w:t>
            </w:r>
            <w:r w:rsidRPr="0043260D">
              <w:rPr>
                <w:rFonts w:ascii="Verdana" w:eastAsia="Times New Roman" w:hAnsi="Verdana" w:cs="Arial"/>
                <w:sz w:val="20"/>
                <w:szCs w:val="20"/>
                <w:lang w:eastAsia="pl-PL"/>
              </w:rPr>
              <w:t xml:space="preserve">Minimalny czas trwania gwarancji producenta wynosi min. 2 lata. </w:t>
            </w:r>
            <w:r w:rsidRPr="0043260D">
              <w:rPr>
                <w:rFonts w:ascii="Verdana" w:eastAsia="Times New Roman" w:hAnsi="Verdana" w:cs="Times New Roman"/>
                <w:sz w:val="19"/>
                <w:szCs w:val="19"/>
                <w:lang w:eastAsia="pl-PL"/>
              </w:rPr>
              <w:t>Firma serwisująca musi posiadać ISO 9001 na świadczenie usług serwisowych oraz posiadać autoryzacje producenta urządzeń – dokumenty potwierdzające należy załączyć do oferty.</w:t>
            </w:r>
          </w:p>
        </w:tc>
        <w:tc>
          <w:tcPr>
            <w:tcW w:w="2212" w:type="pct"/>
            <w:tcBorders>
              <w:top w:val="single" w:sz="4" w:space="0" w:color="auto"/>
              <w:left w:val="single" w:sz="4" w:space="0" w:color="auto"/>
              <w:bottom w:val="single" w:sz="4" w:space="0" w:color="auto"/>
              <w:right w:val="single" w:sz="4" w:space="0" w:color="auto"/>
            </w:tcBorders>
          </w:tcPr>
          <w:p w14:paraId="309B0876" w14:textId="77777777" w:rsidR="0043260D" w:rsidRPr="0043260D" w:rsidRDefault="0043260D" w:rsidP="0043260D">
            <w:pPr>
              <w:spacing w:after="0" w:line="240" w:lineRule="auto"/>
              <w:rPr>
                <w:rFonts w:ascii="Verdana" w:eastAsia="Times New Roman" w:hAnsi="Verdana" w:cs="Arial"/>
                <w:sz w:val="20"/>
                <w:szCs w:val="20"/>
                <w:lang w:eastAsia="pl-PL"/>
              </w:rPr>
            </w:pPr>
          </w:p>
        </w:tc>
      </w:tr>
      <w:tr w:rsidR="0043260D" w:rsidRPr="0043260D" w14:paraId="60AB63B8" w14:textId="46A06BE9" w:rsidTr="0043260D">
        <w:trPr>
          <w:trHeight w:val="284"/>
        </w:trPr>
        <w:tc>
          <w:tcPr>
            <w:tcW w:w="233" w:type="pct"/>
            <w:tcBorders>
              <w:top w:val="single" w:sz="4" w:space="0" w:color="auto"/>
              <w:left w:val="single" w:sz="4" w:space="0" w:color="auto"/>
              <w:bottom w:val="single" w:sz="4" w:space="0" w:color="auto"/>
              <w:right w:val="single" w:sz="4" w:space="0" w:color="auto"/>
            </w:tcBorders>
          </w:tcPr>
          <w:p w14:paraId="3983E4AC" w14:textId="77777777" w:rsidR="0043260D" w:rsidRPr="0043260D" w:rsidRDefault="0043260D" w:rsidP="0043260D">
            <w:pPr>
              <w:numPr>
                <w:ilvl w:val="0"/>
                <w:numId w:val="1"/>
              </w:numPr>
              <w:spacing w:after="0" w:line="240" w:lineRule="auto"/>
              <w:rPr>
                <w:rFonts w:ascii="Verdana" w:eastAsia="Times New Roman" w:hAnsi="Verdana" w:cs="Arial"/>
                <w:bCs/>
                <w:sz w:val="19"/>
                <w:szCs w:val="19"/>
                <w:lang w:eastAsia="pl-PL"/>
              </w:rPr>
            </w:pPr>
          </w:p>
        </w:tc>
        <w:tc>
          <w:tcPr>
            <w:tcW w:w="800" w:type="pct"/>
            <w:tcBorders>
              <w:top w:val="single" w:sz="4" w:space="0" w:color="auto"/>
              <w:left w:val="single" w:sz="4" w:space="0" w:color="auto"/>
              <w:bottom w:val="single" w:sz="4" w:space="0" w:color="auto"/>
              <w:right w:val="single" w:sz="4" w:space="0" w:color="auto"/>
            </w:tcBorders>
          </w:tcPr>
          <w:p w14:paraId="13E865F1" w14:textId="77777777" w:rsidR="0043260D" w:rsidRPr="0043260D" w:rsidRDefault="0043260D" w:rsidP="0043260D">
            <w:pPr>
              <w:tabs>
                <w:tab w:val="left" w:pos="213"/>
              </w:tabs>
              <w:spacing w:after="0" w:line="240" w:lineRule="auto"/>
              <w:rPr>
                <w:rFonts w:ascii="Verdana" w:eastAsia="Times New Roman" w:hAnsi="Verdana" w:cs="Arial"/>
                <w:sz w:val="19"/>
                <w:szCs w:val="19"/>
                <w:lang w:eastAsia="pl-PL"/>
              </w:rPr>
            </w:pPr>
            <w:r w:rsidRPr="0043260D">
              <w:rPr>
                <w:rFonts w:ascii="Verdana" w:eastAsia="Times New Roman" w:hAnsi="Verdana" w:cs="Arial"/>
                <w:bCs/>
                <w:sz w:val="19"/>
                <w:szCs w:val="19"/>
                <w:lang w:eastAsia="pl-PL"/>
              </w:rPr>
              <w:t>Wsparcie techniczne producenta</w:t>
            </w:r>
          </w:p>
        </w:tc>
        <w:tc>
          <w:tcPr>
            <w:tcW w:w="1755" w:type="pct"/>
            <w:tcBorders>
              <w:top w:val="single" w:sz="4" w:space="0" w:color="auto"/>
              <w:left w:val="single" w:sz="4" w:space="0" w:color="auto"/>
              <w:bottom w:val="single" w:sz="4" w:space="0" w:color="auto"/>
              <w:right w:val="single" w:sz="4" w:space="0" w:color="auto"/>
            </w:tcBorders>
          </w:tcPr>
          <w:p w14:paraId="559B7EA7" w14:textId="77777777" w:rsidR="0043260D" w:rsidRPr="0043260D" w:rsidRDefault="0043260D" w:rsidP="0043260D">
            <w:pPr>
              <w:numPr>
                <w:ilvl w:val="0"/>
                <w:numId w:val="2"/>
              </w:numPr>
              <w:spacing w:after="200" w:line="240" w:lineRule="auto"/>
              <w:rPr>
                <w:rFonts w:ascii="Verdana" w:eastAsia="Times New Roman" w:hAnsi="Verdana" w:cs="Times New Roman"/>
                <w:bCs/>
                <w:sz w:val="19"/>
                <w:szCs w:val="19"/>
                <w:lang w:eastAsia="pl-PL"/>
              </w:rPr>
            </w:pPr>
            <w:r w:rsidRPr="0043260D">
              <w:rPr>
                <w:rFonts w:ascii="Verdana" w:eastAsia="Times New Roman" w:hAnsi="Verdana" w:cs="Times New Roman"/>
                <w:bCs/>
                <w:sz w:val="19"/>
                <w:szCs w:val="19"/>
                <w:lang w:eastAsia="pl-PL"/>
              </w:rPr>
              <w:t xml:space="preserve">Zaawansowana diagnostyka sprzętowa oraz oprogramowania dostępna 24h/dobę na stronie producenta komputera </w:t>
            </w:r>
          </w:p>
          <w:p w14:paraId="4956BE09" w14:textId="77777777" w:rsidR="0043260D" w:rsidRPr="0043260D" w:rsidRDefault="0043260D" w:rsidP="0043260D">
            <w:pPr>
              <w:numPr>
                <w:ilvl w:val="0"/>
                <w:numId w:val="2"/>
              </w:numPr>
              <w:spacing w:after="200" w:line="240" w:lineRule="auto"/>
              <w:rPr>
                <w:rFonts w:ascii="Verdana" w:eastAsia="Times New Roman" w:hAnsi="Verdana" w:cs="Times New Roman"/>
                <w:bCs/>
                <w:sz w:val="19"/>
                <w:szCs w:val="19"/>
                <w:lang w:eastAsia="pl-PL"/>
              </w:rPr>
            </w:pPr>
            <w:r w:rsidRPr="0043260D">
              <w:rPr>
                <w:rFonts w:ascii="Verdana" w:eastAsia="Times New Roman" w:hAnsi="Verdana" w:cs="Times New Roman"/>
                <w:bCs/>
                <w:sz w:val="19"/>
                <w:szCs w:val="19"/>
                <w:lang w:eastAsia="pl-PL"/>
              </w:rPr>
              <w:t xml:space="preserve">Bezpośredni kontakt z Autoryzowanym Partnerem Serwisowym Producenta (brak konieczności zgłaszania każdej usterki sprzętowej telefonicznie), mający na celu przyśpieszenie procesu diagnostyki i skrócenia czasu usunięcia usterki. </w:t>
            </w:r>
          </w:p>
          <w:p w14:paraId="1FC5324B" w14:textId="77777777" w:rsidR="0043260D" w:rsidRPr="0043260D" w:rsidRDefault="0043260D" w:rsidP="0043260D">
            <w:pPr>
              <w:numPr>
                <w:ilvl w:val="0"/>
                <w:numId w:val="2"/>
              </w:numPr>
              <w:spacing w:after="200" w:line="240" w:lineRule="auto"/>
              <w:rPr>
                <w:rFonts w:ascii="Verdana" w:eastAsia="Times New Roman" w:hAnsi="Verdana" w:cs="Times New Roman"/>
                <w:bCs/>
                <w:sz w:val="19"/>
                <w:szCs w:val="19"/>
                <w:lang w:eastAsia="pl-PL"/>
              </w:rPr>
            </w:pPr>
            <w:r w:rsidRPr="0043260D">
              <w:rPr>
                <w:rFonts w:ascii="Verdana" w:eastAsia="Times New Roman" w:hAnsi="Verdana" w:cs="Times New Roman"/>
                <w:bCs/>
                <w:sz w:val="19"/>
                <w:szCs w:val="19"/>
                <w:lang w:eastAsia="pl-PL"/>
              </w:rPr>
              <w:t>Aktualna lista Autoryzowanych Partnerów Serwisowych dostępna na stronie Producenta komputera.</w:t>
            </w:r>
          </w:p>
          <w:p w14:paraId="6B27249C" w14:textId="77777777" w:rsidR="0043260D" w:rsidRPr="0043260D" w:rsidRDefault="0043260D" w:rsidP="0043260D">
            <w:pPr>
              <w:numPr>
                <w:ilvl w:val="0"/>
                <w:numId w:val="2"/>
              </w:numPr>
              <w:spacing w:after="200" w:line="240" w:lineRule="auto"/>
              <w:rPr>
                <w:rFonts w:ascii="Verdana" w:eastAsia="Times New Roman" w:hAnsi="Verdana" w:cs="Times New Roman"/>
                <w:bCs/>
                <w:sz w:val="19"/>
                <w:szCs w:val="19"/>
                <w:lang w:eastAsia="pl-PL"/>
              </w:rPr>
            </w:pPr>
            <w:r w:rsidRPr="0043260D">
              <w:rPr>
                <w:rFonts w:ascii="Verdana" w:eastAsia="Times New Roman" w:hAnsi="Verdana" w:cs="Times New Roman"/>
                <w:bCs/>
                <w:sz w:val="19"/>
                <w:szCs w:val="19"/>
                <w:lang w:eastAsia="pl-PL"/>
              </w:rPr>
              <w:t xml:space="preserve">Infolinia wsparcia technicznego dedykowana do rozwiązywania usterek oprogramowania – możliwość kontaktu przez telefon, formularz web lub chat online, dostępna w dni powszednie min. od 9:00-16:00 </w:t>
            </w:r>
          </w:p>
          <w:p w14:paraId="57B46BCF" w14:textId="77777777" w:rsidR="0043260D" w:rsidRPr="0043260D" w:rsidRDefault="0043260D" w:rsidP="0043260D">
            <w:pPr>
              <w:spacing w:after="0" w:line="240" w:lineRule="auto"/>
              <w:rPr>
                <w:rFonts w:ascii="Verdana" w:eastAsia="Times New Roman" w:hAnsi="Verdana" w:cs="Times New Roman"/>
                <w:sz w:val="19"/>
                <w:szCs w:val="19"/>
                <w:lang w:eastAsia="pl-PL"/>
              </w:rPr>
            </w:pPr>
          </w:p>
          <w:p w14:paraId="1C4CBFAD" w14:textId="77777777" w:rsidR="0043260D" w:rsidRDefault="0043260D" w:rsidP="0043260D">
            <w:pPr>
              <w:spacing w:after="0" w:line="240" w:lineRule="auto"/>
              <w:ind w:left="360"/>
              <w:rPr>
                <w:rFonts w:ascii="Verdana" w:eastAsia="Times New Roman" w:hAnsi="Verdana" w:cs="Times New Roman"/>
                <w:sz w:val="19"/>
                <w:szCs w:val="19"/>
              </w:rPr>
            </w:pPr>
            <w:r w:rsidRPr="0043260D">
              <w:rPr>
                <w:rFonts w:ascii="Verdana" w:eastAsia="Times New Roman" w:hAnsi="Verdana" w:cs="Times New Roman"/>
                <w:sz w:val="19"/>
                <w:szCs w:val="19"/>
                <w:lang w:eastAsia="pl-PL"/>
              </w:rPr>
              <w:t xml:space="preserve">Możliwość sprawdzenia konfiguracji sprzętowej komputera oraz warunków gwarancji po podaniu numeru seryjnego </w:t>
            </w:r>
            <w:r w:rsidRPr="0043260D">
              <w:rPr>
                <w:rFonts w:ascii="Verdana" w:eastAsia="Times New Roman" w:hAnsi="Verdana" w:cs="Times New Roman"/>
                <w:bCs/>
                <w:sz w:val="19"/>
                <w:szCs w:val="19"/>
                <w:lang w:eastAsia="pl-PL"/>
              </w:rPr>
              <w:t>bezpośrednio na stronie producenta</w:t>
            </w:r>
            <w:r w:rsidRPr="0043260D">
              <w:rPr>
                <w:rFonts w:ascii="Verdana" w:eastAsia="Times New Roman" w:hAnsi="Verdana" w:cs="Times New Roman"/>
                <w:sz w:val="19"/>
                <w:szCs w:val="19"/>
              </w:rPr>
              <w:t>.</w:t>
            </w:r>
          </w:p>
          <w:p w14:paraId="3F98B6D8" w14:textId="066CF056" w:rsidR="00506492" w:rsidRPr="0043260D" w:rsidRDefault="00506492" w:rsidP="0043260D">
            <w:pPr>
              <w:spacing w:after="0" w:line="240" w:lineRule="auto"/>
              <w:ind w:left="360"/>
              <w:rPr>
                <w:rFonts w:ascii="Verdana" w:eastAsia="Times New Roman" w:hAnsi="Verdana" w:cs="Arial"/>
                <w:bCs/>
                <w:sz w:val="19"/>
                <w:szCs w:val="19"/>
                <w:lang w:eastAsia="pl-PL"/>
              </w:rPr>
            </w:pPr>
          </w:p>
        </w:tc>
        <w:tc>
          <w:tcPr>
            <w:tcW w:w="2212" w:type="pct"/>
            <w:tcBorders>
              <w:top w:val="single" w:sz="4" w:space="0" w:color="auto"/>
              <w:left w:val="single" w:sz="4" w:space="0" w:color="auto"/>
              <w:bottom w:val="single" w:sz="4" w:space="0" w:color="auto"/>
              <w:right w:val="single" w:sz="4" w:space="0" w:color="auto"/>
            </w:tcBorders>
          </w:tcPr>
          <w:p w14:paraId="1358A9B5" w14:textId="77777777" w:rsidR="0043260D" w:rsidRPr="0043260D" w:rsidRDefault="0043260D" w:rsidP="00933891">
            <w:pPr>
              <w:spacing w:after="200" w:line="240" w:lineRule="auto"/>
              <w:ind w:left="720"/>
              <w:rPr>
                <w:rFonts w:ascii="Verdana" w:eastAsia="Times New Roman" w:hAnsi="Verdana" w:cs="Times New Roman"/>
                <w:bCs/>
                <w:sz w:val="19"/>
                <w:szCs w:val="19"/>
                <w:lang w:eastAsia="pl-PL"/>
              </w:rPr>
            </w:pPr>
          </w:p>
        </w:tc>
      </w:tr>
    </w:tbl>
    <w:p w14:paraId="087A4698" w14:textId="0779DB82" w:rsidR="0043260D" w:rsidRDefault="0043260D"/>
    <w:p w14:paraId="68E6C8F0" w14:textId="0C1792A3" w:rsidR="0043260D" w:rsidRDefault="0043260D"/>
    <w:tbl>
      <w:tblPr>
        <w:tblW w:w="15027" w:type="dxa"/>
        <w:tblInd w:w="-431" w:type="dxa"/>
        <w:tblLayout w:type="fixed"/>
        <w:tblCellMar>
          <w:left w:w="10" w:type="dxa"/>
          <w:right w:w="10" w:type="dxa"/>
        </w:tblCellMar>
        <w:tblLook w:val="04A0" w:firstRow="1" w:lastRow="0" w:firstColumn="1" w:lastColumn="0" w:noHBand="0" w:noVBand="1"/>
      </w:tblPr>
      <w:tblGrid>
        <w:gridCol w:w="710"/>
        <w:gridCol w:w="2410"/>
        <w:gridCol w:w="5244"/>
        <w:gridCol w:w="6663"/>
      </w:tblGrid>
      <w:tr w:rsidR="005B3BAE" w:rsidRPr="0043260D" w14:paraId="6DC9ABDE" w14:textId="25E27C25" w:rsidTr="005B3BAE">
        <w:trPr>
          <w:trHeight w:val="300"/>
        </w:trPr>
        <w:tc>
          <w:tcPr>
            <w:tcW w:w="15027"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14:paraId="6E6D7DED" w14:textId="77777777" w:rsidR="005B3BAE" w:rsidRDefault="005B3BAE" w:rsidP="005B3BAE">
            <w:pPr>
              <w:widowControl w:val="0"/>
              <w:autoSpaceDN w:val="0"/>
              <w:spacing w:after="0" w:line="240" w:lineRule="auto"/>
              <w:jc w:val="center"/>
              <w:textAlignment w:val="baseline"/>
              <w:rPr>
                <w:rFonts w:ascii="Verdana" w:eastAsia="Times New Roman" w:hAnsi="Verdana" w:cs="Calibri"/>
                <w:b/>
                <w:color w:val="000000"/>
                <w:sz w:val="19"/>
                <w:szCs w:val="19"/>
                <w:lang w:eastAsia="pl-PL" w:bidi="hi-IN"/>
              </w:rPr>
            </w:pPr>
          </w:p>
          <w:p w14:paraId="7865D930" w14:textId="79196693" w:rsidR="005B3BAE" w:rsidRDefault="005B3BAE" w:rsidP="005B3BAE">
            <w:pPr>
              <w:widowControl w:val="0"/>
              <w:autoSpaceDN w:val="0"/>
              <w:spacing w:after="0" w:line="240" w:lineRule="auto"/>
              <w:jc w:val="center"/>
              <w:textAlignment w:val="baseline"/>
              <w:rPr>
                <w:rFonts w:ascii="Verdana" w:eastAsia="Times New Roman" w:hAnsi="Verdana" w:cs="Calibri"/>
                <w:b/>
                <w:color w:val="000000"/>
                <w:sz w:val="19"/>
                <w:szCs w:val="19"/>
                <w:lang w:eastAsia="pl-PL" w:bidi="hi-IN"/>
              </w:rPr>
            </w:pPr>
            <w:r w:rsidRPr="0043260D">
              <w:rPr>
                <w:rFonts w:ascii="Verdana" w:eastAsia="Times New Roman" w:hAnsi="Verdana" w:cs="Calibri"/>
                <w:b/>
                <w:color w:val="000000"/>
                <w:sz w:val="19"/>
                <w:szCs w:val="19"/>
                <w:lang w:eastAsia="pl-PL" w:bidi="hi-IN"/>
              </w:rPr>
              <w:t>Specyfikacja techniczna -</w:t>
            </w:r>
            <w:r w:rsidR="00933891">
              <w:rPr>
                <w:rFonts w:ascii="Verdana" w:eastAsia="Times New Roman" w:hAnsi="Verdana" w:cs="Calibri"/>
                <w:b/>
                <w:color w:val="000000"/>
                <w:sz w:val="19"/>
                <w:szCs w:val="19"/>
                <w:lang w:eastAsia="pl-PL" w:bidi="hi-IN"/>
              </w:rPr>
              <w:t xml:space="preserve"> </w:t>
            </w:r>
            <w:r w:rsidRPr="0043260D">
              <w:rPr>
                <w:rFonts w:ascii="Verdana" w:eastAsia="Times New Roman" w:hAnsi="Verdana" w:cs="Calibri"/>
                <w:b/>
                <w:color w:val="000000"/>
                <w:sz w:val="19"/>
                <w:szCs w:val="19"/>
                <w:lang w:eastAsia="pl-PL" w:bidi="hi-IN"/>
              </w:rPr>
              <w:t>Monitor</w:t>
            </w:r>
          </w:p>
          <w:p w14:paraId="7CC161B1" w14:textId="7984D82B" w:rsidR="005B3BAE" w:rsidRPr="0043260D" w:rsidRDefault="005B3BAE" w:rsidP="005B3BAE">
            <w:pPr>
              <w:widowControl w:val="0"/>
              <w:autoSpaceDN w:val="0"/>
              <w:spacing w:after="0" w:line="240" w:lineRule="auto"/>
              <w:jc w:val="center"/>
              <w:textAlignment w:val="baseline"/>
              <w:rPr>
                <w:rFonts w:ascii="Verdana" w:eastAsia="Times New Roman" w:hAnsi="Verdana" w:cs="Calibri"/>
                <w:b/>
                <w:color w:val="000000"/>
                <w:sz w:val="19"/>
                <w:szCs w:val="19"/>
                <w:lang w:eastAsia="pl-PL" w:bidi="hi-IN"/>
              </w:rPr>
            </w:pPr>
          </w:p>
        </w:tc>
      </w:tr>
      <w:tr w:rsidR="00506492" w:rsidRPr="0043260D" w14:paraId="53EA24F8" w14:textId="21CDC3BB" w:rsidTr="00506492">
        <w:trPr>
          <w:trHeight w:val="300"/>
        </w:trPr>
        <w:tc>
          <w:tcPr>
            <w:tcW w:w="71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D36280" w14:textId="77777777" w:rsidR="00506492" w:rsidRPr="0043260D" w:rsidRDefault="00506492" w:rsidP="005B3BAE">
            <w:pPr>
              <w:widowControl w:val="0"/>
              <w:autoSpaceDN w:val="0"/>
              <w:spacing w:after="0" w:line="240" w:lineRule="auto"/>
              <w:jc w:val="center"/>
              <w:textAlignment w:val="baseline"/>
              <w:rPr>
                <w:rFonts w:ascii="Verdana" w:eastAsia="Times New Roman" w:hAnsi="Verdana" w:cs="Calibri"/>
                <w:b/>
                <w:color w:val="000000"/>
                <w:sz w:val="19"/>
                <w:szCs w:val="19"/>
                <w:lang w:eastAsia="pl-PL" w:bidi="hi-IN"/>
              </w:rPr>
            </w:pPr>
            <w:r w:rsidRPr="0043260D">
              <w:rPr>
                <w:rFonts w:ascii="Verdana" w:eastAsia="Times New Roman" w:hAnsi="Verdana" w:cs="Calibri"/>
                <w:b/>
                <w:color w:val="000000"/>
                <w:sz w:val="19"/>
                <w:szCs w:val="19"/>
                <w:lang w:eastAsia="pl-PL" w:bidi="hi-IN"/>
              </w:rPr>
              <w:t>Lp.</w:t>
            </w:r>
          </w:p>
        </w:tc>
        <w:tc>
          <w:tcPr>
            <w:tcW w:w="241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476B646" w14:textId="77777777" w:rsidR="00506492" w:rsidRPr="0043260D" w:rsidRDefault="00506492" w:rsidP="005B3BAE">
            <w:pPr>
              <w:widowControl w:val="0"/>
              <w:autoSpaceDN w:val="0"/>
              <w:spacing w:after="0" w:line="240" w:lineRule="auto"/>
              <w:jc w:val="center"/>
              <w:textAlignment w:val="baseline"/>
              <w:rPr>
                <w:rFonts w:ascii="Verdana" w:eastAsia="Times New Roman" w:hAnsi="Verdana" w:cs="Calibri"/>
                <w:b/>
                <w:color w:val="000000"/>
                <w:sz w:val="19"/>
                <w:szCs w:val="19"/>
                <w:lang w:eastAsia="pl-PL" w:bidi="hi-IN"/>
              </w:rPr>
            </w:pPr>
            <w:r w:rsidRPr="0043260D">
              <w:rPr>
                <w:rFonts w:ascii="Verdana" w:eastAsia="Times New Roman" w:hAnsi="Verdana" w:cs="Calibri"/>
                <w:b/>
                <w:color w:val="000000"/>
                <w:sz w:val="19"/>
                <w:szCs w:val="19"/>
                <w:lang w:eastAsia="pl-PL" w:bidi="hi-IN"/>
              </w:rPr>
              <w:t>Monitor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DD9F6C3" w14:textId="77777777" w:rsidR="005B3BAE" w:rsidRDefault="005B3BAE" w:rsidP="005B3BAE">
            <w:pPr>
              <w:widowControl w:val="0"/>
              <w:autoSpaceDN w:val="0"/>
              <w:spacing w:after="0" w:line="240" w:lineRule="auto"/>
              <w:jc w:val="center"/>
              <w:textAlignment w:val="baseline"/>
              <w:rPr>
                <w:rFonts w:ascii="Verdana" w:eastAsia="Segoe UI" w:hAnsi="Verdana" w:cs="Arial"/>
                <w:b/>
                <w:color w:val="000000"/>
                <w:kern w:val="3"/>
                <w:sz w:val="19"/>
                <w:szCs w:val="19"/>
                <w:lang w:eastAsia="zh-CN" w:bidi="hi-IN"/>
              </w:rPr>
            </w:pPr>
          </w:p>
          <w:p w14:paraId="0A96EF03" w14:textId="77777777" w:rsidR="00506492" w:rsidRDefault="00506492" w:rsidP="005B3BAE">
            <w:pPr>
              <w:widowControl w:val="0"/>
              <w:autoSpaceDN w:val="0"/>
              <w:spacing w:after="0" w:line="240" w:lineRule="auto"/>
              <w:jc w:val="center"/>
              <w:textAlignment w:val="baseline"/>
              <w:rPr>
                <w:rFonts w:ascii="Verdana" w:eastAsia="Segoe UI" w:hAnsi="Verdana" w:cs="Arial"/>
                <w:b/>
                <w:color w:val="000000"/>
                <w:kern w:val="3"/>
                <w:sz w:val="19"/>
                <w:szCs w:val="19"/>
                <w:lang w:eastAsia="zh-CN" w:bidi="hi-IN"/>
              </w:rPr>
            </w:pPr>
            <w:r w:rsidRPr="0043260D">
              <w:rPr>
                <w:rFonts w:ascii="Verdana" w:eastAsia="Segoe UI" w:hAnsi="Verdana" w:cs="Arial"/>
                <w:b/>
                <w:color w:val="000000"/>
                <w:kern w:val="3"/>
                <w:sz w:val="19"/>
                <w:szCs w:val="19"/>
                <w:lang w:eastAsia="zh-CN" w:bidi="hi-IN"/>
              </w:rPr>
              <w:t>Wymagane minimalne parametry techniczne monitora</w:t>
            </w:r>
          </w:p>
          <w:p w14:paraId="593B52F3" w14:textId="7DDC618A" w:rsidR="005B3BAE" w:rsidRPr="0043260D" w:rsidRDefault="005B3BAE" w:rsidP="005B3BAE">
            <w:pPr>
              <w:widowControl w:val="0"/>
              <w:autoSpaceDN w:val="0"/>
              <w:spacing w:after="0" w:line="240" w:lineRule="auto"/>
              <w:jc w:val="center"/>
              <w:textAlignment w:val="baseline"/>
              <w:rPr>
                <w:rFonts w:ascii="Verdana" w:eastAsia="Segoe UI" w:hAnsi="Verdana" w:cs="Arial"/>
                <w:b/>
                <w:color w:val="000000"/>
                <w:kern w:val="3"/>
                <w:sz w:val="19"/>
                <w:szCs w:val="19"/>
                <w:lang w:eastAsia="zh-CN" w:bidi="hi-IN"/>
              </w:rPr>
            </w:pPr>
          </w:p>
        </w:tc>
        <w:tc>
          <w:tcPr>
            <w:tcW w:w="6663" w:type="dxa"/>
            <w:tcBorders>
              <w:top w:val="single" w:sz="4" w:space="0" w:color="000000"/>
              <w:left w:val="single" w:sz="4" w:space="0" w:color="000000"/>
              <w:bottom w:val="single" w:sz="4" w:space="0" w:color="000000"/>
              <w:right w:val="single" w:sz="4" w:space="0" w:color="000000"/>
            </w:tcBorders>
          </w:tcPr>
          <w:p w14:paraId="68C34310" w14:textId="77777777" w:rsidR="005B3BAE" w:rsidRDefault="005B3BAE" w:rsidP="005B3BAE">
            <w:pPr>
              <w:spacing w:after="0" w:line="240" w:lineRule="auto"/>
              <w:jc w:val="center"/>
              <w:rPr>
                <w:rFonts w:ascii="Verdana" w:eastAsia="Times New Roman" w:hAnsi="Verdana" w:cs="Arial"/>
                <w:b/>
                <w:sz w:val="20"/>
                <w:szCs w:val="20"/>
                <w:lang w:eastAsia="pl-PL"/>
              </w:rPr>
            </w:pPr>
          </w:p>
          <w:p w14:paraId="70B6160A" w14:textId="3991AE4F" w:rsidR="005B3BAE" w:rsidRDefault="002204F5" w:rsidP="005B3BAE">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Główne</w:t>
            </w:r>
            <w:r w:rsidR="005B3BAE">
              <w:rPr>
                <w:rFonts w:ascii="Verdana" w:eastAsia="Times New Roman" w:hAnsi="Verdana" w:cs="Arial"/>
                <w:b/>
                <w:sz w:val="20"/>
                <w:szCs w:val="20"/>
                <w:lang w:eastAsia="pl-PL"/>
              </w:rPr>
              <w:t xml:space="preserve"> istotne parametry sprzętu</w:t>
            </w:r>
          </w:p>
          <w:p w14:paraId="6DDA9D4B" w14:textId="77777777" w:rsidR="00506492" w:rsidRPr="0043260D" w:rsidRDefault="00506492" w:rsidP="005B3BAE">
            <w:pPr>
              <w:widowControl w:val="0"/>
              <w:autoSpaceDN w:val="0"/>
              <w:spacing w:after="0" w:line="240" w:lineRule="auto"/>
              <w:jc w:val="center"/>
              <w:textAlignment w:val="baseline"/>
              <w:rPr>
                <w:rFonts w:ascii="Verdana" w:eastAsia="Segoe UI" w:hAnsi="Verdana" w:cs="Arial"/>
                <w:b/>
                <w:color w:val="000000"/>
                <w:kern w:val="3"/>
                <w:sz w:val="19"/>
                <w:szCs w:val="19"/>
                <w:lang w:eastAsia="zh-CN" w:bidi="hi-IN"/>
              </w:rPr>
            </w:pPr>
          </w:p>
        </w:tc>
      </w:tr>
      <w:tr w:rsidR="00506492" w:rsidRPr="0043260D" w14:paraId="4D6C8008" w14:textId="76D14792" w:rsidTr="00506492">
        <w:trPr>
          <w:trHeight w:val="300"/>
        </w:trPr>
        <w:tc>
          <w:tcPr>
            <w:tcW w:w="710"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58991F20"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1.</w:t>
            </w:r>
          </w:p>
        </w:tc>
        <w:tc>
          <w:tcPr>
            <w:tcW w:w="765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54BF11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b/>
                <w:color w:val="000000"/>
                <w:sz w:val="19"/>
                <w:szCs w:val="19"/>
                <w:lang w:eastAsia="pl-PL" w:bidi="hi-IN"/>
              </w:rPr>
              <w:t>OBRAZ</w:t>
            </w:r>
          </w:p>
        </w:tc>
        <w:tc>
          <w:tcPr>
            <w:tcW w:w="6663" w:type="dxa"/>
            <w:tcBorders>
              <w:left w:val="single" w:sz="4" w:space="0" w:color="000000"/>
              <w:bottom w:val="single" w:sz="4" w:space="0" w:color="000000"/>
              <w:right w:val="single" w:sz="4" w:space="0" w:color="000000"/>
            </w:tcBorders>
          </w:tcPr>
          <w:p w14:paraId="55B399A8" w14:textId="77777777" w:rsidR="00506492" w:rsidRPr="0043260D" w:rsidRDefault="00506492" w:rsidP="0043260D">
            <w:pPr>
              <w:widowControl w:val="0"/>
              <w:autoSpaceDN w:val="0"/>
              <w:spacing w:after="0" w:line="240" w:lineRule="auto"/>
              <w:textAlignment w:val="baseline"/>
              <w:rPr>
                <w:rFonts w:ascii="Verdana" w:eastAsia="Times New Roman" w:hAnsi="Verdana" w:cs="Calibri"/>
                <w:b/>
                <w:color w:val="000000"/>
                <w:sz w:val="19"/>
                <w:szCs w:val="19"/>
                <w:lang w:eastAsia="pl-PL" w:bidi="hi-IN"/>
              </w:rPr>
            </w:pPr>
          </w:p>
        </w:tc>
      </w:tr>
      <w:tr w:rsidR="00506492" w:rsidRPr="0043260D" w14:paraId="412B9D6A" w14:textId="661AB857"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56787EBC"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7A2C53E"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Przekątna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75B848"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23.8"</w:t>
            </w:r>
          </w:p>
        </w:tc>
        <w:tc>
          <w:tcPr>
            <w:tcW w:w="6663" w:type="dxa"/>
            <w:tcBorders>
              <w:left w:val="single" w:sz="4" w:space="0" w:color="000000"/>
              <w:bottom w:val="single" w:sz="4" w:space="0" w:color="000000"/>
              <w:right w:val="single" w:sz="4" w:space="0" w:color="000000"/>
            </w:tcBorders>
          </w:tcPr>
          <w:p w14:paraId="2A1EDA8B"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474F5974" w14:textId="7CB2C06A"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4142BDA1"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3871A65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Panel</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B069A0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AMVA LED lub IPS, matowe wykończenie</w:t>
            </w:r>
          </w:p>
        </w:tc>
        <w:tc>
          <w:tcPr>
            <w:tcW w:w="6663" w:type="dxa"/>
            <w:tcBorders>
              <w:left w:val="single" w:sz="4" w:space="0" w:color="000000"/>
              <w:bottom w:val="single" w:sz="4" w:space="0" w:color="000000"/>
              <w:right w:val="single" w:sz="4" w:space="0" w:color="000000"/>
            </w:tcBorders>
          </w:tcPr>
          <w:p w14:paraId="708C8C0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0CCE91E8" w14:textId="5AE3F8F9" w:rsidTr="00506492">
        <w:trPr>
          <w:trHeight w:val="6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4A27946D"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B75F8E7"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Rozdzielczość fizyczna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DAB7EC"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1920 x 1080 @75Hz</w:t>
            </w:r>
          </w:p>
        </w:tc>
        <w:tc>
          <w:tcPr>
            <w:tcW w:w="6663" w:type="dxa"/>
            <w:tcBorders>
              <w:left w:val="single" w:sz="4" w:space="0" w:color="000000"/>
              <w:bottom w:val="single" w:sz="4" w:space="0" w:color="000000"/>
              <w:right w:val="single" w:sz="4" w:space="0" w:color="000000"/>
            </w:tcBorders>
          </w:tcPr>
          <w:p w14:paraId="76D356F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58E150B2" w14:textId="24BC8B97"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6BC03B75"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48B5F0F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Format obrazu</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6E9F825"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16:9</w:t>
            </w:r>
          </w:p>
        </w:tc>
        <w:tc>
          <w:tcPr>
            <w:tcW w:w="6663" w:type="dxa"/>
            <w:tcBorders>
              <w:left w:val="single" w:sz="4" w:space="0" w:color="000000"/>
              <w:bottom w:val="single" w:sz="4" w:space="0" w:color="000000"/>
              <w:right w:val="single" w:sz="4" w:space="0" w:color="000000"/>
            </w:tcBorders>
          </w:tcPr>
          <w:p w14:paraId="7043E084"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0EFEFDEE" w14:textId="77091EC9"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56E1B1C7"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B6DF57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Jasność</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6E855D"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250 cd/m²</w:t>
            </w:r>
          </w:p>
        </w:tc>
        <w:tc>
          <w:tcPr>
            <w:tcW w:w="6663" w:type="dxa"/>
            <w:tcBorders>
              <w:left w:val="single" w:sz="4" w:space="0" w:color="000000"/>
              <w:bottom w:val="single" w:sz="4" w:space="0" w:color="000000"/>
              <w:right w:val="single" w:sz="4" w:space="0" w:color="000000"/>
            </w:tcBorders>
          </w:tcPr>
          <w:p w14:paraId="33EF0885"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3BAD3513" w14:textId="7426A7C3"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67604F54"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4D0285F"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Kontrast statyczny</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A9C310"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3 000:1</w:t>
            </w:r>
          </w:p>
        </w:tc>
        <w:tc>
          <w:tcPr>
            <w:tcW w:w="6663" w:type="dxa"/>
            <w:tcBorders>
              <w:left w:val="single" w:sz="4" w:space="0" w:color="000000"/>
              <w:bottom w:val="single" w:sz="4" w:space="0" w:color="000000"/>
              <w:right w:val="single" w:sz="4" w:space="0" w:color="000000"/>
            </w:tcBorders>
          </w:tcPr>
          <w:p w14:paraId="09FECEB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5382DE0D" w14:textId="0F4C10AE"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7ED9E1E8"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7BC707B"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Czas reakcji (GTG)</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33C11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maks. 4ms</w:t>
            </w:r>
          </w:p>
        </w:tc>
        <w:tc>
          <w:tcPr>
            <w:tcW w:w="6663" w:type="dxa"/>
            <w:tcBorders>
              <w:left w:val="single" w:sz="4" w:space="0" w:color="000000"/>
              <w:bottom w:val="single" w:sz="4" w:space="0" w:color="000000"/>
              <w:right w:val="single" w:sz="4" w:space="0" w:color="000000"/>
            </w:tcBorders>
          </w:tcPr>
          <w:p w14:paraId="7428956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08760A5F" w14:textId="53F8D1CF" w:rsidTr="00506492">
        <w:trPr>
          <w:trHeight w:val="6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5E8D84FE"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633F02B"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Kąty widzenia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191910A"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poziomo/pionowo: 178°/178°, prawo/lewo: 89°/89°, góra/dół: 89°/89°</w:t>
            </w:r>
          </w:p>
        </w:tc>
        <w:tc>
          <w:tcPr>
            <w:tcW w:w="6663" w:type="dxa"/>
            <w:tcBorders>
              <w:left w:val="single" w:sz="4" w:space="0" w:color="000000"/>
              <w:bottom w:val="single" w:sz="4" w:space="0" w:color="000000"/>
              <w:right w:val="single" w:sz="4" w:space="0" w:color="000000"/>
            </w:tcBorders>
          </w:tcPr>
          <w:p w14:paraId="0B95C500"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419605AC" w14:textId="0BB33977"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33789AE8"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34DB793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Kolory</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2C52E8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16.7mln</w:t>
            </w:r>
          </w:p>
        </w:tc>
        <w:tc>
          <w:tcPr>
            <w:tcW w:w="6663" w:type="dxa"/>
            <w:tcBorders>
              <w:left w:val="single" w:sz="4" w:space="0" w:color="000000"/>
              <w:bottom w:val="single" w:sz="4" w:space="0" w:color="000000"/>
              <w:right w:val="single" w:sz="4" w:space="0" w:color="000000"/>
            </w:tcBorders>
          </w:tcPr>
          <w:p w14:paraId="75B04100"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2FAA9C03" w14:textId="05BA94BD"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33646629"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DB00218"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Synchronizacja pozioma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44D2C55"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30 - 80kHz</w:t>
            </w:r>
          </w:p>
        </w:tc>
        <w:tc>
          <w:tcPr>
            <w:tcW w:w="6663" w:type="dxa"/>
            <w:tcBorders>
              <w:left w:val="single" w:sz="4" w:space="0" w:color="000000"/>
              <w:bottom w:val="single" w:sz="4" w:space="0" w:color="000000"/>
              <w:right w:val="single" w:sz="4" w:space="0" w:color="000000"/>
            </w:tcBorders>
          </w:tcPr>
          <w:p w14:paraId="61E8D45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548670AC" w14:textId="3C2660CD"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3F2FDE7B"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A76E1C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Plamka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DC0B257"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maks. 0.275mm</w:t>
            </w:r>
          </w:p>
        </w:tc>
        <w:tc>
          <w:tcPr>
            <w:tcW w:w="6663" w:type="dxa"/>
            <w:tcBorders>
              <w:left w:val="single" w:sz="4" w:space="0" w:color="000000"/>
              <w:bottom w:val="single" w:sz="4" w:space="0" w:color="000000"/>
              <w:right w:val="single" w:sz="4" w:space="0" w:color="000000"/>
            </w:tcBorders>
          </w:tcPr>
          <w:p w14:paraId="275C5A7C"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15CCC0F8" w14:textId="1D0821DD" w:rsidTr="00506492">
        <w:trPr>
          <w:trHeight w:val="300"/>
        </w:trPr>
        <w:tc>
          <w:tcPr>
            <w:tcW w:w="710"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449D51BF"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2.</w:t>
            </w:r>
          </w:p>
        </w:tc>
        <w:tc>
          <w:tcPr>
            <w:tcW w:w="765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255EF5D"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b/>
                <w:color w:val="000000"/>
                <w:sz w:val="19"/>
                <w:szCs w:val="19"/>
                <w:lang w:eastAsia="pl-PL" w:bidi="hi-IN"/>
              </w:rPr>
              <w:t>INTERFEJSY / ZŁĄCZA / STEROWANIE</w:t>
            </w:r>
          </w:p>
        </w:tc>
        <w:tc>
          <w:tcPr>
            <w:tcW w:w="6663" w:type="dxa"/>
            <w:tcBorders>
              <w:left w:val="single" w:sz="4" w:space="0" w:color="000000"/>
              <w:bottom w:val="single" w:sz="4" w:space="0" w:color="000000"/>
              <w:right w:val="single" w:sz="4" w:space="0" w:color="000000"/>
            </w:tcBorders>
          </w:tcPr>
          <w:p w14:paraId="5C07D474" w14:textId="77777777" w:rsidR="00506492" w:rsidRPr="0043260D" w:rsidRDefault="00506492" w:rsidP="0043260D">
            <w:pPr>
              <w:widowControl w:val="0"/>
              <w:autoSpaceDN w:val="0"/>
              <w:spacing w:after="0" w:line="240" w:lineRule="auto"/>
              <w:textAlignment w:val="baseline"/>
              <w:rPr>
                <w:rFonts w:ascii="Verdana" w:eastAsia="Times New Roman" w:hAnsi="Verdana" w:cs="Calibri"/>
                <w:b/>
                <w:color w:val="000000"/>
                <w:sz w:val="19"/>
                <w:szCs w:val="19"/>
                <w:lang w:eastAsia="pl-PL" w:bidi="hi-IN"/>
              </w:rPr>
            </w:pPr>
          </w:p>
        </w:tc>
      </w:tr>
      <w:tr w:rsidR="00506492" w:rsidRPr="0043260D" w14:paraId="32225307" w14:textId="336E56AF" w:rsidTr="00506492">
        <w:trPr>
          <w:trHeight w:val="24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6B139912"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9E44378"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Wejście sygnału</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4FD3D37"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 xml:space="preserve">min.: VGA, HDMI, </w:t>
            </w:r>
            <w:proofErr w:type="spellStart"/>
            <w:r w:rsidRPr="0043260D">
              <w:rPr>
                <w:rFonts w:ascii="Verdana" w:eastAsia="Times New Roman" w:hAnsi="Verdana" w:cs="Calibri"/>
                <w:color w:val="000000"/>
                <w:sz w:val="19"/>
                <w:szCs w:val="19"/>
                <w:lang w:eastAsia="pl-PL" w:bidi="hi-IN"/>
              </w:rPr>
              <w:t>DisplayPort</w:t>
            </w:r>
            <w:proofErr w:type="spellEnd"/>
          </w:p>
        </w:tc>
        <w:tc>
          <w:tcPr>
            <w:tcW w:w="6663" w:type="dxa"/>
            <w:tcBorders>
              <w:left w:val="single" w:sz="4" w:space="0" w:color="000000"/>
              <w:bottom w:val="single" w:sz="4" w:space="0" w:color="000000"/>
              <w:right w:val="single" w:sz="4" w:space="0" w:color="000000"/>
            </w:tcBorders>
          </w:tcPr>
          <w:p w14:paraId="2B004AAC"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5AE4C737" w14:textId="453D6CD2"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69D80AAF"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01EBEEE"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USB HUB</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68F84C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dwa porty(v.2.0)</w:t>
            </w:r>
          </w:p>
        </w:tc>
        <w:tc>
          <w:tcPr>
            <w:tcW w:w="6663" w:type="dxa"/>
            <w:tcBorders>
              <w:left w:val="single" w:sz="4" w:space="0" w:color="000000"/>
              <w:bottom w:val="single" w:sz="4" w:space="0" w:color="000000"/>
              <w:right w:val="single" w:sz="4" w:space="0" w:color="000000"/>
            </w:tcBorders>
          </w:tcPr>
          <w:p w14:paraId="608480F0"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09963338" w14:textId="5653706C"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15BB606D"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06EE81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HDCP</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9CAF14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tak</w:t>
            </w:r>
            <w:bookmarkStart w:id="0" w:name="_GoBack1"/>
            <w:bookmarkEnd w:id="0"/>
          </w:p>
        </w:tc>
        <w:tc>
          <w:tcPr>
            <w:tcW w:w="6663" w:type="dxa"/>
            <w:tcBorders>
              <w:left w:val="single" w:sz="4" w:space="0" w:color="000000"/>
              <w:bottom w:val="single" w:sz="4" w:space="0" w:color="000000"/>
              <w:right w:val="single" w:sz="4" w:space="0" w:color="000000"/>
            </w:tcBorders>
          </w:tcPr>
          <w:p w14:paraId="5A0CB507"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1ED87918" w14:textId="3489A68F"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62378E55"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85C4C6B"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Wyjście słuchawkowe</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7EC49CF"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tak</w:t>
            </w:r>
          </w:p>
        </w:tc>
        <w:tc>
          <w:tcPr>
            <w:tcW w:w="6663" w:type="dxa"/>
            <w:tcBorders>
              <w:left w:val="single" w:sz="4" w:space="0" w:color="000000"/>
              <w:bottom w:val="single" w:sz="4" w:space="0" w:color="000000"/>
              <w:right w:val="single" w:sz="4" w:space="0" w:color="000000"/>
            </w:tcBorders>
          </w:tcPr>
          <w:p w14:paraId="1FC78DB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099108ED" w14:textId="4593C606" w:rsidTr="00506492">
        <w:trPr>
          <w:trHeight w:val="300"/>
        </w:trPr>
        <w:tc>
          <w:tcPr>
            <w:tcW w:w="710"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71AA60F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3.</w:t>
            </w:r>
          </w:p>
        </w:tc>
        <w:tc>
          <w:tcPr>
            <w:tcW w:w="765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056B60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b/>
                <w:color w:val="000000"/>
                <w:sz w:val="19"/>
                <w:szCs w:val="19"/>
                <w:lang w:eastAsia="pl-PL" w:bidi="hi-IN"/>
              </w:rPr>
              <w:t>WŁAŚCIWOŚCI</w:t>
            </w:r>
          </w:p>
        </w:tc>
        <w:tc>
          <w:tcPr>
            <w:tcW w:w="6663" w:type="dxa"/>
            <w:tcBorders>
              <w:left w:val="single" w:sz="4" w:space="0" w:color="000000"/>
              <w:bottom w:val="single" w:sz="4" w:space="0" w:color="000000"/>
              <w:right w:val="single" w:sz="4" w:space="0" w:color="000000"/>
            </w:tcBorders>
          </w:tcPr>
          <w:p w14:paraId="51209E48" w14:textId="77777777" w:rsidR="00506492" w:rsidRPr="0043260D" w:rsidRDefault="00506492" w:rsidP="0043260D">
            <w:pPr>
              <w:widowControl w:val="0"/>
              <w:autoSpaceDN w:val="0"/>
              <w:spacing w:after="0" w:line="240" w:lineRule="auto"/>
              <w:textAlignment w:val="baseline"/>
              <w:rPr>
                <w:rFonts w:ascii="Verdana" w:eastAsia="Times New Roman" w:hAnsi="Verdana" w:cs="Calibri"/>
                <w:b/>
                <w:color w:val="000000"/>
                <w:sz w:val="19"/>
                <w:szCs w:val="19"/>
                <w:lang w:eastAsia="pl-PL" w:bidi="hi-IN"/>
              </w:rPr>
            </w:pPr>
          </w:p>
        </w:tc>
      </w:tr>
      <w:tr w:rsidR="00506492" w:rsidRPr="0043260D" w14:paraId="3905F65B" w14:textId="6B6522A5"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1C10274B"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32C02EC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Redukcja niebieskiego światła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1CE790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tak</w:t>
            </w:r>
          </w:p>
        </w:tc>
        <w:tc>
          <w:tcPr>
            <w:tcW w:w="6663" w:type="dxa"/>
            <w:tcBorders>
              <w:left w:val="single" w:sz="4" w:space="0" w:color="000000"/>
              <w:bottom w:val="single" w:sz="4" w:space="0" w:color="000000"/>
              <w:right w:val="single" w:sz="4" w:space="0" w:color="000000"/>
            </w:tcBorders>
          </w:tcPr>
          <w:p w14:paraId="21EF02C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28CFB48C" w14:textId="6949BF31"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34C8E1B8"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19880F7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roofErr w:type="spellStart"/>
            <w:r w:rsidRPr="0043260D">
              <w:rPr>
                <w:rFonts w:ascii="Verdana" w:eastAsia="Times New Roman" w:hAnsi="Verdana" w:cs="Calibri"/>
                <w:color w:val="000000"/>
                <w:sz w:val="19"/>
                <w:szCs w:val="19"/>
                <w:lang w:eastAsia="pl-PL" w:bidi="hi-IN"/>
              </w:rPr>
              <w:t>Flicker</w:t>
            </w:r>
            <w:proofErr w:type="spellEnd"/>
            <w:r w:rsidRPr="0043260D">
              <w:rPr>
                <w:rFonts w:ascii="Verdana" w:eastAsia="Times New Roman" w:hAnsi="Verdana" w:cs="Calibri"/>
                <w:color w:val="000000"/>
                <w:sz w:val="19"/>
                <w:szCs w:val="19"/>
                <w:lang w:eastAsia="pl-PL" w:bidi="hi-IN"/>
              </w:rPr>
              <w:t xml:space="preserve"> </w:t>
            </w:r>
            <w:proofErr w:type="spellStart"/>
            <w:r w:rsidRPr="0043260D">
              <w:rPr>
                <w:rFonts w:ascii="Verdana" w:eastAsia="Times New Roman" w:hAnsi="Verdana" w:cs="Calibri"/>
                <w:color w:val="000000"/>
                <w:sz w:val="19"/>
                <w:szCs w:val="19"/>
                <w:lang w:eastAsia="pl-PL" w:bidi="hi-IN"/>
              </w:rPr>
              <w:t>free</w:t>
            </w:r>
            <w:proofErr w:type="spellEnd"/>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3C5DD8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tak</w:t>
            </w:r>
          </w:p>
        </w:tc>
        <w:tc>
          <w:tcPr>
            <w:tcW w:w="6663" w:type="dxa"/>
            <w:tcBorders>
              <w:left w:val="single" w:sz="4" w:space="0" w:color="000000"/>
              <w:bottom w:val="single" w:sz="4" w:space="0" w:color="000000"/>
              <w:right w:val="single" w:sz="4" w:space="0" w:color="000000"/>
            </w:tcBorders>
          </w:tcPr>
          <w:p w14:paraId="4D38982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21899447" w14:textId="0F32432D"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434E1D0D"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26BD4C6C"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Wbudowane głośniki</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2996C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2 x min. 2W</w:t>
            </w:r>
          </w:p>
        </w:tc>
        <w:tc>
          <w:tcPr>
            <w:tcW w:w="6663" w:type="dxa"/>
            <w:tcBorders>
              <w:left w:val="single" w:sz="4" w:space="0" w:color="000000"/>
              <w:bottom w:val="single" w:sz="4" w:space="0" w:color="000000"/>
              <w:right w:val="single" w:sz="4" w:space="0" w:color="000000"/>
            </w:tcBorders>
          </w:tcPr>
          <w:p w14:paraId="1647C68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7C9E08BA" w14:textId="5A96FC55" w:rsidTr="00506492">
        <w:trPr>
          <w:trHeight w:val="300"/>
        </w:trPr>
        <w:tc>
          <w:tcPr>
            <w:tcW w:w="710"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360A2EAD"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4.</w:t>
            </w:r>
          </w:p>
        </w:tc>
        <w:tc>
          <w:tcPr>
            <w:tcW w:w="765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AD763E"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b/>
                <w:color w:val="000000"/>
                <w:sz w:val="19"/>
                <w:szCs w:val="19"/>
                <w:lang w:eastAsia="pl-PL" w:bidi="hi-IN"/>
              </w:rPr>
              <w:t>MECHANICZNE</w:t>
            </w:r>
          </w:p>
        </w:tc>
        <w:tc>
          <w:tcPr>
            <w:tcW w:w="6663" w:type="dxa"/>
            <w:tcBorders>
              <w:left w:val="single" w:sz="4" w:space="0" w:color="000000"/>
              <w:bottom w:val="single" w:sz="4" w:space="0" w:color="000000"/>
              <w:right w:val="single" w:sz="4" w:space="0" w:color="000000"/>
            </w:tcBorders>
          </w:tcPr>
          <w:p w14:paraId="6D5B2EEE" w14:textId="77777777" w:rsidR="00506492" w:rsidRPr="0043260D" w:rsidRDefault="00506492" w:rsidP="0043260D">
            <w:pPr>
              <w:widowControl w:val="0"/>
              <w:autoSpaceDN w:val="0"/>
              <w:spacing w:after="0" w:line="240" w:lineRule="auto"/>
              <w:textAlignment w:val="baseline"/>
              <w:rPr>
                <w:rFonts w:ascii="Verdana" w:eastAsia="Times New Roman" w:hAnsi="Verdana" w:cs="Calibri"/>
                <w:b/>
                <w:color w:val="000000"/>
                <w:sz w:val="19"/>
                <w:szCs w:val="19"/>
                <w:lang w:eastAsia="pl-PL" w:bidi="hi-IN"/>
              </w:rPr>
            </w:pPr>
          </w:p>
        </w:tc>
      </w:tr>
      <w:tr w:rsidR="00506492" w:rsidRPr="0043260D" w14:paraId="441593E1" w14:textId="5E24496F"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55C1D077"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076739AE"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Zakres regulacji</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E1C708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 pochył</w:t>
            </w:r>
          </w:p>
        </w:tc>
        <w:tc>
          <w:tcPr>
            <w:tcW w:w="6663" w:type="dxa"/>
            <w:tcBorders>
              <w:left w:val="single" w:sz="4" w:space="0" w:color="000000"/>
              <w:bottom w:val="single" w:sz="4" w:space="0" w:color="000000"/>
              <w:right w:val="single" w:sz="4" w:space="0" w:color="000000"/>
            </w:tcBorders>
          </w:tcPr>
          <w:p w14:paraId="31221399"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46AAC608" w14:textId="03569A1F"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0AD6F85B"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40277D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Kąt pochylenia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DBBBF68"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min.22° w górę; 5° w dół</w:t>
            </w:r>
          </w:p>
        </w:tc>
        <w:tc>
          <w:tcPr>
            <w:tcW w:w="6663" w:type="dxa"/>
            <w:tcBorders>
              <w:left w:val="single" w:sz="4" w:space="0" w:color="000000"/>
              <w:bottom w:val="single" w:sz="4" w:space="0" w:color="000000"/>
              <w:right w:val="single" w:sz="4" w:space="0" w:color="000000"/>
            </w:tcBorders>
          </w:tcPr>
          <w:p w14:paraId="2C6339F4"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3E5AE584" w14:textId="75B3234C"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207C052A"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0DED115"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Standard VESA</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F07EEA5"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min.100 x 100mm</w:t>
            </w:r>
          </w:p>
        </w:tc>
        <w:tc>
          <w:tcPr>
            <w:tcW w:w="6663" w:type="dxa"/>
            <w:tcBorders>
              <w:left w:val="single" w:sz="4" w:space="0" w:color="000000"/>
              <w:bottom w:val="single" w:sz="4" w:space="0" w:color="000000"/>
              <w:right w:val="single" w:sz="4" w:space="0" w:color="000000"/>
            </w:tcBorders>
          </w:tcPr>
          <w:p w14:paraId="745E1CC2"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61290A5E" w14:textId="59822BF2" w:rsidTr="00506492">
        <w:trPr>
          <w:trHeight w:val="300"/>
        </w:trPr>
        <w:tc>
          <w:tcPr>
            <w:tcW w:w="710"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4023CDEC"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5.</w:t>
            </w:r>
          </w:p>
        </w:tc>
        <w:tc>
          <w:tcPr>
            <w:tcW w:w="765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89FAFD3"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b/>
                <w:color w:val="000000"/>
                <w:sz w:val="19"/>
                <w:szCs w:val="19"/>
                <w:lang w:eastAsia="pl-PL" w:bidi="hi-IN"/>
              </w:rPr>
              <w:t>AKCESORIA W ZESTAWIE</w:t>
            </w:r>
          </w:p>
        </w:tc>
        <w:tc>
          <w:tcPr>
            <w:tcW w:w="6663" w:type="dxa"/>
            <w:tcBorders>
              <w:left w:val="single" w:sz="4" w:space="0" w:color="000000"/>
              <w:bottom w:val="single" w:sz="4" w:space="0" w:color="000000"/>
              <w:right w:val="single" w:sz="4" w:space="0" w:color="000000"/>
            </w:tcBorders>
          </w:tcPr>
          <w:p w14:paraId="71DCCB49" w14:textId="77777777" w:rsidR="00506492" w:rsidRPr="0043260D" w:rsidRDefault="00506492" w:rsidP="0043260D">
            <w:pPr>
              <w:widowControl w:val="0"/>
              <w:autoSpaceDN w:val="0"/>
              <w:spacing w:after="0" w:line="240" w:lineRule="auto"/>
              <w:textAlignment w:val="baseline"/>
              <w:rPr>
                <w:rFonts w:ascii="Verdana" w:eastAsia="Times New Roman" w:hAnsi="Verdana" w:cs="Calibri"/>
                <w:b/>
                <w:color w:val="000000"/>
                <w:sz w:val="19"/>
                <w:szCs w:val="19"/>
                <w:lang w:eastAsia="pl-PL" w:bidi="hi-IN"/>
              </w:rPr>
            </w:pPr>
          </w:p>
        </w:tc>
      </w:tr>
      <w:tr w:rsidR="00506492" w:rsidRPr="0043260D" w14:paraId="11CF83D9" w14:textId="3E6FB0B2"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tcPr>
          <w:p w14:paraId="7E7F9462"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7F6C6471"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Kable</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56322B"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 xml:space="preserve">zasilający, USB, HDMI lub </w:t>
            </w:r>
            <w:proofErr w:type="spellStart"/>
            <w:r w:rsidRPr="0043260D">
              <w:rPr>
                <w:rFonts w:ascii="Verdana" w:eastAsia="Times New Roman" w:hAnsi="Verdana" w:cs="Calibri"/>
                <w:color w:val="000000"/>
                <w:sz w:val="19"/>
                <w:szCs w:val="19"/>
                <w:lang w:eastAsia="pl-PL" w:bidi="hi-IN"/>
              </w:rPr>
              <w:t>DisplayPort</w:t>
            </w:r>
            <w:proofErr w:type="spellEnd"/>
            <w:r w:rsidRPr="0043260D">
              <w:rPr>
                <w:rFonts w:ascii="Verdana" w:eastAsia="Times New Roman" w:hAnsi="Verdana" w:cs="Calibri"/>
                <w:color w:val="000000"/>
                <w:sz w:val="19"/>
                <w:szCs w:val="19"/>
                <w:lang w:eastAsia="pl-PL" w:bidi="hi-IN"/>
              </w:rPr>
              <w:t xml:space="preserve"> umożliwiający podłączenie do oferowanego komputera</w:t>
            </w:r>
          </w:p>
        </w:tc>
        <w:tc>
          <w:tcPr>
            <w:tcW w:w="6663" w:type="dxa"/>
            <w:tcBorders>
              <w:left w:val="single" w:sz="4" w:space="0" w:color="000000"/>
              <w:bottom w:val="single" w:sz="4" w:space="0" w:color="000000"/>
              <w:right w:val="single" w:sz="4" w:space="0" w:color="000000"/>
            </w:tcBorders>
          </w:tcPr>
          <w:p w14:paraId="5DDA7C32"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02C347BB" w14:textId="21DB7AB5" w:rsidTr="00506492">
        <w:trPr>
          <w:trHeight w:val="300"/>
        </w:trPr>
        <w:tc>
          <w:tcPr>
            <w:tcW w:w="710" w:type="dxa"/>
            <w:vMerge w:val="restart"/>
            <w:tcBorders>
              <w:left w:val="single" w:sz="4" w:space="0" w:color="000000"/>
              <w:bottom w:val="single" w:sz="4" w:space="0" w:color="000000"/>
            </w:tcBorders>
            <w:shd w:val="clear" w:color="auto" w:fill="auto"/>
            <w:tcMar>
              <w:top w:w="0" w:type="dxa"/>
              <w:left w:w="0" w:type="dxa"/>
              <w:bottom w:w="0" w:type="dxa"/>
              <w:right w:w="0" w:type="dxa"/>
            </w:tcMar>
          </w:tcPr>
          <w:p w14:paraId="6101E8C8"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6.</w:t>
            </w:r>
          </w:p>
        </w:tc>
        <w:tc>
          <w:tcPr>
            <w:tcW w:w="7654"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4C2F67"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b/>
                <w:color w:val="000000"/>
                <w:sz w:val="19"/>
                <w:szCs w:val="19"/>
                <w:lang w:eastAsia="pl-PL" w:bidi="hi-IN"/>
              </w:rPr>
              <w:t>ZARZĄDZANIE ENERGIĄ</w:t>
            </w:r>
          </w:p>
        </w:tc>
        <w:tc>
          <w:tcPr>
            <w:tcW w:w="6663" w:type="dxa"/>
            <w:tcBorders>
              <w:left w:val="single" w:sz="4" w:space="0" w:color="000000"/>
              <w:bottom w:val="single" w:sz="4" w:space="0" w:color="000000"/>
              <w:right w:val="single" w:sz="4" w:space="0" w:color="000000"/>
            </w:tcBorders>
          </w:tcPr>
          <w:p w14:paraId="7BFF44D9" w14:textId="77777777" w:rsidR="00506492" w:rsidRPr="0043260D" w:rsidRDefault="00506492" w:rsidP="0043260D">
            <w:pPr>
              <w:widowControl w:val="0"/>
              <w:autoSpaceDN w:val="0"/>
              <w:spacing w:after="0" w:line="240" w:lineRule="auto"/>
              <w:textAlignment w:val="baseline"/>
              <w:rPr>
                <w:rFonts w:ascii="Verdana" w:eastAsia="Times New Roman" w:hAnsi="Verdana" w:cs="Calibri"/>
                <w:b/>
                <w:color w:val="000000"/>
                <w:sz w:val="19"/>
                <w:szCs w:val="19"/>
                <w:lang w:eastAsia="pl-PL" w:bidi="hi-IN"/>
              </w:rPr>
            </w:pPr>
          </w:p>
        </w:tc>
      </w:tr>
      <w:tr w:rsidR="00506492" w:rsidRPr="0043260D" w14:paraId="407D23C6" w14:textId="0B012389" w:rsidTr="00506492">
        <w:trPr>
          <w:trHeight w:val="3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vAlign w:val="center"/>
          </w:tcPr>
          <w:p w14:paraId="18A38516"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543560A7"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Zasilacz</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EC9D856"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wewnętrzny</w:t>
            </w:r>
          </w:p>
        </w:tc>
        <w:tc>
          <w:tcPr>
            <w:tcW w:w="6663" w:type="dxa"/>
            <w:tcBorders>
              <w:left w:val="single" w:sz="4" w:space="0" w:color="000000"/>
              <w:bottom w:val="single" w:sz="4" w:space="0" w:color="000000"/>
              <w:right w:val="single" w:sz="4" w:space="0" w:color="000000"/>
            </w:tcBorders>
          </w:tcPr>
          <w:p w14:paraId="45BCE50F"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r w:rsidR="00506492" w:rsidRPr="0043260D" w14:paraId="50E5C19B" w14:textId="7AAC4351" w:rsidTr="00506492">
        <w:trPr>
          <w:trHeight w:val="600"/>
        </w:trPr>
        <w:tc>
          <w:tcPr>
            <w:tcW w:w="710" w:type="dxa"/>
            <w:vMerge/>
            <w:tcBorders>
              <w:left w:val="single" w:sz="4" w:space="0" w:color="000000"/>
              <w:bottom w:val="single" w:sz="4" w:space="0" w:color="000000"/>
            </w:tcBorders>
            <w:shd w:val="clear" w:color="auto" w:fill="auto"/>
            <w:tcMar>
              <w:top w:w="0" w:type="dxa"/>
              <w:left w:w="0" w:type="dxa"/>
              <w:bottom w:w="0" w:type="dxa"/>
              <w:right w:w="0" w:type="dxa"/>
            </w:tcMar>
            <w:vAlign w:val="center"/>
          </w:tcPr>
          <w:p w14:paraId="1BD2362D" w14:textId="77777777" w:rsidR="00506492" w:rsidRPr="0043260D" w:rsidRDefault="00506492" w:rsidP="0043260D">
            <w:pPr>
              <w:widowControl w:val="0"/>
              <w:suppressAutoHyphens/>
              <w:autoSpaceDN w:val="0"/>
              <w:spacing w:after="0" w:line="240" w:lineRule="auto"/>
              <w:textAlignment w:val="baseline"/>
              <w:rPr>
                <w:rFonts w:ascii="Verdana" w:eastAsia="Segoe UI" w:hAnsi="Verdana" w:cs="Tahoma"/>
                <w:color w:val="000000"/>
                <w:kern w:val="3"/>
                <w:sz w:val="19"/>
                <w:szCs w:val="19"/>
                <w:lang w:eastAsia="zh-CN" w:bidi="hi-IN"/>
              </w:rPr>
            </w:pPr>
          </w:p>
        </w:tc>
        <w:tc>
          <w:tcPr>
            <w:tcW w:w="2410" w:type="dxa"/>
            <w:tcBorders>
              <w:left w:val="single" w:sz="4" w:space="0" w:color="000000"/>
              <w:bottom w:val="single" w:sz="4" w:space="0" w:color="000000"/>
            </w:tcBorders>
            <w:shd w:val="clear" w:color="auto" w:fill="auto"/>
            <w:tcMar>
              <w:top w:w="0" w:type="dxa"/>
              <w:left w:w="0" w:type="dxa"/>
              <w:bottom w:w="0" w:type="dxa"/>
              <w:right w:w="0" w:type="dxa"/>
            </w:tcMar>
            <w:vAlign w:val="bottom"/>
          </w:tcPr>
          <w:p w14:paraId="6A752E9E"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Certyfikaty</w:t>
            </w:r>
          </w:p>
        </w:tc>
        <w:tc>
          <w:tcPr>
            <w:tcW w:w="5244"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C8A4E2C"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r w:rsidRPr="0043260D">
              <w:rPr>
                <w:rFonts w:ascii="Verdana" w:eastAsia="Times New Roman" w:hAnsi="Verdana" w:cs="Calibri"/>
                <w:color w:val="000000"/>
                <w:sz w:val="19"/>
                <w:szCs w:val="19"/>
                <w:lang w:eastAsia="pl-PL" w:bidi="hi-IN"/>
              </w:rPr>
              <w:t>CE</w:t>
            </w:r>
          </w:p>
        </w:tc>
        <w:tc>
          <w:tcPr>
            <w:tcW w:w="6663" w:type="dxa"/>
            <w:tcBorders>
              <w:left w:val="single" w:sz="4" w:space="0" w:color="000000"/>
              <w:bottom w:val="single" w:sz="4" w:space="0" w:color="000000"/>
              <w:right w:val="single" w:sz="4" w:space="0" w:color="000000"/>
            </w:tcBorders>
          </w:tcPr>
          <w:p w14:paraId="3D9F7695" w14:textId="77777777" w:rsidR="00506492" w:rsidRPr="0043260D" w:rsidRDefault="00506492" w:rsidP="0043260D">
            <w:pPr>
              <w:widowControl w:val="0"/>
              <w:autoSpaceDN w:val="0"/>
              <w:spacing w:after="0" w:line="240" w:lineRule="auto"/>
              <w:textAlignment w:val="baseline"/>
              <w:rPr>
                <w:rFonts w:ascii="Verdana" w:eastAsia="Times New Roman" w:hAnsi="Verdana" w:cs="Calibri"/>
                <w:color w:val="000000"/>
                <w:sz w:val="19"/>
                <w:szCs w:val="19"/>
                <w:lang w:eastAsia="pl-PL" w:bidi="hi-IN"/>
              </w:rPr>
            </w:pPr>
          </w:p>
        </w:tc>
      </w:tr>
    </w:tbl>
    <w:p w14:paraId="379B6ECD" w14:textId="55D1FB83" w:rsidR="0043260D" w:rsidRDefault="003F6A6E">
      <w:r>
        <w:t>,</w:t>
      </w:r>
    </w:p>
    <w:sectPr w:rsidR="0043260D" w:rsidSect="002A60A8">
      <w:head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2CDA" w14:textId="77777777" w:rsidR="004A5EE2" w:rsidRDefault="004A5EE2" w:rsidP="0043260D">
      <w:pPr>
        <w:spacing w:after="0" w:line="240" w:lineRule="auto"/>
      </w:pPr>
      <w:r>
        <w:separator/>
      </w:r>
    </w:p>
  </w:endnote>
  <w:endnote w:type="continuationSeparator" w:id="0">
    <w:p w14:paraId="2C289F39" w14:textId="77777777" w:rsidR="004A5EE2" w:rsidRDefault="004A5EE2" w:rsidP="0043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64C1" w14:textId="77777777" w:rsidR="004A5EE2" w:rsidRDefault="004A5EE2" w:rsidP="0043260D">
      <w:pPr>
        <w:spacing w:after="0" w:line="240" w:lineRule="auto"/>
      </w:pPr>
      <w:r>
        <w:separator/>
      </w:r>
    </w:p>
  </w:footnote>
  <w:footnote w:type="continuationSeparator" w:id="0">
    <w:p w14:paraId="2BDE449E" w14:textId="77777777" w:rsidR="004A5EE2" w:rsidRDefault="004A5EE2" w:rsidP="0043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8000" w14:textId="77777777" w:rsidR="002A60A8" w:rsidRDefault="002A60A8" w:rsidP="002A60A8">
    <w:pPr>
      <w:pStyle w:val="Nagwek"/>
    </w:pPr>
  </w:p>
  <w:p w14:paraId="457DEDF3" w14:textId="77777777" w:rsidR="002A60A8" w:rsidRDefault="002A60A8" w:rsidP="008B17B9">
    <w:pPr>
      <w:pStyle w:val="Nagwek"/>
      <w:jc w:val="right"/>
    </w:pPr>
  </w:p>
  <w:p w14:paraId="2609C388" w14:textId="77777777" w:rsidR="002A60A8" w:rsidRDefault="002A60A8" w:rsidP="008B17B9">
    <w:pPr>
      <w:pStyle w:val="Nagwek"/>
      <w:jc w:val="right"/>
    </w:pPr>
  </w:p>
  <w:p w14:paraId="7C3465C7" w14:textId="1B73FCD6" w:rsidR="008B17B9" w:rsidRDefault="008B17B9" w:rsidP="008B17B9">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7AA9" w14:textId="5A080516" w:rsidR="002A60A8" w:rsidRPr="002A60A8" w:rsidRDefault="002A60A8" w:rsidP="002A60A8">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bookmarkStart w:id="1" w:name="_Hlk105590999"/>
    <w:r w:rsidRPr="002A60A8">
      <w:rPr>
        <w:rFonts w:ascii="Calibri" w:eastAsia="Calibri" w:hAnsi="Calibri" w:cs="Times New Roman"/>
        <w:noProof/>
      </w:rPr>
      <w:drawing>
        <wp:inline distT="0" distB="0" distL="0" distR="0" wp14:anchorId="0641617C" wp14:editId="495B98F7">
          <wp:extent cx="5762625" cy="6000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bookmarkEnd w:id="1"/>
  </w:p>
  <w:p w14:paraId="7DE1E0DA" w14:textId="2BC2E1E7" w:rsidR="002A60A8" w:rsidRDefault="002A60A8">
    <w:pPr>
      <w:pStyle w:val="Nagwek"/>
    </w:pPr>
  </w:p>
  <w:p w14:paraId="6E611FB3" w14:textId="203DB51B" w:rsidR="002A60A8" w:rsidRDefault="002A60A8" w:rsidP="002A60A8">
    <w:pPr>
      <w:pStyle w:val="Nagwek"/>
      <w:ind w:left="7500" w:firstLine="4536"/>
    </w:pPr>
    <w:r>
      <w:t>Załącznik Nr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A5E8D"/>
    <w:multiLevelType w:val="hybridMultilevel"/>
    <w:tmpl w:val="2A347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0B1F9A"/>
    <w:multiLevelType w:val="hybridMultilevel"/>
    <w:tmpl w:val="908CD486"/>
    <w:lvl w:ilvl="0" w:tplc="EE54AECE">
      <w:start w:val="3"/>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39142826">
    <w:abstractNumId w:val="7"/>
  </w:num>
  <w:num w:numId="2" w16cid:durableId="612442596">
    <w:abstractNumId w:val="2"/>
  </w:num>
  <w:num w:numId="3" w16cid:durableId="1760904369">
    <w:abstractNumId w:val="0"/>
  </w:num>
  <w:num w:numId="4" w16cid:durableId="453718978">
    <w:abstractNumId w:val="3"/>
  </w:num>
  <w:num w:numId="5" w16cid:durableId="301886258">
    <w:abstractNumId w:val="8"/>
  </w:num>
  <w:num w:numId="6" w16cid:durableId="935863683">
    <w:abstractNumId w:val="6"/>
  </w:num>
  <w:num w:numId="7" w16cid:durableId="1226063043">
    <w:abstractNumId w:val="4"/>
  </w:num>
  <w:num w:numId="8" w16cid:durableId="1353534531">
    <w:abstractNumId w:val="1"/>
  </w:num>
  <w:num w:numId="9" w16cid:durableId="2014990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C4"/>
    <w:rsid w:val="002020C4"/>
    <w:rsid w:val="002204F5"/>
    <w:rsid w:val="00264BC2"/>
    <w:rsid w:val="002677F9"/>
    <w:rsid w:val="002A60A8"/>
    <w:rsid w:val="00323726"/>
    <w:rsid w:val="003D250D"/>
    <w:rsid w:val="003F6A6E"/>
    <w:rsid w:val="0043260D"/>
    <w:rsid w:val="004A5EE2"/>
    <w:rsid w:val="00506492"/>
    <w:rsid w:val="005B3BAE"/>
    <w:rsid w:val="00755238"/>
    <w:rsid w:val="008B17B9"/>
    <w:rsid w:val="00933891"/>
    <w:rsid w:val="00C02478"/>
    <w:rsid w:val="00C8619D"/>
    <w:rsid w:val="00DD743A"/>
    <w:rsid w:val="00E94D73"/>
    <w:rsid w:val="00EB2DA8"/>
    <w:rsid w:val="00F01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7B4B0"/>
  <w15:chartTrackingRefBased/>
  <w15:docId w15:val="{CEE26804-6DAE-48B8-96F9-9BFDA5F0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26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60D"/>
  </w:style>
  <w:style w:type="paragraph" w:styleId="Stopka">
    <w:name w:val="footer"/>
    <w:basedOn w:val="Normalny"/>
    <w:link w:val="StopkaZnak"/>
    <w:uiPriority w:val="99"/>
    <w:unhideWhenUsed/>
    <w:rsid w:val="004326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4405</Words>
  <Characters>26433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maciejewskam</dc:creator>
  <cp:keywords/>
  <dc:description/>
  <cp:lastModifiedBy>maciejewskam</cp:lastModifiedBy>
  <cp:revision>11</cp:revision>
  <cp:lastPrinted>2022-06-10T09:11:00Z</cp:lastPrinted>
  <dcterms:created xsi:type="dcterms:W3CDTF">2022-06-09T09:22:00Z</dcterms:created>
  <dcterms:modified xsi:type="dcterms:W3CDTF">2022-06-10T09:11:00Z</dcterms:modified>
</cp:coreProperties>
</file>