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46AF" w14:textId="0025DE51" w:rsidR="00915605" w:rsidRPr="002A0D7A" w:rsidRDefault="00915605" w:rsidP="00694C3B">
      <w:pPr>
        <w:spacing w:before="120" w:after="120" w:line="300" w:lineRule="auto"/>
        <w:rPr>
          <w:rFonts w:cs="Arial"/>
          <w:iCs/>
          <w:sz w:val="20"/>
          <w:szCs w:val="20"/>
          <w:lang w:eastAsia="en-US"/>
        </w:rPr>
      </w:pPr>
      <w:r w:rsidRPr="002A0D7A">
        <w:rPr>
          <w:rFonts w:cs="Arial"/>
          <w:iCs/>
          <w:sz w:val="20"/>
          <w:szCs w:val="20"/>
          <w:lang w:eastAsia="en-US"/>
        </w:rPr>
        <w:t>WZ.271</w:t>
      </w:r>
      <w:r w:rsidR="00421205" w:rsidRPr="002A0D7A">
        <w:rPr>
          <w:rFonts w:cs="Arial"/>
          <w:iCs/>
          <w:sz w:val="20"/>
          <w:szCs w:val="20"/>
          <w:lang w:eastAsia="en-US"/>
        </w:rPr>
        <w:t>.</w:t>
      </w:r>
      <w:r w:rsidR="00B434E5">
        <w:rPr>
          <w:rFonts w:cs="Arial"/>
          <w:iCs/>
          <w:sz w:val="20"/>
          <w:szCs w:val="20"/>
          <w:lang w:eastAsia="en-US"/>
        </w:rPr>
        <w:t>27</w:t>
      </w:r>
      <w:r w:rsidR="00421205" w:rsidRPr="002A0D7A">
        <w:rPr>
          <w:rFonts w:cs="Arial"/>
          <w:iCs/>
          <w:sz w:val="20"/>
          <w:szCs w:val="20"/>
          <w:lang w:eastAsia="en-US"/>
        </w:rPr>
        <w:t>.</w:t>
      </w:r>
      <w:r w:rsidRPr="002A0D7A">
        <w:rPr>
          <w:rFonts w:cs="Arial"/>
          <w:iCs/>
          <w:sz w:val="20"/>
          <w:szCs w:val="20"/>
          <w:lang w:eastAsia="en-US"/>
        </w:rPr>
        <w:t>20</w:t>
      </w:r>
      <w:r w:rsidR="005B36A7" w:rsidRPr="002A0D7A">
        <w:rPr>
          <w:rFonts w:cs="Arial"/>
          <w:iCs/>
          <w:sz w:val="20"/>
          <w:szCs w:val="20"/>
          <w:lang w:eastAsia="en-US"/>
        </w:rPr>
        <w:t>2</w:t>
      </w:r>
      <w:r w:rsidR="00B434E5">
        <w:rPr>
          <w:rFonts w:cs="Arial"/>
          <w:iCs/>
          <w:sz w:val="20"/>
          <w:szCs w:val="20"/>
          <w:lang w:eastAsia="en-US"/>
        </w:rPr>
        <w:t>2</w:t>
      </w:r>
    </w:p>
    <w:p w14:paraId="16E768EA" w14:textId="77777777" w:rsidR="00855712" w:rsidRDefault="00855712" w:rsidP="00694C3B">
      <w:pPr>
        <w:spacing w:before="120" w:after="120" w:line="300" w:lineRule="auto"/>
        <w:jc w:val="center"/>
        <w:rPr>
          <w:rFonts w:cs="Arial"/>
          <w:b/>
          <w:iCs/>
          <w:lang w:eastAsia="en-US"/>
        </w:rPr>
      </w:pPr>
    </w:p>
    <w:p w14:paraId="46B09B78" w14:textId="77777777" w:rsidR="00963760" w:rsidRDefault="00963760" w:rsidP="00694C3B">
      <w:pPr>
        <w:spacing w:before="120" w:after="120" w:line="300" w:lineRule="auto"/>
        <w:jc w:val="center"/>
        <w:rPr>
          <w:rFonts w:cs="Arial"/>
          <w:b/>
          <w:iCs/>
          <w:lang w:eastAsia="en-US"/>
        </w:rPr>
      </w:pPr>
    </w:p>
    <w:p w14:paraId="11B1205E" w14:textId="77777777" w:rsidR="0063190E" w:rsidRDefault="0063190E" w:rsidP="00694C3B">
      <w:pPr>
        <w:spacing w:before="120" w:after="120" w:line="300" w:lineRule="auto"/>
        <w:jc w:val="center"/>
        <w:rPr>
          <w:rFonts w:cs="Arial"/>
          <w:b/>
          <w:iCs/>
          <w:lang w:eastAsia="en-US"/>
        </w:rPr>
      </w:pPr>
    </w:p>
    <w:p w14:paraId="53338293" w14:textId="77777777" w:rsidR="0063190E" w:rsidRDefault="0063190E" w:rsidP="00694C3B">
      <w:pPr>
        <w:spacing w:before="120" w:after="120" w:line="300" w:lineRule="auto"/>
        <w:jc w:val="center"/>
        <w:rPr>
          <w:rFonts w:cs="Arial"/>
          <w:b/>
          <w:iCs/>
          <w:lang w:eastAsia="en-US"/>
        </w:rPr>
      </w:pPr>
    </w:p>
    <w:p w14:paraId="7A253418" w14:textId="77777777" w:rsidR="00915605" w:rsidRPr="00915605" w:rsidRDefault="00915605" w:rsidP="00694C3B">
      <w:pPr>
        <w:spacing w:before="120" w:after="120" w:line="300" w:lineRule="auto"/>
        <w:jc w:val="center"/>
        <w:rPr>
          <w:rFonts w:cs="Arial"/>
          <w:b/>
          <w:iCs/>
          <w:lang w:eastAsia="en-US"/>
        </w:rPr>
      </w:pPr>
      <w:r w:rsidRPr="00915605">
        <w:rPr>
          <w:rFonts w:cs="Arial"/>
          <w:b/>
          <w:iCs/>
          <w:lang w:eastAsia="en-US"/>
        </w:rPr>
        <w:t xml:space="preserve">SPECYFIKACJA </w:t>
      </w:r>
    </w:p>
    <w:p w14:paraId="004C8850" w14:textId="77777777" w:rsidR="00915605" w:rsidRPr="00915605" w:rsidRDefault="00915605" w:rsidP="00694C3B">
      <w:pPr>
        <w:spacing w:before="120" w:after="120" w:line="300" w:lineRule="auto"/>
        <w:jc w:val="center"/>
        <w:rPr>
          <w:rFonts w:cs="Arial"/>
          <w:b/>
          <w:iCs/>
          <w:lang w:eastAsia="en-US"/>
        </w:rPr>
      </w:pPr>
      <w:r w:rsidRPr="00915605">
        <w:rPr>
          <w:rFonts w:cs="Arial"/>
          <w:b/>
          <w:iCs/>
          <w:lang w:eastAsia="en-US"/>
        </w:rPr>
        <w:t>WARUNKÓW ZAMÓWIENIA</w:t>
      </w:r>
    </w:p>
    <w:p w14:paraId="131627D4" w14:textId="77777777" w:rsidR="00915605" w:rsidRPr="00915605" w:rsidRDefault="008F3D1D" w:rsidP="00694C3B">
      <w:pPr>
        <w:spacing w:before="120" w:after="120" w:line="300" w:lineRule="auto"/>
        <w:jc w:val="center"/>
        <w:rPr>
          <w:rFonts w:cs="Arial"/>
          <w:b/>
          <w:iCs/>
          <w:lang w:eastAsia="en-US"/>
        </w:rPr>
      </w:pPr>
      <w:r>
        <w:rPr>
          <w:rFonts w:cs="Arial"/>
          <w:b/>
          <w:iCs/>
          <w:lang w:eastAsia="en-US"/>
        </w:rPr>
        <w:t>(S</w:t>
      </w:r>
      <w:r w:rsidR="00915605" w:rsidRPr="00915605">
        <w:rPr>
          <w:rFonts w:cs="Arial"/>
          <w:b/>
          <w:iCs/>
          <w:lang w:eastAsia="en-US"/>
        </w:rPr>
        <w:t>WZ)</w:t>
      </w:r>
    </w:p>
    <w:p w14:paraId="54029D6C" w14:textId="77777777" w:rsidR="00915605" w:rsidRPr="00915605" w:rsidRDefault="00915605" w:rsidP="00694C3B">
      <w:pPr>
        <w:spacing w:before="120" w:after="120" w:line="276" w:lineRule="auto"/>
        <w:jc w:val="center"/>
        <w:rPr>
          <w:rFonts w:eastAsia="Calibri" w:cs="Arial"/>
          <w:b/>
          <w:sz w:val="20"/>
          <w:szCs w:val="20"/>
          <w:lang w:eastAsia="en-US"/>
        </w:rPr>
      </w:pPr>
      <w:r w:rsidRPr="00915605">
        <w:rPr>
          <w:rFonts w:eastAsia="Calibri" w:cs="Arial"/>
          <w:b/>
          <w:sz w:val="20"/>
          <w:szCs w:val="20"/>
          <w:lang w:eastAsia="en-US"/>
        </w:rPr>
        <w:t xml:space="preserve">ROBOTY BUDOWLANE </w:t>
      </w:r>
    </w:p>
    <w:p w14:paraId="035E234B" w14:textId="77777777" w:rsidR="00915605" w:rsidRPr="00831168" w:rsidRDefault="00915605" w:rsidP="00694C3B">
      <w:pPr>
        <w:spacing w:before="120" w:after="120"/>
        <w:rPr>
          <w:rFonts w:eastAsia="Calibri" w:cs="Arial"/>
          <w:sz w:val="22"/>
          <w:szCs w:val="22"/>
          <w:lang w:eastAsia="en-US"/>
        </w:rPr>
      </w:pPr>
      <w:r w:rsidRPr="00915605">
        <w:rPr>
          <w:rFonts w:eastAsia="Calibri" w:cs="Arial"/>
          <w:sz w:val="20"/>
          <w:szCs w:val="20"/>
          <w:lang w:eastAsia="en-US"/>
        </w:rPr>
        <w:t xml:space="preserve"> </w:t>
      </w:r>
    </w:p>
    <w:p w14:paraId="201A0308" w14:textId="42D0CAA5" w:rsidR="00766FB0" w:rsidRPr="00831168" w:rsidRDefault="005B36A7" w:rsidP="00A2115A">
      <w:pPr>
        <w:spacing w:before="120" w:after="120" w:line="276" w:lineRule="auto"/>
        <w:jc w:val="center"/>
        <w:rPr>
          <w:rFonts w:eastAsia="Calibri" w:cs="Arial"/>
          <w:b/>
          <w:sz w:val="22"/>
          <w:szCs w:val="22"/>
          <w:lang w:eastAsia="en-US"/>
        </w:rPr>
      </w:pPr>
      <w:r w:rsidRPr="00831168">
        <w:rPr>
          <w:rFonts w:eastAsia="Calibri" w:cs="Arial"/>
          <w:b/>
          <w:sz w:val="22"/>
          <w:szCs w:val="22"/>
          <w:lang w:eastAsia="en-US"/>
        </w:rPr>
        <w:t>Tryb udzielenia zamówienia: tryb podstawowy bez negocjacji</w:t>
      </w:r>
      <w:r w:rsidR="00A2115A" w:rsidRPr="00831168">
        <w:rPr>
          <w:rFonts w:eastAsia="Calibri" w:cs="Arial"/>
          <w:b/>
          <w:sz w:val="22"/>
          <w:szCs w:val="22"/>
          <w:lang w:eastAsia="en-US"/>
        </w:rPr>
        <w:t xml:space="preserve"> </w:t>
      </w:r>
      <w:r w:rsidR="00915605" w:rsidRPr="00831168">
        <w:rPr>
          <w:rFonts w:eastAsia="Calibri" w:cs="Arial"/>
          <w:b/>
          <w:sz w:val="22"/>
          <w:szCs w:val="22"/>
          <w:lang w:eastAsia="en-US"/>
        </w:rPr>
        <w:t>na</w:t>
      </w:r>
    </w:p>
    <w:p w14:paraId="41F4D940" w14:textId="77777777" w:rsidR="00D12FE6" w:rsidRDefault="002A0D7A" w:rsidP="00D12FE6">
      <w:pPr>
        <w:keepNext/>
        <w:spacing w:before="120" w:after="120" w:line="23" w:lineRule="atLeast"/>
        <w:jc w:val="center"/>
        <w:outlineLvl w:val="3"/>
        <w:rPr>
          <w:rFonts w:eastAsia="Calibri" w:cs="Arial"/>
          <w:b/>
          <w:sz w:val="22"/>
          <w:szCs w:val="22"/>
          <w:lang w:eastAsia="en-US"/>
        </w:rPr>
      </w:pPr>
      <w:bookmarkStart w:id="0" w:name="_Hlk69241942"/>
      <w:r>
        <w:rPr>
          <w:rFonts w:eastAsia="Calibri" w:cs="Arial"/>
          <w:b/>
          <w:sz w:val="22"/>
          <w:szCs w:val="22"/>
          <w:lang w:eastAsia="en-US"/>
        </w:rPr>
        <w:t xml:space="preserve">roboty budowlane pn.: </w:t>
      </w:r>
    </w:p>
    <w:p w14:paraId="242D3FBF" w14:textId="77777777" w:rsidR="00B434E5" w:rsidRPr="00B434E5" w:rsidRDefault="00B434E5" w:rsidP="00B434E5">
      <w:pPr>
        <w:keepNext/>
        <w:spacing w:before="120" w:after="120" w:line="23" w:lineRule="atLeast"/>
        <w:jc w:val="center"/>
        <w:outlineLvl w:val="3"/>
        <w:rPr>
          <w:rFonts w:eastAsia="Calibri" w:cs="Arial"/>
          <w:b/>
          <w:bCs/>
          <w:sz w:val="22"/>
          <w:szCs w:val="22"/>
          <w:lang w:eastAsia="en-US"/>
        </w:rPr>
      </w:pPr>
      <w:r w:rsidRPr="00B434E5">
        <w:rPr>
          <w:rFonts w:eastAsia="Calibri" w:cs="Arial"/>
          <w:b/>
          <w:bCs/>
          <w:sz w:val="22"/>
          <w:szCs w:val="22"/>
          <w:lang w:eastAsia="en-US"/>
        </w:rPr>
        <w:t>Modernizacja elewacji frontowej budynku Szkoły Podstawowej nr 1 w Czersku</w:t>
      </w:r>
    </w:p>
    <w:p w14:paraId="4FC8A3AA" w14:textId="5454D676" w:rsidR="00A2115A" w:rsidRPr="00831168" w:rsidRDefault="00A2115A" w:rsidP="00A2115A">
      <w:pPr>
        <w:keepNext/>
        <w:spacing w:before="120" w:after="120" w:line="23" w:lineRule="atLeast"/>
        <w:jc w:val="center"/>
        <w:outlineLvl w:val="3"/>
        <w:rPr>
          <w:rFonts w:eastAsia="Calibri" w:cs="Arial"/>
          <w:b/>
          <w:sz w:val="22"/>
          <w:szCs w:val="22"/>
          <w:lang w:eastAsia="en-US"/>
        </w:rPr>
      </w:pPr>
    </w:p>
    <w:bookmarkEnd w:id="0"/>
    <w:p w14:paraId="28116631" w14:textId="77777777" w:rsidR="00963760" w:rsidRDefault="00963760" w:rsidP="00694C3B">
      <w:pPr>
        <w:keepNext/>
        <w:spacing w:before="120" w:after="120" w:line="23" w:lineRule="atLeast"/>
        <w:jc w:val="center"/>
        <w:outlineLvl w:val="3"/>
        <w:rPr>
          <w:rFonts w:eastAsia="Calibri" w:cs="Arial"/>
          <w:b/>
          <w:sz w:val="28"/>
          <w:szCs w:val="28"/>
          <w:lang w:eastAsia="en-US"/>
        </w:rPr>
      </w:pPr>
    </w:p>
    <w:p w14:paraId="3E8A4051" w14:textId="77777777" w:rsidR="0016604C" w:rsidRPr="0016604C" w:rsidRDefault="0016604C" w:rsidP="00694C3B">
      <w:pPr>
        <w:tabs>
          <w:tab w:val="center" w:pos="4536"/>
          <w:tab w:val="left" w:pos="6945"/>
        </w:tabs>
        <w:spacing w:before="120" w:after="120" w:line="276" w:lineRule="auto"/>
        <w:jc w:val="center"/>
        <w:rPr>
          <w:rFonts w:cs="Arial"/>
          <w:b/>
          <w:sz w:val="20"/>
          <w:szCs w:val="20"/>
        </w:rPr>
      </w:pPr>
      <w:r w:rsidRPr="0016604C">
        <w:rPr>
          <w:rFonts w:cs="Arial"/>
          <w:b/>
          <w:sz w:val="20"/>
          <w:szCs w:val="20"/>
        </w:rPr>
        <w:t xml:space="preserve">Przedmiotowe postępowanie prowadzone jest przy użyciu środków komunikacji elektronicznej. Składanie ofert następuje za pośrednictwem platformy zakupowej dostępnej pod adresem internetowym: </w:t>
      </w:r>
      <w:r w:rsidRPr="0016604C">
        <w:rPr>
          <w:rFonts w:cs="Arial"/>
          <w:b/>
          <w:bCs/>
          <w:sz w:val="20"/>
        </w:rPr>
        <w:t>https://platformazakupowa.pl/pn/czersk</w:t>
      </w:r>
    </w:p>
    <w:p w14:paraId="58D22716" w14:textId="77777777" w:rsidR="007268A4" w:rsidRPr="00A2115A" w:rsidRDefault="007268A4" w:rsidP="00694C3B">
      <w:pPr>
        <w:spacing w:before="120" w:after="120"/>
        <w:ind w:right="252"/>
        <w:rPr>
          <w:rFonts w:cs="Arial"/>
          <w:b/>
          <w:bCs/>
          <w:sz w:val="20"/>
          <w:szCs w:val="20"/>
          <w:lang w:eastAsia="en-US"/>
        </w:rPr>
      </w:pPr>
    </w:p>
    <w:p w14:paraId="30F4D1E9" w14:textId="77777777" w:rsidR="0063190E" w:rsidRPr="00A2115A" w:rsidRDefault="0063190E" w:rsidP="00A2115A">
      <w:pPr>
        <w:spacing w:before="120" w:after="120"/>
        <w:ind w:right="252"/>
        <w:rPr>
          <w:rFonts w:cs="Arial"/>
          <w:b/>
          <w:bCs/>
          <w:sz w:val="20"/>
          <w:szCs w:val="20"/>
          <w:lang w:eastAsia="en-US"/>
        </w:rPr>
      </w:pPr>
    </w:p>
    <w:p w14:paraId="3B25A9FE" w14:textId="77777777" w:rsidR="00915605" w:rsidRPr="00915605" w:rsidRDefault="00915605" w:rsidP="00694C3B">
      <w:pPr>
        <w:spacing w:before="120" w:after="120"/>
        <w:ind w:left="2880" w:right="252"/>
        <w:jc w:val="right"/>
        <w:rPr>
          <w:rFonts w:cs="Arial"/>
          <w:sz w:val="20"/>
          <w:szCs w:val="20"/>
          <w:lang w:eastAsia="en-US"/>
        </w:rPr>
      </w:pPr>
      <w:r w:rsidRPr="00A2115A">
        <w:rPr>
          <w:rFonts w:cs="Arial"/>
          <w:b/>
          <w:bCs/>
          <w:sz w:val="20"/>
          <w:szCs w:val="20"/>
          <w:lang w:eastAsia="en-US"/>
        </w:rPr>
        <w:t xml:space="preserve">   </w:t>
      </w:r>
      <w:r w:rsidRPr="00915605">
        <w:rPr>
          <w:rFonts w:cs="Arial"/>
          <w:b/>
          <w:bCs/>
          <w:sz w:val="20"/>
          <w:szCs w:val="20"/>
          <w:lang w:eastAsia="en-US"/>
        </w:rPr>
        <w:t>Z A T W I E R D Z A M:</w:t>
      </w:r>
    </w:p>
    <w:p w14:paraId="2EF740A7" w14:textId="77777777" w:rsidR="00915605" w:rsidRPr="00915605" w:rsidRDefault="00915605" w:rsidP="00694C3B">
      <w:pPr>
        <w:spacing w:before="120" w:after="120"/>
        <w:ind w:right="6376"/>
        <w:jc w:val="center"/>
        <w:rPr>
          <w:rFonts w:cs="Arial"/>
          <w:sz w:val="20"/>
          <w:szCs w:val="20"/>
          <w:lang w:eastAsia="en-US"/>
        </w:rPr>
      </w:pPr>
    </w:p>
    <w:p w14:paraId="5E78162A" w14:textId="77777777" w:rsidR="00855712" w:rsidRPr="00915605" w:rsidRDefault="00855712" w:rsidP="00694C3B">
      <w:pPr>
        <w:spacing w:before="120" w:after="120"/>
        <w:ind w:right="6376"/>
        <w:rPr>
          <w:rFonts w:cs="Arial"/>
          <w:sz w:val="20"/>
          <w:szCs w:val="20"/>
          <w:lang w:eastAsia="en-US"/>
        </w:rPr>
      </w:pPr>
    </w:p>
    <w:p w14:paraId="3FF73EBF" w14:textId="77777777" w:rsidR="00915605" w:rsidRPr="00915605" w:rsidRDefault="0029707B" w:rsidP="00694C3B">
      <w:pPr>
        <w:spacing w:before="120" w:after="120"/>
        <w:ind w:left="2880" w:right="-108"/>
        <w:jc w:val="both"/>
        <w:rPr>
          <w:rFonts w:cs="Arial"/>
          <w:sz w:val="20"/>
          <w:szCs w:val="20"/>
          <w:lang w:eastAsia="en-US"/>
        </w:rPr>
      </w:pPr>
      <w:r>
        <w:rPr>
          <w:rFonts w:cs="Arial"/>
          <w:sz w:val="20"/>
          <w:szCs w:val="20"/>
          <w:lang w:eastAsia="en-US"/>
        </w:rPr>
        <w:t xml:space="preserve">                                                                       </w:t>
      </w:r>
      <w:r w:rsidR="00915605" w:rsidRPr="00915605">
        <w:rPr>
          <w:rFonts w:cs="Arial"/>
          <w:sz w:val="20"/>
          <w:szCs w:val="20"/>
          <w:lang w:eastAsia="en-US"/>
        </w:rPr>
        <w:t>..............................................</w:t>
      </w:r>
    </w:p>
    <w:p w14:paraId="0B2EF809" w14:textId="77777777" w:rsidR="00915605" w:rsidRPr="00915605" w:rsidRDefault="0029707B" w:rsidP="00694C3B">
      <w:pPr>
        <w:tabs>
          <w:tab w:val="left" w:pos="1276"/>
        </w:tabs>
        <w:spacing w:before="120" w:after="120"/>
        <w:ind w:left="2880" w:right="1152"/>
        <w:jc w:val="right"/>
        <w:rPr>
          <w:rFonts w:cs="Arial"/>
          <w:sz w:val="20"/>
          <w:szCs w:val="20"/>
          <w:vertAlign w:val="superscript"/>
          <w:lang w:eastAsia="en-US"/>
        </w:rPr>
      </w:pPr>
      <w:r>
        <w:rPr>
          <w:rFonts w:cs="Arial"/>
          <w:sz w:val="20"/>
          <w:szCs w:val="20"/>
          <w:vertAlign w:val="superscript"/>
          <w:lang w:eastAsia="en-US"/>
        </w:rPr>
        <w:t xml:space="preserve"> </w:t>
      </w:r>
      <w:r w:rsidR="00915605" w:rsidRPr="00915605">
        <w:rPr>
          <w:rFonts w:cs="Arial"/>
          <w:sz w:val="20"/>
          <w:szCs w:val="20"/>
          <w:vertAlign w:val="superscript"/>
          <w:lang w:eastAsia="en-US"/>
        </w:rPr>
        <w:tab/>
      </w:r>
      <w:r w:rsidR="00915605" w:rsidRPr="00915605">
        <w:rPr>
          <w:rFonts w:cs="Arial"/>
          <w:sz w:val="20"/>
          <w:szCs w:val="20"/>
          <w:vertAlign w:val="superscript"/>
          <w:lang w:eastAsia="en-US"/>
        </w:rPr>
        <w:tab/>
      </w:r>
      <w:r>
        <w:rPr>
          <w:rFonts w:cs="Arial"/>
          <w:sz w:val="20"/>
          <w:szCs w:val="20"/>
          <w:vertAlign w:val="superscript"/>
          <w:lang w:eastAsia="en-US"/>
        </w:rPr>
        <w:t xml:space="preserve">        </w:t>
      </w:r>
      <w:r w:rsidR="00915605" w:rsidRPr="00915605">
        <w:rPr>
          <w:rFonts w:cs="Arial"/>
          <w:sz w:val="20"/>
          <w:szCs w:val="20"/>
          <w:vertAlign w:val="superscript"/>
          <w:lang w:eastAsia="en-US"/>
        </w:rPr>
        <w:t>(podpis)</w:t>
      </w:r>
    </w:p>
    <w:p w14:paraId="23EE3229" w14:textId="77777777" w:rsidR="00915605" w:rsidRDefault="00915605" w:rsidP="00694C3B">
      <w:pPr>
        <w:tabs>
          <w:tab w:val="left" w:pos="1276"/>
        </w:tabs>
        <w:spacing w:before="120" w:after="120"/>
        <w:ind w:right="1152"/>
        <w:rPr>
          <w:rFonts w:cs="Arial"/>
          <w:vertAlign w:val="superscript"/>
          <w:lang w:eastAsia="en-US"/>
        </w:rPr>
      </w:pPr>
    </w:p>
    <w:p w14:paraId="04070DEA" w14:textId="77777777" w:rsidR="00963760" w:rsidRDefault="00963760" w:rsidP="00694C3B">
      <w:pPr>
        <w:tabs>
          <w:tab w:val="left" w:pos="1276"/>
        </w:tabs>
        <w:spacing w:before="120" w:after="120"/>
        <w:ind w:right="1152"/>
        <w:rPr>
          <w:rFonts w:cs="Arial"/>
          <w:vertAlign w:val="superscript"/>
          <w:lang w:eastAsia="en-US"/>
        </w:rPr>
      </w:pPr>
    </w:p>
    <w:p w14:paraId="1DAD7445" w14:textId="77777777" w:rsidR="0063190E" w:rsidRPr="00915605" w:rsidRDefault="0063190E" w:rsidP="00694C3B">
      <w:pPr>
        <w:tabs>
          <w:tab w:val="left" w:pos="1276"/>
        </w:tabs>
        <w:spacing w:before="120" w:after="120"/>
        <w:ind w:right="1152"/>
        <w:rPr>
          <w:rFonts w:cs="Arial"/>
          <w:vertAlign w:val="superscript"/>
          <w:lang w:eastAsia="en-US"/>
        </w:rPr>
      </w:pPr>
    </w:p>
    <w:p w14:paraId="22523FA1" w14:textId="0D91B7F4" w:rsidR="00915605" w:rsidRDefault="00915605" w:rsidP="00694C3B">
      <w:pPr>
        <w:tabs>
          <w:tab w:val="left" w:pos="1276"/>
        </w:tabs>
        <w:spacing w:before="120" w:after="120"/>
        <w:ind w:right="1152"/>
        <w:jc w:val="center"/>
        <w:rPr>
          <w:rFonts w:cs="Arial"/>
          <w:vertAlign w:val="superscript"/>
          <w:lang w:eastAsia="en-US"/>
        </w:rPr>
      </w:pPr>
      <w:r w:rsidRPr="00915605">
        <w:rPr>
          <w:rFonts w:cs="Arial"/>
          <w:vertAlign w:val="superscript"/>
          <w:lang w:eastAsia="en-US"/>
        </w:rPr>
        <w:t xml:space="preserve">    </w:t>
      </w:r>
      <w:r w:rsidR="005B36A7" w:rsidRPr="00766FB0">
        <w:rPr>
          <w:rFonts w:cs="Arial"/>
          <w:sz w:val="28"/>
          <w:szCs w:val="28"/>
          <w:vertAlign w:val="superscript"/>
          <w:lang w:eastAsia="en-US"/>
        </w:rPr>
        <w:t xml:space="preserve">Czersk, </w:t>
      </w:r>
      <w:r w:rsidR="005B36A7" w:rsidRPr="002A0D7A">
        <w:rPr>
          <w:rFonts w:cs="Arial"/>
          <w:sz w:val="28"/>
          <w:szCs w:val="28"/>
          <w:vertAlign w:val="superscript"/>
          <w:lang w:eastAsia="en-US"/>
        </w:rPr>
        <w:t>dnia</w:t>
      </w:r>
      <w:r w:rsidR="00A7104F" w:rsidRPr="002A0D7A">
        <w:rPr>
          <w:rFonts w:cs="Arial"/>
          <w:sz w:val="28"/>
          <w:szCs w:val="28"/>
          <w:vertAlign w:val="superscript"/>
          <w:lang w:eastAsia="en-US"/>
        </w:rPr>
        <w:t xml:space="preserve"> </w:t>
      </w:r>
      <w:r w:rsidR="00A7000F">
        <w:rPr>
          <w:rFonts w:cs="Arial"/>
          <w:sz w:val="28"/>
          <w:szCs w:val="28"/>
          <w:vertAlign w:val="superscript"/>
          <w:lang w:eastAsia="en-US"/>
        </w:rPr>
        <w:t>12</w:t>
      </w:r>
      <w:r w:rsidR="00B434E5">
        <w:rPr>
          <w:rFonts w:cs="Arial"/>
          <w:sz w:val="28"/>
          <w:szCs w:val="28"/>
          <w:vertAlign w:val="superscript"/>
          <w:lang w:eastAsia="en-US"/>
        </w:rPr>
        <w:t>.04.</w:t>
      </w:r>
      <w:r w:rsidR="005B36A7" w:rsidRPr="002A0D7A">
        <w:rPr>
          <w:rFonts w:cs="Arial"/>
          <w:sz w:val="28"/>
          <w:szCs w:val="28"/>
          <w:vertAlign w:val="superscript"/>
          <w:lang w:eastAsia="en-US"/>
        </w:rPr>
        <w:t>202</w:t>
      </w:r>
      <w:r w:rsidR="00B434E5">
        <w:rPr>
          <w:rFonts w:cs="Arial"/>
          <w:sz w:val="28"/>
          <w:szCs w:val="28"/>
          <w:vertAlign w:val="superscript"/>
          <w:lang w:eastAsia="en-US"/>
        </w:rPr>
        <w:t>2</w:t>
      </w:r>
      <w:r w:rsidRPr="002A0D7A">
        <w:rPr>
          <w:rFonts w:cs="Arial"/>
          <w:sz w:val="28"/>
          <w:szCs w:val="28"/>
          <w:vertAlign w:val="superscript"/>
          <w:lang w:eastAsia="en-US"/>
        </w:rPr>
        <w:t xml:space="preserve"> roku</w:t>
      </w:r>
      <w:r w:rsidRPr="002A0D7A">
        <w:rPr>
          <w:rFonts w:cs="Arial"/>
          <w:vertAlign w:val="superscript"/>
          <w:lang w:eastAsia="en-US"/>
        </w:rPr>
        <w:t xml:space="preserve">  </w:t>
      </w:r>
    </w:p>
    <w:p w14:paraId="413B2F48" w14:textId="6EF47874" w:rsidR="00724EFB" w:rsidRDefault="00724EFB" w:rsidP="00694C3B">
      <w:pPr>
        <w:tabs>
          <w:tab w:val="left" w:pos="1276"/>
        </w:tabs>
        <w:spacing w:before="120" w:after="120"/>
        <w:ind w:right="1152"/>
        <w:jc w:val="center"/>
        <w:rPr>
          <w:rFonts w:cs="Arial"/>
          <w:vertAlign w:val="superscript"/>
          <w:lang w:eastAsia="en-US"/>
        </w:rPr>
      </w:pPr>
    </w:p>
    <w:p w14:paraId="33BDF600" w14:textId="77777777" w:rsidR="00724EFB" w:rsidRPr="00915605" w:rsidRDefault="00724EFB" w:rsidP="00694C3B">
      <w:pPr>
        <w:tabs>
          <w:tab w:val="left" w:pos="1276"/>
        </w:tabs>
        <w:spacing w:before="120" w:after="120"/>
        <w:ind w:right="1152"/>
        <w:jc w:val="center"/>
        <w:rPr>
          <w:rFonts w:cs="Arial"/>
          <w:sz w:val="28"/>
          <w:szCs w:val="28"/>
          <w:vertAlign w:val="superscript"/>
          <w:lang w:eastAsia="en-US"/>
        </w:rPr>
      </w:pPr>
    </w:p>
    <w:p w14:paraId="485FBEAE" w14:textId="77777777" w:rsidR="00AD0BF8" w:rsidRPr="00915605" w:rsidRDefault="00AD0BF8"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lastRenderedPageBreak/>
        <w:t>Nazwa oraz adres zamawiającego, numer telefonu, adres poczty elektronicznej oraz strony internetowej prowadzonego postępowania.</w:t>
      </w:r>
    </w:p>
    <w:p w14:paraId="1C230616" w14:textId="77777777" w:rsidR="00AD0BF8" w:rsidRPr="0008187F" w:rsidRDefault="00AD0BF8" w:rsidP="00694C3B">
      <w:pPr>
        <w:keepNext/>
        <w:numPr>
          <w:ilvl w:val="1"/>
          <w:numId w:val="1"/>
        </w:numPr>
        <w:spacing w:before="120" w:after="120" w:line="276" w:lineRule="auto"/>
        <w:jc w:val="both"/>
        <w:outlineLvl w:val="3"/>
        <w:rPr>
          <w:rFonts w:cs="Arial"/>
          <w:sz w:val="20"/>
          <w:szCs w:val="20"/>
          <w:lang w:eastAsia="en-US"/>
        </w:rPr>
      </w:pPr>
      <w:r w:rsidRPr="00BC2BAE">
        <w:rPr>
          <w:rFonts w:cs="Arial"/>
          <w:b/>
          <w:sz w:val="20"/>
          <w:szCs w:val="20"/>
          <w:lang w:eastAsia="en-US"/>
        </w:rPr>
        <w:t>GMINA CZERSK</w:t>
      </w:r>
      <w:r w:rsidR="0008187F">
        <w:rPr>
          <w:rFonts w:cs="Arial"/>
          <w:sz w:val="20"/>
          <w:szCs w:val="20"/>
          <w:lang w:eastAsia="en-US"/>
        </w:rPr>
        <w:t>,</w:t>
      </w:r>
      <w:r w:rsidRPr="00AD0BF8">
        <w:rPr>
          <w:rFonts w:cs="Arial"/>
          <w:sz w:val="20"/>
          <w:szCs w:val="20"/>
          <w:lang w:eastAsia="en-US"/>
        </w:rPr>
        <w:t xml:space="preserve"> ul. Kościuszki 27; 89-650 Czersk</w:t>
      </w:r>
      <w:r w:rsidR="0008187F">
        <w:rPr>
          <w:rFonts w:cs="Arial"/>
          <w:sz w:val="20"/>
          <w:szCs w:val="20"/>
          <w:lang w:eastAsia="en-US"/>
        </w:rPr>
        <w:t>,</w:t>
      </w:r>
      <w:r w:rsidRPr="00AD0BF8">
        <w:rPr>
          <w:rFonts w:cs="Arial"/>
          <w:sz w:val="20"/>
          <w:szCs w:val="20"/>
          <w:lang w:eastAsia="en-US"/>
        </w:rPr>
        <w:t xml:space="preserve"> </w:t>
      </w:r>
      <w:r w:rsidRPr="0008187F">
        <w:rPr>
          <w:rFonts w:cs="Arial"/>
          <w:sz w:val="20"/>
          <w:szCs w:val="20"/>
          <w:lang w:eastAsia="en-US"/>
        </w:rPr>
        <w:t>numer tel. (52) 395-48-10</w:t>
      </w:r>
      <w:r w:rsidR="0008187F">
        <w:rPr>
          <w:rFonts w:cs="Arial"/>
          <w:sz w:val="20"/>
          <w:szCs w:val="20"/>
          <w:lang w:eastAsia="en-US"/>
        </w:rPr>
        <w:t>.</w:t>
      </w:r>
    </w:p>
    <w:p w14:paraId="06AD2A8D" w14:textId="77777777" w:rsidR="00AD0BF8" w:rsidRPr="00AD0BF8" w:rsidRDefault="00AD0BF8" w:rsidP="00A2115A">
      <w:pPr>
        <w:keepNext/>
        <w:spacing w:before="120" w:after="120" w:line="276" w:lineRule="auto"/>
        <w:ind w:left="1049"/>
        <w:jc w:val="both"/>
        <w:outlineLvl w:val="3"/>
        <w:rPr>
          <w:rFonts w:cs="Arial"/>
          <w:sz w:val="20"/>
          <w:szCs w:val="20"/>
          <w:lang w:eastAsia="en-US"/>
        </w:rPr>
      </w:pPr>
      <w:r>
        <w:rPr>
          <w:rFonts w:cs="Arial"/>
          <w:sz w:val="20"/>
          <w:szCs w:val="20"/>
          <w:lang w:eastAsia="en-US"/>
        </w:rPr>
        <w:t>Uwaga.</w:t>
      </w:r>
      <w:r w:rsidRPr="00AD0BF8">
        <w:rPr>
          <w:rFonts w:cs="Arial"/>
          <w:sz w:val="20"/>
          <w:szCs w:val="20"/>
          <w:lang w:eastAsia="en-US"/>
        </w:rPr>
        <w:t xml:space="preserve"> Zamawiający przypomina, że w toku postępowania zgodnie z art. 61 ust. 2 ustawy </w:t>
      </w:r>
      <w:r>
        <w:rPr>
          <w:rFonts w:cs="Arial"/>
          <w:sz w:val="20"/>
          <w:szCs w:val="20"/>
          <w:lang w:eastAsia="en-US"/>
        </w:rPr>
        <w:t>Pzp</w:t>
      </w:r>
      <w:r w:rsidRPr="00AD0BF8">
        <w:rPr>
          <w:rFonts w:cs="Arial"/>
          <w:sz w:val="20"/>
          <w:szCs w:val="20"/>
          <w:lang w:eastAsia="en-US"/>
        </w:rPr>
        <w:t xml:space="preserve"> komunikacja ustna dopuszczalna jest jedynie w toku negocjacji lub dialogu oraz </w:t>
      </w:r>
      <w:r w:rsidR="00BC2BAE">
        <w:rPr>
          <w:rFonts w:cs="Arial"/>
          <w:sz w:val="20"/>
          <w:szCs w:val="20"/>
          <w:lang w:eastAsia="en-US"/>
        </w:rPr>
        <w:br/>
      </w:r>
      <w:r w:rsidRPr="00AD0BF8">
        <w:rPr>
          <w:rFonts w:cs="Arial"/>
          <w:sz w:val="20"/>
          <w:szCs w:val="20"/>
          <w:lang w:eastAsia="en-US"/>
        </w:rPr>
        <w:t>w odniesieniu do informacji, które nie są istotne. Zasady dotyczące sposobu k</w:t>
      </w:r>
      <w:r>
        <w:rPr>
          <w:rFonts w:cs="Arial"/>
          <w:sz w:val="20"/>
          <w:szCs w:val="20"/>
          <w:lang w:eastAsia="en-US"/>
        </w:rPr>
        <w:t>omunikowania się zostały przez z</w:t>
      </w:r>
      <w:r w:rsidRPr="00AD0BF8">
        <w:rPr>
          <w:rFonts w:cs="Arial"/>
          <w:sz w:val="20"/>
          <w:szCs w:val="20"/>
          <w:lang w:eastAsia="en-US"/>
        </w:rPr>
        <w:t xml:space="preserve">amawiającego umieszczone </w:t>
      </w:r>
      <w:r w:rsidRPr="006B1A5F">
        <w:rPr>
          <w:rFonts w:cs="Arial"/>
          <w:sz w:val="20"/>
          <w:szCs w:val="20"/>
          <w:lang w:eastAsia="en-US"/>
        </w:rPr>
        <w:t>w</w:t>
      </w:r>
      <w:r w:rsidRPr="006B1A5F">
        <w:rPr>
          <w:rFonts w:cs="Arial"/>
          <w:b/>
          <w:sz w:val="20"/>
          <w:szCs w:val="20"/>
          <w:lang w:eastAsia="en-US"/>
        </w:rPr>
        <w:t xml:space="preserve"> pkt </w:t>
      </w:r>
      <w:r w:rsidR="006B1A5F" w:rsidRPr="006B1A5F">
        <w:rPr>
          <w:rFonts w:cs="Arial"/>
          <w:b/>
          <w:sz w:val="20"/>
          <w:szCs w:val="20"/>
          <w:lang w:eastAsia="en-US"/>
        </w:rPr>
        <w:t>7 SWZ.</w:t>
      </w:r>
    </w:p>
    <w:p w14:paraId="3C460B4F" w14:textId="2FA8A290" w:rsidR="00AD0BF8" w:rsidRPr="00AD0BF8" w:rsidRDefault="00AD0BF8" w:rsidP="00694C3B">
      <w:pPr>
        <w:keepNext/>
        <w:numPr>
          <w:ilvl w:val="1"/>
          <w:numId w:val="1"/>
        </w:numPr>
        <w:spacing w:before="120" w:after="120" w:line="276" w:lineRule="auto"/>
        <w:jc w:val="both"/>
        <w:outlineLvl w:val="3"/>
        <w:rPr>
          <w:rFonts w:cs="Arial"/>
          <w:b/>
          <w:sz w:val="20"/>
          <w:szCs w:val="20"/>
          <w:lang w:eastAsia="en-US"/>
        </w:rPr>
      </w:pPr>
      <w:r w:rsidRPr="00AD0BF8">
        <w:rPr>
          <w:rFonts w:cs="Arial"/>
          <w:sz w:val="20"/>
          <w:szCs w:val="20"/>
          <w:lang w:eastAsia="en-US"/>
        </w:rPr>
        <w:t>strona prowadzonego postępowania:</w:t>
      </w:r>
      <w:r>
        <w:rPr>
          <w:rFonts w:cs="Arial"/>
          <w:b/>
          <w:sz w:val="20"/>
          <w:szCs w:val="20"/>
          <w:lang w:eastAsia="en-US"/>
        </w:rPr>
        <w:t xml:space="preserve"> </w:t>
      </w:r>
      <w:hyperlink r:id="rId8" w:history="1">
        <w:r w:rsidRPr="00A2115A">
          <w:rPr>
            <w:b/>
            <w:bCs/>
            <w:sz w:val="20"/>
            <w:szCs w:val="20"/>
            <w:lang w:eastAsia="en-US"/>
          </w:rPr>
          <w:t>https://platformazakupowa.pl/pn/czersk</w:t>
        </w:r>
      </w:hyperlink>
      <w:r>
        <w:rPr>
          <w:sz w:val="20"/>
          <w:szCs w:val="20"/>
          <w:lang w:eastAsia="en-US"/>
        </w:rPr>
        <w:t xml:space="preserve"> </w:t>
      </w:r>
      <w:r>
        <w:rPr>
          <w:sz w:val="20"/>
          <w:szCs w:val="20"/>
          <w:lang w:eastAsia="en-US"/>
        </w:rPr>
        <w:br/>
        <w:t>(profil nabywcy).</w:t>
      </w:r>
    </w:p>
    <w:p w14:paraId="662CB65B" w14:textId="77777777" w:rsidR="00AD0BF8" w:rsidRPr="00AD0BF8" w:rsidRDefault="00AD0BF8" w:rsidP="00694C3B">
      <w:pPr>
        <w:keepNext/>
        <w:numPr>
          <w:ilvl w:val="1"/>
          <w:numId w:val="1"/>
        </w:numPr>
        <w:spacing w:before="120" w:after="120" w:line="276" w:lineRule="auto"/>
        <w:jc w:val="both"/>
        <w:outlineLvl w:val="3"/>
        <w:rPr>
          <w:rFonts w:cs="Arial"/>
          <w:sz w:val="20"/>
          <w:szCs w:val="20"/>
          <w:lang w:eastAsia="en-US"/>
        </w:rPr>
      </w:pPr>
      <w:r w:rsidRPr="00AD0BF8">
        <w:rPr>
          <w:rFonts w:cs="Arial"/>
          <w:sz w:val="20"/>
          <w:szCs w:val="20"/>
          <w:lang w:eastAsia="en-US"/>
        </w:rPr>
        <w:t xml:space="preserve">adres strony internetowej: </w:t>
      </w:r>
      <w:hyperlink r:id="rId9" w:history="1">
        <w:r w:rsidRPr="00AD0BF8">
          <w:rPr>
            <w:rFonts w:cs="Arial"/>
            <w:sz w:val="20"/>
            <w:szCs w:val="20"/>
            <w:lang w:eastAsia="en-US"/>
          </w:rPr>
          <w:t>https://bip.czersk.pl</w:t>
        </w:r>
      </w:hyperlink>
    </w:p>
    <w:p w14:paraId="5C5CA709" w14:textId="56A27080" w:rsidR="00AD0BF8" w:rsidRPr="00AD0BF8" w:rsidRDefault="00AD0BF8" w:rsidP="00694C3B">
      <w:pPr>
        <w:keepNext/>
        <w:numPr>
          <w:ilvl w:val="1"/>
          <w:numId w:val="1"/>
        </w:numPr>
        <w:spacing w:before="120" w:after="120" w:line="276" w:lineRule="auto"/>
        <w:jc w:val="both"/>
        <w:outlineLvl w:val="3"/>
        <w:rPr>
          <w:rFonts w:cs="Arial"/>
          <w:sz w:val="20"/>
          <w:szCs w:val="20"/>
          <w:lang w:eastAsia="en-US"/>
        </w:rPr>
      </w:pPr>
      <w:r w:rsidRPr="00AD0BF8">
        <w:rPr>
          <w:rFonts w:cs="Arial"/>
          <w:sz w:val="20"/>
          <w:szCs w:val="20"/>
          <w:lang w:eastAsia="en-US"/>
        </w:rPr>
        <w:t xml:space="preserve">adres poczty elektronicznej:  </w:t>
      </w:r>
      <w:hyperlink r:id="rId10" w:history="1">
        <w:r w:rsidRPr="00051CF4">
          <w:rPr>
            <w:b/>
            <w:bCs/>
            <w:sz w:val="20"/>
            <w:szCs w:val="20"/>
            <w:lang w:eastAsia="en-US"/>
          </w:rPr>
          <w:t>urzad_miejski@czersk.pl</w:t>
        </w:r>
      </w:hyperlink>
    </w:p>
    <w:p w14:paraId="6980E646" w14:textId="77777777" w:rsidR="00AD0BF8" w:rsidRPr="00BC2BAE" w:rsidRDefault="00AD0BF8" w:rsidP="00694C3B">
      <w:pPr>
        <w:keepNext/>
        <w:numPr>
          <w:ilvl w:val="1"/>
          <w:numId w:val="1"/>
        </w:numPr>
        <w:spacing w:before="120" w:after="120" w:line="276" w:lineRule="auto"/>
        <w:jc w:val="both"/>
        <w:outlineLvl w:val="3"/>
        <w:rPr>
          <w:rFonts w:cs="Arial"/>
          <w:sz w:val="20"/>
          <w:szCs w:val="20"/>
          <w:u w:val="single"/>
          <w:lang w:eastAsia="en-US"/>
        </w:rPr>
      </w:pPr>
      <w:r w:rsidRPr="00BC2BAE">
        <w:rPr>
          <w:rFonts w:cs="Arial"/>
          <w:sz w:val="20"/>
          <w:szCs w:val="20"/>
          <w:u w:val="single"/>
          <w:lang w:eastAsia="en-US"/>
        </w:rPr>
        <w:t xml:space="preserve">godziny pracy: </w:t>
      </w:r>
    </w:p>
    <w:p w14:paraId="110EFBC0" w14:textId="77777777" w:rsidR="00AD0BF8" w:rsidRPr="00AD0BF8" w:rsidRDefault="00AD0BF8" w:rsidP="00694C3B">
      <w:pPr>
        <w:keepNext/>
        <w:spacing w:before="120" w:after="120" w:line="276" w:lineRule="auto"/>
        <w:ind w:left="1224"/>
        <w:jc w:val="both"/>
        <w:outlineLvl w:val="3"/>
        <w:rPr>
          <w:rFonts w:cs="Arial"/>
          <w:sz w:val="20"/>
          <w:szCs w:val="20"/>
          <w:lang w:eastAsia="en-US"/>
        </w:rPr>
      </w:pPr>
      <w:r w:rsidRPr="00AD0BF8">
        <w:rPr>
          <w:rFonts w:cs="Arial"/>
          <w:sz w:val="20"/>
          <w:szCs w:val="20"/>
          <w:lang w:eastAsia="en-US"/>
        </w:rPr>
        <w:t>poniedziałek, środa, czwartek    od 7.00-15.00</w:t>
      </w:r>
    </w:p>
    <w:p w14:paraId="06DCB2F2" w14:textId="77777777" w:rsidR="00AD0BF8" w:rsidRPr="00AD0BF8" w:rsidRDefault="00AD0BF8" w:rsidP="00694C3B">
      <w:pPr>
        <w:keepNext/>
        <w:spacing w:before="120" w:after="120" w:line="276" w:lineRule="auto"/>
        <w:ind w:left="1224"/>
        <w:jc w:val="both"/>
        <w:outlineLvl w:val="3"/>
        <w:rPr>
          <w:rFonts w:cs="Arial"/>
          <w:sz w:val="20"/>
          <w:szCs w:val="20"/>
          <w:lang w:eastAsia="en-US"/>
        </w:rPr>
      </w:pPr>
      <w:r w:rsidRPr="00AD0BF8">
        <w:rPr>
          <w:rFonts w:cs="Arial"/>
          <w:sz w:val="20"/>
          <w:szCs w:val="20"/>
          <w:lang w:eastAsia="en-US"/>
        </w:rPr>
        <w:t>wtorek                                         od 7.00-16.00</w:t>
      </w:r>
    </w:p>
    <w:p w14:paraId="5BC9983F" w14:textId="77777777" w:rsidR="00AD0BF8" w:rsidRPr="00AD0BF8" w:rsidRDefault="00AD0BF8" w:rsidP="00694C3B">
      <w:pPr>
        <w:pStyle w:val="Akapitzlist"/>
        <w:keepNext/>
        <w:spacing w:before="120" w:after="120"/>
        <w:ind w:left="1224"/>
        <w:jc w:val="both"/>
        <w:outlineLvl w:val="3"/>
        <w:rPr>
          <w:rFonts w:ascii="Arial" w:hAnsi="Arial" w:cs="Arial"/>
          <w:sz w:val="20"/>
          <w:szCs w:val="20"/>
        </w:rPr>
      </w:pPr>
      <w:r w:rsidRPr="00AD0BF8">
        <w:rPr>
          <w:rFonts w:ascii="Arial" w:hAnsi="Arial" w:cs="Arial"/>
          <w:sz w:val="20"/>
          <w:szCs w:val="20"/>
        </w:rPr>
        <w:t>piątek                                          od 7.00-14.00</w:t>
      </w:r>
    </w:p>
    <w:p w14:paraId="5FE29AC7" w14:textId="77777777" w:rsidR="005B36A7" w:rsidRPr="005B36A7" w:rsidRDefault="005B36A7" w:rsidP="00694C3B">
      <w:pPr>
        <w:keepNext/>
        <w:numPr>
          <w:ilvl w:val="0"/>
          <w:numId w:val="1"/>
        </w:numPr>
        <w:spacing w:before="120" w:after="120" w:line="276" w:lineRule="auto"/>
        <w:jc w:val="both"/>
        <w:outlineLvl w:val="3"/>
        <w:rPr>
          <w:rFonts w:cs="Arial"/>
          <w:sz w:val="20"/>
          <w:szCs w:val="20"/>
          <w:lang w:eastAsia="en-US"/>
        </w:rPr>
      </w:pPr>
      <w:r w:rsidRPr="005B36A7">
        <w:rPr>
          <w:rFonts w:cs="Arial"/>
          <w:b/>
          <w:sz w:val="20"/>
          <w:szCs w:val="20"/>
          <w:lang w:eastAsia="en-US"/>
        </w:rPr>
        <w:t>Adres</w:t>
      </w:r>
      <w:r>
        <w:rPr>
          <w:rFonts w:cs="Arial"/>
          <w:b/>
          <w:sz w:val="20"/>
          <w:szCs w:val="20"/>
          <w:lang w:eastAsia="en-US"/>
        </w:rPr>
        <w:t xml:space="preserve"> </w:t>
      </w:r>
      <w:r w:rsidRPr="005B36A7">
        <w:rPr>
          <w:rFonts w:cs="Arial"/>
          <w:b/>
          <w:sz w:val="20"/>
          <w:szCs w:val="20"/>
          <w:lang w:eastAsia="en-US"/>
        </w:rPr>
        <w:t>strony</w:t>
      </w:r>
      <w:r>
        <w:rPr>
          <w:rFonts w:cs="Arial"/>
          <w:b/>
          <w:sz w:val="20"/>
          <w:szCs w:val="20"/>
          <w:lang w:eastAsia="en-US"/>
        </w:rPr>
        <w:t xml:space="preserve"> </w:t>
      </w:r>
      <w:r w:rsidRPr="005B36A7">
        <w:rPr>
          <w:rFonts w:cs="Arial"/>
          <w:b/>
          <w:sz w:val="20"/>
          <w:szCs w:val="20"/>
          <w:lang w:eastAsia="en-US"/>
        </w:rPr>
        <w:t>internetowej,</w:t>
      </w:r>
      <w:r>
        <w:rPr>
          <w:rFonts w:cs="Arial"/>
          <w:b/>
          <w:sz w:val="20"/>
          <w:szCs w:val="20"/>
          <w:lang w:eastAsia="en-US"/>
        </w:rPr>
        <w:t xml:space="preserve"> </w:t>
      </w:r>
      <w:r w:rsidRPr="005B36A7">
        <w:rPr>
          <w:rFonts w:cs="Arial"/>
          <w:b/>
          <w:sz w:val="20"/>
          <w:szCs w:val="20"/>
          <w:lang w:eastAsia="en-US"/>
        </w:rPr>
        <w:t>na</w:t>
      </w:r>
      <w:r>
        <w:rPr>
          <w:rFonts w:cs="Arial"/>
          <w:b/>
          <w:sz w:val="20"/>
          <w:szCs w:val="20"/>
          <w:lang w:eastAsia="en-US"/>
        </w:rPr>
        <w:t xml:space="preserve"> </w:t>
      </w:r>
      <w:r w:rsidRPr="005B36A7">
        <w:rPr>
          <w:rFonts w:cs="Arial"/>
          <w:b/>
          <w:sz w:val="20"/>
          <w:szCs w:val="20"/>
          <w:lang w:eastAsia="en-US"/>
        </w:rPr>
        <w:t>której</w:t>
      </w:r>
      <w:r>
        <w:rPr>
          <w:rFonts w:cs="Arial"/>
          <w:b/>
          <w:sz w:val="20"/>
          <w:szCs w:val="20"/>
          <w:lang w:eastAsia="en-US"/>
        </w:rPr>
        <w:t xml:space="preserve"> </w:t>
      </w:r>
      <w:r w:rsidRPr="005B36A7">
        <w:rPr>
          <w:rFonts w:cs="Arial"/>
          <w:b/>
          <w:sz w:val="20"/>
          <w:szCs w:val="20"/>
          <w:lang w:eastAsia="en-US"/>
        </w:rPr>
        <w:t>udostępniane</w:t>
      </w:r>
      <w:r>
        <w:rPr>
          <w:rFonts w:cs="Arial"/>
          <w:b/>
          <w:sz w:val="20"/>
          <w:szCs w:val="20"/>
          <w:lang w:eastAsia="en-US"/>
        </w:rPr>
        <w:t xml:space="preserve"> </w:t>
      </w:r>
      <w:r w:rsidRPr="005B36A7">
        <w:rPr>
          <w:rFonts w:cs="Arial"/>
          <w:b/>
          <w:sz w:val="20"/>
          <w:szCs w:val="20"/>
          <w:lang w:eastAsia="en-US"/>
        </w:rPr>
        <w:t>będą</w:t>
      </w:r>
      <w:r>
        <w:rPr>
          <w:rFonts w:cs="Arial"/>
          <w:b/>
          <w:sz w:val="20"/>
          <w:szCs w:val="20"/>
          <w:lang w:eastAsia="en-US"/>
        </w:rPr>
        <w:t xml:space="preserve"> </w:t>
      </w:r>
      <w:r w:rsidRPr="005B36A7">
        <w:rPr>
          <w:rFonts w:cs="Arial"/>
          <w:b/>
          <w:sz w:val="20"/>
          <w:szCs w:val="20"/>
          <w:lang w:eastAsia="en-US"/>
        </w:rPr>
        <w:t>zmiany</w:t>
      </w:r>
      <w:r>
        <w:rPr>
          <w:rFonts w:cs="Arial"/>
          <w:b/>
          <w:sz w:val="20"/>
          <w:szCs w:val="20"/>
          <w:lang w:eastAsia="en-US"/>
        </w:rPr>
        <w:t xml:space="preserve"> </w:t>
      </w:r>
      <w:r w:rsidRPr="005B36A7">
        <w:rPr>
          <w:rFonts w:cs="Arial"/>
          <w:b/>
          <w:sz w:val="20"/>
          <w:szCs w:val="20"/>
          <w:lang w:eastAsia="en-US"/>
        </w:rPr>
        <w:t>i</w:t>
      </w:r>
      <w:r>
        <w:rPr>
          <w:rFonts w:cs="Arial"/>
          <w:b/>
          <w:sz w:val="20"/>
          <w:szCs w:val="20"/>
          <w:lang w:eastAsia="en-US"/>
        </w:rPr>
        <w:t xml:space="preserve"> </w:t>
      </w:r>
      <w:r w:rsidRPr="005B36A7">
        <w:rPr>
          <w:rFonts w:cs="Arial"/>
          <w:b/>
          <w:sz w:val="20"/>
          <w:szCs w:val="20"/>
          <w:lang w:eastAsia="en-US"/>
        </w:rPr>
        <w:t>wyjaśnienia</w:t>
      </w:r>
      <w:r>
        <w:rPr>
          <w:rFonts w:cs="Arial"/>
          <w:b/>
          <w:sz w:val="20"/>
          <w:szCs w:val="20"/>
          <w:lang w:eastAsia="en-US"/>
        </w:rPr>
        <w:t xml:space="preserve"> </w:t>
      </w:r>
      <w:r w:rsidRPr="005B36A7">
        <w:rPr>
          <w:rFonts w:cs="Arial"/>
          <w:b/>
          <w:sz w:val="20"/>
          <w:szCs w:val="20"/>
          <w:lang w:eastAsia="en-US"/>
        </w:rPr>
        <w:t>treści</w:t>
      </w:r>
      <w:r>
        <w:rPr>
          <w:rFonts w:cs="Arial"/>
          <w:b/>
          <w:sz w:val="20"/>
          <w:szCs w:val="20"/>
          <w:lang w:eastAsia="en-US"/>
        </w:rPr>
        <w:t xml:space="preserve"> </w:t>
      </w:r>
      <w:r w:rsidRPr="005B36A7">
        <w:rPr>
          <w:rFonts w:cs="Arial"/>
          <w:b/>
          <w:sz w:val="20"/>
          <w:szCs w:val="20"/>
          <w:lang w:eastAsia="en-US"/>
        </w:rPr>
        <w:t>SWZ</w:t>
      </w:r>
      <w:r>
        <w:rPr>
          <w:rFonts w:cs="Arial"/>
          <w:b/>
          <w:sz w:val="20"/>
          <w:szCs w:val="20"/>
          <w:lang w:eastAsia="en-US"/>
        </w:rPr>
        <w:t xml:space="preserve"> </w:t>
      </w:r>
      <w:r w:rsidRPr="005B36A7">
        <w:rPr>
          <w:rFonts w:cs="Arial"/>
          <w:b/>
          <w:sz w:val="20"/>
          <w:szCs w:val="20"/>
          <w:lang w:eastAsia="en-US"/>
        </w:rPr>
        <w:t>oraz</w:t>
      </w:r>
      <w:r>
        <w:rPr>
          <w:rFonts w:cs="Arial"/>
          <w:b/>
          <w:sz w:val="20"/>
          <w:szCs w:val="20"/>
          <w:lang w:eastAsia="en-US"/>
        </w:rPr>
        <w:t xml:space="preserve"> </w:t>
      </w:r>
      <w:r w:rsidRPr="005B36A7">
        <w:rPr>
          <w:rFonts w:cs="Arial"/>
          <w:b/>
          <w:sz w:val="20"/>
          <w:szCs w:val="20"/>
          <w:lang w:eastAsia="en-US"/>
        </w:rPr>
        <w:t>inne</w:t>
      </w:r>
      <w:r>
        <w:rPr>
          <w:rFonts w:cs="Arial"/>
          <w:b/>
          <w:sz w:val="20"/>
          <w:szCs w:val="20"/>
          <w:lang w:eastAsia="en-US"/>
        </w:rPr>
        <w:t xml:space="preserve"> </w:t>
      </w:r>
      <w:r w:rsidRPr="005B36A7">
        <w:rPr>
          <w:rFonts w:cs="Arial"/>
          <w:b/>
          <w:sz w:val="20"/>
          <w:szCs w:val="20"/>
          <w:lang w:eastAsia="en-US"/>
        </w:rPr>
        <w:t>dokumenty</w:t>
      </w:r>
      <w:r>
        <w:rPr>
          <w:rFonts w:cs="Arial"/>
          <w:b/>
          <w:sz w:val="20"/>
          <w:szCs w:val="20"/>
          <w:lang w:eastAsia="en-US"/>
        </w:rPr>
        <w:t xml:space="preserve"> </w:t>
      </w:r>
      <w:r w:rsidRPr="005B36A7">
        <w:rPr>
          <w:rFonts w:cs="Arial"/>
          <w:b/>
          <w:sz w:val="20"/>
          <w:szCs w:val="20"/>
          <w:lang w:eastAsia="en-US"/>
        </w:rPr>
        <w:t>zamówienia</w:t>
      </w:r>
      <w:r>
        <w:rPr>
          <w:rFonts w:cs="Arial"/>
          <w:b/>
          <w:sz w:val="20"/>
          <w:szCs w:val="20"/>
          <w:lang w:eastAsia="en-US"/>
        </w:rPr>
        <w:t xml:space="preserve"> </w:t>
      </w:r>
      <w:r w:rsidRPr="005B36A7">
        <w:rPr>
          <w:rFonts w:cs="Arial"/>
          <w:b/>
          <w:sz w:val="20"/>
          <w:szCs w:val="20"/>
          <w:lang w:eastAsia="en-US"/>
        </w:rPr>
        <w:t>bezpośrednio</w:t>
      </w:r>
      <w:r>
        <w:rPr>
          <w:rFonts w:cs="Arial"/>
          <w:b/>
          <w:sz w:val="20"/>
          <w:szCs w:val="20"/>
          <w:lang w:eastAsia="en-US"/>
        </w:rPr>
        <w:t xml:space="preserve"> </w:t>
      </w:r>
      <w:r w:rsidRPr="005B36A7">
        <w:rPr>
          <w:rFonts w:cs="Arial"/>
          <w:b/>
          <w:sz w:val="20"/>
          <w:szCs w:val="20"/>
          <w:lang w:eastAsia="en-US"/>
        </w:rPr>
        <w:t>związane</w:t>
      </w:r>
      <w:r>
        <w:rPr>
          <w:rFonts w:cs="Arial"/>
          <w:b/>
          <w:sz w:val="20"/>
          <w:szCs w:val="20"/>
          <w:lang w:eastAsia="en-US"/>
        </w:rPr>
        <w:t xml:space="preserve"> </w:t>
      </w:r>
      <w:r w:rsidRPr="005B36A7">
        <w:rPr>
          <w:rFonts w:cs="Arial"/>
          <w:b/>
          <w:sz w:val="20"/>
          <w:szCs w:val="20"/>
          <w:lang w:eastAsia="en-US"/>
        </w:rPr>
        <w:t>z</w:t>
      </w:r>
      <w:r>
        <w:rPr>
          <w:rFonts w:cs="Arial"/>
          <w:b/>
          <w:sz w:val="20"/>
          <w:szCs w:val="20"/>
          <w:lang w:eastAsia="en-US"/>
        </w:rPr>
        <w:t xml:space="preserve"> </w:t>
      </w:r>
      <w:r w:rsidRPr="005B36A7">
        <w:rPr>
          <w:rFonts w:cs="Arial"/>
          <w:b/>
          <w:sz w:val="20"/>
          <w:szCs w:val="20"/>
          <w:lang w:eastAsia="en-US"/>
        </w:rPr>
        <w:t>postępowaniem</w:t>
      </w:r>
      <w:r>
        <w:rPr>
          <w:rFonts w:cs="Arial"/>
          <w:b/>
          <w:sz w:val="20"/>
          <w:szCs w:val="20"/>
          <w:lang w:eastAsia="en-US"/>
        </w:rPr>
        <w:t xml:space="preserve"> </w:t>
      </w:r>
      <w:r w:rsidRPr="005B36A7">
        <w:rPr>
          <w:rFonts w:cs="Arial"/>
          <w:b/>
          <w:sz w:val="20"/>
          <w:szCs w:val="20"/>
          <w:lang w:eastAsia="en-US"/>
        </w:rPr>
        <w:t>o</w:t>
      </w:r>
      <w:r>
        <w:rPr>
          <w:rFonts w:cs="Arial"/>
          <w:b/>
          <w:sz w:val="20"/>
          <w:szCs w:val="20"/>
          <w:lang w:eastAsia="en-US"/>
        </w:rPr>
        <w:t xml:space="preserve"> </w:t>
      </w:r>
      <w:r w:rsidRPr="005B36A7">
        <w:rPr>
          <w:rFonts w:cs="Arial"/>
          <w:b/>
          <w:sz w:val="20"/>
          <w:szCs w:val="20"/>
          <w:lang w:eastAsia="en-US"/>
        </w:rPr>
        <w:t>udzielenie</w:t>
      </w:r>
      <w:r>
        <w:rPr>
          <w:rFonts w:cs="Arial"/>
          <w:b/>
          <w:sz w:val="20"/>
          <w:szCs w:val="20"/>
          <w:lang w:eastAsia="en-US"/>
        </w:rPr>
        <w:t xml:space="preserve"> </w:t>
      </w:r>
      <w:r w:rsidRPr="00B800D4">
        <w:rPr>
          <w:rFonts w:cs="Arial"/>
          <w:b/>
          <w:sz w:val="20"/>
          <w:szCs w:val="20"/>
          <w:lang w:eastAsia="en-US"/>
        </w:rPr>
        <w:t>zamówienia.</w:t>
      </w:r>
    </w:p>
    <w:p w14:paraId="1358A1BB" w14:textId="77777777" w:rsidR="005B36A7" w:rsidRPr="005B36A7" w:rsidRDefault="00BC2BAE" w:rsidP="00A2115A">
      <w:pPr>
        <w:keepNext/>
        <w:spacing w:before="120" w:after="120" w:line="276" w:lineRule="auto"/>
        <w:ind w:left="709"/>
        <w:jc w:val="both"/>
        <w:outlineLvl w:val="3"/>
        <w:rPr>
          <w:rFonts w:cs="Arial"/>
          <w:bCs/>
          <w:sz w:val="20"/>
          <w:szCs w:val="20"/>
          <w:lang w:eastAsia="en-US"/>
        </w:rPr>
      </w:pPr>
      <w:r>
        <w:rPr>
          <w:rFonts w:cs="Arial"/>
          <w:bCs/>
          <w:sz w:val="20"/>
          <w:szCs w:val="20"/>
          <w:lang w:eastAsia="en-US"/>
        </w:rPr>
        <w:t>Zmiany i wyjaśnienia treści SWZ oraz inne dokumenty zamó</w:t>
      </w:r>
      <w:r w:rsidR="005B36A7" w:rsidRPr="005B36A7">
        <w:rPr>
          <w:rFonts w:cs="Arial"/>
          <w:bCs/>
          <w:sz w:val="20"/>
          <w:szCs w:val="20"/>
          <w:lang w:eastAsia="en-US"/>
        </w:rPr>
        <w:t>wienia b</w:t>
      </w:r>
      <w:r>
        <w:rPr>
          <w:rFonts w:cs="Arial"/>
          <w:bCs/>
          <w:sz w:val="20"/>
          <w:szCs w:val="20"/>
          <w:lang w:eastAsia="en-US"/>
        </w:rPr>
        <w:t xml:space="preserve">ezpośrednio związane </w:t>
      </w:r>
      <w:r>
        <w:rPr>
          <w:rFonts w:cs="Arial"/>
          <w:bCs/>
          <w:sz w:val="20"/>
          <w:szCs w:val="20"/>
          <w:lang w:eastAsia="en-US"/>
        </w:rPr>
        <w:br/>
        <w:t>z postępowaniem o udzielenie zamó</w:t>
      </w:r>
      <w:r w:rsidR="005B36A7" w:rsidRPr="005B36A7">
        <w:rPr>
          <w:rFonts w:cs="Arial"/>
          <w:bCs/>
          <w:sz w:val="20"/>
          <w:szCs w:val="20"/>
          <w:lang w:eastAsia="en-US"/>
        </w:rPr>
        <w:t xml:space="preserve">wienia będą udostępniane na stronie internetowej: </w:t>
      </w:r>
      <w:hyperlink r:id="rId11" w:history="1">
        <w:r w:rsidR="005B36A7" w:rsidRPr="005B36A7">
          <w:rPr>
            <w:b/>
            <w:sz w:val="20"/>
            <w:szCs w:val="20"/>
            <w:lang w:eastAsia="en-US"/>
          </w:rPr>
          <w:t>https://platformazakupowa.pl/pn/czersk</w:t>
        </w:r>
      </w:hyperlink>
    </w:p>
    <w:p w14:paraId="4A4149D1" w14:textId="77777777" w:rsidR="00915605" w:rsidRPr="00915605" w:rsidRDefault="005B36A7"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Tryb udzielenia zamówienia</w:t>
      </w:r>
      <w:r w:rsidR="00915605" w:rsidRPr="00915605">
        <w:rPr>
          <w:rFonts w:cs="Arial"/>
          <w:b/>
          <w:sz w:val="20"/>
          <w:szCs w:val="20"/>
          <w:lang w:eastAsia="en-US"/>
        </w:rPr>
        <w:t>.</w:t>
      </w:r>
    </w:p>
    <w:p w14:paraId="45B9AA52" w14:textId="6CCF7D8E" w:rsidR="00915605" w:rsidRPr="00B800D4" w:rsidRDefault="00915605" w:rsidP="00694C3B">
      <w:pPr>
        <w:keepNext/>
        <w:numPr>
          <w:ilvl w:val="1"/>
          <w:numId w:val="1"/>
        </w:numPr>
        <w:spacing w:before="120" w:after="120" w:line="276" w:lineRule="auto"/>
        <w:ind w:left="709" w:hanging="425"/>
        <w:jc w:val="both"/>
        <w:outlineLvl w:val="3"/>
        <w:rPr>
          <w:rFonts w:cs="Arial"/>
          <w:bCs/>
          <w:sz w:val="20"/>
          <w:szCs w:val="20"/>
          <w:lang w:eastAsia="en-US"/>
        </w:rPr>
      </w:pPr>
      <w:r w:rsidRPr="00915605">
        <w:rPr>
          <w:rFonts w:cs="Arial"/>
          <w:bCs/>
          <w:sz w:val="20"/>
          <w:szCs w:val="20"/>
          <w:lang w:eastAsia="en-US"/>
        </w:rPr>
        <w:t xml:space="preserve">Postępowanie </w:t>
      </w:r>
      <w:r w:rsidR="005B36A7">
        <w:rPr>
          <w:rFonts w:cs="Arial"/>
          <w:bCs/>
          <w:sz w:val="20"/>
          <w:szCs w:val="20"/>
          <w:lang w:eastAsia="en-US"/>
        </w:rPr>
        <w:t xml:space="preserve">o udzielenie zamówienia publicznego prowadzone jest </w:t>
      </w:r>
      <w:r w:rsidRPr="00915605">
        <w:rPr>
          <w:rFonts w:cs="Arial"/>
          <w:bCs/>
          <w:sz w:val="20"/>
          <w:szCs w:val="20"/>
          <w:lang w:eastAsia="en-US"/>
        </w:rPr>
        <w:t xml:space="preserve">w trybie </w:t>
      </w:r>
      <w:r w:rsidR="005B36A7">
        <w:rPr>
          <w:rFonts w:cs="Arial"/>
          <w:b/>
          <w:sz w:val="20"/>
          <w:szCs w:val="20"/>
          <w:lang w:eastAsia="en-US"/>
        </w:rPr>
        <w:t xml:space="preserve">podstawowym, na podstawie art. 275 pkt 1 </w:t>
      </w:r>
      <w:r w:rsidR="005B36A7">
        <w:rPr>
          <w:rFonts w:cs="Arial"/>
          <w:sz w:val="20"/>
          <w:szCs w:val="20"/>
          <w:lang w:eastAsia="en-US"/>
        </w:rPr>
        <w:t>ustawy z dnia 11 września 2019 r. – Prawo zamówień publicznych (</w:t>
      </w:r>
      <w:r w:rsidR="00051CF4">
        <w:rPr>
          <w:rFonts w:cs="Arial"/>
          <w:sz w:val="20"/>
          <w:szCs w:val="20"/>
          <w:lang w:eastAsia="en-US"/>
        </w:rPr>
        <w:t>t.j.</w:t>
      </w:r>
      <w:r w:rsidR="00BD3A0C">
        <w:rPr>
          <w:rFonts w:cs="Arial"/>
          <w:sz w:val="20"/>
          <w:szCs w:val="20"/>
          <w:lang w:eastAsia="en-US"/>
        </w:rPr>
        <w:t xml:space="preserve"> </w:t>
      </w:r>
      <w:r w:rsidR="005B36A7">
        <w:rPr>
          <w:rFonts w:cs="Arial"/>
          <w:sz w:val="20"/>
          <w:szCs w:val="20"/>
          <w:lang w:eastAsia="en-US"/>
        </w:rPr>
        <w:t>Dz. U. z 20</w:t>
      </w:r>
      <w:r w:rsidR="00051CF4">
        <w:rPr>
          <w:rFonts w:cs="Arial"/>
          <w:sz w:val="20"/>
          <w:szCs w:val="20"/>
          <w:lang w:eastAsia="en-US"/>
        </w:rPr>
        <w:t>21</w:t>
      </w:r>
      <w:r w:rsidR="005B36A7">
        <w:rPr>
          <w:rFonts w:cs="Arial"/>
          <w:sz w:val="20"/>
          <w:szCs w:val="20"/>
          <w:lang w:eastAsia="en-US"/>
        </w:rPr>
        <w:t xml:space="preserve"> r., poz. </w:t>
      </w:r>
      <w:r w:rsidR="00051CF4">
        <w:rPr>
          <w:rFonts w:cs="Arial"/>
          <w:sz w:val="20"/>
          <w:szCs w:val="20"/>
          <w:lang w:eastAsia="en-US"/>
        </w:rPr>
        <w:t>1129</w:t>
      </w:r>
      <w:r w:rsidR="005B36A7">
        <w:rPr>
          <w:rFonts w:cs="Arial"/>
          <w:sz w:val="20"/>
          <w:szCs w:val="20"/>
          <w:lang w:eastAsia="en-US"/>
        </w:rPr>
        <w:t xml:space="preserve"> ze zm.) zwanej dalej „ustawą Pzp”</w:t>
      </w:r>
      <w:r w:rsidRPr="00915605">
        <w:rPr>
          <w:rFonts w:cs="Arial"/>
          <w:sz w:val="20"/>
          <w:szCs w:val="20"/>
          <w:lang w:eastAsia="en-US"/>
        </w:rPr>
        <w:t>,</w:t>
      </w:r>
      <w:r w:rsidRPr="00915605">
        <w:rPr>
          <w:rFonts w:cs="Arial"/>
          <w:bCs/>
          <w:sz w:val="20"/>
          <w:szCs w:val="20"/>
          <w:lang w:eastAsia="en-US"/>
        </w:rPr>
        <w:t xml:space="preserve"> </w:t>
      </w:r>
      <w:r w:rsidRPr="00B800D4">
        <w:rPr>
          <w:rFonts w:cs="Arial"/>
          <w:bCs/>
          <w:sz w:val="20"/>
          <w:szCs w:val="20"/>
          <w:lang w:eastAsia="en-US"/>
        </w:rPr>
        <w:t>oraz aktów wykonawczych do ustawy.</w:t>
      </w:r>
    </w:p>
    <w:p w14:paraId="7EC7EBFE" w14:textId="77777777" w:rsidR="005B36A7" w:rsidRPr="005B36A7" w:rsidRDefault="005B36A7" w:rsidP="00694C3B">
      <w:pPr>
        <w:keepNext/>
        <w:numPr>
          <w:ilvl w:val="1"/>
          <w:numId w:val="1"/>
        </w:numPr>
        <w:spacing w:before="120" w:after="120" w:line="276" w:lineRule="auto"/>
        <w:ind w:left="709" w:hanging="425"/>
        <w:jc w:val="both"/>
        <w:outlineLvl w:val="3"/>
        <w:rPr>
          <w:rFonts w:cs="Arial"/>
          <w:bCs/>
          <w:sz w:val="20"/>
          <w:szCs w:val="20"/>
          <w:lang w:eastAsia="en-US"/>
        </w:rPr>
      </w:pPr>
      <w:r w:rsidRPr="00915605">
        <w:rPr>
          <w:rFonts w:cs="Arial"/>
          <w:bCs/>
          <w:sz w:val="20"/>
          <w:szCs w:val="20"/>
          <w:lang w:eastAsia="en-US"/>
        </w:rPr>
        <w:t xml:space="preserve">Wartość zamówienia </w:t>
      </w:r>
      <w:r>
        <w:rPr>
          <w:rFonts w:cs="Arial"/>
          <w:bCs/>
          <w:sz w:val="20"/>
          <w:szCs w:val="20"/>
          <w:lang w:eastAsia="en-US"/>
        </w:rPr>
        <w:t>poniżej progów unijnych w rozumieniu art. 3 ustawy</w:t>
      </w:r>
      <w:r w:rsidRPr="00915605">
        <w:rPr>
          <w:rFonts w:cs="Arial"/>
          <w:bCs/>
          <w:sz w:val="20"/>
          <w:szCs w:val="20"/>
          <w:lang w:eastAsia="en-US"/>
        </w:rPr>
        <w:t xml:space="preserve"> Pzp. </w:t>
      </w:r>
    </w:p>
    <w:p w14:paraId="56B5782B" w14:textId="77777777" w:rsidR="00915605" w:rsidRDefault="00915605" w:rsidP="00694C3B">
      <w:pPr>
        <w:keepNext/>
        <w:numPr>
          <w:ilvl w:val="1"/>
          <w:numId w:val="1"/>
        </w:numPr>
        <w:spacing w:before="120" w:after="120" w:line="276" w:lineRule="auto"/>
        <w:ind w:left="709" w:hanging="425"/>
        <w:jc w:val="both"/>
        <w:outlineLvl w:val="3"/>
        <w:rPr>
          <w:rFonts w:cs="Arial"/>
          <w:bCs/>
          <w:sz w:val="20"/>
          <w:szCs w:val="20"/>
          <w:lang w:eastAsia="en-US"/>
        </w:rPr>
      </w:pPr>
      <w:r w:rsidRPr="00915605">
        <w:rPr>
          <w:rFonts w:cs="Arial"/>
          <w:bCs/>
          <w:sz w:val="20"/>
          <w:szCs w:val="20"/>
          <w:lang w:eastAsia="en-US"/>
        </w:rPr>
        <w:t>W zakresie nieuregulowanym niniejszą Specyfikacją Waru</w:t>
      </w:r>
      <w:r w:rsidR="005B36A7">
        <w:rPr>
          <w:rFonts w:cs="Arial"/>
          <w:bCs/>
          <w:sz w:val="20"/>
          <w:szCs w:val="20"/>
          <w:lang w:eastAsia="en-US"/>
        </w:rPr>
        <w:t xml:space="preserve">nków Zamówienia, zwaną dalej </w:t>
      </w:r>
      <w:r w:rsidR="005B36A7" w:rsidRPr="0057024C">
        <w:rPr>
          <w:rFonts w:cs="Arial"/>
          <w:b/>
          <w:bCs/>
          <w:sz w:val="20"/>
          <w:szCs w:val="20"/>
          <w:lang w:eastAsia="en-US"/>
        </w:rPr>
        <w:t>„S</w:t>
      </w:r>
      <w:r w:rsidRPr="0057024C">
        <w:rPr>
          <w:rFonts w:cs="Arial"/>
          <w:b/>
          <w:bCs/>
          <w:sz w:val="20"/>
          <w:szCs w:val="20"/>
          <w:lang w:eastAsia="en-US"/>
        </w:rPr>
        <w:t>WZ”,</w:t>
      </w:r>
      <w:r w:rsidRPr="00915605">
        <w:rPr>
          <w:rFonts w:cs="Arial"/>
          <w:bCs/>
          <w:sz w:val="20"/>
          <w:szCs w:val="20"/>
          <w:lang w:eastAsia="en-US"/>
        </w:rPr>
        <w:t xml:space="preserve"> zastosowanie mają przepisy ustawy </w:t>
      </w:r>
      <w:r w:rsidR="005B36A7">
        <w:rPr>
          <w:rFonts w:cs="Arial"/>
          <w:bCs/>
          <w:sz w:val="20"/>
          <w:szCs w:val="20"/>
          <w:lang w:eastAsia="en-US"/>
        </w:rPr>
        <w:t>Pzp</w:t>
      </w:r>
      <w:r w:rsidRPr="00915605">
        <w:rPr>
          <w:rFonts w:cs="Arial"/>
          <w:bCs/>
          <w:sz w:val="20"/>
          <w:szCs w:val="20"/>
          <w:lang w:eastAsia="en-US"/>
        </w:rPr>
        <w:t xml:space="preserve">. </w:t>
      </w:r>
    </w:p>
    <w:p w14:paraId="0ACFDE12" w14:textId="77777777" w:rsidR="00E93E3C" w:rsidRDefault="00E93E3C"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w:t>
      </w:r>
      <w:r w:rsidRPr="00E93E3C">
        <w:rPr>
          <w:rFonts w:cs="Arial"/>
          <w:bCs/>
          <w:sz w:val="20"/>
          <w:szCs w:val="20"/>
          <w:lang w:eastAsia="en-US"/>
        </w:rPr>
        <w:t xml:space="preserve"> przewiduje zawarcia umowy ramowej</w:t>
      </w:r>
      <w:r>
        <w:rPr>
          <w:rFonts w:cs="Arial"/>
          <w:bCs/>
          <w:sz w:val="20"/>
          <w:szCs w:val="20"/>
          <w:lang w:eastAsia="en-US"/>
        </w:rPr>
        <w:t>.</w:t>
      </w:r>
    </w:p>
    <w:p w14:paraId="638700D9" w14:textId="6C3036F7" w:rsidR="00E93E3C" w:rsidRDefault="00E93E3C"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w:t>
      </w:r>
      <w:r w:rsidRPr="00E93E3C">
        <w:rPr>
          <w:rFonts w:cs="Arial"/>
          <w:bCs/>
          <w:sz w:val="20"/>
          <w:szCs w:val="20"/>
          <w:lang w:eastAsia="en-US"/>
        </w:rPr>
        <w:t xml:space="preserve"> przewiduje wyboru najkorzystniejszej oferty z zastosowaniem aukcji elektronicznej.</w:t>
      </w:r>
    </w:p>
    <w:p w14:paraId="4D387A65" w14:textId="77777777" w:rsidR="00694C3B" w:rsidRPr="00E93E3C" w:rsidRDefault="00694C3B"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 przewiduje złożenia oferty w postaci katalogów elektronicznych.</w:t>
      </w:r>
    </w:p>
    <w:p w14:paraId="0ABC4E4F" w14:textId="77777777" w:rsidR="00E93E3C" w:rsidRDefault="00694C3B"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 zastrzega możliwości ubiegania się o udzielenie zamówienia wyłącznie przez wykonawców, o których mowa w art. 94 ustawy Pzp.</w:t>
      </w:r>
    </w:p>
    <w:p w14:paraId="7514E977" w14:textId="77777777" w:rsidR="00694C3B" w:rsidRPr="00915605" w:rsidRDefault="00694C3B" w:rsidP="00694C3B">
      <w:pPr>
        <w:keepNext/>
        <w:numPr>
          <w:ilvl w:val="1"/>
          <w:numId w:val="1"/>
        </w:numPr>
        <w:spacing w:before="120" w:after="120" w:line="276" w:lineRule="auto"/>
        <w:ind w:left="709" w:hanging="425"/>
        <w:jc w:val="both"/>
        <w:outlineLvl w:val="3"/>
        <w:rPr>
          <w:rFonts w:cs="Arial"/>
          <w:bCs/>
          <w:sz w:val="20"/>
          <w:szCs w:val="20"/>
          <w:lang w:eastAsia="en-US"/>
        </w:rPr>
      </w:pPr>
      <w:r>
        <w:rPr>
          <w:rFonts w:cs="Arial"/>
          <w:bCs/>
          <w:sz w:val="20"/>
          <w:szCs w:val="20"/>
          <w:lang w:eastAsia="en-US"/>
        </w:rPr>
        <w:t>Zamawiający nie określa dodatkowych wymagań związanych z zatrudnieniem osób, o których mowa w art. 96 ust. 2 pkt 2 ustawy Pzp.</w:t>
      </w:r>
    </w:p>
    <w:p w14:paraId="3E4D5FFC" w14:textId="77777777" w:rsidR="005B36A7" w:rsidRDefault="005B36A7"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Informacja, czy zamawiający przewiduje wybór najkorzystniejszej oferty z możliwością prowadzenia negocjacji</w:t>
      </w:r>
      <w:r w:rsidRPr="00915605">
        <w:rPr>
          <w:rFonts w:cs="Arial"/>
          <w:b/>
          <w:sz w:val="20"/>
          <w:szCs w:val="20"/>
          <w:lang w:eastAsia="en-US"/>
        </w:rPr>
        <w:t>.</w:t>
      </w:r>
    </w:p>
    <w:p w14:paraId="396813CC" w14:textId="77777777" w:rsidR="005B36A7" w:rsidRPr="005B36A7" w:rsidRDefault="005B36A7" w:rsidP="00694C3B">
      <w:pPr>
        <w:keepNext/>
        <w:numPr>
          <w:ilvl w:val="1"/>
          <w:numId w:val="1"/>
        </w:numPr>
        <w:spacing w:before="120" w:after="120" w:line="276" w:lineRule="auto"/>
        <w:ind w:left="709" w:hanging="425"/>
        <w:jc w:val="both"/>
        <w:outlineLvl w:val="3"/>
        <w:rPr>
          <w:rFonts w:cs="Arial"/>
          <w:sz w:val="20"/>
          <w:szCs w:val="20"/>
          <w:lang w:eastAsia="en-US"/>
        </w:rPr>
      </w:pPr>
      <w:r w:rsidRPr="005B36A7">
        <w:rPr>
          <w:rFonts w:cs="Arial"/>
          <w:sz w:val="20"/>
          <w:szCs w:val="20"/>
          <w:lang w:eastAsia="en-US"/>
        </w:rPr>
        <w:t>Zamawiający nie przewiduje wyboru najkorzystniejszej oferty z możliwością prowadzenia negocjacji.</w:t>
      </w:r>
    </w:p>
    <w:p w14:paraId="68CC5D5C" w14:textId="77777777" w:rsidR="00915605" w:rsidRPr="00915605" w:rsidRDefault="00915605" w:rsidP="00694C3B">
      <w:pPr>
        <w:keepNext/>
        <w:numPr>
          <w:ilvl w:val="0"/>
          <w:numId w:val="1"/>
        </w:numPr>
        <w:spacing w:before="120" w:after="120" w:line="276" w:lineRule="auto"/>
        <w:jc w:val="both"/>
        <w:outlineLvl w:val="3"/>
        <w:rPr>
          <w:rFonts w:cs="Arial"/>
          <w:b/>
          <w:sz w:val="20"/>
          <w:szCs w:val="20"/>
          <w:lang w:eastAsia="en-US"/>
        </w:rPr>
      </w:pPr>
      <w:r w:rsidRPr="00915605">
        <w:rPr>
          <w:rFonts w:cs="Arial"/>
          <w:b/>
          <w:sz w:val="20"/>
          <w:szCs w:val="20"/>
          <w:lang w:eastAsia="en-US"/>
        </w:rPr>
        <w:t>Opis przedmiotu zamówienia.</w:t>
      </w:r>
    </w:p>
    <w:p w14:paraId="64D6AB50" w14:textId="1A1D552B" w:rsidR="00051CF4" w:rsidRPr="00051CF4" w:rsidRDefault="00915605" w:rsidP="00051CF4">
      <w:pPr>
        <w:keepNext/>
        <w:numPr>
          <w:ilvl w:val="1"/>
          <w:numId w:val="1"/>
        </w:numPr>
        <w:spacing w:before="120" w:after="120" w:line="276" w:lineRule="auto"/>
        <w:ind w:left="709" w:hanging="425"/>
        <w:jc w:val="both"/>
        <w:outlineLvl w:val="3"/>
        <w:rPr>
          <w:rFonts w:cs="Arial"/>
          <w:b/>
          <w:bCs/>
          <w:sz w:val="20"/>
          <w:szCs w:val="20"/>
        </w:rPr>
      </w:pPr>
      <w:r w:rsidRPr="00051CF4">
        <w:rPr>
          <w:rFonts w:cs="Arial"/>
          <w:sz w:val="20"/>
          <w:szCs w:val="20"/>
        </w:rPr>
        <w:t xml:space="preserve">Przedmiotem zamówienia </w:t>
      </w:r>
      <w:r w:rsidR="002A0D7A" w:rsidRPr="00051CF4">
        <w:rPr>
          <w:rFonts w:cs="Arial"/>
          <w:sz w:val="20"/>
          <w:szCs w:val="20"/>
        </w:rPr>
        <w:t>są roboty budowlane pn</w:t>
      </w:r>
      <w:r w:rsidR="00051CF4">
        <w:rPr>
          <w:rFonts w:cs="Arial"/>
          <w:sz w:val="20"/>
          <w:szCs w:val="20"/>
        </w:rPr>
        <w:t>.:</w:t>
      </w:r>
      <w:r w:rsidR="00051CF4" w:rsidRPr="00051CF4">
        <w:rPr>
          <w:rFonts w:ascii="Times New Roman" w:eastAsiaTheme="minorHAnsi" w:hAnsi="Times New Roman"/>
          <w:b/>
          <w:sz w:val="22"/>
          <w:szCs w:val="22"/>
          <w:lang w:eastAsia="en-US"/>
        </w:rPr>
        <w:t xml:space="preserve"> </w:t>
      </w:r>
      <w:r w:rsidR="00051CF4" w:rsidRPr="00051CF4">
        <w:rPr>
          <w:rFonts w:cs="Arial"/>
          <w:b/>
          <w:sz w:val="20"/>
          <w:szCs w:val="20"/>
        </w:rPr>
        <w:t>Modernizacja elewacji frontowej budynku Szkoły Podstawowej nr 1</w:t>
      </w:r>
      <w:r w:rsidR="00051CF4" w:rsidRPr="00051CF4">
        <w:rPr>
          <w:rFonts w:cs="Arial"/>
          <w:sz w:val="20"/>
          <w:szCs w:val="20"/>
        </w:rPr>
        <w:t xml:space="preserve"> </w:t>
      </w:r>
      <w:r w:rsidR="00051CF4" w:rsidRPr="00051CF4">
        <w:rPr>
          <w:rFonts w:cs="Arial"/>
          <w:b/>
          <w:sz w:val="20"/>
          <w:szCs w:val="20"/>
        </w:rPr>
        <w:t>w Czersku</w:t>
      </w:r>
      <w:r w:rsidR="00051CF4">
        <w:rPr>
          <w:rFonts w:cs="Arial"/>
          <w:b/>
          <w:sz w:val="20"/>
          <w:szCs w:val="20"/>
        </w:rPr>
        <w:t>.</w:t>
      </w:r>
    </w:p>
    <w:p w14:paraId="0FB13E89" w14:textId="53657FCA" w:rsidR="00E059E9" w:rsidRPr="00051CF4" w:rsidRDefault="009534BC" w:rsidP="00E60B33">
      <w:pPr>
        <w:keepNext/>
        <w:numPr>
          <w:ilvl w:val="1"/>
          <w:numId w:val="1"/>
        </w:numPr>
        <w:spacing w:before="120" w:after="120" w:line="276" w:lineRule="auto"/>
        <w:ind w:left="709" w:hanging="425"/>
        <w:jc w:val="both"/>
        <w:outlineLvl w:val="3"/>
        <w:rPr>
          <w:rFonts w:cs="Arial"/>
          <w:bCs/>
          <w:sz w:val="20"/>
          <w:szCs w:val="20"/>
        </w:rPr>
      </w:pPr>
      <w:r w:rsidRPr="00051CF4">
        <w:rPr>
          <w:rFonts w:cs="Arial"/>
          <w:bCs/>
          <w:sz w:val="20"/>
          <w:szCs w:val="20"/>
        </w:rPr>
        <w:t xml:space="preserve">Przedmiot zamówienia szczegółowo został określony w </w:t>
      </w:r>
      <w:r w:rsidR="00A7000F">
        <w:rPr>
          <w:rFonts w:cs="Arial"/>
          <w:bCs/>
          <w:sz w:val="20"/>
          <w:szCs w:val="20"/>
        </w:rPr>
        <w:t>opisie przedmiotu zamówienia</w:t>
      </w:r>
      <w:r w:rsidRPr="00051CF4">
        <w:rPr>
          <w:rFonts w:cs="Arial"/>
          <w:bCs/>
          <w:sz w:val="20"/>
          <w:szCs w:val="20"/>
        </w:rPr>
        <w:t>, specyfikacji technicznej wykonania i odbioru robót, oraz w przedmiarze robót stanowiących załączniki do SWZ.</w:t>
      </w:r>
    </w:p>
    <w:p w14:paraId="1DB8D361" w14:textId="676A3588" w:rsidR="00E059E9" w:rsidRPr="00915605" w:rsidRDefault="00E059E9" w:rsidP="00E059E9">
      <w:pPr>
        <w:keepNext/>
        <w:numPr>
          <w:ilvl w:val="1"/>
          <w:numId w:val="1"/>
        </w:numPr>
        <w:spacing w:before="120" w:after="200" w:line="276" w:lineRule="auto"/>
        <w:ind w:left="709" w:hanging="425"/>
        <w:jc w:val="both"/>
        <w:outlineLvl w:val="3"/>
        <w:rPr>
          <w:rFonts w:cs="Arial"/>
          <w:b/>
          <w:sz w:val="20"/>
          <w:szCs w:val="20"/>
          <w:lang w:eastAsia="en-US"/>
        </w:rPr>
      </w:pPr>
      <w:r w:rsidRPr="00915605">
        <w:rPr>
          <w:rFonts w:cs="Arial"/>
          <w:bCs/>
          <w:sz w:val="20"/>
          <w:szCs w:val="20"/>
          <w:lang w:eastAsia="en-US"/>
        </w:rPr>
        <w:t>O ile w opisie przedmiotu zamówienia,</w:t>
      </w:r>
      <w:r w:rsidR="009534BC">
        <w:rPr>
          <w:rFonts w:cs="Arial"/>
          <w:bCs/>
          <w:sz w:val="20"/>
          <w:szCs w:val="20"/>
          <w:lang w:eastAsia="en-US"/>
        </w:rPr>
        <w:t xml:space="preserve"> </w:t>
      </w:r>
      <w:r>
        <w:rPr>
          <w:rFonts w:cs="Arial"/>
          <w:bCs/>
          <w:sz w:val="20"/>
          <w:szCs w:val="20"/>
          <w:lang w:eastAsia="en-US"/>
        </w:rPr>
        <w:t xml:space="preserve">szczegółowych </w:t>
      </w:r>
      <w:r w:rsidRPr="00915605">
        <w:rPr>
          <w:rFonts w:cs="Arial"/>
          <w:bCs/>
          <w:sz w:val="20"/>
          <w:szCs w:val="20"/>
          <w:lang w:eastAsia="en-US"/>
        </w:rPr>
        <w:t>specyfikacj</w:t>
      </w:r>
      <w:r>
        <w:rPr>
          <w:rFonts w:cs="Arial"/>
          <w:bCs/>
          <w:sz w:val="20"/>
          <w:szCs w:val="20"/>
          <w:lang w:eastAsia="en-US"/>
        </w:rPr>
        <w:t>ach</w:t>
      </w:r>
      <w:r w:rsidRPr="00915605">
        <w:rPr>
          <w:rFonts w:cs="Arial"/>
          <w:bCs/>
          <w:sz w:val="20"/>
          <w:szCs w:val="20"/>
          <w:lang w:eastAsia="en-US"/>
        </w:rPr>
        <w:t xml:space="preserve"> techniczn</w:t>
      </w:r>
      <w:r>
        <w:rPr>
          <w:rFonts w:cs="Arial"/>
          <w:bCs/>
          <w:sz w:val="20"/>
          <w:szCs w:val="20"/>
          <w:lang w:eastAsia="en-US"/>
        </w:rPr>
        <w:t>ych,</w:t>
      </w:r>
      <w:r w:rsidRPr="00915605">
        <w:rPr>
          <w:rFonts w:cs="Arial"/>
          <w:bCs/>
          <w:sz w:val="20"/>
          <w:szCs w:val="20"/>
          <w:lang w:eastAsia="en-US"/>
        </w:rPr>
        <w:t xml:space="preserve"> </w:t>
      </w:r>
      <w:r w:rsidR="009534BC">
        <w:rPr>
          <w:rFonts w:cs="Arial"/>
          <w:bCs/>
          <w:sz w:val="20"/>
          <w:szCs w:val="20"/>
          <w:lang w:eastAsia="en-US"/>
        </w:rPr>
        <w:t xml:space="preserve">i innych dokumentach, </w:t>
      </w:r>
      <w:r w:rsidRPr="00915605">
        <w:rPr>
          <w:rFonts w:cs="Arial"/>
          <w:bCs/>
          <w:sz w:val="20"/>
          <w:szCs w:val="20"/>
          <w:lang w:eastAsia="en-US"/>
        </w:rPr>
        <w:t>wyjaśnieniach do przetargu Zamawiający wskazuje nazwy producentów materiałów, urządzeń, wyrobów itp., oznacza to, że Wykonawca może przyjąć rozwiązania wskazane przez Zamawiającego lub równoważne.</w:t>
      </w:r>
      <w:r w:rsidRPr="00915605">
        <w:rPr>
          <w:rFonts w:cs="Arial"/>
          <w:b/>
          <w:bCs/>
          <w:sz w:val="20"/>
          <w:szCs w:val="20"/>
          <w:lang w:eastAsia="en-US"/>
        </w:rPr>
        <w:t xml:space="preserve"> </w:t>
      </w:r>
      <w:r w:rsidRPr="00915605">
        <w:rPr>
          <w:rFonts w:cs="Arial"/>
          <w:bCs/>
          <w:sz w:val="20"/>
          <w:szCs w:val="20"/>
          <w:lang w:eastAsia="en-US"/>
        </w:rPr>
        <w:t xml:space="preserve">Wykonawca musi jednak wykazać, że zastosowane materiały, urządzenia itp. są równoważne. </w:t>
      </w:r>
    </w:p>
    <w:p w14:paraId="56920043" w14:textId="77777777" w:rsidR="00E059E9" w:rsidRPr="00915605" w:rsidRDefault="00E059E9" w:rsidP="00E059E9">
      <w:pPr>
        <w:keepNext/>
        <w:numPr>
          <w:ilvl w:val="1"/>
          <w:numId w:val="1"/>
        </w:numPr>
        <w:spacing w:before="120" w:after="200" w:line="276" w:lineRule="auto"/>
        <w:ind w:left="709" w:hanging="425"/>
        <w:jc w:val="both"/>
        <w:outlineLvl w:val="3"/>
        <w:rPr>
          <w:rFonts w:cs="Arial"/>
          <w:bCs/>
          <w:sz w:val="20"/>
          <w:szCs w:val="20"/>
          <w:lang w:eastAsia="en-US"/>
        </w:rPr>
      </w:pPr>
      <w:r w:rsidRPr="00915605">
        <w:rPr>
          <w:rFonts w:cs="Arial"/>
          <w:bCs/>
          <w:sz w:val="20"/>
          <w:szCs w:val="20"/>
          <w:lang w:eastAsia="en-US"/>
        </w:rPr>
        <w:t xml:space="preserve">Wszystkie określenia i nazwy materiałów służą jedynie do określenia parametrów jakościowych użytych materiałów. Brak określenia szczególnych wymogów przez Zamawiającego </w:t>
      </w:r>
      <w:r w:rsidRPr="00915605">
        <w:rPr>
          <w:rFonts w:cs="Arial"/>
          <w:bCs/>
          <w:sz w:val="20"/>
          <w:szCs w:val="20"/>
          <w:lang w:eastAsia="en-US"/>
        </w:rPr>
        <w:br/>
        <w:t>w przedmiocie standardu wykonania (jakości materiałów, sprzętu, urządzeń, itp.) oznacza, że Wykonawca wywiąże się ze swoich obowiązków, kiedy zachowa średni standard wykonania, po jego akceptacji przez Zamawiającego.</w:t>
      </w:r>
    </w:p>
    <w:p w14:paraId="3A20E3E1" w14:textId="101EFEA5" w:rsidR="00E059E9" w:rsidRDefault="00E059E9" w:rsidP="00E059E9">
      <w:pPr>
        <w:keepNext/>
        <w:numPr>
          <w:ilvl w:val="1"/>
          <w:numId w:val="1"/>
        </w:numPr>
        <w:spacing w:before="120" w:after="200" w:line="276" w:lineRule="auto"/>
        <w:ind w:left="709" w:hanging="425"/>
        <w:jc w:val="both"/>
        <w:outlineLvl w:val="3"/>
        <w:rPr>
          <w:rFonts w:cs="Arial"/>
          <w:bCs/>
          <w:sz w:val="20"/>
          <w:szCs w:val="20"/>
          <w:lang w:eastAsia="en-US"/>
        </w:rPr>
      </w:pPr>
      <w:r w:rsidRPr="00915605">
        <w:rPr>
          <w:rFonts w:cs="Arial"/>
          <w:bCs/>
          <w:sz w:val="20"/>
          <w:szCs w:val="20"/>
          <w:lang w:eastAsia="en-US"/>
        </w:rPr>
        <w:t>Zamawiający uzna, że oferta jest równoważna, jeżeli przedstawia przedmiot zamówienia                    o właściwościach funkcjonalnych i jakościowych takich samych lub lepszych od ty</w:t>
      </w:r>
      <w:r w:rsidR="00B0406F">
        <w:rPr>
          <w:rFonts w:cs="Arial"/>
          <w:bCs/>
          <w:sz w:val="20"/>
          <w:szCs w:val="20"/>
          <w:lang w:eastAsia="en-US"/>
        </w:rPr>
        <w:t>ch, które zostały określone w S</w:t>
      </w:r>
      <w:r w:rsidRPr="00915605">
        <w:rPr>
          <w:rFonts w:cs="Arial"/>
          <w:bCs/>
          <w:sz w:val="20"/>
          <w:szCs w:val="20"/>
          <w:lang w:eastAsia="en-US"/>
        </w:rPr>
        <w:t>WZ, lecz oznaczonych innym znakiem towarowym, patentem lub pochodzeniem. Przy czym istotne jest to, że produkt równoważny to produkt, który nie jest identyczny, tożsamy z produktem referencyjnym, ale posiada pewne, istotne dla Zamawiającego, zbliżone do produktu referencyjnego cechy i parametry.</w:t>
      </w:r>
    </w:p>
    <w:p w14:paraId="06AACC0C" w14:textId="77777777" w:rsidR="009534BC" w:rsidRDefault="00915605" w:rsidP="001143D3">
      <w:pPr>
        <w:keepNext/>
        <w:numPr>
          <w:ilvl w:val="1"/>
          <w:numId w:val="1"/>
        </w:numPr>
        <w:spacing w:before="120" w:after="120" w:line="276" w:lineRule="auto"/>
        <w:ind w:left="709" w:hanging="425"/>
        <w:jc w:val="both"/>
        <w:outlineLvl w:val="3"/>
        <w:rPr>
          <w:rFonts w:cs="Arial"/>
          <w:bCs/>
          <w:sz w:val="20"/>
          <w:szCs w:val="20"/>
          <w:lang w:eastAsia="en-US"/>
        </w:rPr>
      </w:pPr>
      <w:r w:rsidRPr="00CA1FF3">
        <w:rPr>
          <w:rFonts w:cs="Arial"/>
          <w:bCs/>
          <w:sz w:val="20"/>
          <w:szCs w:val="20"/>
          <w:lang w:eastAsia="en-US"/>
        </w:rPr>
        <w:t xml:space="preserve">Wspólny słownik CPV: </w:t>
      </w:r>
      <w:r w:rsidRPr="000653D2">
        <w:rPr>
          <w:rFonts w:cs="Arial"/>
          <w:b/>
          <w:sz w:val="20"/>
          <w:szCs w:val="20"/>
          <w:lang w:eastAsia="en-US"/>
        </w:rPr>
        <w:t>Główny Przedmiot:</w:t>
      </w:r>
      <w:r w:rsidRPr="00CA1FF3">
        <w:rPr>
          <w:rFonts w:cs="Arial"/>
          <w:bCs/>
          <w:sz w:val="20"/>
          <w:szCs w:val="20"/>
          <w:lang w:eastAsia="en-US"/>
        </w:rPr>
        <w:t xml:space="preserve"> </w:t>
      </w:r>
    </w:p>
    <w:p w14:paraId="31065D8E" w14:textId="77777777" w:rsidR="009534BC" w:rsidRPr="009534BC" w:rsidRDefault="009534BC" w:rsidP="00156793">
      <w:pPr>
        <w:keepNext/>
        <w:spacing w:before="120" w:after="120" w:line="276" w:lineRule="auto"/>
        <w:ind w:left="709"/>
        <w:jc w:val="both"/>
        <w:outlineLvl w:val="3"/>
        <w:rPr>
          <w:rFonts w:cs="Arial"/>
          <w:bCs/>
          <w:sz w:val="20"/>
          <w:szCs w:val="20"/>
          <w:lang w:eastAsia="en-US"/>
        </w:rPr>
      </w:pPr>
      <w:bookmarkStart w:id="1" w:name="_Hlk69390059"/>
      <w:r w:rsidRPr="009534BC">
        <w:rPr>
          <w:rFonts w:cs="Arial"/>
          <w:bCs/>
          <w:sz w:val="20"/>
          <w:szCs w:val="20"/>
          <w:lang w:eastAsia="en-US"/>
        </w:rPr>
        <w:t xml:space="preserve">45453000-7 Roboty remontowe i renowacyjne </w:t>
      </w:r>
    </w:p>
    <w:p w14:paraId="5C3FCBC7" w14:textId="77777777" w:rsidR="009534BC" w:rsidRPr="009534BC" w:rsidRDefault="009534BC" w:rsidP="00156793">
      <w:pPr>
        <w:keepNext/>
        <w:spacing w:before="120" w:after="120" w:line="276" w:lineRule="auto"/>
        <w:ind w:left="709"/>
        <w:jc w:val="both"/>
        <w:outlineLvl w:val="3"/>
        <w:rPr>
          <w:rFonts w:cs="Arial"/>
          <w:bCs/>
          <w:sz w:val="20"/>
          <w:szCs w:val="20"/>
          <w:lang w:eastAsia="en-US"/>
        </w:rPr>
      </w:pPr>
      <w:r w:rsidRPr="009534BC">
        <w:rPr>
          <w:rFonts w:cs="Arial"/>
          <w:bCs/>
          <w:sz w:val="20"/>
          <w:szCs w:val="20"/>
          <w:lang w:eastAsia="en-US"/>
        </w:rPr>
        <w:t xml:space="preserve">45443000-4 Roboty elewacyjne </w:t>
      </w:r>
    </w:p>
    <w:p w14:paraId="0B668405" w14:textId="77777777" w:rsidR="00156793" w:rsidRPr="00156793" w:rsidRDefault="009534BC" w:rsidP="00156793">
      <w:pPr>
        <w:keepNext/>
        <w:spacing w:before="120" w:after="120" w:line="276" w:lineRule="auto"/>
        <w:ind w:left="709"/>
        <w:jc w:val="both"/>
        <w:outlineLvl w:val="3"/>
        <w:rPr>
          <w:rFonts w:cs="Arial"/>
          <w:b/>
          <w:sz w:val="20"/>
          <w:szCs w:val="20"/>
          <w:u w:val="single"/>
          <w:lang w:eastAsia="en-US"/>
        </w:rPr>
      </w:pPr>
      <w:r w:rsidRPr="00156793">
        <w:rPr>
          <w:rFonts w:cs="Arial"/>
          <w:bCs/>
          <w:sz w:val="20"/>
          <w:szCs w:val="20"/>
          <w:lang w:eastAsia="en-US"/>
        </w:rPr>
        <w:t>45400000-1 Roboty wykończeniowe w zakresie obiektów budowlanych</w:t>
      </w:r>
    </w:p>
    <w:p w14:paraId="1C729F3C" w14:textId="77777777" w:rsidR="00156793" w:rsidRDefault="00915605" w:rsidP="00156793">
      <w:pPr>
        <w:keepNext/>
        <w:numPr>
          <w:ilvl w:val="1"/>
          <w:numId w:val="1"/>
        </w:numPr>
        <w:spacing w:before="120" w:after="120" w:line="276" w:lineRule="auto"/>
        <w:ind w:left="709" w:hanging="425"/>
        <w:jc w:val="both"/>
        <w:outlineLvl w:val="3"/>
        <w:rPr>
          <w:rFonts w:cs="Arial"/>
          <w:b/>
          <w:sz w:val="20"/>
          <w:szCs w:val="20"/>
          <w:lang w:eastAsia="en-US"/>
        </w:rPr>
      </w:pPr>
      <w:r w:rsidRPr="00156793">
        <w:rPr>
          <w:rFonts w:cs="Arial"/>
          <w:bCs/>
          <w:sz w:val="20"/>
          <w:szCs w:val="20"/>
          <w:lang w:eastAsia="en-US"/>
        </w:rPr>
        <w:t>Zamawiający wymaga zatrudnienia przez wykonawcę lub p</w:t>
      </w:r>
      <w:r w:rsidR="006B3D83" w:rsidRPr="00156793">
        <w:rPr>
          <w:rFonts w:cs="Arial"/>
          <w:bCs/>
          <w:sz w:val="20"/>
          <w:szCs w:val="20"/>
          <w:lang w:eastAsia="en-US"/>
        </w:rPr>
        <w:t xml:space="preserve">odwykonawcę na podstawie umowy </w:t>
      </w:r>
      <w:r w:rsidRPr="00156793">
        <w:rPr>
          <w:rFonts w:cs="Arial"/>
          <w:bCs/>
          <w:sz w:val="20"/>
          <w:szCs w:val="20"/>
          <w:lang w:eastAsia="en-US"/>
        </w:rPr>
        <w:t>o pracę osób wykonujących następujące czynności w zakresie realizacji</w:t>
      </w:r>
      <w:r w:rsidR="00156793">
        <w:rPr>
          <w:rFonts w:cs="Arial"/>
          <w:bCs/>
          <w:sz w:val="20"/>
          <w:szCs w:val="20"/>
          <w:lang w:eastAsia="en-US"/>
        </w:rPr>
        <w:t xml:space="preserve"> </w:t>
      </w:r>
      <w:r w:rsidRPr="00156793">
        <w:rPr>
          <w:rFonts w:cs="Arial"/>
          <w:bCs/>
          <w:sz w:val="20"/>
          <w:szCs w:val="20"/>
          <w:lang w:eastAsia="en-US"/>
        </w:rPr>
        <w:t>zamówienia:</w:t>
      </w:r>
      <w:r w:rsidR="00D83263" w:rsidRPr="00156793">
        <w:rPr>
          <w:rFonts w:cs="Arial"/>
          <w:bCs/>
          <w:sz w:val="20"/>
          <w:szCs w:val="20"/>
          <w:lang w:eastAsia="en-US"/>
        </w:rPr>
        <w:t xml:space="preserve"> </w:t>
      </w:r>
      <w:r w:rsidR="00281CEB" w:rsidRPr="00156793">
        <w:t xml:space="preserve"> </w:t>
      </w:r>
      <w:r w:rsidR="00281CEB" w:rsidRPr="00156793">
        <w:rPr>
          <w:rFonts w:cs="Arial"/>
          <w:b/>
          <w:sz w:val="20"/>
          <w:szCs w:val="20"/>
          <w:lang w:eastAsia="en-US"/>
        </w:rPr>
        <w:t>czynności te zostały szczegółowo opisane w załączniku do SWZ - OPIS PRZEDMIOTU ZAMÓWIENIA.</w:t>
      </w:r>
      <w:bookmarkEnd w:id="1"/>
    </w:p>
    <w:p w14:paraId="580EEA19" w14:textId="20971D18" w:rsidR="00694C3B" w:rsidRPr="00156793" w:rsidRDefault="00EE0271" w:rsidP="00156793">
      <w:pPr>
        <w:keepNext/>
        <w:numPr>
          <w:ilvl w:val="1"/>
          <w:numId w:val="1"/>
        </w:numPr>
        <w:spacing w:before="120" w:after="120" w:line="276" w:lineRule="auto"/>
        <w:ind w:left="709" w:hanging="425"/>
        <w:jc w:val="both"/>
        <w:outlineLvl w:val="3"/>
        <w:rPr>
          <w:rFonts w:cs="Arial"/>
          <w:b/>
          <w:sz w:val="20"/>
          <w:szCs w:val="20"/>
          <w:lang w:eastAsia="en-US"/>
        </w:rPr>
      </w:pPr>
      <w:r w:rsidRPr="00156793">
        <w:rPr>
          <w:rFonts w:cs="Arial"/>
          <w:bCs/>
          <w:sz w:val="20"/>
          <w:szCs w:val="20"/>
          <w:lang w:eastAsia="en-US"/>
        </w:rPr>
        <w:t>Obowiązki Wykonawcy z tytułu spełnienia wymogów, o których m</w:t>
      </w:r>
      <w:r w:rsidR="0057024C" w:rsidRPr="00156793">
        <w:rPr>
          <w:rFonts w:cs="Arial"/>
          <w:bCs/>
          <w:sz w:val="20"/>
          <w:szCs w:val="20"/>
          <w:lang w:eastAsia="en-US"/>
        </w:rPr>
        <w:t>owa w pkt 5</w:t>
      </w:r>
      <w:r w:rsidR="000D0431" w:rsidRPr="00156793">
        <w:rPr>
          <w:rFonts w:cs="Arial"/>
          <w:bCs/>
          <w:sz w:val="20"/>
          <w:szCs w:val="20"/>
          <w:lang w:eastAsia="en-US"/>
        </w:rPr>
        <w:t>.</w:t>
      </w:r>
      <w:r w:rsidR="00156793">
        <w:rPr>
          <w:rFonts w:cs="Arial"/>
          <w:bCs/>
          <w:sz w:val="20"/>
          <w:szCs w:val="20"/>
          <w:lang w:eastAsia="en-US"/>
        </w:rPr>
        <w:t>7</w:t>
      </w:r>
      <w:r w:rsidR="00766FB0" w:rsidRPr="00156793">
        <w:rPr>
          <w:rFonts w:cs="Arial"/>
          <w:bCs/>
          <w:sz w:val="20"/>
          <w:szCs w:val="20"/>
          <w:lang w:eastAsia="en-US"/>
        </w:rPr>
        <w:t xml:space="preserve"> S</w:t>
      </w:r>
      <w:r w:rsidRPr="00156793">
        <w:rPr>
          <w:rFonts w:cs="Arial"/>
          <w:bCs/>
          <w:sz w:val="20"/>
          <w:szCs w:val="20"/>
          <w:lang w:eastAsia="en-US"/>
        </w:rPr>
        <w:t xml:space="preserve">WZ określają </w:t>
      </w:r>
      <w:r w:rsidR="0057024C" w:rsidRPr="00156793">
        <w:rPr>
          <w:rFonts w:cs="Arial"/>
          <w:bCs/>
          <w:sz w:val="20"/>
          <w:szCs w:val="20"/>
          <w:lang w:eastAsia="en-US"/>
        </w:rPr>
        <w:t xml:space="preserve">Projektowane Postanowienia </w:t>
      </w:r>
      <w:r w:rsidRPr="00156793">
        <w:rPr>
          <w:rFonts w:cs="Arial"/>
          <w:bCs/>
          <w:sz w:val="20"/>
          <w:szCs w:val="20"/>
          <w:lang w:eastAsia="en-US"/>
        </w:rPr>
        <w:t>Umowy (</w:t>
      </w:r>
      <w:r w:rsidR="0057024C" w:rsidRPr="00156793">
        <w:rPr>
          <w:rFonts w:cs="Arial"/>
          <w:bCs/>
          <w:sz w:val="20"/>
          <w:szCs w:val="20"/>
          <w:lang w:eastAsia="en-US"/>
        </w:rPr>
        <w:t>PP</w:t>
      </w:r>
      <w:r w:rsidRPr="00156793">
        <w:rPr>
          <w:rFonts w:cs="Arial"/>
          <w:bCs/>
          <w:sz w:val="20"/>
          <w:szCs w:val="20"/>
          <w:lang w:eastAsia="en-US"/>
        </w:rPr>
        <w:t>U).</w:t>
      </w:r>
      <w:r w:rsidR="00694C3B" w:rsidRPr="00156793">
        <w:rPr>
          <w:rFonts w:cs="Arial"/>
          <w:b/>
          <w:sz w:val="20"/>
          <w:szCs w:val="20"/>
          <w:lang w:eastAsia="en-US"/>
        </w:rPr>
        <w:t xml:space="preserve"> </w:t>
      </w:r>
    </w:p>
    <w:p w14:paraId="1DF899B2" w14:textId="77777777" w:rsidR="00C76451" w:rsidRDefault="00C76451" w:rsidP="00C76451">
      <w:pPr>
        <w:keepNext/>
        <w:numPr>
          <w:ilvl w:val="1"/>
          <w:numId w:val="1"/>
        </w:numPr>
        <w:spacing w:before="120" w:after="120" w:line="276" w:lineRule="auto"/>
        <w:ind w:left="709" w:hanging="567"/>
        <w:jc w:val="both"/>
        <w:outlineLvl w:val="3"/>
        <w:rPr>
          <w:rFonts w:cs="Arial"/>
          <w:b/>
          <w:sz w:val="20"/>
          <w:szCs w:val="20"/>
          <w:lang w:eastAsia="en-US"/>
        </w:rPr>
      </w:pPr>
      <w:r>
        <w:rPr>
          <w:rFonts w:cs="Arial"/>
          <w:b/>
          <w:sz w:val="20"/>
          <w:szCs w:val="20"/>
          <w:lang w:eastAsia="en-US"/>
        </w:rPr>
        <w:t xml:space="preserve">Zamawiający nie dopuszcza składania ofert częściowych. </w:t>
      </w:r>
    </w:p>
    <w:p w14:paraId="7C4F2799" w14:textId="77777777" w:rsidR="00051CF4" w:rsidRPr="00051CF4" w:rsidRDefault="00C76451" w:rsidP="00051CF4">
      <w:pPr>
        <w:keepNext/>
        <w:numPr>
          <w:ilvl w:val="1"/>
          <w:numId w:val="1"/>
        </w:numPr>
        <w:spacing w:before="120" w:after="120" w:line="276" w:lineRule="auto"/>
        <w:ind w:left="709" w:hanging="567"/>
        <w:jc w:val="both"/>
        <w:outlineLvl w:val="3"/>
        <w:rPr>
          <w:rFonts w:cs="Arial"/>
          <w:sz w:val="20"/>
          <w:szCs w:val="20"/>
          <w:lang w:eastAsia="en-US"/>
        </w:rPr>
      </w:pPr>
      <w:r>
        <w:rPr>
          <w:rFonts w:cs="Arial"/>
          <w:sz w:val="20"/>
          <w:szCs w:val="20"/>
          <w:lang w:eastAsia="en-US"/>
        </w:rPr>
        <w:t xml:space="preserve">Powody niedokonania podziału zamówienia na części, zgodnie z art. 91 ust. 2 ustawy PZP </w:t>
      </w:r>
      <w:r w:rsidR="00FE4527">
        <w:rPr>
          <w:rFonts w:cs="Arial"/>
          <w:sz w:val="20"/>
          <w:szCs w:val="20"/>
          <w:lang w:eastAsia="en-US"/>
        </w:rPr>
        <w:br/>
      </w:r>
      <w:r>
        <w:rPr>
          <w:rFonts w:cs="Arial"/>
          <w:sz w:val="20"/>
          <w:szCs w:val="20"/>
          <w:lang w:eastAsia="en-US"/>
        </w:rPr>
        <w:t xml:space="preserve">(Dz. U. z 2019 r., poz. 2019 ze zm.): </w:t>
      </w:r>
      <w:r w:rsidR="00051CF4" w:rsidRPr="00051CF4">
        <w:rPr>
          <w:rFonts w:cs="Arial"/>
          <w:sz w:val="20"/>
          <w:szCs w:val="20"/>
          <w:lang w:eastAsia="en-US"/>
        </w:rPr>
        <w:t>Przygotowując postępowanie o udzielenie zamówienia Zamawiający przeanalizował jego przedmiot pod kątem podziału na części. Zamawiający stwierdził, że zamówienie dotyczące modernizacji elewacji frontowej budynku Szkoły Podstawowej nr 1 w Czersku nie powinno zostać podzielone na części ze względów technicznych i organizacyjnych. Przedmiotem zamówienia są prace budowlane w jednym budynku. Wszystkie prace są ze sobą ściśle powiązane i zależne jedne od drugich. Opóźnienia w wykonaniu jednych prac uniemożliwiałyby realizację kolejnych. Tak więc kilkoro wykonawców na placu budowy spowodowałoby, że wykonywanie prac budowlanych mogłoby być chaotyczne i często z realizowane z niepotrzebnymi przestojami, co mogłoby wpłynąć na terminową realizację umów. Z przeprowadzonej analizy wynika, że wykonanie części niniejszego zamówienia bez wykonania pozostałych części nie zaspokoi potrzeby Zamawiającego, a niewykonanie danej części uniemożliwia realizację pozostałych części. W związku z powyższym zamawiający zdecydował nie dzielić przedmiotowego zamówienia na części.</w:t>
      </w:r>
    </w:p>
    <w:p w14:paraId="5243C710" w14:textId="396F0AE5" w:rsidR="00FE4527" w:rsidRPr="00FE4527" w:rsidRDefault="00051CF4" w:rsidP="00051CF4">
      <w:pPr>
        <w:keepNext/>
        <w:spacing w:before="120" w:after="120" w:line="276" w:lineRule="auto"/>
        <w:ind w:left="709"/>
        <w:jc w:val="both"/>
        <w:outlineLvl w:val="3"/>
        <w:rPr>
          <w:rFonts w:cs="Arial"/>
          <w:sz w:val="20"/>
          <w:szCs w:val="20"/>
          <w:lang w:eastAsia="en-US"/>
        </w:rPr>
      </w:pPr>
      <w:r w:rsidRPr="00051CF4">
        <w:rPr>
          <w:rFonts w:cs="Arial"/>
          <w:sz w:val="20"/>
          <w:szCs w:val="20"/>
          <w:lang w:eastAsia="en-US"/>
        </w:rPr>
        <w:t>Ustawa Prawo zamówień publicznych nie nakłada na Zamawiającego bezwzględnego obowiązku podziału zamówienia na części, stanowi natomiast o uprawnieniu Zamawiającego do podziału zamówienia i nie zawiera wprost obowiązku wyjaśniania przez Zamawiającego przyczyn, dla których nie zastosował podziału zamówienia na części (art. 91 ust. 1PZP).</w:t>
      </w:r>
      <w:r>
        <w:rPr>
          <w:rFonts w:cs="Arial"/>
          <w:sz w:val="20"/>
          <w:szCs w:val="20"/>
          <w:lang w:eastAsia="en-US"/>
        </w:rPr>
        <w:t xml:space="preserve"> </w:t>
      </w:r>
      <w:r w:rsidRPr="00051CF4">
        <w:rPr>
          <w:rFonts w:cs="Arial"/>
          <w:sz w:val="20"/>
          <w:szCs w:val="20"/>
          <w:lang w:eastAsia="en-US"/>
        </w:rPr>
        <w:t>Mając powyższe na uwadze, iż stanowiący podstawę dla tego obowiązku przepis art. 91 ust. 1 ustawy PZP nie określa w jakich przypadkach Zamawiający powinien podzielić zamówienie na części, decyzja w tym zakresie pozostawiona jest autonomicznej woli Zamawiającego, który kieruje się w tym zakresie swoimi potrzebami, w szczególności mając na uwadze zakres przedmiotu zamówienia. W ocenie Zamawiającego zakres zamówienia uzasadnia udzielenie zamówienia jednemu wykonawcy, który przyjmie na siebie odpowiedzialność za ryzyko niepowodzenia, a dokonanie podziału zamówienia na części mogłoby to ryzyko przenieść na Zamawiającego i w konsekwencji uczynić niemożliwym osiągnięcie celu zamówienia publicznego.</w:t>
      </w:r>
      <w:r>
        <w:rPr>
          <w:rFonts w:cs="Arial"/>
          <w:sz w:val="20"/>
          <w:szCs w:val="20"/>
          <w:lang w:eastAsia="en-US"/>
        </w:rPr>
        <w:t xml:space="preserve"> </w:t>
      </w:r>
      <w:r w:rsidRPr="00051CF4">
        <w:rPr>
          <w:rFonts w:cs="Arial"/>
          <w:sz w:val="20"/>
          <w:szCs w:val="20"/>
          <w:lang w:eastAsia="en-US"/>
        </w:rPr>
        <w:t>Reasumując, Zamawiający zrezygnował z podziału zamówienia na części, ponieważ taki podział groziłby nadmiernymi trudnościami technicznymi i organizacyjnymi w prawidłowym prowadzeniu budowy. W związku z powyższym zgodnie z prawem budowlanym będzie ustanowiony jeden kierownik budowy, który skoordynuje prace całego zadania, wobec czego będzie możliwość egzekwowania od jednej osoby prawidłowej organizacji placu budowy, jak również pilnowania harmonogramu realizacji zadania.</w:t>
      </w:r>
    </w:p>
    <w:p w14:paraId="25476A00" w14:textId="77777777" w:rsidR="00694C3B" w:rsidRPr="00915605" w:rsidRDefault="00694C3B" w:rsidP="00C76451">
      <w:pPr>
        <w:keepNext/>
        <w:numPr>
          <w:ilvl w:val="1"/>
          <w:numId w:val="1"/>
        </w:numPr>
        <w:spacing w:before="120" w:after="120" w:line="276" w:lineRule="auto"/>
        <w:ind w:left="709" w:hanging="567"/>
        <w:jc w:val="both"/>
        <w:outlineLvl w:val="3"/>
        <w:rPr>
          <w:rFonts w:cs="Arial"/>
          <w:b/>
          <w:sz w:val="20"/>
          <w:szCs w:val="20"/>
          <w:lang w:eastAsia="en-US"/>
        </w:rPr>
      </w:pPr>
      <w:r w:rsidRPr="00915605">
        <w:rPr>
          <w:rFonts w:cs="Arial"/>
          <w:b/>
          <w:sz w:val="20"/>
          <w:szCs w:val="20"/>
          <w:lang w:eastAsia="en-US"/>
        </w:rPr>
        <w:t>Zamawiający nie dopuszcza składania ofert wariantowych.</w:t>
      </w:r>
    </w:p>
    <w:p w14:paraId="3FBA4A62" w14:textId="77777777" w:rsidR="00694C3B" w:rsidRDefault="00694C3B" w:rsidP="00C76451">
      <w:pPr>
        <w:keepNext/>
        <w:numPr>
          <w:ilvl w:val="1"/>
          <w:numId w:val="1"/>
        </w:numPr>
        <w:spacing w:before="120" w:after="120" w:line="276" w:lineRule="auto"/>
        <w:ind w:left="709" w:hanging="567"/>
        <w:jc w:val="both"/>
        <w:outlineLvl w:val="3"/>
        <w:rPr>
          <w:rFonts w:cs="Arial"/>
          <w:b/>
          <w:sz w:val="20"/>
          <w:szCs w:val="20"/>
          <w:lang w:eastAsia="en-US"/>
        </w:rPr>
      </w:pPr>
      <w:r w:rsidRPr="00915605">
        <w:rPr>
          <w:rFonts w:cs="Arial"/>
          <w:b/>
          <w:sz w:val="20"/>
          <w:szCs w:val="20"/>
          <w:lang w:eastAsia="en-US"/>
        </w:rPr>
        <w:t xml:space="preserve">Zamawiający nie przewiduje udzielenia zamówień, o których mowa w art. </w:t>
      </w:r>
      <w:r>
        <w:rPr>
          <w:rFonts w:cs="Arial"/>
          <w:b/>
          <w:sz w:val="20"/>
          <w:szCs w:val="20"/>
          <w:lang w:eastAsia="en-US"/>
        </w:rPr>
        <w:t xml:space="preserve">214 ust. 1 pkt 7 </w:t>
      </w:r>
      <w:r w:rsidRPr="00915605">
        <w:rPr>
          <w:rFonts w:cs="Arial"/>
          <w:b/>
          <w:sz w:val="20"/>
          <w:szCs w:val="20"/>
          <w:lang w:eastAsia="en-US"/>
        </w:rPr>
        <w:t xml:space="preserve">ustawy </w:t>
      </w:r>
      <w:r>
        <w:rPr>
          <w:rFonts w:cs="Arial"/>
          <w:b/>
          <w:sz w:val="20"/>
          <w:szCs w:val="20"/>
          <w:lang w:eastAsia="en-US"/>
        </w:rPr>
        <w:t>Pzp</w:t>
      </w:r>
      <w:r w:rsidRPr="00915605">
        <w:rPr>
          <w:rFonts w:cs="Arial"/>
          <w:b/>
          <w:sz w:val="20"/>
          <w:szCs w:val="20"/>
          <w:lang w:eastAsia="en-US"/>
        </w:rPr>
        <w:t xml:space="preserve">. </w:t>
      </w:r>
    </w:p>
    <w:p w14:paraId="68C456E8" w14:textId="77777777" w:rsidR="00BF6FDC" w:rsidRPr="00BF6FDC" w:rsidRDefault="00BF6FDC" w:rsidP="00C76451">
      <w:pPr>
        <w:keepNext/>
        <w:numPr>
          <w:ilvl w:val="1"/>
          <w:numId w:val="1"/>
        </w:numPr>
        <w:spacing w:before="120" w:after="120" w:line="276" w:lineRule="auto"/>
        <w:ind w:left="709" w:hanging="567"/>
        <w:jc w:val="both"/>
        <w:outlineLvl w:val="3"/>
        <w:rPr>
          <w:rFonts w:cs="Arial"/>
          <w:b/>
          <w:sz w:val="20"/>
          <w:szCs w:val="20"/>
          <w:lang w:eastAsia="en-US"/>
        </w:rPr>
      </w:pPr>
      <w:r w:rsidRPr="00BF6FDC">
        <w:rPr>
          <w:rFonts w:cs="Arial"/>
          <w:b/>
          <w:sz w:val="20"/>
          <w:szCs w:val="20"/>
          <w:lang w:eastAsia="en-US"/>
        </w:rPr>
        <w:t>Zamawiający nie przewiduje przeprowadzenia przez wykonawcę wizji lokalnej ani sprawdzenia przez niego dokumentów niezbędnych do realizacji zamówienia, o których mowa w art. 131 ust. 2 ustawy Pzp.</w:t>
      </w:r>
    </w:p>
    <w:p w14:paraId="4F470328" w14:textId="77777777" w:rsidR="005B36A7" w:rsidRPr="00B800D4" w:rsidRDefault="005B36A7" w:rsidP="00694C3B">
      <w:pPr>
        <w:keepNext/>
        <w:numPr>
          <w:ilvl w:val="0"/>
          <w:numId w:val="1"/>
        </w:numPr>
        <w:spacing w:before="120" w:after="120" w:line="276" w:lineRule="auto"/>
        <w:jc w:val="both"/>
        <w:outlineLvl w:val="3"/>
        <w:rPr>
          <w:rFonts w:cs="Arial"/>
          <w:b/>
          <w:sz w:val="20"/>
          <w:szCs w:val="20"/>
          <w:lang w:eastAsia="en-US"/>
        </w:rPr>
      </w:pPr>
      <w:r w:rsidRPr="00B800D4">
        <w:rPr>
          <w:rFonts w:cs="Arial"/>
          <w:b/>
          <w:sz w:val="20"/>
          <w:szCs w:val="20"/>
          <w:lang w:eastAsia="en-US"/>
        </w:rPr>
        <w:t>Termin wykonania przedmiotu zamówienia.</w:t>
      </w:r>
    </w:p>
    <w:p w14:paraId="7250FF8D" w14:textId="6C74BA4E" w:rsidR="005B36A7" w:rsidRPr="00051CF4" w:rsidRDefault="005B36A7" w:rsidP="00694C3B">
      <w:pPr>
        <w:keepNext/>
        <w:numPr>
          <w:ilvl w:val="1"/>
          <w:numId w:val="1"/>
        </w:numPr>
        <w:spacing w:before="120" w:after="120" w:line="276" w:lineRule="auto"/>
        <w:ind w:left="720" w:hanging="436"/>
        <w:jc w:val="both"/>
        <w:outlineLvl w:val="3"/>
        <w:rPr>
          <w:rFonts w:cs="Arial"/>
          <w:i/>
          <w:sz w:val="20"/>
          <w:szCs w:val="20"/>
        </w:rPr>
      </w:pPr>
      <w:r w:rsidRPr="00AE427C">
        <w:rPr>
          <w:rFonts w:cs="Arial"/>
          <w:sz w:val="20"/>
          <w:szCs w:val="20"/>
        </w:rPr>
        <w:t>Przedmiot zamówienia należy wykonać w terminie:</w:t>
      </w:r>
      <w:r w:rsidR="00743C78">
        <w:rPr>
          <w:rFonts w:cs="Arial"/>
          <w:sz w:val="20"/>
          <w:szCs w:val="20"/>
        </w:rPr>
        <w:t xml:space="preserve"> </w:t>
      </w:r>
      <w:r w:rsidR="00FE4527">
        <w:rPr>
          <w:rFonts w:cs="Arial"/>
          <w:b/>
          <w:bCs/>
          <w:sz w:val="20"/>
          <w:szCs w:val="20"/>
        </w:rPr>
        <w:t>do</w:t>
      </w:r>
      <w:r w:rsidRPr="00AE427C">
        <w:rPr>
          <w:rFonts w:cs="Arial"/>
          <w:b/>
          <w:sz w:val="20"/>
          <w:szCs w:val="20"/>
        </w:rPr>
        <w:t xml:space="preserve"> </w:t>
      </w:r>
      <w:r w:rsidR="00051CF4">
        <w:rPr>
          <w:b/>
          <w:bCs/>
          <w:sz w:val="20"/>
          <w:szCs w:val="20"/>
        </w:rPr>
        <w:t>4</w:t>
      </w:r>
      <w:r w:rsidR="000B327B">
        <w:rPr>
          <w:b/>
          <w:bCs/>
          <w:sz w:val="20"/>
          <w:szCs w:val="20"/>
        </w:rPr>
        <w:t xml:space="preserve"> </w:t>
      </w:r>
      <w:r w:rsidR="00A920AF">
        <w:rPr>
          <w:b/>
          <w:bCs/>
          <w:sz w:val="20"/>
          <w:szCs w:val="20"/>
        </w:rPr>
        <w:t>miesięcy od podpisania umowy</w:t>
      </w:r>
      <w:r w:rsidR="00743C78">
        <w:rPr>
          <w:b/>
          <w:bCs/>
          <w:sz w:val="20"/>
          <w:szCs w:val="20"/>
        </w:rPr>
        <w:t>.</w:t>
      </w:r>
    </w:p>
    <w:p w14:paraId="551C355A" w14:textId="00FE5977" w:rsidR="00051CF4" w:rsidRPr="00051CF4" w:rsidRDefault="00051CF4" w:rsidP="00694C3B">
      <w:pPr>
        <w:keepNext/>
        <w:numPr>
          <w:ilvl w:val="1"/>
          <w:numId w:val="1"/>
        </w:numPr>
        <w:spacing w:before="120" w:after="120" w:line="276" w:lineRule="auto"/>
        <w:ind w:left="720" w:hanging="436"/>
        <w:jc w:val="both"/>
        <w:outlineLvl w:val="3"/>
        <w:rPr>
          <w:rFonts w:cs="Arial"/>
          <w:iCs/>
          <w:sz w:val="20"/>
          <w:szCs w:val="20"/>
        </w:rPr>
      </w:pPr>
      <w:bookmarkStart w:id="2" w:name="_Hlk100244976"/>
      <w:r w:rsidRPr="00051CF4">
        <w:rPr>
          <w:rFonts w:cs="Arial"/>
          <w:iCs/>
          <w:sz w:val="20"/>
          <w:szCs w:val="20"/>
        </w:rPr>
        <w:t xml:space="preserve">Zamawiający wymaga, aby samo wykonywanie robót budowlanych nie przekroczyło 45 dni kalendarzowych (w ciągłości) i było zrealizowane w okresie wakacji letnich (lipiec - sierpień). </w:t>
      </w:r>
      <w:r>
        <w:rPr>
          <w:rFonts w:cs="Arial"/>
          <w:iCs/>
          <w:sz w:val="20"/>
          <w:szCs w:val="20"/>
        </w:rPr>
        <w:br/>
      </w:r>
      <w:r w:rsidRPr="00051CF4">
        <w:rPr>
          <w:rFonts w:cs="Arial"/>
          <w:iCs/>
          <w:sz w:val="20"/>
          <w:szCs w:val="20"/>
        </w:rPr>
        <w:t>W pozostałym czasie Wykonawca powinien zorganizować sobie zaplecze budowy, ewentualnych podwykonawców i dostawców materiałów budowlanych, dokumentację formalną budowy, w tym m.in.: zatwierdzenie wniosków materiałowych.</w:t>
      </w:r>
    </w:p>
    <w:bookmarkEnd w:id="2"/>
    <w:p w14:paraId="2868C540" w14:textId="77777777" w:rsidR="005B36A7" w:rsidRDefault="005B36A7"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w:t>
      </w:r>
      <w:r w:rsidRPr="005B36A7">
        <w:rPr>
          <w:rFonts w:cs="Arial"/>
          <w:b/>
          <w:sz w:val="20"/>
          <w:szCs w:val="20"/>
          <w:lang w:eastAsia="en-US"/>
        </w:rPr>
        <w:t xml:space="preserve">nformacje o środkach komunikacji elektronicznej, przy użyciu których zamawiający będzie komunikował się z wykonawcami, oraz informacje o wymaganiach technicznych </w:t>
      </w:r>
      <w:r w:rsidR="00694C3B">
        <w:rPr>
          <w:rFonts w:cs="Arial"/>
          <w:b/>
          <w:sz w:val="20"/>
          <w:szCs w:val="20"/>
          <w:lang w:eastAsia="en-US"/>
        </w:rPr>
        <w:br/>
      </w:r>
      <w:r w:rsidRPr="005B36A7">
        <w:rPr>
          <w:rFonts w:cs="Arial"/>
          <w:b/>
          <w:sz w:val="20"/>
          <w:szCs w:val="20"/>
          <w:lang w:eastAsia="en-US"/>
        </w:rPr>
        <w:t>i organizacyjnych sporządzania, wysyłania i odbierania korespondencji elektronicznej</w:t>
      </w:r>
      <w:r>
        <w:rPr>
          <w:rFonts w:cs="Arial"/>
          <w:b/>
          <w:sz w:val="20"/>
          <w:szCs w:val="20"/>
          <w:lang w:eastAsia="en-US"/>
        </w:rPr>
        <w:t>.</w:t>
      </w:r>
    </w:p>
    <w:p w14:paraId="5663F9FF" w14:textId="32E9EC42" w:rsidR="005B36A7" w:rsidRPr="00743C78" w:rsidRDefault="005B36A7" w:rsidP="00743C78">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Osobą uprawnioną do kontaktu z Wykonawcami jest: </w:t>
      </w:r>
      <w:r w:rsidR="000B327B">
        <w:rPr>
          <w:rFonts w:cs="Arial"/>
          <w:sz w:val="20"/>
          <w:szCs w:val="20"/>
          <w:lang w:eastAsia="en-US"/>
        </w:rPr>
        <w:t>Arleta Matusik</w:t>
      </w:r>
      <w:bookmarkStart w:id="3" w:name="_Hlk68284759"/>
      <w:r w:rsidR="00743C78">
        <w:rPr>
          <w:rFonts w:cs="Arial"/>
          <w:sz w:val="20"/>
          <w:szCs w:val="20"/>
          <w:lang w:eastAsia="en-US"/>
        </w:rPr>
        <w:t xml:space="preserve">. </w:t>
      </w:r>
      <w:bookmarkStart w:id="4" w:name="_Hlk69240219"/>
      <w:r w:rsidR="00743C78" w:rsidRPr="00743C78">
        <w:rPr>
          <w:rFonts w:cs="Arial"/>
          <w:b/>
          <w:bCs/>
          <w:sz w:val="20"/>
          <w:szCs w:val="20"/>
          <w:lang w:eastAsia="en-US"/>
        </w:rPr>
        <w:t xml:space="preserve">Wszelkie oświadczenia, wnioski, zawiadomienia, pytania  oraz inne informacje, przekazywane będą w formie elektronicznej za pośrednictwem </w:t>
      </w:r>
      <w:hyperlink r:id="rId12" w:history="1">
        <w:r w:rsidR="00743C78" w:rsidRPr="00743C78">
          <w:rPr>
            <w:rStyle w:val="Hipercze"/>
            <w:rFonts w:cs="Arial"/>
            <w:b/>
            <w:bCs/>
            <w:sz w:val="20"/>
            <w:szCs w:val="20"/>
            <w:lang w:eastAsia="en-US"/>
          </w:rPr>
          <w:t>platformazakupowa.pl</w:t>
        </w:r>
      </w:hyperlink>
      <w:r w:rsidR="00743C78" w:rsidRPr="00743C78">
        <w:rPr>
          <w:rFonts w:cs="Arial"/>
          <w:b/>
          <w:bCs/>
          <w:sz w:val="20"/>
          <w:szCs w:val="20"/>
          <w:lang w:eastAsia="en-US"/>
        </w:rPr>
        <w:t xml:space="preserve"> pod adresem: </w:t>
      </w:r>
      <w:bookmarkStart w:id="5" w:name="_Hlk68285079"/>
      <w:r w:rsidR="00743C78" w:rsidRPr="00743C78">
        <w:rPr>
          <w:rFonts w:cs="Arial"/>
          <w:b/>
          <w:bCs/>
          <w:sz w:val="20"/>
          <w:szCs w:val="20"/>
          <w:lang w:eastAsia="en-US"/>
        </w:rPr>
        <w:fldChar w:fldCharType="begin"/>
      </w:r>
      <w:r w:rsidR="00743C78" w:rsidRPr="00743C78">
        <w:rPr>
          <w:rFonts w:cs="Arial"/>
          <w:b/>
          <w:bCs/>
          <w:sz w:val="20"/>
          <w:szCs w:val="20"/>
          <w:lang w:eastAsia="en-US"/>
        </w:rPr>
        <w:instrText xml:space="preserve"> HYPERLINK "https://platformazakupowa.pl/pn/czersk" </w:instrText>
      </w:r>
      <w:r w:rsidR="00743C78" w:rsidRPr="00743C78">
        <w:rPr>
          <w:rFonts w:cs="Arial"/>
          <w:b/>
          <w:bCs/>
          <w:sz w:val="20"/>
          <w:szCs w:val="20"/>
          <w:lang w:eastAsia="en-US"/>
        </w:rPr>
        <w:fldChar w:fldCharType="separate"/>
      </w:r>
      <w:r w:rsidR="00743C78" w:rsidRPr="00743C78">
        <w:rPr>
          <w:rStyle w:val="Hipercze"/>
          <w:rFonts w:cs="Arial"/>
          <w:b/>
          <w:bCs/>
          <w:sz w:val="20"/>
          <w:szCs w:val="20"/>
          <w:lang w:eastAsia="en-US"/>
        </w:rPr>
        <w:t>https://platformazakupowa.pl/pn/czersk</w:t>
      </w:r>
      <w:r w:rsidR="00743C78" w:rsidRPr="00743C78">
        <w:rPr>
          <w:rFonts w:cs="Arial"/>
          <w:sz w:val="20"/>
          <w:szCs w:val="20"/>
          <w:lang w:eastAsia="en-US"/>
        </w:rPr>
        <w:fldChar w:fldCharType="end"/>
      </w:r>
      <w:bookmarkEnd w:id="5"/>
      <w:r w:rsidR="00743C78" w:rsidRPr="00743C78">
        <w:rPr>
          <w:rFonts w:cs="Arial"/>
          <w:b/>
          <w:bCs/>
          <w:sz w:val="20"/>
          <w:szCs w:val="20"/>
          <w:lang w:eastAsia="en-US"/>
        </w:rPr>
        <w:t xml:space="preserve"> i formularza „Wyślij wiadomość do zamawiającego”.</w:t>
      </w:r>
      <w:bookmarkEnd w:id="3"/>
    </w:p>
    <w:bookmarkEnd w:id="4"/>
    <w:p w14:paraId="547A8BFE" w14:textId="77777777" w:rsidR="001D1E2B" w:rsidRDefault="001D1E2B" w:rsidP="00694C3B">
      <w:pPr>
        <w:keepNext/>
        <w:numPr>
          <w:ilvl w:val="1"/>
          <w:numId w:val="1"/>
        </w:numPr>
        <w:spacing w:before="120" w:after="120" w:line="276" w:lineRule="auto"/>
        <w:ind w:left="851" w:hanging="567"/>
        <w:jc w:val="both"/>
        <w:outlineLvl w:val="3"/>
        <w:rPr>
          <w:rFonts w:cs="Arial"/>
          <w:sz w:val="20"/>
          <w:szCs w:val="20"/>
          <w:lang w:eastAsia="en-US"/>
        </w:rPr>
      </w:pPr>
      <w:r w:rsidRPr="000C7661">
        <w:rPr>
          <w:rFonts w:cs="Arial"/>
          <w:bCs/>
          <w:sz w:val="20"/>
          <w:szCs w:val="20"/>
        </w:rPr>
        <w:t>Komunikacja w postępowaniu o udzielenie zamówienia, w tym składanie</w:t>
      </w:r>
      <w:r>
        <w:rPr>
          <w:rFonts w:cs="Arial"/>
          <w:bCs/>
          <w:sz w:val="20"/>
          <w:szCs w:val="20"/>
        </w:rPr>
        <w:t xml:space="preserve"> ofert,</w:t>
      </w:r>
      <w:r w:rsidRPr="000C7661">
        <w:rPr>
          <w:rFonts w:cs="Arial"/>
          <w:bCs/>
          <w:sz w:val="20"/>
          <w:szCs w:val="20"/>
        </w:rPr>
        <w:t xml:space="preserve"> wymiana informacji oraz przekazywanie dokumentów lub oświadczeń między zamawiającym </w:t>
      </w:r>
      <w:r w:rsidR="00694C3B">
        <w:rPr>
          <w:rFonts w:cs="Arial"/>
          <w:bCs/>
          <w:sz w:val="20"/>
          <w:szCs w:val="20"/>
        </w:rPr>
        <w:br/>
      </w:r>
      <w:r w:rsidRPr="000C7661">
        <w:rPr>
          <w:rFonts w:cs="Arial"/>
          <w:bCs/>
          <w:sz w:val="20"/>
          <w:szCs w:val="20"/>
        </w:rPr>
        <w:t xml:space="preserve">a wykonawcą, z uwzględnieniem wyjątków określonych w ustawie </w:t>
      </w:r>
      <w:r>
        <w:rPr>
          <w:rFonts w:cs="Arial"/>
          <w:bCs/>
          <w:sz w:val="20"/>
          <w:szCs w:val="20"/>
        </w:rPr>
        <w:t>Pzp</w:t>
      </w:r>
      <w:r w:rsidRPr="000C7661">
        <w:rPr>
          <w:rFonts w:cs="Arial"/>
          <w:bCs/>
          <w:sz w:val="20"/>
          <w:szCs w:val="20"/>
        </w:rPr>
        <w:t xml:space="preserve">, odbywa się przy użyciu środków komunikacji elektronicznej. Przez środki komunikacji elektronicznej rozumie się środki komunikacji elektronicznej </w:t>
      </w:r>
      <w:r w:rsidRPr="007347F0">
        <w:rPr>
          <w:rFonts w:cs="Arial"/>
          <w:bCs/>
          <w:sz w:val="20"/>
          <w:szCs w:val="20"/>
        </w:rPr>
        <w:t>zdefiniowane w ustawie z dnia 18 lipca 2002 r. o świadczeniu usług drogą elektroniczną</w:t>
      </w:r>
      <w:r>
        <w:rPr>
          <w:rFonts w:cs="Arial"/>
          <w:bCs/>
          <w:sz w:val="20"/>
          <w:szCs w:val="20"/>
        </w:rPr>
        <w:t>.</w:t>
      </w:r>
    </w:p>
    <w:p w14:paraId="7C597FBD"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743C78">
        <w:rPr>
          <w:rFonts w:cs="Arial"/>
          <w:b/>
          <w:bCs/>
          <w:sz w:val="20"/>
          <w:szCs w:val="20"/>
          <w:lang w:eastAsia="en-US"/>
        </w:rPr>
        <w:t xml:space="preserve">Postępowanie prowadzone jest w języku polskim w formie elektronicznej za pośrednictwem </w:t>
      </w:r>
      <w:hyperlink r:id="rId13" w:history="1">
        <w:r w:rsidRPr="00743C78">
          <w:rPr>
            <w:rFonts w:cs="Arial"/>
            <w:b/>
            <w:bCs/>
            <w:sz w:val="20"/>
            <w:szCs w:val="20"/>
            <w:lang w:eastAsia="en-US"/>
          </w:rPr>
          <w:t>platformazakupowa.pl</w:t>
        </w:r>
      </w:hyperlink>
      <w:r w:rsidRPr="00743C78">
        <w:rPr>
          <w:rFonts w:cs="Arial"/>
          <w:b/>
          <w:bCs/>
          <w:sz w:val="20"/>
          <w:szCs w:val="20"/>
          <w:lang w:eastAsia="en-US"/>
        </w:rPr>
        <w:t xml:space="preserve"> pod adresem:</w:t>
      </w:r>
      <w:r w:rsidRPr="005B36A7">
        <w:rPr>
          <w:rFonts w:cs="Arial"/>
          <w:sz w:val="20"/>
          <w:szCs w:val="20"/>
          <w:lang w:eastAsia="en-US"/>
        </w:rPr>
        <w:t xml:space="preserve"> </w:t>
      </w:r>
      <w:hyperlink r:id="rId14" w:history="1">
        <w:r>
          <w:rPr>
            <w:rFonts w:cs="Arial"/>
            <w:b/>
            <w:bCs/>
            <w:sz w:val="20"/>
            <w:szCs w:val="20"/>
            <w:lang w:val="pl"/>
          </w:rPr>
          <w:t>https://platformazakupowa.pl/pn/</w:t>
        </w:r>
        <w:r>
          <w:rPr>
            <w:rFonts w:cs="Arial"/>
            <w:b/>
            <w:bCs/>
            <w:sz w:val="20"/>
            <w:szCs w:val="20"/>
          </w:rPr>
          <w:t xml:space="preserve">czersk </w:t>
        </w:r>
      </w:hyperlink>
    </w:p>
    <w:p w14:paraId="10866827" w14:textId="77777777" w:rsidR="007A481D" w:rsidRDefault="007A481D" w:rsidP="00694C3B">
      <w:pPr>
        <w:keepNext/>
        <w:numPr>
          <w:ilvl w:val="1"/>
          <w:numId w:val="1"/>
        </w:numPr>
        <w:spacing w:before="120" w:after="120" w:line="276" w:lineRule="auto"/>
        <w:ind w:left="851" w:hanging="567"/>
        <w:jc w:val="both"/>
        <w:outlineLvl w:val="3"/>
        <w:rPr>
          <w:rFonts w:cs="Arial"/>
          <w:sz w:val="20"/>
          <w:szCs w:val="20"/>
          <w:lang w:eastAsia="en-US"/>
        </w:rPr>
      </w:pPr>
      <w:r>
        <w:rPr>
          <w:rFonts w:cs="Arial"/>
          <w:sz w:val="20"/>
          <w:szCs w:val="20"/>
          <w:lang w:eastAsia="en-US"/>
        </w:rPr>
        <w:t>Korzystanie z platformy zakupowej przez wykonawcę jest bezpłatne.</w:t>
      </w:r>
    </w:p>
    <w:p w14:paraId="0F5668A0" w14:textId="77777777" w:rsidR="005B36A7" w:rsidRPr="00F9581E"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W celu skrócenia czasu udzielenia odpowiedzi na pytania preferuje się, aby komunikacja między zamawiającym a wykonawcami, w tym wszelkie oświadczenia, wnioski, zawiadomienia oraz informacje, przekazywane </w:t>
      </w:r>
      <w:r>
        <w:rPr>
          <w:rFonts w:cs="Arial"/>
          <w:sz w:val="20"/>
          <w:szCs w:val="20"/>
          <w:lang w:eastAsia="en-US"/>
        </w:rPr>
        <w:t>były</w:t>
      </w:r>
      <w:r w:rsidRPr="005B36A7">
        <w:rPr>
          <w:rFonts w:cs="Arial"/>
          <w:sz w:val="20"/>
          <w:szCs w:val="20"/>
          <w:lang w:eastAsia="en-US"/>
        </w:rPr>
        <w:t xml:space="preserve"> w formie elektronicznej za pośrednictwem </w:t>
      </w:r>
      <w:hyperlink r:id="rId15" w:history="1">
        <w:r w:rsidRPr="005B36A7">
          <w:rPr>
            <w:rFonts w:cs="Arial"/>
            <w:sz w:val="20"/>
            <w:szCs w:val="20"/>
            <w:lang w:eastAsia="en-US"/>
          </w:rPr>
          <w:t>platformazakupowa.pl</w:t>
        </w:r>
      </w:hyperlink>
      <w:r w:rsidRPr="005B36A7">
        <w:rPr>
          <w:rFonts w:cs="Arial"/>
          <w:sz w:val="20"/>
          <w:szCs w:val="20"/>
          <w:lang w:eastAsia="en-US"/>
        </w:rPr>
        <w:t xml:space="preserve"> i formularza </w:t>
      </w:r>
      <w:r w:rsidRPr="00F9581E">
        <w:rPr>
          <w:rFonts w:cs="Arial"/>
          <w:b/>
          <w:sz w:val="20"/>
          <w:szCs w:val="20"/>
          <w:lang w:eastAsia="en-US"/>
        </w:rPr>
        <w:t>„Wyślij wiadomość do zamawiającego”.</w:t>
      </w:r>
      <w:r w:rsidRPr="00F9581E">
        <w:rPr>
          <w:rFonts w:cs="Arial"/>
          <w:sz w:val="20"/>
          <w:szCs w:val="20"/>
          <w:lang w:eastAsia="en-US"/>
        </w:rPr>
        <w:t> </w:t>
      </w:r>
      <w:r w:rsidR="00F9581E" w:rsidRPr="005B36A7">
        <w:rPr>
          <w:rFonts w:cs="Arial"/>
          <w:sz w:val="20"/>
          <w:szCs w:val="20"/>
          <w:lang w:eastAsia="en-US"/>
        </w:rPr>
        <w:t xml:space="preserve">Za datę przekazania (wpływu) oświadczeń, wniosków, zawiadomień oraz informacji przyjmuje się datę ich przesłania za pośrednictwem </w:t>
      </w:r>
      <w:hyperlink r:id="rId16" w:history="1">
        <w:r w:rsidR="00F9581E" w:rsidRPr="005B36A7">
          <w:rPr>
            <w:rFonts w:cs="Arial"/>
            <w:sz w:val="20"/>
            <w:szCs w:val="20"/>
            <w:lang w:eastAsia="en-US"/>
          </w:rPr>
          <w:t>platformazakupowa.pl</w:t>
        </w:r>
      </w:hyperlink>
      <w:r w:rsidR="00F9581E" w:rsidRPr="005B36A7">
        <w:rPr>
          <w:rFonts w:cs="Arial"/>
          <w:sz w:val="20"/>
          <w:szCs w:val="20"/>
          <w:lang w:eastAsia="en-US"/>
        </w:rPr>
        <w:t xml:space="preserve"> poprzez kliknięcie przycisku  „Wyślij wiadomość do zamawiającego” po których pojawi się komunikat, że wiadomość została wysłana do zamawiającego.</w:t>
      </w:r>
    </w:p>
    <w:p w14:paraId="00F88E68" w14:textId="53198115" w:rsidR="00EE0957" w:rsidRPr="00EE0957" w:rsidRDefault="001D1E2B" w:rsidP="00694C3B">
      <w:pPr>
        <w:keepNext/>
        <w:numPr>
          <w:ilvl w:val="1"/>
          <w:numId w:val="1"/>
        </w:numPr>
        <w:spacing w:before="120" w:after="120" w:line="276" w:lineRule="auto"/>
        <w:ind w:left="851" w:hanging="567"/>
        <w:jc w:val="both"/>
        <w:outlineLvl w:val="3"/>
        <w:rPr>
          <w:rFonts w:cs="Arial"/>
          <w:sz w:val="20"/>
          <w:szCs w:val="20"/>
          <w:lang w:eastAsia="en-US"/>
        </w:rPr>
      </w:pPr>
      <w:r>
        <w:rPr>
          <w:rFonts w:cs="Arial"/>
          <w:sz w:val="20"/>
          <w:szCs w:val="20"/>
          <w:lang w:eastAsia="en-US"/>
        </w:rPr>
        <w:t xml:space="preserve">W sytuacjach awaryjnych </w:t>
      </w:r>
      <w:r w:rsidR="00F9581E">
        <w:rPr>
          <w:rFonts w:cs="Arial"/>
          <w:sz w:val="20"/>
          <w:szCs w:val="20"/>
          <w:lang w:eastAsia="en-US"/>
        </w:rPr>
        <w:t xml:space="preserve">z wyjątkiem składania ofert </w:t>
      </w:r>
      <w:r>
        <w:rPr>
          <w:rFonts w:cs="Arial"/>
          <w:sz w:val="20"/>
          <w:szCs w:val="20"/>
          <w:lang w:eastAsia="en-US"/>
        </w:rPr>
        <w:t xml:space="preserve">zamawiający dopuszcza komunikację elektroniczną </w:t>
      </w:r>
      <w:r w:rsidR="00EE0957">
        <w:rPr>
          <w:rFonts w:cs="Arial"/>
          <w:sz w:val="20"/>
          <w:szCs w:val="20"/>
          <w:lang w:eastAsia="en-US"/>
        </w:rPr>
        <w:t xml:space="preserve"> poprzez email: </w:t>
      </w:r>
      <w:hyperlink r:id="rId17" w:history="1">
        <w:r w:rsidR="00EE0957" w:rsidRPr="00612678">
          <w:rPr>
            <w:rStyle w:val="Hipercze"/>
            <w:rFonts w:cs="Arial"/>
            <w:color w:val="auto"/>
            <w:kern w:val="28"/>
            <w:sz w:val="20"/>
            <w:szCs w:val="20"/>
            <w:u w:val="none"/>
            <w:lang w:val="de-DE"/>
          </w:rPr>
          <w:t>urzad_miejski@czersk.pl</w:t>
        </w:r>
      </w:hyperlink>
    </w:p>
    <w:p w14:paraId="5A7BDBCF"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Zamawiający będzie przekazywał wykonawcom informacje w formie elektronicznej za pośrednictwem </w:t>
      </w:r>
      <w:hyperlink r:id="rId18" w:history="1">
        <w:r w:rsidRPr="005B36A7">
          <w:rPr>
            <w:rFonts w:cs="Arial"/>
            <w:sz w:val="20"/>
            <w:szCs w:val="20"/>
            <w:lang w:eastAsia="en-US"/>
          </w:rPr>
          <w:t>platformazakupowa.pl</w:t>
        </w:r>
      </w:hyperlink>
      <w:r w:rsidRPr="005B36A7">
        <w:rPr>
          <w:rFonts w:cs="Arial"/>
          <w:sz w:val="20"/>
          <w:szCs w:val="20"/>
          <w:lang w:eastAsia="en-US"/>
        </w:rPr>
        <w:t>. Informacje dotyczące odpowiedzi na pytania, zmiany specyfikacji, zmiany term</w:t>
      </w:r>
      <w:r w:rsidR="00694C3B">
        <w:rPr>
          <w:rFonts w:cs="Arial"/>
          <w:sz w:val="20"/>
          <w:szCs w:val="20"/>
          <w:lang w:eastAsia="en-US"/>
        </w:rPr>
        <w:t>inu składania i otwarcia ofert z</w:t>
      </w:r>
      <w:r w:rsidRPr="005B36A7">
        <w:rPr>
          <w:rFonts w:cs="Arial"/>
          <w:sz w:val="20"/>
          <w:szCs w:val="20"/>
          <w:lang w:eastAsia="en-US"/>
        </w:rPr>
        <w:t>amawiający będzie zami</w:t>
      </w:r>
      <w:r>
        <w:rPr>
          <w:rFonts w:cs="Arial"/>
          <w:sz w:val="20"/>
          <w:szCs w:val="20"/>
          <w:lang w:eastAsia="en-US"/>
        </w:rPr>
        <w:t>eszczał na platformie w sekcji „Komunikaty”</w:t>
      </w:r>
      <w:r w:rsidRPr="005B36A7">
        <w:rPr>
          <w:rFonts w:cs="Arial"/>
          <w:sz w:val="20"/>
          <w:szCs w:val="20"/>
          <w:lang w:eastAsia="en-US"/>
        </w:rPr>
        <w:t xml:space="preserve">. Korespondencja, której zgodnie z obowiązującymi przepisami adresatem jest konkretny wykonawca, będzie przekazywana w formie elektronicznej za pośrednictwem </w:t>
      </w:r>
      <w:hyperlink r:id="rId19" w:history="1">
        <w:r w:rsidRPr="005B36A7">
          <w:rPr>
            <w:rFonts w:cs="Arial"/>
            <w:sz w:val="20"/>
            <w:szCs w:val="20"/>
            <w:lang w:eastAsia="en-US"/>
          </w:rPr>
          <w:t>platformazakupowa.pl</w:t>
        </w:r>
      </w:hyperlink>
      <w:r w:rsidRPr="005B36A7">
        <w:rPr>
          <w:rFonts w:cs="Arial"/>
          <w:sz w:val="20"/>
          <w:szCs w:val="20"/>
          <w:lang w:eastAsia="en-US"/>
        </w:rPr>
        <w:t xml:space="preserve"> do konkretnego wykonawcy.</w:t>
      </w:r>
    </w:p>
    <w:p w14:paraId="5CAC7E99"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60819630"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Zamawiający, zgodnie z Rozporządzeniem Prezesa Rady Ministrów z dnia 30 grudnia 2020r. </w:t>
      </w:r>
      <w:r w:rsidR="006943EC">
        <w:rPr>
          <w:rFonts w:cs="Arial"/>
          <w:sz w:val="20"/>
          <w:szCs w:val="20"/>
          <w:lang w:eastAsia="en-US"/>
        </w:rPr>
        <w:br/>
      </w:r>
      <w:r w:rsidRPr="005B36A7">
        <w:rPr>
          <w:rFonts w:cs="Arial"/>
          <w:sz w:val="20"/>
          <w:szCs w:val="20"/>
          <w:lang w:eastAsia="en-US"/>
        </w:rPr>
        <w:t xml:space="preserve">w sprawie sposobu sporządzania i przekazywania informacji oraz wymagań technicznych dla dokumentów elektronicznych oraz środków komunikacji elektronicznej w postępowaniu </w:t>
      </w:r>
      <w:r w:rsidR="00F22ABC">
        <w:rPr>
          <w:rFonts w:cs="Arial"/>
          <w:sz w:val="20"/>
          <w:szCs w:val="20"/>
          <w:lang w:eastAsia="en-US"/>
        </w:rPr>
        <w:br/>
      </w:r>
      <w:r w:rsidRPr="005B36A7">
        <w:rPr>
          <w:rFonts w:cs="Arial"/>
          <w:sz w:val="20"/>
          <w:szCs w:val="20"/>
          <w:lang w:eastAsia="en-US"/>
        </w:rPr>
        <w:t xml:space="preserve">o udzielenie zamówienia publicznego lub konkursie (Dz. U. z 2020r. poz. 2452), określa niezbędne wymagania sprzętowo - aplikacyjne umożliwiające pracę na </w:t>
      </w:r>
      <w:hyperlink r:id="rId20" w:history="1">
        <w:r w:rsidRPr="005B36A7">
          <w:rPr>
            <w:rFonts w:cs="Arial"/>
            <w:sz w:val="20"/>
            <w:szCs w:val="20"/>
            <w:lang w:eastAsia="en-US"/>
          </w:rPr>
          <w:t>platformazakupowa.pl</w:t>
        </w:r>
      </w:hyperlink>
      <w:r w:rsidRPr="005B36A7">
        <w:rPr>
          <w:rFonts w:cs="Arial"/>
          <w:sz w:val="20"/>
          <w:szCs w:val="20"/>
          <w:lang w:eastAsia="en-US"/>
        </w:rPr>
        <w:t>, tj.:</w:t>
      </w:r>
    </w:p>
    <w:p w14:paraId="666B8AC6"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stały dostęp do sieci Internet o gwarantowanej przepustowości nie mniejszej niż 512 kb/s,</w:t>
      </w:r>
    </w:p>
    <w:p w14:paraId="46B7B7E1"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komputer klasy PC lub MAC o następującej konfiguracji: pamięć min. 2 GB Ram, procesor Intel IV 2 GHZ lub jego nowsza wersja, jeden z systemów operacyjnych - MS Windows 7, Mac Os x 10 4, Linu</w:t>
      </w:r>
      <w:r>
        <w:rPr>
          <w:rFonts w:cs="Arial"/>
          <w:sz w:val="20"/>
          <w:szCs w:val="20"/>
          <w:lang w:eastAsia="en-US"/>
        </w:rPr>
        <w:t>x, lub ich nowsze wersje,</w:t>
      </w:r>
    </w:p>
    <w:p w14:paraId="11160670"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zainstalowana dowolna przeglądarka internetowa, w przypadku Internet Explorer minimalnie wersja 10 0.,</w:t>
      </w:r>
    </w:p>
    <w:p w14:paraId="1501A60C"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włączona obsługa JavaScript,</w:t>
      </w:r>
    </w:p>
    <w:p w14:paraId="7B4BC60A" w14:textId="77777777" w:rsidR="005B36A7" w:rsidRPr="005B36A7" w:rsidRDefault="005B36A7" w:rsidP="00694C3B">
      <w:pPr>
        <w:keepNext/>
        <w:numPr>
          <w:ilvl w:val="2"/>
          <w:numId w:val="1"/>
        </w:numPr>
        <w:spacing w:before="120" w:after="120" w:line="276" w:lineRule="auto"/>
        <w:ind w:left="1418" w:hanging="698"/>
        <w:jc w:val="both"/>
        <w:outlineLvl w:val="3"/>
        <w:rPr>
          <w:rFonts w:cs="Arial"/>
          <w:sz w:val="20"/>
          <w:szCs w:val="20"/>
          <w:lang w:eastAsia="en-US"/>
        </w:rPr>
      </w:pPr>
      <w:r w:rsidRPr="005B36A7">
        <w:rPr>
          <w:rFonts w:cs="Arial"/>
          <w:sz w:val="20"/>
          <w:szCs w:val="20"/>
          <w:lang w:eastAsia="en-US"/>
        </w:rPr>
        <w:t>zainstalowany program Adobe Acrobat Reader lub inny obsługujący format plików .pdf,</w:t>
      </w:r>
    </w:p>
    <w:p w14:paraId="24F969DE" w14:textId="77777777" w:rsidR="005B36A7" w:rsidRPr="005B36A7" w:rsidRDefault="00F9581E" w:rsidP="00694C3B">
      <w:pPr>
        <w:keepNext/>
        <w:numPr>
          <w:ilvl w:val="2"/>
          <w:numId w:val="1"/>
        </w:numPr>
        <w:spacing w:before="120" w:after="120" w:line="276" w:lineRule="auto"/>
        <w:ind w:left="1418" w:hanging="698"/>
        <w:jc w:val="both"/>
        <w:outlineLvl w:val="3"/>
        <w:rPr>
          <w:rFonts w:cs="Arial"/>
          <w:sz w:val="20"/>
          <w:szCs w:val="20"/>
          <w:lang w:eastAsia="en-US"/>
        </w:rPr>
      </w:pPr>
      <w:r>
        <w:rPr>
          <w:rFonts w:cs="Arial"/>
          <w:sz w:val="20"/>
          <w:szCs w:val="20"/>
          <w:lang w:eastAsia="en-US"/>
        </w:rPr>
        <w:t>p</w:t>
      </w:r>
      <w:r w:rsidR="005B36A7" w:rsidRPr="005B36A7">
        <w:rPr>
          <w:rFonts w:cs="Arial"/>
          <w:sz w:val="20"/>
          <w:szCs w:val="20"/>
          <w:lang w:eastAsia="en-US"/>
        </w:rPr>
        <w:t>latformazakupowa.pl działa według standardu przyjętego w komunikacji sieciowej - kodowanie UTF8,</w:t>
      </w:r>
    </w:p>
    <w:p w14:paraId="0F5F236C" w14:textId="77777777" w:rsidR="005B36A7" w:rsidRPr="005B36A7" w:rsidRDefault="00F9581E" w:rsidP="00694C3B">
      <w:pPr>
        <w:keepNext/>
        <w:numPr>
          <w:ilvl w:val="2"/>
          <w:numId w:val="1"/>
        </w:numPr>
        <w:spacing w:before="120" w:after="120" w:line="276" w:lineRule="auto"/>
        <w:ind w:left="1418" w:hanging="698"/>
        <w:jc w:val="both"/>
        <w:outlineLvl w:val="3"/>
        <w:rPr>
          <w:rFonts w:cs="Arial"/>
          <w:sz w:val="20"/>
          <w:szCs w:val="20"/>
          <w:lang w:eastAsia="en-US"/>
        </w:rPr>
      </w:pPr>
      <w:r>
        <w:rPr>
          <w:rFonts w:cs="Arial"/>
          <w:sz w:val="20"/>
          <w:szCs w:val="20"/>
          <w:lang w:eastAsia="en-US"/>
        </w:rPr>
        <w:t>o</w:t>
      </w:r>
      <w:r w:rsidR="005B36A7" w:rsidRPr="005B36A7">
        <w:rPr>
          <w:rFonts w:cs="Arial"/>
          <w:sz w:val="20"/>
          <w:szCs w:val="20"/>
          <w:lang w:eastAsia="en-US"/>
        </w:rPr>
        <w:t xml:space="preserve">znaczenie czasu odbioru danych przez platformę zakupową stanowi datę oraz dokładny czas (hh:mm:ss) generowany wg. czasu lokalnego serwera synchronizowanego </w:t>
      </w:r>
      <w:r w:rsidR="006943EC">
        <w:rPr>
          <w:rFonts w:cs="Arial"/>
          <w:sz w:val="20"/>
          <w:szCs w:val="20"/>
          <w:lang w:eastAsia="en-US"/>
        </w:rPr>
        <w:br/>
      </w:r>
      <w:r w:rsidR="005B36A7" w:rsidRPr="005B36A7">
        <w:rPr>
          <w:rFonts w:cs="Arial"/>
          <w:sz w:val="20"/>
          <w:szCs w:val="20"/>
          <w:lang w:eastAsia="en-US"/>
        </w:rPr>
        <w:t>z zegarem Głównego Urzędu Miar.</w:t>
      </w:r>
    </w:p>
    <w:p w14:paraId="4FDE9B6F"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Wykonawca, przystępując do niniejszego postępowania o udzielenie zamówienia publicznego:</w:t>
      </w:r>
    </w:p>
    <w:p w14:paraId="29FDC9D1" w14:textId="77777777" w:rsidR="005B36A7" w:rsidRPr="005B36A7" w:rsidRDefault="005B36A7" w:rsidP="00694C3B">
      <w:pPr>
        <w:keepNext/>
        <w:numPr>
          <w:ilvl w:val="2"/>
          <w:numId w:val="1"/>
        </w:numPr>
        <w:spacing w:before="120" w:after="120" w:line="276" w:lineRule="auto"/>
        <w:ind w:left="1560" w:hanging="851"/>
        <w:jc w:val="both"/>
        <w:outlineLvl w:val="3"/>
        <w:rPr>
          <w:rFonts w:cs="Arial"/>
          <w:sz w:val="20"/>
          <w:szCs w:val="20"/>
          <w:lang w:eastAsia="en-US"/>
        </w:rPr>
      </w:pPr>
      <w:r w:rsidRPr="005B36A7">
        <w:rPr>
          <w:rFonts w:cs="Arial"/>
          <w:sz w:val="20"/>
          <w:szCs w:val="20"/>
          <w:lang w:eastAsia="en-US"/>
        </w:rPr>
        <w:t xml:space="preserve">akceptuje warunki korzystania z </w:t>
      </w:r>
      <w:hyperlink r:id="rId21" w:history="1">
        <w:r w:rsidRPr="00F9581E">
          <w:rPr>
            <w:rFonts w:cs="Arial"/>
            <w:b/>
            <w:sz w:val="20"/>
            <w:szCs w:val="20"/>
            <w:lang w:eastAsia="en-US"/>
          </w:rPr>
          <w:t>platformazakupowa.pl</w:t>
        </w:r>
      </w:hyperlink>
      <w:r w:rsidRPr="00F9581E">
        <w:rPr>
          <w:rFonts w:cs="Arial"/>
          <w:sz w:val="20"/>
          <w:szCs w:val="20"/>
          <w:lang w:eastAsia="en-US"/>
        </w:rPr>
        <w:t xml:space="preserve"> określone w Regulaminie zamieszczonym na stronie internetowej </w:t>
      </w:r>
      <w:hyperlink r:id="rId22" w:history="1">
        <w:r w:rsidRPr="00F9581E">
          <w:rPr>
            <w:rFonts w:cs="Arial"/>
            <w:sz w:val="20"/>
            <w:szCs w:val="20"/>
            <w:lang w:eastAsia="en-US"/>
          </w:rPr>
          <w:t>pod linkiem</w:t>
        </w:r>
      </w:hyperlink>
      <w:r w:rsidRPr="005B36A7">
        <w:rPr>
          <w:rFonts w:cs="Arial"/>
          <w:sz w:val="20"/>
          <w:szCs w:val="20"/>
          <w:lang w:eastAsia="en-US"/>
        </w:rPr>
        <w:t>  w zakładce „Regulamin" oraz uznaje go za wiążący,</w:t>
      </w:r>
    </w:p>
    <w:p w14:paraId="06A78802" w14:textId="58F778D5" w:rsidR="00743C78" w:rsidRDefault="005B36A7" w:rsidP="00743C78">
      <w:pPr>
        <w:keepNext/>
        <w:numPr>
          <w:ilvl w:val="2"/>
          <w:numId w:val="1"/>
        </w:numPr>
        <w:spacing w:before="120" w:after="120" w:line="276" w:lineRule="auto"/>
        <w:ind w:left="1560" w:hanging="851"/>
        <w:jc w:val="both"/>
        <w:outlineLvl w:val="3"/>
        <w:rPr>
          <w:rFonts w:cs="Arial"/>
          <w:sz w:val="20"/>
          <w:szCs w:val="20"/>
          <w:lang w:eastAsia="en-US"/>
        </w:rPr>
      </w:pPr>
      <w:r w:rsidRPr="005B36A7">
        <w:rPr>
          <w:rFonts w:cs="Arial"/>
          <w:sz w:val="20"/>
          <w:szCs w:val="20"/>
          <w:lang w:eastAsia="en-US"/>
        </w:rPr>
        <w:t xml:space="preserve">zapoznał i stosuje się do Instrukcji składania ofert/wniosków </w:t>
      </w:r>
      <w:r w:rsidRPr="00F9581E">
        <w:rPr>
          <w:rFonts w:cs="Arial"/>
          <w:sz w:val="20"/>
          <w:szCs w:val="20"/>
          <w:lang w:eastAsia="en-US"/>
        </w:rPr>
        <w:t xml:space="preserve">dostępnej </w:t>
      </w:r>
      <w:hyperlink r:id="rId23" w:history="1">
        <w:r w:rsidRPr="00F9581E">
          <w:rPr>
            <w:rFonts w:cs="Arial"/>
            <w:sz w:val="20"/>
            <w:szCs w:val="20"/>
            <w:lang w:eastAsia="en-US"/>
          </w:rPr>
          <w:t>pod linkiem</w:t>
        </w:r>
      </w:hyperlink>
      <w:r w:rsidR="00F9581E">
        <w:rPr>
          <w:rFonts w:cs="Arial"/>
          <w:sz w:val="20"/>
          <w:szCs w:val="20"/>
          <w:lang w:eastAsia="en-US"/>
        </w:rPr>
        <w:t>:</w:t>
      </w:r>
      <w:r w:rsidR="00F9581E" w:rsidRPr="00F9581E">
        <w:rPr>
          <w:rFonts w:cs="Arial"/>
          <w:sz w:val="20"/>
          <w:szCs w:val="20"/>
          <w:lang w:eastAsia="en-US"/>
        </w:rPr>
        <w:t xml:space="preserve"> </w:t>
      </w:r>
      <w:hyperlink r:id="rId24" w:history="1">
        <w:r w:rsidR="00743C78" w:rsidRPr="008A6939">
          <w:rPr>
            <w:rStyle w:val="Hipercze"/>
            <w:rFonts w:cs="Arial"/>
            <w:sz w:val="20"/>
            <w:szCs w:val="20"/>
            <w:lang w:eastAsia="en-US"/>
          </w:rPr>
          <w:t>https://drive.google.com/file/d/1Kd1DttbBeiNWt4q4slS4t76lZVKPbkyD/view</w:t>
        </w:r>
      </w:hyperlink>
    </w:p>
    <w:p w14:paraId="176AC513" w14:textId="77777777" w:rsidR="00743C78" w:rsidRPr="00743C78" w:rsidRDefault="00743C78" w:rsidP="00743C78">
      <w:pPr>
        <w:keepNext/>
        <w:spacing w:before="120" w:after="120" w:line="276" w:lineRule="auto"/>
        <w:ind w:left="1560"/>
        <w:jc w:val="both"/>
        <w:outlineLvl w:val="3"/>
        <w:rPr>
          <w:rFonts w:cs="Arial"/>
          <w:sz w:val="20"/>
          <w:szCs w:val="20"/>
          <w:lang w:eastAsia="en-US"/>
        </w:rPr>
      </w:pPr>
    </w:p>
    <w:p w14:paraId="5279A0D1" w14:textId="77777777" w:rsidR="005B36A7" w:rsidRPr="005B36A7"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5B36A7">
        <w:rPr>
          <w:rFonts w:cs="Arial"/>
          <w:sz w:val="20"/>
          <w:szCs w:val="20"/>
          <w:lang w:eastAsia="en-US"/>
        </w:rPr>
        <w:t xml:space="preserve">Zamawiający nie ponosi odpowiedzialności za złożenie oferty w sposób niezgodny z Instrukcją korzystania z </w:t>
      </w:r>
      <w:hyperlink r:id="rId25" w:history="1">
        <w:r w:rsidRPr="005B36A7">
          <w:rPr>
            <w:rFonts w:cs="Arial"/>
            <w:b/>
            <w:sz w:val="20"/>
            <w:szCs w:val="20"/>
            <w:lang w:eastAsia="en-US"/>
          </w:rPr>
          <w:t>platformazakupowa.pl</w:t>
        </w:r>
      </w:hyperlink>
      <w:r w:rsidRPr="005B36A7">
        <w:rPr>
          <w:rFonts w:cs="Arial"/>
          <w:sz w:val="20"/>
          <w:szCs w:val="20"/>
          <w:lang w:eastAsia="en-US"/>
        </w:rPr>
        <w:t>, w szczególności za sytuację, gdy zamawiający zapozna się z treścią oferty przed upływem terminu składania ofert (np. złożenie oferty w zakładce „Wyślij</w:t>
      </w:r>
      <w:r>
        <w:rPr>
          <w:rFonts w:cs="Arial"/>
          <w:sz w:val="20"/>
          <w:szCs w:val="20"/>
          <w:lang w:eastAsia="en-US"/>
        </w:rPr>
        <w:t xml:space="preserve"> wiadomość do zamawiającego”). </w:t>
      </w:r>
      <w:r w:rsidRPr="005B36A7">
        <w:rPr>
          <w:rFonts w:cs="Arial"/>
          <w:sz w:val="20"/>
          <w:szCs w:val="20"/>
          <w:lang w:eastAsia="en-US"/>
        </w:rPr>
        <w:t xml:space="preserve">Taka oferta zostanie uznana przez Zamawiającego za ofertę handlową i nie będzie brana pod uwagę w przedmiotowym postępowaniu ponieważ nie został spełniony </w:t>
      </w:r>
      <w:r w:rsidR="00F9581E">
        <w:rPr>
          <w:rFonts w:cs="Arial"/>
          <w:sz w:val="20"/>
          <w:szCs w:val="20"/>
          <w:lang w:eastAsia="en-US"/>
        </w:rPr>
        <w:t>obowiązek narzucony w art. 221 u</w:t>
      </w:r>
      <w:r w:rsidRPr="005B36A7">
        <w:rPr>
          <w:rFonts w:cs="Arial"/>
          <w:sz w:val="20"/>
          <w:szCs w:val="20"/>
          <w:lang w:eastAsia="en-US"/>
        </w:rPr>
        <w:t xml:space="preserve">stawy </w:t>
      </w:r>
      <w:r w:rsidR="00F9581E">
        <w:rPr>
          <w:rFonts w:cs="Arial"/>
          <w:sz w:val="20"/>
          <w:szCs w:val="20"/>
          <w:lang w:eastAsia="en-US"/>
        </w:rPr>
        <w:t>Pzp</w:t>
      </w:r>
      <w:r w:rsidRPr="005B36A7">
        <w:rPr>
          <w:rFonts w:cs="Arial"/>
          <w:sz w:val="20"/>
          <w:szCs w:val="20"/>
          <w:lang w:eastAsia="en-US"/>
        </w:rPr>
        <w:t>.</w:t>
      </w:r>
    </w:p>
    <w:p w14:paraId="1F1B5FC6" w14:textId="2267F921" w:rsidR="005B36A7" w:rsidRPr="00F9581E" w:rsidRDefault="005B36A7" w:rsidP="00694C3B">
      <w:pPr>
        <w:keepNext/>
        <w:numPr>
          <w:ilvl w:val="1"/>
          <w:numId w:val="1"/>
        </w:numPr>
        <w:spacing w:before="120" w:after="120" w:line="276" w:lineRule="auto"/>
        <w:ind w:left="851" w:hanging="567"/>
        <w:jc w:val="both"/>
        <w:outlineLvl w:val="3"/>
        <w:rPr>
          <w:rFonts w:cs="Arial"/>
          <w:sz w:val="20"/>
          <w:szCs w:val="20"/>
          <w:lang w:eastAsia="en-US"/>
        </w:rPr>
      </w:pPr>
      <w:r w:rsidRPr="00743C78">
        <w:rPr>
          <w:rFonts w:cs="Arial"/>
          <w:b/>
          <w:bCs/>
          <w:sz w:val="20"/>
          <w:szCs w:val="20"/>
          <w:lang w:eastAsia="en-US"/>
        </w:rPr>
        <w:t xml:space="preserve">Zamawiający informuje, że instrukcje korzystania z </w:t>
      </w:r>
      <w:hyperlink r:id="rId26" w:history="1">
        <w:r w:rsidRPr="00743C78">
          <w:rPr>
            <w:rFonts w:cs="Arial"/>
            <w:b/>
            <w:bCs/>
            <w:sz w:val="20"/>
            <w:szCs w:val="20"/>
            <w:lang w:eastAsia="en-US"/>
          </w:rPr>
          <w:t>platformazakupowa.pl</w:t>
        </w:r>
      </w:hyperlink>
      <w:r w:rsidRPr="00743C78">
        <w:rPr>
          <w:rFonts w:cs="Arial"/>
          <w:b/>
          <w:bCs/>
          <w:sz w:val="20"/>
          <w:szCs w:val="20"/>
          <w:lang w:eastAsia="en-US"/>
        </w:rPr>
        <w:t xml:space="preserve"> dotyczące </w:t>
      </w:r>
      <w:r w:rsidR="008F246D" w:rsidRPr="00743C78">
        <w:rPr>
          <w:rFonts w:cs="Arial"/>
          <w:b/>
          <w:bCs/>
          <w:sz w:val="20"/>
          <w:szCs w:val="20"/>
          <w:lang w:eastAsia="en-US"/>
        </w:rPr>
        <w:br/>
      </w:r>
      <w:r w:rsidRPr="00743C78">
        <w:rPr>
          <w:rFonts w:cs="Arial"/>
          <w:b/>
          <w:bCs/>
          <w:sz w:val="20"/>
          <w:szCs w:val="20"/>
          <w:lang w:eastAsia="en-US"/>
        </w:rPr>
        <w:t xml:space="preserve">w szczególności logowania, składania wniosków o wyjaśnienie treści SWZ, składania ofert oraz innych czynności podejmowanych w niniejszym postępowaniu przy użyciu </w:t>
      </w:r>
      <w:hyperlink r:id="rId27" w:history="1">
        <w:r w:rsidRPr="00743C78">
          <w:rPr>
            <w:rFonts w:cs="Arial"/>
            <w:b/>
            <w:bCs/>
            <w:sz w:val="20"/>
            <w:szCs w:val="20"/>
            <w:lang w:eastAsia="en-US"/>
          </w:rPr>
          <w:t>platformazakupowa.pl</w:t>
        </w:r>
      </w:hyperlink>
      <w:r w:rsidRPr="00743C78">
        <w:rPr>
          <w:rFonts w:cs="Arial"/>
          <w:b/>
          <w:bCs/>
          <w:sz w:val="20"/>
          <w:szCs w:val="20"/>
          <w:lang w:eastAsia="en-US"/>
        </w:rPr>
        <w:t xml:space="preserve"> znajdują się w zakładce „Instrukcje dla Wykonawców" na stronie internetowej pod adresem</w:t>
      </w:r>
      <w:r w:rsidRPr="005B36A7">
        <w:rPr>
          <w:rFonts w:cs="Arial"/>
          <w:sz w:val="20"/>
          <w:szCs w:val="20"/>
          <w:lang w:eastAsia="en-US"/>
        </w:rPr>
        <w:t xml:space="preserve">: </w:t>
      </w:r>
      <w:hyperlink r:id="rId28" w:history="1">
        <w:r w:rsidRPr="005B36A7">
          <w:rPr>
            <w:rFonts w:cs="Arial"/>
            <w:b/>
            <w:sz w:val="20"/>
            <w:szCs w:val="20"/>
            <w:lang w:eastAsia="en-US"/>
          </w:rPr>
          <w:t>https://platformazakupowa.pl/strona/45-instrukcje</w:t>
        </w:r>
      </w:hyperlink>
      <w:r w:rsidR="00B04BA8">
        <w:rPr>
          <w:rFonts w:cs="Arial"/>
          <w:b/>
          <w:sz w:val="20"/>
          <w:szCs w:val="20"/>
          <w:lang w:eastAsia="en-US"/>
        </w:rPr>
        <w:t>.</w:t>
      </w:r>
    </w:p>
    <w:p w14:paraId="7835ED58" w14:textId="77777777" w:rsidR="00F9581E" w:rsidRPr="000C7661" w:rsidRDefault="00F9581E" w:rsidP="00694C3B">
      <w:pPr>
        <w:pStyle w:val="Akapitzlist"/>
        <w:numPr>
          <w:ilvl w:val="1"/>
          <w:numId w:val="1"/>
        </w:numPr>
        <w:spacing w:before="120" w:after="120"/>
        <w:ind w:right="92"/>
        <w:contextualSpacing w:val="0"/>
        <w:jc w:val="both"/>
        <w:rPr>
          <w:rFonts w:ascii="Arial" w:hAnsi="Arial" w:cs="Arial"/>
          <w:sz w:val="20"/>
          <w:szCs w:val="20"/>
        </w:rPr>
      </w:pPr>
      <w:r w:rsidRPr="004F25A6">
        <w:rPr>
          <w:rFonts w:ascii="Arial" w:hAnsi="Arial" w:cs="Arial"/>
          <w:sz w:val="20"/>
          <w:szCs w:val="20"/>
        </w:rPr>
        <w:t>W korespondencji kierowanej do Zamawiającego Wykonawcy</w:t>
      </w:r>
      <w:r w:rsidRPr="000C7661">
        <w:rPr>
          <w:rFonts w:ascii="Arial" w:hAnsi="Arial" w:cs="Arial"/>
          <w:sz w:val="20"/>
          <w:szCs w:val="20"/>
        </w:rPr>
        <w:t xml:space="preserve"> powinni posługiwać się numerem przedmiotowego postępowania. </w:t>
      </w:r>
    </w:p>
    <w:p w14:paraId="47DF2E92" w14:textId="77777777" w:rsidR="00F9581E" w:rsidRPr="000C7661" w:rsidRDefault="00F9581E" w:rsidP="00694C3B">
      <w:pPr>
        <w:pStyle w:val="Akapitzlist"/>
        <w:numPr>
          <w:ilvl w:val="1"/>
          <w:numId w:val="1"/>
        </w:numPr>
        <w:spacing w:before="120" w:after="120"/>
        <w:ind w:right="-1"/>
        <w:contextualSpacing w:val="0"/>
        <w:jc w:val="both"/>
        <w:rPr>
          <w:rFonts w:ascii="Arial" w:hAnsi="Arial" w:cs="Arial"/>
          <w:sz w:val="20"/>
          <w:szCs w:val="20"/>
        </w:rPr>
      </w:pPr>
      <w:r w:rsidRPr="000C7661">
        <w:rPr>
          <w:rFonts w:ascii="Arial" w:hAnsi="Arial" w:cs="Arial"/>
          <w:sz w:val="20"/>
          <w:szCs w:val="20"/>
        </w:rPr>
        <w:t>Wykonawca może zwrócić się do zamawiającego z wnioskiem o wyjaśnienie treści SWZ.</w:t>
      </w:r>
    </w:p>
    <w:p w14:paraId="580A7C91" w14:textId="77777777" w:rsidR="00F9581E" w:rsidRPr="000C7661" w:rsidRDefault="00F9581E" w:rsidP="00694C3B">
      <w:pPr>
        <w:pStyle w:val="Akapitzlist"/>
        <w:numPr>
          <w:ilvl w:val="1"/>
          <w:numId w:val="1"/>
        </w:numPr>
        <w:spacing w:before="120" w:after="120"/>
        <w:ind w:right="92"/>
        <w:contextualSpacing w:val="0"/>
        <w:jc w:val="both"/>
        <w:rPr>
          <w:rFonts w:ascii="Arial" w:hAnsi="Arial" w:cs="Arial"/>
          <w:sz w:val="20"/>
          <w:szCs w:val="20"/>
        </w:rPr>
      </w:pPr>
      <w:r w:rsidRPr="000C7661">
        <w:rPr>
          <w:rFonts w:ascii="Arial" w:hAnsi="Arial" w:cs="Arial"/>
          <w:sz w:val="20"/>
          <w:szCs w:val="20"/>
        </w:rPr>
        <w:t xml:space="preserve">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 </w:t>
      </w:r>
    </w:p>
    <w:p w14:paraId="2559A53D" w14:textId="77777777" w:rsidR="00F9581E" w:rsidRPr="00766FB0" w:rsidRDefault="00F9581E" w:rsidP="00766FB0">
      <w:pPr>
        <w:pStyle w:val="Akapitzlist"/>
        <w:numPr>
          <w:ilvl w:val="1"/>
          <w:numId w:val="1"/>
        </w:numPr>
        <w:spacing w:before="120" w:after="120"/>
        <w:ind w:right="92"/>
        <w:contextualSpacing w:val="0"/>
        <w:jc w:val="both"/>
        <w:rPr>
          <w:rFonts w:ascii="Arial" w:hAnsi="Arial" w:cs="Arial"/>
          <w:sz w:val="20"/>
          <w:szCs w:val="20"/>
        </w:rPr>
      </w:pPr>
      <w:r w:rsidRPr="00766FB0">
        <w:rPr>
          <w:rFonts w:ascii="Arial" w:hAnsi="Arial" w:cs="Arial"/>
          <w:sz w:val="20"/>
          <w:szCs w:val="20"/>
        </w:rPr>
        <w:t xml:space="preserve">Jeżeli zamawiający nie udzieli wyjaśnień w terminie, o którym mowa w pkt </w:t>
      </w:r>
      <w:r w:rsidR="00694C3B" w:rsidRPr="00766FB0">
        <w:rPr>
          <w:rFonts w:ascii="Arial" w:hAnsi="Arial" w:cs="Arial"/>
          <w:sz w:val="20"/>
          <w:szCs w:val="20"/>
        </w:rPr>
        <w:t>7</w:t>
      </w:r>
      <w:r w:rsidR="00FA7611" w:rsidRPr="00766FB0">
        <w:rPr>
          <w:rFonts w:ascii="Arial" w:hAnsi="Arial" w:cs="Arial"/>
          <w:sz w:val="20"/>
          <w:szCs w:val="20"/>
        </w:rPr>
        <w:t>.15</w:t>
      </w:r>
      <w:r w:rsidRPr="00766FB0">
        <w:rPr>
          <w:rFonts w:ascii="Arial" w:hAnsi="Arial" w:cs="Arial"/>
          <w:sz w:val="20"/>
          <w:szCs w:val="20"/>
        </w:rPr>
        <w:t xml:space="preserve"> SWZ, przedłuża termin składania ofert o czas niezbędny do zapoznania się wszystkich zainteresowanych wykonawców z wyjaśnieniami niezbędnymi do należytego przygotowania i złożenia ofert. W przypadku gdy wniosek o wyjaśnienie treści SWZ nie wpłynął w terminie, o którym mowa w pkt </w:t>
      </w:r>
      <w:r w:rsidR="00694C3B" w:rsidRPr="00766FB0">
        <w:rPr>
          <w:rFonts w:ascii="Arial" w:hAnsi="Arial" w:cs="Arial"/>
          <w:sz w:val="20"/>
          <w:szCs w:val="20"/>
        </w:rPr>
        <w:t>7</w:t>
      </w:r>
      <w:r w:rsidR="00FA7611" w:rsidRPr="00766FB0">
        <w:rPr>
          <w:rFonts w:ascii="Arial" w:hAnsi="Arial" w:cs="Arial"/>
          <w:sz w:val="20"/>
          <w:szCs w:val="20"/>
        </w:rPr>
        <w:t>.15</w:t>
      </w:r>
      <w:r w:rsidRPr="00766FB0">
        <w:rPr>
          <w:rFonts w:ascii="Arial" w:hAnsi="Arial" w:cs="Arial"/>
          <w:sz w:val="20"/>
          <w:szCs w:val="20"/>
        </w:rPr>
        <w:t xml:space="preserve"> SWZ, zamawiający nie ma obowiązku udzielania wyjaśnień SWZ oraz obowiązku przedłużenia terminu składania ofert.</w:t>
      </w:r>
    </w:p>
    <w:p w14:paraId="7B24D179" w14:textId="77777777" w:rsidR="00F9581E" w:rsidRPr="00766FB0" w:rsidRDefault="00F9581E" w:rsidP="00766FB0">
      <w:pPr>
        <w:pStyle w:val="Akapitzlist"/>
        <w:numPr>
          <w:ilvl w:val="1"/>
          <w:numId w:val="1"/>
        </w:numPr>
        <w:spacing w:before="120" w:after="120"/>
        <w:ind w:right="92"/>
        <w:contextualSpacing w:val="0"/>
        <w:jc w:val="both"/>
        <w:rPr>
          <w:rFonts w:ascii="Arial" w:hAnsi="Arial" w:cs="Arial"/>
          <w:sz w:val="20"/>
          <w:szCs w:val="20"/>
        </w:rPr>
      </w:pPr>
      <w:r w:rsidRPr="00766FB0">
        <w:rPr>
          <w:rFonts w:ascii="Arial" w:hAnsi="Arial" w:cs="Arial"/>
          <w:sz w:val="20"/>
          <w:szCs w:val="20"/>
        </w:rPr>
        <w:t xml:space="preserve">Przedłużenie terminu składania ofert, o których mowa w </w:t>
      </w:r>
      <w:r w:rsidR="002E36B4" w:rsidRPr="00766FB0">
        <w:rPr>
          <w:rFonts w:ascii="Arial" w:hAnsi="Arial" w:cs="Arial"/>
          <w:sz w:val="20"/>
          <w:szCs w:val="20"/>
        </w:rPr>
        <w:t xml:space="preserve">pkt </w:t>
      </w:r>
      <w:r w:rsidR="00694C3B" w:rsidRPr="00766FB0">
        <w:rPr>
          <w:rFonts w:ascii="Arial" w:hAnsi="Arial" w:cs="Arial"/>
          <w:sz w:val="20"/>
          <w:szCs w:val="20"/>
        </w:rPr>
        <w:t>7</w:t>
      </w:r>
      <w:r w:rsidR="00FA7611" w:rsidRPr="00766FB0">
        <w:rPr>
          <w:rFonts w:ascii="Arial" w:hAnsi="Arial" w:cs="Arial"/>
          <w:sz w:val="20"/>
          <w:szCs w:val="20"/>
        </w:rPr>
        <w:t>.16</w:t>
      </w:r>
      <w:r w:rsidR="002E36B4" w:rsidRPr="00766FB0">
        <w:rPr>
          <w:rFonts w:ascii="Arial" w:hAnsi="Arial" w:cs="Arial"/>
          <w:sz w:val="20"/>
          <w:szCs w:val="20"/>
        </w:rPr>
        <w:t xml:space="preserve"> SWZ</w:t>
      </w:r>
      <w:r w:rsidRPr="00766FB0">
        <w:rPr>
          <w:rFonts w:ascii="Arial" w:hAnsi="Arial" w:cs="Arial"/>
          <w:sz w:val="20"/>
          <w:szCs w:val="20"/>
        </w:rPr>
        <w:t>, nie wpływa na bieg terminu składania wniosku o wyjaśnienie treści SWZ.</w:t>
      </w:r>
    </w:p>
    <w:p w14:paraId="4E8517A0" w14:textId="77777777" w:rsidR="00694C3B" w:rsidRPr="00766FB0" w:rsidRDefault="002E36B4" w:rsidP="00766FB0">
      <w:pPr>
        <w:pStyle w:val="Akapitzlist"/>
        <w:numPr>
          <w:ilvl w:val="1"/>
          <w:numId w:val="1"/>
        </w:numPr>
        <w:spacing w:before="120" w:after="120"/>
        <w:ind w:right="92"/>
        <w:contextualSpacing w:val="0"/>
        <w:jc w:val="both"/>
        <w:rPr>
          <w:rFonts w:ascii="Arial" w:hAnsi="Arial" w:cs="Arial"/>
          <w:sz w:val="20"/>
          <w:szCs w:val="20"/>
        </w:rPr>
      </w:pPr>
      <w:r w:rsidRPr="00766FB0">
        <w:rPr>
          <w:rFonts w:ascii="Arial" w:hAnsi="Arial" w:cs="Arial"/>
          <w:sz w:val="20"/>
          <w:szCs w:val="20"/>
        </w:rPr>
        <w:t>Treść zapytań wraz z wyjaśnieniami zamawiający udostępnia, bez ujawniania źródła zapytania, na stronie internetowej prowadzonego postępowania:</w:t>
      </w:r>
      <w:r w:rsidRPr="00766FB0">
        <w:rPr>
          <w:rFonts w:ascii="Arial" w:eastAsia="Times New Roman" w:hAnsi="Arial" w:cs="Arial"/>
          <w:sz w:val="20"/>
          <w:szCs w:val="20"/>
          <w:lang w:eastAsia="pl-PL"/>
        </w:rPr>
        <w:t xml:space="preserve"> </w:t>
      </w:r>
      <w:hyperlink r:id="rId29" w:history="1">
        <w:r w:rsidR="007A481D" w:rsidRPr="00766FB0">
          <w:rPr>
            <w:rStyle w:val="Hipercze"/>
            <w:rFonts w:ascii="Arial" w:hAnsi="Arial" w:cs="Arial"/>
            <w:color w:val="auto"/>
            <w:sz w:val="20"/>
            <w:szCs w:val="20"/>
          </w:rPr>
          <w:t>https://platformazakupowa.pl/pn/czersk</w:t>
        </w:r>
      </w:hyperlink>
      <w:r w:rsidR="00694C3B" w:rsidRPr="00766FB0">
        <w:rPr>
          <w:rFonts w:ascii="Arial" w:hAnsi="Arial" w:cs="Arial"/>
          <w:sz w:val="20"/>
          <w:szCs w:val="20"/>
        </w:rPr>
        <w:t>, w zakładce „Komunikaty publiczne”.</w:t>
      </w:r>
    </w:p>
    <w:p w14:paraId="62E83AF3" w14:textId="77777777" w:rsidR="00766FB0" w:rsidRPr="00766FB0" w:rsidRDefault="00766FB0" w:rsidP="00766FB0">
      <w:pPr>
        <w:keepNext/>
        <w:numPr>
          <w:ilvl w:val="0"/>
          <w:numId w:val="1"/>
        </w:numPr>
        <w:spacing w:before="120" w:after="120" w:line="276" w:lineRule="auto"/>
        <w:jc w:val="both"/>
        <w:outlineLvl w:val="3"/>
        <w:rPr>
          <w:rFonts w:cs="Arial"/>
          <w:b/>
          <w:sz w:val="20"/>
          <w:szCs w:val="20"/>
          <w:lang w:eastAsia="en-US"/>
        </w:rPr>
      </w:pPr>
      <w:r w:rsidRPr="00766FB0">
        <w:rPr>
          <w:rFonts w:cs="Arial"/>
          <w:b/>
          <w:sz w:val="20"/>
          <w:szCs w:val="20"/>
          <w:lang w:eastAsia="en-US"/>
        </w:rPr>
        <w:t>Wskazanie osób uprawnionych do komunikowania się z wykonawcami.</w:t>
      </w:r>
    </w:p>
    <w:p w14:paraId="022A76B7" w14:textId="4915C07A" w:rsidR="00766FB0" w:rsidRPr="00743C78" w:rsidRDefault="00766FB0" w:rsidP="00743C78">
      <w:pPr>
        <w:pStyle w:val="Akapitzlist"/>
        <w:numPr>
          <w:ilvl w:val="1"/>
          <w:numId w:val="1"/>
        </w:numPr>
        <w:jc w:val="both"/>
        <w:rPr>
          <w:rFonts w:ascii="Arial" w:hAnsi="Arial" w:cs="Arial"/>
          <w:sz w:val="20"/>
          <w:szCs w:val="20"/>
        </w:rPr>
      </w:pPr>
      <w:r w:rsidRPr="00743C78">
        <w:rPr>
          <w:rFonts w:ascii="Arial" w:hAnsi="Arial" w:cs="Arial"/>
          <w:sz w:val="20"/>
          <w:szCs w:val="20"/>
        </w:rPr>
        <w:t xml:space="preserve">Osobą uprawnioną do kontaktu z Wykonawcami jest: </w:t>
      </w:r>
      <w:r w:rsidR="00743C78">
        <w:rPr>
          <w:rFonts w:ascii="Arial" w:hAnsi="Arial" w:cs="Arial"/>
          <w:sz w:val="20"/>
          <w:szCs w:val="20"/>
        </w:rPr>
        <w:t>Arleta Matusik</w:t>
      </w:r>
      <w:r w:rsidRPr="00743C78">
        <w:rPr>
          <w:rFonts w:ascii="Arial" w:hAnsi="Arial" w:cs="Arial"/>
          <w:sz w:val="20"/>
          <w:szCs w:val="20"/>
        </w:rPr>
        <w:t xml:space="preserve"> </w:t>
      </w:r>
      <w:r w:rsidR="00743C78">
        <w:rPr>
          <w:rFonts w:ascii="Arial" w:hAnsi="Arial" w:cs="Arial"/>
          <w:sz w:val="20"/>
          <w:szCs w:val="20"/>
        </w:rPr>
        <w:t>.</w:t>
      </w:r>
      <w:r w:rsidR="00963CB1">
        <w:rPr>
          <w:rFonts w:ascii="Arial" w:hAnsi="Arial" w:cs="Arial"/>
          <w:sz w:val="20"/>
          <w:szCs w:val="20"/>
        </w:rPr>
        <w:t xml:space="preserve"> </w:t>
      </w:r>
      <w:r w:rsidR="00743C78" w:rsidRPr="00743C78">
        <w:rPr>
          <w:rFonts w:ascii="Arial" w:hAnsi="Arial" w:cs="Arial"/>
          <w:sz w:val="20"/>
          <w:szCs w:val="20"/>
        </w:rPr>
        <w:t xml:space="preserve">Wszelkie oświadczenia, wnioski, zawiadomienia, pytania  oraz inne informacje, przekazywane będą w formie elektronicznej za pośrednictwem platformazakupowa.pl pod adresem: </w:t>
      </w:r>
      <w:r w:rsidR="00743C78" w:rsidRPr="00743C78">
        <w:rPr>
          <w:rFonts w:ascii="Arial" w:hAnsi="Arial" w:cs="Arial"/>
          <w:b/>
          <w:bCs/>
          <w:sz w:val="20"/>
          <w:szCs w:val="20"/>
        </w:rPr>
        <w:t>https://platformazakupowa.pl/pn/czersk i formularza „Wyślij wiadomość do zamawiającego”.</w:t>
      </w:r>
    </w:p>
    <w:p w14:paraId="3218F651" w14:textId="5F029EDF" w:rsidR="00766FB0" w:rsidRPr="00766FB0" w:rsidRDefault="00766FB0" w:rsidP="00766FB0">
      <w:pPr>
        <w:keepNext/>
        <w:numPr>
          <w:ilvl w:val="0"/>
          <w:numId w:val="1"/>
        </w:numPr>
        <w:spacing w:before="120" w:after="120" w:line="276" w:lineRule="auto"/>
        <w:jc w:val="both"/>
        <w:outlineLvl w:val="3"/>
        <w:rPr>
          <w:rFonts w:cs="Arial"/>
          <w:b/>
          <w:sz w:val="20"/>
          <w:szCs w:val="20"/>
          <w:lang w:eastAsia="en-US"/>
        </w:rPr>
      </w:pPr>
      <w:r w:rsidRPr="00766FB0">
        <w:rPr>
          <w:rFonts w:cs="Arial"/>
          <w:b/>
          <w:sz w:val="20"/>
          <w:szCs w:val="20"/>
          <w:lang w:eastAsia="en-US"/>
        </w:rPr>
        <w:t>Podstawy wykluczenia, o których mowa w art. 108 ust. 1 ustawy Pzp.</w:t>
      </w:r>
    </w:p>
    <w:p w14:paraId="02AE3EE0" w14:textId="77777777" w:rsidR="00766FB0" w:rsidRPr="00996BDE" w:rsidRDefault="00766FB0" w:rsidP="00996BDE">
      <w:pPr>
        <w:pStyle w:val="Akapitzlist"/>
        <w:numPr>
          <w:ilvl w:val="1"/>
          <w:numId w:val="1"/>
        </w:numPr>
        <w:spacing w:before="120" w:after="120"/>
        <w:ind w:right="92"/>
        <w:contextualSpacing w:val="0"/>
        <w:jc w:val="both"/>
        <w:rPr>
          <w:rFonts w:ascii="Arial" w:hAnsi="Arial" w:cs="Arial"/>
          <w:sz w:val="20"/>
          <w:szCs w:val="20"/>
        </w:rPr>
      </w:pPr>
      <w:r w:rsidRPr="00996BDE">
        <w:rPr>
          <w:rFonts w:ascii="Arial" w:hAnsi="Arial" w:cs="Arial"/>
          <w:sz w:val="20"/>
          <w:szCs w:val="20"/>
        </w:rPr>
        <w:t xml:space="preserve">Z postępowania o udzielenie zamówienia wyklucza się, z zastrzeżeniem art. 110 ust. 2 Pzp, Wykonawcę: </w:t>
      </w:r>
    </w:p>
    <w:p w14:paraId="71AEB964" w14:textId="77777777" w:rsidR="00182120" w:rsidRPr="00182120" w:rsidRDefault="00766FB0" w:rsidP="00182120">
      <w:pPr>
        <w:pStyle w:val="Akapitzlist"/>
        <w:numPr>
          <w:ilvl w:val="2"/>
          <w:numId w:val="1"/>
        </w:numPr>
        <w:spacing w:before="120" w:after="120"/>
        <w:ind w:right="92"/>
        <w:contextualSpacing w:val="0"/>
        <w:jc w:val="both"/>
        <w:rPr>
          <w:rFonts w:ascii="Arial" w:hAnsi="Arial" w:cs="Arial"/>
          <w:sz w:val="20"/>
          <w:szCs w:val="20"/>
        </w:rPr>
      </w:pPr>
      <w:r w:rsidRPr="00996BDE">
        <w:rPr>
          <w:rFonts w:ascii="Arial" w:hAnsi="Arial" w:cs="Arial"/>
          <w:sz w:val="20"/>
          <w:szCs w:val="20"/>
        </w:rPr>
        <w:t>będącego osobą fizyczną, którego prawomocnie skazano za przestępstwo:</w:t>
      </w:r>
    </w:p>
    <w:p w14:paraId="570B1D00" w14:textId="77777777" w:rsidR="00766FB0" w:rsidRPr="00766FB0" w:rsidRDefault="00766FB0" w:rsidP="00766FB0">
      <w:pPr>
        <w:keepNext/>
        <w:numPr>
          <w:ilvl w:val="3"/>
          <w:numId w:val="1"/>
        </w:numPr>
        <w:spacing w:before="120" w:after="120" w:line="276" w:lineRule="auto"/>
        <w:ind w:left="1985" w:hanging="905"/>
        <w:jc w:val="both"/>
        <w:outlineLvl w:val="3"/>
        <w:rPr>
          <w:rFonts w:cs="Arial"/>
          <w:sz w:val="20"/>
          <w:szCs w:val="20"/>
          <w:lang w:eastAsia="en-US"/>
        </w:rPr>
      </w:pPr>
      <w:r w:rsidRPr="00766FB0">
        <w:rPr>
          <w:rFonts w:cs="Arial"/>
          <w:sz w:val="20"/>
          <w:szCs w:val="20"/>
          <w:lang w:eastAsia="en-US"/>
        </w:rPr>
        <w:t xml:space="preserve">udziału w zorganizowanej grupie przestępczej albo związku mającym na celu popełnienie przestępstwa lub przestępstwa skarbowego, o którym mowa w </w:t>
      </w:r>
      <w:hyperlink r:id="rId30" w:anchor="/document/16798683?unitId=art(258)&amp;cm=DOCUMENT" w:history="1">
        <w:r w:rsidRPr="00766FB0">
          <w:rPr>
            <w:rFonts w:cs="Arial"/>
            <w:sz w:val="20"/>
            <w:szCs w:val="20"/>
            <w:lang w:eastAsia="en-US"/>
          </w:rPr>
          <w:t>art. 258</w:t>
        </w:r>
      </w:hyperlink>
      <w:r w:rsidRPr="00766FB0">
        <w:rPr>
          <w:rFonts w:cs="Arial"/>
          <w:sz w:val="20"/>
          <w:szCs w:val="20"/>
          <w:lang w:eastAsia="en-US"/>
        </w:rPr>
        <w:t xml:space="preserve"> Kodeksu karnego,</w:t>
      </w:r>
    </w:p>
    <w:p w14:paraId="60647A84" w14:textId="77777777" w:rsidR="00766FB0" w:rsidRPr="00766FB0" w:rsidRDefault="00766FB0" w:rsidP="00766FB0">
      <w:pPr>
        <w:keepNext/>
        <w:numPr>
          <w:ilvl w:val="3"/>
          <w:numId w:val="1"/>
        </w:numPr>
        <w:spacing w:before="120" w:after="120" w:line="276" w:lineRule="auto"/>
        <w:ind w:left="1985" w:hanging="905"/>
        <w:jc w:val="both"/>
        <w:outlineLvl w:val="3"/>
        <w:rPr>
          <w:rFonts w:cs="Arial"/>
          <w:sz w:val="20"/>
          <w:szCs w:val="20"/>
          <w:lang w:eastAsia="en-US"/>
        </w:rPr>
      </w:pPr>
      <w:r w:rsidRPr="00766FB0">
        <w:rPr>
          <w:rFonts w:cs="Arial"/>
          <w:sz w:val="20"/>
          <w:szCs w:val="20"/>
          <w:lang w:eastAsia="en-US"/>
        </w:rPr>
        <w:t xml:space="preserve">handlu ludźmi, o którym mowa w </w:t>
      </w:r>
      <w:hyperlink r:id="rId31" w:anchor="/document/16798683?unitId=art(189(a))&amp;cm=DOCUMENT" w:history="1">
        <w:r w:rsidRPr="00766FB0">
          <w:rPr>
            <w:rFonts w:cs="Arial"/>
            <w:sz w:val="20"/>
            <w:szCs w:val="20"/>
            <w:lang w:eastAsia="en-US"/>
          </w:rPr>
          <w:t>art. 189a</w:t>
        </w:r>
      </w:hyperlink>
      <w:r w:rsidRPr="00766FB0">
        <w:rPr>
          <w:rFonts w:cs="Arial"/>
          <w:sz w:val="20"/>
          <w:szCs w:val="20"/>
          <w:lang w:eastAsia="en-US"/>
        </w:rPr>
        <w:t xml:space="preserve"> Kodeksu karnego,</w:t>
      </w:r>
    </w:p>
    <w:p w14:paraId="09BCFAEA" w14:textId="25353807" w:rsidR="00766FB0" w:rsidRPr="00E46D50" w:rsidRDefault="00766FB0" w:rsidP="00E46D50">
      <w:pPr>
        <w:keepNext/>
        <w:numPr>
          <w:ilvl w:val="3"/>
          <w:numId w:val="1"/>
        </w:numPr>
        <w:ind w:left="1985" w:hanging="905"/>
        <w:jc w:val="both"/>
        <w:outlineLvl w:val="3"/>
        <w:rPr>
          <w:rFonts w:cs="Arial"/>
          <w:sz w:val="20"/>
          <w:szCs w:val="20"/>
        </w:rPr>
      </w:pPr>
      <w:r w:rsidRPr="00766FB0">
        <w:rPr>
          <w:rFonts w:cs="Arial"/>
          <w:sz w:val="20"/>
          <w:szCs w:val="20"/>
          <w:lang w:eastAsia="en-US"/>
        </w:rPr>
        <w:t xml:space="preserve">o </w:t>
      </w:r>
      <w:r w:rsidR="00E46D50" w:rsidRPr="00E46D50">
        <w:rPr>
          <w:rFonts w:cs="Arial"/>
          <w:sz w:val="20"/>
          <w:szCs w:val="20"/>
        </w:rPr>
        <w:t>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p>
    <w:p w14:paraId="31F29822" w14:textId="77777777" w:rsidR="00766FB0" w:rsidRPr="00BF763B" w:rsidRDefault="00766FB0" w:rsidP="00BF763B">
      <w:pPr>
        <w:keepNext/>
        <w:numPr>
          <w:ilvl w:val="3"/>
          <w:numId w:val="1"/>
        </w:numPr>
        <w:spacing w:before="120" w:after="120" w:line="276" w:lineRule="auto"/>
        <w:ind w:left="1985" w:hanging="905"/>
        <w:jc w:val="both"/>
        <w:outlineLvl w:val="3"/>
        <w:rPr>
          <w:rFonts w:cs="Arial"/>
          <w:sz w:val="20"/>
          <w:szCs w:val="20"/>
          <w:lang w:eastAsia="en-US"/>
        </w:rPr>
      </w:pPr>
      <w:r w:rsidRPr="00766FB0">
        <w:rPr>
          <w:rFonts w:cs="Arial"/>
          <w:sz w:val="20"/>
          <w:szCs w:val="20"/>
          <w:lang w:eastAsia="en-US"/>
        </w:rPr>
        <w:t xml:space="preserve">finansowania przestępstwa o charakterze terrorystycznym, o którym mowa w </w:t>
      </w:r>
      <w:hyperlink r:id="rId32" w:anchor="/document/16798683?unitId=art(165(a))&amp;cm=DOCUMENT" w:history="1">
        <w:r w:rsidRPr="00766FB0">
          <w:rPr>
            <w:rFonts w:cs="Arial"/>
            <w:sz w:val="20"/>
            <w:szCs w:val="20"/>
            <w:lang w:eastAsia="en-US"/>
          </w:rPr>
          <w:t>art. 165a</w:t>
        </w:r>
      </w:hyperlink>
      <w:r w:rsidRPr="00766FB0">
        <w:rPr>
          <w:rFonts w:cs="Arial"/>
          <w:sz w:val="20"/>
          <w:szCs w:val="20"/>
          <w:lang w:eastAsia="en-US"/>
        </w:rPr>
        <w:t xml:space="preserve"> Kodeksu karnego, lub przestępstwo udaremniania lub utrudniania stwierdzenia przestępnego pochodzenia pieniędzy lub ukrywania ich pochodzenia, o którym mowa w </w:t>
      </w:r>
      <w:hyperlink r:id="rId33" w:anchor="/document/16798683?unitId=art(299)&amp;cm=DOCUMENT" w:history="1">
        <w:r w:rsidRPr="00766FB0">
          <w:rPr>
            <w:rFonts w:cs="Arial"/>
            <w:sz w:val="20"/>
            <w:szCs w:val="20"/>
            <w:lang w:eastAsia="en-US"/>
          </w:rPr>
          <w:t>art. 299</w:t>
        </w:r>
      </w:hyperlink>
      <w:r w:rsidRPr="00766FB0">
        <w:rPr>
          <w:rFonts w:cs="Arial"/>
          <w:sz w:val="20"/>
          <w:szCs w:val="20"/>
          <w:lang w:eastAsia="en-US"/>
        </w:rPr>
        <w:t xml:space="preserve"> Kodeksu karnego,</w:t>
      </w:r>
    </w:p>
    <w:p w14:paraId="42C321E0" w14:textId="77777777" w:rsidR="00766FB0" w:rsidRPr="00766FB0" w:rsidRDefault="00766FB0" w:rsidP="00766FB0">
      <w:pPr>
        <w:keepNext/>
        <w:numPr>
          <w:ilvl w:val="3"/>
          <w:numId w:val="1"/>
        </w:numPr>
        <w:spacing w:before="120" w:after="120" w:line="276" w:lineRule="auto"/>
        <w:ind w:left="1985" w:hanging="905"/>
        <w:jc w:val="both"/>
        <w:outlineLvl w:val="3"/>
        <w:rPr>
          <w:rFonts w:cs="Arial"/>
          <w:sz w:val="20"/>
          <w:szCs w:val="20"/>
          <w:lang w:eastAsia="en-US"/>
        </w:rPr>
      </w:pPr>
      <w:r w:rsidRPr="00766FB0">
        <w:rPr>
          <w:rFonts w:cs="Arial"/>
          <w:sz w:val="20"/>
          <w:szCs w:val="20"/>
          <w:lang w:eastAsia="en-US"/>
        </w:rPr>
        <w:t xml:space="preserve">o charakterze terrorystycznym, o którym mowa w </w:t>
      </w:r>
      <w:hyperlink r:id="rId34" w:anchor="/document/16798683?unitId=art(115)par(20)&amp;cm=DOCUMENT" w:history="1">
        <w:r w:rsidRPr="00766FB0">
          <w:rPr>
            <w:rFonts w:cs="Arial"/>
            <w:sz w:val="20"/>
            <w:szCs w:val="20"/>
            <w:lang w:eastAsia="en-US"/>
          </w:rPr>
          <w:t>art. 115 § 20</w:t>
        </w:r>
      </w:hyperlink>
      <w:r w:rsidRPr="00766FB0">
        <w:rPr>
          <w:rFonts w:cs="Arial"/>
          <w:sz w:val="20"/>
          <w:szCs w:val="20"/>
          <w:lang w:eastAsia="en-US"/>
        </w:rPr>
        <w:t xml:space="preserve"> Kodeksu karnego, lub mające na celu popełnienie tego przestępstwa,</w:t>
      </w:r>
    </w:p>
    <w:p w14:paraId="52F759D4" w14:textId="77777777" w:rsidR="00A70B20" w:rsidRPr="000067FA"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0067FA">
        <w:rPr>
          <w:rFonts w:cs="Arial"/>
          <w:sz w:val="20"/>
          <w:szCs w:val="20"/>
          <w:lang w:eastAsia="en-US"/>
        </w:rPr>
        <w:t xml:space="preserve">powierzenia wykonywania pracy małoletniemu cudzoziemcowi, o którym mowa </w:t>
      </w:r>
      <w:r w:rsidR="008F246D">
        <w:rPr>
          <w:rFonts w:cs="Arial"/>
          <w:sz w:val="20"/>
          <w:szCs w:val="20"/>
          <w:lang w:eastAsia="en-US"/>
        </w:rPr>
        <w:br/>
      </w:r>
      <w:r w:rsidRPr="000067FA">
        <w:rPr>
          <w:rFonts w:cs="Arial"/>
          <w:sz w:val="20"/>
          <w:szCs w:val="20"/>
          <w:lang w:eastAsia="en-US"/>
        </w:rPr>
        <w:t xml:space="preserve">w </w:t>
      </w:r>
      <w:hyperlink r:id="rId35" w:anchor="/document/17896506?unitId=art(9)ust(2)&amp;cm=DOCUMENT" w:history="1">
        <w:r w:rsidRPr="000067FA">
          <w:rPr>
            <w:rFonts w:cs="Arial"/>
            <w:sz w:val="20"/>
            <w:szCs w:val="20"/>
            <w:lang w:eastAsia="en-US"/>
          </w:rPr>
          <w:t>art. 9 ust. 2</w:t>
        </w:r>
      </w:hyperlink>
      <w:r w:rsidRPr="000067FA">
        <w:rPr>
          <w:rFonts w:cs="Arial"/>
          <w:sz w:val="20"/>
          <w:szCs w:val="20"/>
          <w:lang w:eastAsia="en-US"/>
        </w:rPr>
        <w:t xml:space="preserve"> ustawy z dnia 15 czerwca 2012 r. o skutkach powierzania wykonywania pracy cudzoziemcom przebywającym wbrew przepisom na terytorium Rzeczypospolitej Polskiej (Dz. U. poz. 769),</w:t>
      </w:r>
    </w:p>
    <w:p w14:paraId="763DF07B" w14:textId="77777777" w:rsidR="00A70B20" w:rsidRPr="000067FA"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0067FA">
        <w:rPr>
          <w:rFonts w:cs="Arial"/>
          <w:sz w:val="20"/>
          <w:szCs w:val="20"/>
          <w:lang w:eastAsia="en-US"/>
        </w:rPr>
        <w:t xml:space="preserve">przeciwko obrotowi gospodarczemu, o których mowa w </w:t>
      </w:r>
      <w:hyperlink r:id="rId36" w:anchor="/document/16798683?unitId=art(296)&amp;cm=DOCUMENT" w:history="1">
        <w:r w:rsidRPr="000067FA">
          <w:rPr>
            <w:rFonts w:cs="Arial"/>
            <w:sz w:val="20"/>
            <w:szCs w:val="20"/>
            <w:lang w:eastAsia="en-US"/>
          </w:rPr>
          <w:t>art. 296-307</w:t>
        </w:r>
      </w:hyperlink>
      <w:r w:rsidRPr="000067FA">
        <w:rPr>
          <w:rFonts w:cs="Arial"/>
          <w:sz w:val="20"/>
          <w:szCs w:val="20"/>
          <w:lang w:eastAsia="en-US"/>
        </w:rPr>
        <w:t xml:space="preserve"> Kodeksu karnego, przestępstwo oszustwa, o którym mowa w </w:t>
      </w:r>
      <w:hyperlink r:id="rId37" w:anchor="/document/16798683?unitId=art(286)&amp;cm=DOCUMENT" w:history="1">
        <w:r w:rsidRPr="000067FA">
          <w:rPr>
            <w:rFonts w:cs="Arial"/>
            <w:sz w:val="20"/>
            <w:szCs w:val="20"/>
            <w:lang w:eastAsia="en-US"/>
          </w:rPr>
          <w:t>art. 286</w:t>
        </w:r>
      </w:hyperlink>
      <w:r w:rsidRPr="000067FA">
        <w:rPr>
          <w:rFonts w:cs="Arial"/>
          <w:sz w:val="20"/>
          <w:szCs w:val="20"/>
          <w:lang w:eastAsia="en-US"/>
        </w:rPr>
        <w:t xml:space="preserve"> Kodeksu karnego, przestępstwo przeciwko wiarygodności dokumentów, o których mowa w </w:t>
      </w:r>
      <w:hyperlink r:id="rId38" w:anchor="/document/16798683?unitId=art(270)&amp;cm=DOCUMENT" w:history="1">
        <w:r w:rsidRPr="000067FA">
          <w:rPr>
            <w:rFonts w:cs="Arial"/>
            <w:sz w:val="20"/>
            <w:szCs w:val="20"/>
            <w:lang w:eastAsia="en-US"/>
          </w:rPr>
          <w:t>art. 270-277d</w:t>
        </w:r>
      </w:hyperlink>
      <w:r w:rsidRPr="000067FA">
        <w:rPr>
          <w:rFonts w:cs="Arial"/>
          <w:sz w:val="20"/>
          <w:szCs w:val="20"/>
          <w:lang w:eastAsia="en-US"/>
        </w:rPr>
        <w:t xml:space="preserve"> Kodeksu karnego, lub przestępstwo skarbowe,</w:t>
      </w:r>
    </w:p>
    <w:p w14:paraId="413F900D" w14:textId="77777777" w:rsidR="00A70B20" w:rsidRPr="000067FA"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0067FA">
        <w:rPr>
          <w:rFonts w:cs="Arial"/>
          <w:sz w:val="20"/>
          <w:szCs w:val="20"/>
          <w:lang w:eastAsia="en-US"/>
        </w:rPr>
        <w:t xml:space="preserve">o którym mowa w art. 9 ust. 1 i 3 lub art. 10 ustawy z dnia 15 czerwca 2012 r. </w:t>
      </w:r>
      <w:r w:rsidR="008F246D">
        <w:rPr>
          <w:rFonts w:cs="Arial"/>
          <w:sz w:val="20"/>
          <w:szCs w:val="20"/>
          <w:lang w:eastAsia="en-US"/>
        </w:rPr>
        <w:br/>
      </w:r>
      <w:r w:rsidRPr="000067FA">
        <w:rPr>
          <w:rFonts w:cs="Arial"/>
          <w:sz w:val="20"/>
          <w:szCs w:val="20"/>
          <w:lang w:eastAsia="en-US"/>
        </w:rPr>
        <w:t>o skutkach powierzania wykonywania pracy cudzoziemcom przebywającym wbrew przepisom na terytorium Rzeczypospolitej Polskiej</w:t>
      </w:r>
      <w:r>
        <w:rPr>
          <w:rFonts w:cs="Arial"/>
          <w:sz w:val="20"/>
          <w:szCs w:val="20"/>
          <w:lang w:eastAsia="en-US"/>
        </w:rPr>
        <w:t>,</w:t>
      </w:r>
    </w:p>
    <w:p w14:paraId="3E8615D2" w14:textId="77777777" w:rsidR="00A70B20" w:rsidRPr="000067FA" w:rsidRDefault="00A70B20" w:rsidP="00694C3B">
      <w:pPr>
        <w:keepNext/>
        <w:spacing w:before="120" w:after="120" w:line="276" w:lineRule="auto"/>
        <w:ind w:left="1985"/>
        <w:jc w:val="both"/>
        <w:outlineLvl w:val="3"/>
        <w:rPr>
          <w:rFonts w:cs="Arial"/>
          <w:sz w:val="20"/>
          <w:szCs w:val="20"/>
          <w:lang w:eastAsia="en-US"/>
        </w:rPr>
      </w:pPr>
      <w:r w:rsidRPr="000067FA">
        <w:rPr>
          <w:rFonts w:cs="Arial"/>
          <w:sz w:val="20"/>
          <w:szCs w:val="20"/>
          <w:lang w:eastAsia="en-US"/>
        </w:rPr>
        <w:t>- lub za odpowiedni czyn zabroniony określony w przepisach prawa obcego;</w:t>
      </w:r>
    </w:p>
    <w:p w14:paraId="18FEC79C" w14:textId="77777777" w:rsidR="00FE4527" w:rsidRPr="00FE4527" w:rsidRDefault="00A70B20" w:rsidP="00BB60C6">
      <w:pPr>
        <w:pStyle w:val="Akapitzlist"/>
        <w:keepNext/>
        <w:numPr>
          <w:ilvl w:val="2"/>
          <w:numId w:val="1"/>
        </w:numPr>
        <w:spacing w:before="120" w:after="120"/>
        <w:ind w:left="1418" w:right="92" w:hanging="698"/>
        <w:contextualSpacing w:val="0"/>
        <w:jc w:val="both"/>
        <w:outlineLvl w:val="3"/>
        <w:rPr>
          <w:rFonts w:cs="Arial"/>
          <w:sz w:val="20"/>
          <w:szCs w:val="20"/>
        </w:rPr>
      </w:pPr>
      <w:r w:rsidRPr="00FE4527">
        <w:rPr>
          <w:rFonts w:ascii="Arial" w:hAnsi="Arial" w:cs="Arial"/>
          <w:sz w:val="20"/>
          <w:szCs w:val="20"/>
        </w:rPr>
        <w:t xml:space="preserve">jeżeli urzędującego członka jego organu zarządzającego lub nadzorczego, wspólnika spółki w spółce jawnej lub partnerskiej albo komplementariusza w spółce komandytowej lub komandytowo-akcyjnej lub prokurenta prawomocnie skazano za przestępstwo, </w:t>
      </w:r>
      <w:r w:rsidR="008F246D" w:rsidRPr="00FE4527">
        <w:rPr>
          <w:rFonts w:ascii="Arial" w:hAnsi="Arial" w:cs="Arial"/>
          <w:sz w:val="20"/>
          <w:szCs w:val="20"/>
        </w:rPr>
        <w:br/>
      </w:r>
      <w:r w:rsidRPr="00FE4527">
        <w:rPr>
          <w:rFonts w:ascii="Arial" w:hAnsi="Arial" w:cs="Arial"/>
          <w:sz w:val="20"/>
          <w:szCs w:val="20"/>
        </w:rPr>
        <w:t xml:space="preserve">o którym mowa w pkt </w:t>
      </w:r>
      <w:r w:rsidR="008F246D" w:rsidRPr="00FE4527">
        <w:rPr>
          <w:rFonts w:ascii="Arial" w:hAnsi="Arial" w:cs="Arial"/>
          <w:sz w:val="20"/>
          <w:szCs w:val="20"/>
        </w:rPr>
        <w:t>9.1.</w:t>
      </w:r>
      <w:r w:rsidRPr="00FE4527">
        <w:rPr>
          <w:rFonts w:ascii="Arial" w:hAnsi="Arial" w:cs="Arial"/>
          <w:sz w:val="20"/>
          <w:szCs w:val="20"/>
        </w:rPr>
        <w:t>1</w:t>
      </w:r>
      <w:r w:rsidR="008F246D" w:rsidRPr="00FE4527">
        <w:rPr>
          <w:rFonts w:ascii="Arial" w:hAnsi="Arial" w:cs="Arial"/>
          <w:sz w:val="20"/>
          <w:szCs w:val="20"/>
        </w:rPr>
        <w:t xml:space="preserve"> SWZ</w:t>
      </w:r>
      <w:r w:rsidRPr="00FE4527">
        <w:rPr>
          <w:rFonts w:ascii="Arial" w:hAnsi="Arial" w:cs="Arial"/>
          <w:sz w:val="20"/>
          <w:szCs w:val="20"/>
        </w:rPr>
        <w:t>,</w:t>
      </w:r>
    </w:p>
    <w:p w14:paraId="4AE60FC7" w14:textId="46111927" w:rsidR="00A70B20" w:rsidRPr="002F499A" w:rsidRDefault="00A70B20" w:rsidP="00BB60C6">
      <w:pPr>
        <w:pStyle w:val="Akapitzlist"/>
        <w:keepNext/>
        <w:numPr>
          <w:ilvl w:val="2"/>
          <w:numId w:val="1"/>
        </w:numPr>
        <w:spacing w:before="120" w:after="120"/>
        <w:ind w:left="1418" w:right="92" w:hanging="698"/>
        <w:contextualSpacing w:val="0"/>
        <w:jc w:val="both"/>
        <w:outlineLvl w:val="3"/>
        <w:rPr>
          <w:rFonts w:ascii="Arial" w:hAnsi="Arial" w:cs="Arial"/>
          <w:sz w:val="20"/>
          <w:szCs w:val="20"/>
        </w:rPr>
      </w:pPr>
      <w:r w:rsidRPr="002F499A">
        <w:rPr>
          <w:rFonts w:ascii="Arial" w:hAnsi="Arial" w:cs="Arial"/>
          <w:sz w:val="20"/>
          <w:szCs w:val="20"/>
        </w:rPr>
        <w:t>wobec którego wydano prawomocny wyrok sądu lub ostateczną decyzję administracyjną o zaleganiu z uiszczeniem podatków, opłat lub składek na ubezpieczenie społeczne lub zdrowotne, chyba że wykonawca odpowiednio przed upływem terminu do składania wniosków o 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p>
    <w:p w14:paraId="76F81829" w14:textId="77777777" w:rsidR="00A70B20" w:rsidRPr="002F499A" w:rsidRDefault="00A70B20" w:rsidP="00694C3B">
      <w:pPr>
        <w:keepNext/>
        <w:numPr>
          <w:ilvl w:val="2"/>
          <w:numId w:val="1"/>
        </w:numPr>
        <w:spacing w:before="120" w:after="120" w:line="276" w:lineRule="auto"/>
        <w:ind w:left="1418" w:hanging="698"/>
        <w:jc w:val="both"/>
        <w:outlineLvl w:val="3"/>
        <w:rPr>
          <w:rFonts w:cs="Arial"/>
          <w:sz w:val="20"/>
          <w:szCs w:val="20"/>
          <w:lang w:eastAsia="en-US"/>
        </w:rPr>
      </w:pPr>
      <w:r w:rsidRPr="002F499A">
        <w:rPr>
          <w:rFonts w:cs="Arial"/>
          <w:sz w:val="20"/>
          <w:szCs w:val="20"/>
          <w:lang w:eastAsia="en-US"/>
        </w:rPr>
        <w:t>wobec którego prawomocnie orzeczono zakaz ubiegania się o zamówienia publiczne,</w:t>
      </w:r>
    </w:p>
    <w:p w14:paraId="26C3D90D" w14:textId="77777777" w:rsidR="00A70B20" w:rsidRPr="000067FA" w:rsidRDefault="00A70B20" w:rsidP="00694C3B">
      <w:pPr>
        <w:keepNext/>
        <w:numPr>
          <w:ilvl w:val="2"/>
          <w:numId w:val="1"/>
        </w:numPr>
        <w:spacing w:before="120" w:after="120" w:line="276" w:lineRule="auto"/>
        <w:ind w:left="1418" w:hanging="698"/>
        <w:jc w:val="both"/>
        <w:outlineLvl w:val="3"/>
        <w:rPr>
          <w:rFonts w:cs="Arial"/>
          <w:sz w:val="20"/>
          <w:szCs w:val="20"/>
          <w:lang w:eastAsia="en-US"/>
        </w:rPr>
      </w:pPr>
      <w:r w:rsidRPr="000067FA">
        <w:rPr>
          <w:rFonts w:cs="Arial"/>
          <w:sz w:val="20"/>
          <w:szCs w:val="20"/>
          <w:lang w:eastAsia="en-US"/>
        </w:rPr>
        <w:t xml:space="preserve">jeżeli zamawiający może stwierdzić, na podstawie wiarygodnych przesłanek, że wykonawca zawarł z innymi wykonawcami porozumienie mające na celu zakłócenie konkurencji, w szczególności jeżeli należąc do tej samej grupy kapitałowej w rozumieniu </w:t>
      </w:r>
      <w:hyperlink r:id="rId39" w:anchor="/document/17337528?cm=DOCUMENT" w:history="1">
        <w:r w:rsidRPr="000067FA">
          <w:rPr>
            <w:rFonts w:cs="Arial"/>
            <w:sz w:val="20"/>
            <w:szCs w:val="20"/>
            <w:lang w:eastAsia="en-US"/>
          </w:rPr>
          <w:t>ustawy</w:t>
        </w:r>
      </w:hyperlink>
      <w:r w:rsidRPr="000067FA">
        <w:rPr>
          <w:rFonts w:cs="Arial"/>
          <w:sz w:val="20"/>
          <w:szCs w:val="20"/>
          <w:lang w:eastAsia="en-US"/>
        </w:rPr>
        <w:t xml:space="preserve"> z dnia 16 lutego 2007 r. o ochronie konkurencji i konsumentów, złożyli odrębne oferty, oferty częściowe lub wnioski o dopuszczenie do udziału w postępowaniu, chyba że wykażą, że przygotowali te oferty lub wnioski niezależnie od siebie</w:t>
      </w:r>
      <w:r>
        <w:rPr>
          <w:rFonts w:cs="Arial"/>
          <w:sz w:val="20"/>
          <w:szCs w:val="20"/>
          <w:lang w:eastAsia="en-US"/>
        </w:rPr>
        <w:t>,</w:t>
      </w:r>
    </w:p>
    <w:p w14:paraId="426AA0D0" w14:textId="77777777" w:rsidR="00A70B20" w:rsidRDefault="00A70B20" w:rsidP="00694C3B">
      <w:pPr>
        <w:keepNext/>
        <w:numPr>
          <w:ilvl w:val="2"/>
          <w:numId w:val="1"/>
        </w:numPr>
        <w:spacing w:before="120" w:after="120" w:line="276" w:lineRule="auto"/>
        <w:ind w:left="1418" w:hanging="698"/>
        <w:jc w:val="both"/>
        <w:outlineLvl w:val="3"/>
        <w:rPr>
          <w:rFonts w:cs="Arial"/>
          <w:sz w:val="20"/>
          <w:szCs w:val="20"/>
          <w:lang w:eastAsia="en-US"/>
        </w:rPr>
      </w:pPr>
      <w:r w:rsidRPr="000067FA">
        <w:rPr>
          <w:rFonts w:cs="Arial"/>
          <w:sz w:val="20"/>
          <w:szCs w:val="20"/>
          <w:lang w:eastAsia="en-US"/>
        </w:rPr>
        <w:t xml:space="preserve">jeżeli, w przypadkach, o których mowa w art. 85 ust. 1, doszło do zakłócenia konkurencji wynikającego z wcześniejszego zaangażowania tego wykonawcy lub podmiotu, który należy z wykonawcą do tej samej grupy kapitałowej w rozumieniu </w:t>
      </w:r>
      <w:hyperlink r:id="rId40" w:anchor="/document/17337528?cm=DOCUMENT" w:history="1">
        <w:r w:rsidRPr="000067FA">
          <w:rPr>
            <w:rFonts w:cs="Arial"/>
            <w:sz w:val="20"/>
            <w:szCs w:val="20"/>
            <w:lang w:eastAsia="en-US"/>
          </w:rPr>
          <w:t>ustawy</w:t>
        </w:r>
      </w:hyperlink>
      <w:r w:rsidRPr="000067FA">
        <w:rPr>
          <w:rFonts w:cs="Arial"/>
          <w:sz w:val="20"/>
          <w:szCs w:val="20"/>
          <w:lang w:eastAsia="en-US"/>
        </w:rPr>
        <w:t xml:space="preserve"> z dnia 16 lutego 2007 r. o ochronie konkurencji i konsumentów, chyba że spowodowane tym zakłócenie konkurencji może być wyeliminowane w inny sposób niż przez wykluczenie wykonawcy z udziału w postępowaniu o udzielenie zamówienia.</w:t>
      </w:r>
    </w:p>
    <w:p w14:paraId="0FA82448" w14:textId="0A59D4D4" w:rsidR="00A70B20" w:rsidRDefault="00A70B20" w:rsidP="00694C3B">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Wykonawca może zostać wykluczony przez zamawiającego na każdym etapie postępowania o udzielenie zamówienia.</w:t>
      </w:r>
    </w:p>
    <w:p w14:paraId="4CFB4B02" w14:textId="77777777" w:rsidR="00C3413F" w:rsidRPr="00C3413F" w:rsidRDefault="00C3413F" w:rsidP="00C3413F">
      <w:pPr>
        <w:keepNext/>
        <w:numPr>
          <w:ilvl w:val="1"/>
          <w:numId w:val="1"/>
        </w:numPr>
        <w:spacing w:before="120" w:after="120" w:line="276" w:lineRule="auto"/>
        <w:jc w:val="both"/>
        <w:outlineLvl w:val="3"/>
        <w:rPr>
          <w:rFonts w:cs="Arial"/>
          <w:sz w:val="20"/>
          <w:szCs w:val="20"/>
          <w:lang w:eastAsia="en-US"/>
        </w:rPr>
      </w:pPr>
      <w:r w:rsidRPr="00C3413F">
        <w:rPr>
          <w:rFonts w:cs="Arial"/>
          <w:sz w:val="20"/>
          <w:szCs w:val="20"/>
          <w:lang w:eastAsia="en-US"/>
        </w:rPr>
        <w:t>Zgodnie z art. 110 ust. 2 ustawy Pzp: Wykonawca nie podlega wykluczeniu w okolicznościach określonych w art. 108 ust. 1 pkt 1, 2 i 5  w/w ustawy Pzp jeżeli udowodni zamawiającemu, że spełnił łącznie  przesłanki określone w art. 110 ust. 2 ustawy Pzp:</w:t>
      </w:r>
    </w:p>
    <w:p w14:paraId="5F795AB3" w14:textId="77777777" w:rsidR="00C3413F" w:rsidRPr="00C3413F" w:rsidRDefault="00C3413F" w:rsidP="00C3413F">
      <w:pPr>
        <w:keepNext/>
        <w:spacing w:before="120" w:after="120" w:line="276" w:lineRule="auto"/>
        <w:ind w:left="1049"/>
        <w:jc w:val="both"/>
        <w:outlineLvl w:val="3"/>
        <w:rPr>
          <w:rFonts w:cs="Arial"/>
          <w:sz w:val="20"/>
          <w:szCs w:val="20"/>
          <w:lang w:eastAsia="en-US"/>
        </w:rPr>
      </w:pPr>
      <w:r w:rsidRPr="00C3413F">
        <w:rPr>
          <w:rFonts w:cs="Arial"/>
          <w:b/>
          <w:bCs/>
          <w:sz w:val="20"/>
          <w:szCs w:val="20"/>
          <w:lang w:eastAsia="en-US"/>
        </w:rPr>
        <w:t>1)</w:t>
      </w:r>
      <w:r w:rsidRPr="00C3413F">
        <w:rPr>
          <w:rFonts w:cs="Arial"/>
          <w:sz w:val="20"/>
          <w:szCs w:val="20"/>
          <w:lang w:eastAsia="en-US"/>
        </w:rPr>
        <w:t xml:space="preserve">  naprawił lub zobowiązał się do naprawienia szkody wyrządzonej przestępstwem, wykroczeniem lub swoim nieprawidłowym postępowaniem, w tym poprzez zadośćuczynienie pieniężne; </w:t>
      </w:r>
    </w:p>
    <w:p w14:paraId="4D997019" w14:textId="77777777" w:rsidR="00C3413F" w:rsidRPr="00C3413F" w:rsidRDefault="00C3413F" w:rsidP="00C3413F">
      <w:pPr>
        <w:keepNext/>
        <w:spacing w:before="120" w:after="120" w:line="276" w:lineRule="auto"/>
        <w:ind w:left="1049"/>
        <w:jc w:val="both"/>
        <w:outlineLvl w:val="3"/>
        <w:rPr>
          <w:rFonts w:cs="Arial"/>
          <w:sz w:val="20"/>
          <w:szCs w:val="20"/>
          <w:lang w:eastAsia="en-US"/>
        </w:rPr>
      </w:pPr>
      <w:r w:rsidRPr="00C3413F">
        <w:rPr>
          <w:rFonts w:cs="Arial"/>
          <w:b/>
          <w:bCs/>
          <w:sz w:val="20"/>
          <w:szCs w:val="20"/>
          <w:lang w:eastAsia="en-US"/>
        </w:rPr>
        <w:t>2)</w:t>
      </w:r>
      <w:r w:rsidRPr="00C3413F">
        <w:rPr>
          <w:rFonts w:cs="Arial"/>
          <w:sz w:val="20"/>
          <w:szCs w:val="20"/>
          <w:lang w:eastAsia="en-US"/>
        </w:rPr>
        <w:t xml:space="preserve">  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14:paraId="126E5E94" w14:textId="77777777" w:rsidR="00C3413F" w:rsidRPr="00C3413F" w:rsidRDefault="00C3413F" w:rsidP="00C3413F">
      <w:pPr>
        <w:keepNext/>
        <w:spacing w:before="120" w:after="120" w:line="276" w:lineRule="auto"/>
        <w:ind w:left="1049"/>
        <w:jc w:val="both"/>
        <w:outlineLvl w:val="3"/>
        <w:rPr>
          <w:rFonts w:cs="Arial"/>
          <w:sz w:val="20"/>
          <w:szCs w:val="20"/>
          <w:lang w:eastAsia="en-US"/>
        </w:rPr>
      </w:pPr>
      <w:r w:rsidRPr="00C3413F">
        <w:rPr>
          <w:rFonts w:cs="Arial"/>
          <w:b/>
          <w:bCs/>
          <w:sz w:val="20"/>
          <w:szCs w:val="20"/>
          <w:lang w:eastAsia="en-US"/>
        </w:rPr>
        <w:t>3)</w:t>
      </w:r>
      <w:r w:rsidRPr="00C3413F">
        <w:rPr>
          <w:rFonts w:cs="Arial"/>
          <w:sz w:val="20"/>
          <w:szCs w:val="20"/>
          <w:lang w:eastAsia="en-US"/>
        </w:rPr>
        <w:t xml:space="preserve"> podjął konkretne środki techniczne, organizacyjne i kadrowe, odpowiednie dla zapobiegania dalszym przestępstwom, wykroczeniom lub nieprawidłowemu postępowaniu, w szczególności: </w:t>
      </w:r>
    </w:p>
    <w:p w14:paraId="2F2F1208" w14:textId="77777777" w:rsidR="00C3413F" w:rsidRPr="00C3413F" w:rsidRDefault="00C3413F" w:rsidP="00C3413F">
      <w:pPr>
        <w:pStyle w:val="Akapitzlist"/>
        <w:keepNext/>
        <w:numPr>
          <w:ilvl w:val="0"/>
          <w:numId w:val="39"/>
        </w:numPr>
        <w:spacing w:before="120" w:after="120"/>
        <w:jc w:val="both"/>
        <w:outlineLvl w:val="3"/>
        <w:rPr>
          <w:rFonts w:ascii="Arial" w:hAnsi="Arial" w:cs="Arial"/>
          <w:sz w:val="20"/>
          <w:szCs w:val="20"/>
        </w:rPr>
      </w:pPr>
      <w:r w:rsidRPr="00C3413F">
        <w:rPr>
          <w:rFonts w:ascii="Arial" w:hAnsi="Arial" w:cs="Arial"/>
          <w:sz w:val="20"/>
          <w:szCs w:val="20"/>
        </w:rPr>
        <w:t xml:space="preserve">zerwał wszelkie powiązania z osobami lub podmiotami odpowiedzialnymi za nieprawidłowe postępowanie wykonawcy, </w:t>
      </w:r>
    </w:p>
    <w:p w14:paraId="3BD39493" w14:textId="77777777" w:rsidR="00C3413F" w:rsidRPr="00C3413F" w:rsidRDefault="00C3413F" w:rsidP="00C3413F">
      <w:pPr>
        <w:pStyle w:val="Akapitzlist"/>
        <w:keepNext/>
        <w:numPr>
          <w:ilvl w:val="0"/>
          <w:numId w:val="39"/>
        </w:numPr>
        <w:spacing w:before="120" w:after="120"/>
        <w:jc w:val="both"/>
        <w:outlineLvl w:val="3"/>
        <w:rPr>
          <w:rFonts w:ascii="Arial" w:hAnsi="Arial" w:cs="Arial"/>
          <w:sz w:val="20"/>
          <w:szCs w:val="20"/>
        </w:rPr>
      </w:pPr>
      <w:r w:rsidRPr="00C3413F">
        <w:rPr>
          <w:rFonts w:ascii="Arial" w:hAnsi="Arial" w:cs="Arial"/>
          <w:sz w:val="20"/>
          <w:szCs w:val="20"/>
        </w:rPr>
        <w:t xml:space="preserve">zreorganizował personel, </w:t>
      </w:r>
    </w:p>
    <w:p w14:paraId="3EF792CF" w14:textId="77777777" w:rsidR="00C3413F" w:rsidRPr="00C3413F" w:rsidRDefault="00C3413F" w:rsidP="00C3413F">
      <w:pPr>
        <w:pStyle w:val="Akapitzlist"/>
        <w:keepNext/>
        <w:numPr>
          <w:ilvl w:val="0"/>
          <w:numId w:val="39"/>
        </w:numPr>
        <w:spacing w:before="120" w:after="120"/>
        <w:jc w:val="both"/>
        <w:outlineLvl w:val="3"/>
        <w:rPr>
          <w:rFonts w:ascii="Arial" w:hAnsi="Arial" w:cs="Arial"/>
          <w:sz w:val="20"/>
          <w:szCs w:val="20"/>
        </w:rPr>
      </w:pPr>
      <w:r w:rsidRPr="00C3413F">
        <w:rPr>
          <w:rFonts w:ascii="Arial" w:hAnsi="Arial" w:cs="Arial"/>
          <w:sz w:val="20"/>
          <w:szCs w:val="20"/>
        </w:rPr>
        <w:t xml:space="preserve">wdrożył system sprawozdawczości i kontroli, </w:t>
      </w:r>
    </w:p>
    <w:p w14:paraId="3AC7ED03" w14:textId="77777777" w:rsidR="00C3413F" w:rsidRPr="00C3413F" w:rsidRDefault="00C3413F" w:rsidP="00C3413F">
      <w:pPr>
        <w:pStyle w:val="Akapitzlist"/>
        <w:keepNext/>
        <w:numPr>
          <w:ilvl w:val="0"/>
          <w:numId w:val="39"/>
        </w:numPr>
        <w:spacing w:before="120" w:after="120"/>
        <w:jc w:val="both"/>
        <w:outlineLvl w:val="3"/>
        <w:rPr>
          <w:rFonts w:ascii="Arial" w:hAnsi="Arial" w:cs="Arial"/>
          <w:sz w:val="20"/>
          <w:szCs w:val="20"/>
        </w:rPr>
      </w:pPr>
      <w:r w:rsidRPr="00C3413F">
        <w:rPr>
          <w:rFonts w:ascii="Arial" w:hAnsi="Arial" w:cs="Arial"/>
          <w:sz w:val="20"/>
          <w:szCs w:val="20"/>
        </w:rPr>
        <w:t xml:space="preserve">utworzył struktury audytu wewnętrznego do monitorowania przestrzegania przepisów, we-wewnętrznych regulacji lub standardów, </w:t>
      </w:r>
    </w:p>
    <w:p w14:paraId="22DC4F74" w14:textId="77777777" w:rsidR="00C3413F" w:rsidRPr="00C3413F" w:rsidRDefault="00C3413F" w:rsidP="00C3413F">
      <w:pPr>
        <w:pStyle w:val="Akapitzlist"/>
        <w:keepNext/>
        <w:numPr>
          <w:ilvl w:val="0"/>
          <w:numId w:val="39"/>
        </w:numPr>
        <w:spacing w:before="120" w:after="120"/>
        <w:jc w:val="both"/>
        <w:outlineLvl w:val="3"/>
        <w:rPr>
          <w:rFonts w:ascii="Arial" w:hAnsi="Arial" w:cs="Arial"/>
          <w:sz w:val="20"/>
          <w:szCs w:val="20"/>
        </w:rPr>
      </w:pPr>
      <w:r w:rsidRPr="00C3413F">
        <w:rPr>
          <w:rFonts w:ascii="Arial" w:hAnsi="Arial" w:cs="Arial"/>
          <w:sz w:val="20"/>
          <w:szCs w:val="20"/>
        </w:rPr>
        <w:t>wprowadził wewnętrzne regulacje dotyczące odpowiedzialności i odszkodowań za nieprzestrzeganie przepisów, wewnętrznych regulacji lub standardów.</w:t>
      </w:r>
    </w:p>
    <w:p w14:paraId="334682B6" w14:textId="16FFED87" w:rsidR="00C3413F" w:rsidRPr="00C3413F" w:rsidRDefault="00C3413F" w:rsidP="00C3413F">
      <w:pPr>
        <w:keepNext/>
        <w:numPr>
          <w:ilvl w:val="1"/>
          <w:numId w:val="1"/>
        </w:numPr>
        <w:spacing w:before="120" w:after="120" w:line="276" w:lineRule="auto"/>
        <w:jc w:val="both"/>
        <w:outlineLvl w:val="3"/>
        <w:rPr>
          <w:rFonts w:cs="Arial"/>
          <w:sz w:val="20"/>
          <w:szCs w:val="20"/>
          <w:lang w:eastAsia="en-US"/>
        </w:rPr>
      </w:pPr>
      <w:r w:rsidRPr="00C3413F">
        <w:rPr>
          <w:rFonts w:cs="Arial"/>
          <w:sz w:val="20"/>
          <w:szCs w:val="20"/>
          <w:lang w:eastAsia="en-US"/>
        </w:rPr>
        <w:t>Zgodnie z art. 110 ust. 3 ustawy Pzp : Zamawiający ocenia, czy podjęte przez wykonawcę czynności, o których mowa w art.110 ust. 2 w/w ustawy, są wystarczające do wykazania jego rzetelności, uwzględniając wagę i szczególne okoliczności czynu wykonawcy. Jeżeli podjęte przez wykonawcę czynności, o których mowa w art.110 ust. 2, nie są wystarczające do wykazania jego rzetelności, zamawiający wyklucza wykonawcę.</w:t>
      </w:r>
    </w:p>
    <w:p w14:paraId="40849408" w14:textId="77777777" w:rsidR="00A70B20" w:rsidRPr="00963CB1" w:rsidRDefault="00A70B20" w:rsidP="00694C3B">
      <w:pPr>
        <w:keepNext/>
        <w:numPr>
          <w:ilvl w:val="1"/>
          <w:numId w:val="1"/>
        </w:numPr>
        <w:spacing w:before="120" w:after="120" w:line="276" w:lineRule="auto"/>
        <w:jc w:val="both"/>
        <w:outlineLvl w:val="3"/>
        <w:rPr>
          <w:rFonts w:cs="Arial"/>
          <w:b/>
          <w:bCs/>
          <w:sz w:val="20"/>
          <w:szCs w:val="20"/>
          <w:lang w:eastAsia="en-US"/>
        </w:rPr>
      </w:pPr>
      <w:r w:rsidRPr="00963CB1">
        <w:rPr>
          <w:rFonts w:cs="Arial"/>
          <w:b/>
          <w:bCs/>
          <w:sz w:val="20"/>
          <w:szCs w:val="20"/>
          <w:lang w:eastAsia="en-US"/>
        </w:rPr>
        <w:t>Zamawiający nie przewiduje wykluczenia wykonawców na podstawie art. 109 ust. 1 ustawy Pzp.</w:t>
      </w:r>
    </w:p>
    <w:p w14:paraId="392FC163" w14:textId="77777777" w:rsidR="00694C3B" w:rsidRPr="000067FA" w:rsidRDefault="00694C3B" w:rsidP="00694C3B">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Wykluczenie wykonawcy następuje zgodnie z art. 111 ustawy Pzp.</w:t>
      </w:r>
    </w:p>
    <w:p w14:paraId="781ABB91" w14:textId="77777777" w:rsidR="00A70B20" w:rsidRDefault="00A70B20"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Informacja o warunkach udziału w postępowaniu.</w:t>
      </w:r>
    </w:p>
    <w:p w14:paraId="349AAA41" w14:textId="77777777" w:rsidR="00A70B20" w:rsidRPr="00224C75" w:rsidRDefault="00A70B20" w:rsidP="00694C3B">
      <w:pPr>
        <w:keepNext/>
        <w:numPr>
          <w:ilvl w:val="1"/>
          <w:numId w:val="1"/>
        </w:numPr>
        <w:spacing w:before="120" w:after="120" w:line="276" w:lineRule="auto"/>
        <w:jc w:val="both"/>
        <w:outlineLvl w:val="3"/>
        <w:rPr>
          <w:rFonts w:cs="Arial"/>
          <w:color w:val="000000"/>
          <w:sz w:val="20"/>
          <w:szCs w:val="20"/>
          <w:lang w:eastAsia="en-US"/>
        </w:rPr>
      </w:pPr>
      <w:r w:rsidRPr="00915605">
        <w:rPr>
          <w:rFonts w:cs="Arial"/>
          <w:color w:val="000000"/>
          <w:sz w:val="20"/>
          <w:szCs w:val="20"/>
          <w:lang w:eastAsia="en-US"/>
        </w:rPr>
        <w:t>O udzielenie zamówienia mogą ubiegać się Wykonawcy, którzy</w:t>
      </w:r>
      <w:r>
        <w:rPr>
          <w:rFonts w:cs="Arial"/>
          <w:color w:val="000000"/>
          <w:sz w:val="20"/>
          <w:szCs w:val="20"/>
          <w:lang w:eastAsia="en-US"/>
        </w:rPr>
        <w:t xml:space="preserve"> </w:t>
      </w:r>
      <w:r w:rsidR="00694C3B">
        <w:rPr>
          <w:rFonts w:cs="Arial"/>
          <w:color w:val="000000"/>
          <w:sz w:val="20"/>
          <w:szCs w:val="20"/>
          <w:lang w:eastAsia="en-US"/>
        </w:rPr>
        <w:t xml:space="preserve">nie podlegają wykluczeniu na zasadach określonych w pkt  9 SWZ oraz </w:t>
      </w:r>
      <w:r w:rsidRPr="00224C75">
        <w:rPr>
          <w:rFonts w:cs="Arial"/>
          <w:color w:val="000000"/>
          <w:sz w:val="20"/>
          <w:szCs w:val="20"/>
          <w:lang w:eastAsia="en-US"/>
        </w:rPr>
        <w:t xml:space="preserve">spełniają warunki udziału w postępowaniu </w:t>
      </w:r>
      <w:r w:rsidR="000A47AA">
        <w:rPr>
          <w:rFonts w:cs="Arial"/>
          <w:color w:val="000000"/>
          <w:sz w:val="20"/>
          <w:szCs w:val="20"/>
          <w:lang w:eastAsia="en-US"/>
        </w:rPr>
        <w:br/>
      </w:r>
      <w:r w:rsidRPr="00224C75">
        <w:rPr>
          <w:rFonts w:cs="Arial"/>
          <w:color w:val="000000"/>
          <w:sz w:val="20"/>
          <w:szCs w:val="20"/>
          <w:lang w:eastAsia="en-US"/>
        </w:rPr>
        <w:t>w zakresie:</w:t>
      </w:r>
    </w:p>
    <w:p w14:paraId="2C824DC4" w14:textId="77777777" w:rsidR="00A70B20" w:rsidRPr="00224C75" w:rsidRDefault="00A70B20" w:rsidP="00694C3B">
      <w:pPr>
        <w:keepNext/>
        <w:numPr>
          <w:ilvl w:val="2"/>
          <w:numId w:val="1"/>
        </w:numPr>
        <w:spacing w:before="120" w:after="120" w:line="276" w:lineRule="auto"/>
        <w:jc w:val="both"/>
        <w:outlineLvl w:val="3"/>
        <w:rPr>
          <w:rFonts w:cs="Arial"/>
          <w:b/>
          <w:color w:val="000000"/>
          <w:sz w:val="20"/>
          <w:szCs w:val="20"/>
          <w:lang w:eastAsia="en-US"/>
        </w:rPr>
      </w:pPr>
      <w:r w:rsidRPr="00224C75">
        <w:rPr>
          <w:rFonts w:cs="Arial"/>
          <w:b/>
          <w:color w:val="000000"/>
          <w:sz w:val="20"/>
          <w:szCs w:val="20"/>
          <w:lang w:eastAsia="en-US"/>
        </w:rPr>
        <w:t xml:space="preserve"> zdolności do występowania w obrocie gospodarczym.</w:t>
      </w:r>
    </w:p>
    <w:p w14:paraId="1DEE1CFD" w14:textId="77777777" w:rsidR="00A70B20" w:rsidRPr="00915605"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915605">
        <w:rPr>
          <w:rFonts w:cs="Arial"/>
          <w:sz w:val="20"/>
          <w:szCs w:val="20"/>
          <w:lang w:eastAsia="en-US"/>
        </w:rPr>
        <w:t>Zamawiający nie precyzuje w tym zakresie żadnych wymagań, których spełnianie Wykonawca zobowiązany jest wykazać w sposób szczególny.</w:t>
      </w:r>
    </w:p>
    <w:p w14:paraId="52DAE602" w14:textId="77777777" w:rsidR="00A70B20" w:rsidRPr="00224C75" w:rsidRDefault="00A70B20" w:rsidP="00694C3B">
      <w:pPr>
        <w:keepNext/>
        <w:numPr>
          <w:ilvl w:val="2"/>
          <w:numId w:val="1"/>
        </w:numPr>
        <w:spacing w:before="120" w:after="120" w:line="276" w:lineRule="auto"/>
        <w:ind w:left="1418" w:hanging="698"/>
        <w:jc w:val="both"/>
        <w:outlineLvl w:val="3"/>
        <w:rPr>
          <w:rFonts w:cs="Arial"/>
          <w:b/>
          <w:color w:val="000000"/>
          <w:sz w:val="20"/>
          <w:szCs w:val="20"/>
          <w:lang w:eastAsia="en-US"/>
        </w:rPr>
      </w:pPr>
      <w:r w:rsidRPr="00224C75">
        <w:rPr>
          <w:rFonts w:cs="Arial"/>
          <w:b/>
          <w:color w:val="000000"/>
          <w:sz w:val="20"/>
          <w:szCs w:val="20"/>
          <w:lang w:eastAsia="en-US"/>
        </w:rPr>
        <w:t xml:space="preserve">uprawnień do prowadzenia określonej działalności gospodarczej lub zawodowej, </w:t>
      </w:r>
      <w:r w:rsidR="00986301">
        <w:rPr>
          <w:rFonts w:cs="Arial"/>
          <w:b/>
          <w:color w:val="000000"/>
          <w:sz w:val="20"/>
          <w:szCs w:val="20"/>
          <w:lang w:eastAsia="en-US"/>
        </w:rPr>
        <w:br/>
      </w:r>
      <w:r w:rsidRPr="00224C75">
        <w:rPr>
          <w:rFonts w:cs="Arial"/>
          <w:b/>
          <w:color w:val="000000"/>
          <w:sz w:val="20"/>
          <w:szCs w:val="20"/>
          <w:lang w:eastAsia="en-US"/>
        </w:rPr>
        <w:t>o ile wynika to z odrębnych przepisów.</w:t>
      </w:r>
    </w:p>
    <w:p w14:paraId="32B6BB3C" w14:textId="77777777" w:rsidR="00A70B20" w:rsidRPr="00915605"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915605">
        <w:rPr>
          <w:rFonts w:cs="Arial"/>
          <w:sz w:val="20"/>
          <w:szCs w:val="20"/>
          <w:lang w:eastAsia="en-US"/>
        </w:rPr>
        <w:t>Zamawiający nie precyzuje w tym zakresie żadnych wymagań, których spełnianie Wykonawca zobowiązany jest wykazać w sposób szczególny.</w:t>
      </w:r>
    </w:p>
    <w:p w14:paraId="2739C4D7" w14:textId="77777777" w:rsidR="00A70B20" w:rsidRDefault="00A70B20" w:rsidP="00694C3B">
      <w:pPr>
        <w:keepNext/>
        <w:numPr>
          <w:ilvl w:val="2"/>
          <w:numId w:val="1"/>
        </w:numPr>
        <w:spacing w:before="120" w:after="120" w:line="276" w:lineRule="auto"/>
        <w:jc w:val="both"/>
        <w:outlineLvl w:val="3"/>
        <w:rPr>
          <w:rFonts w:cs="Arial"/>
          <w:b/>
          <w:color w:val="000000"/>
          <w:sz w:val="20"/>
          <w:szCs w:val="20"/>
          <w:lang w:eastAsia="en-US"/>
        </w:rPr>
      </w:pPr>
      <w:r w:rsidRPr="00224C75">
        <w:rPr>
          <w:rFonts w:cs="Arial"/>
          <w:b/>
          <w:color w:val="000000"/>
          <w:sz w:val="20"/>
          <w:szCs w:val="20"/>
          <w:lang w:eastAsia="en-US"/>
        </w:rPr>
        <w:t>sytuacji ekonomicznej lub finansowej</w:t>
      </w:r>
      <w:r>
        <w:rPr>
          <w:rFonts w:cs="Arial"/>
          <w:b/>
          <w:color w:val="000000"/>
          <w:sz w:val="20"/>
          <w:szCs w:val="20"/>
          <w:lang w:eastAsia="en-US"/>
        </w:rPr>
        <w:t>.</w:t>
      </w:r>
    </w:p>
    <w:p w14:paraId="6E412FFD" w14:textId="77777777" w:rsidR="00A70B20" w:rsidRPr="00224C75"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915605">
        <w:rPr>
          <w:rFonts w:cs="Arial"/>
          <w:sz w:val="20"/>
          <w:szCs w:val="20"/>
          <w:lang w:eastAsia="en-US"/>
        </w:rPr>
        <w:t>Zamawiający nie precyzuje w tym zakresie żadnych wymagań, których spełnianie Wykonawca zobowiązany jest wykazać w sposób szczególny.</w:t>
      </w:r>
    </w:p>
    <w:p w14:paraId="5D00342E" w14:textId="254C9F65" w:rsidR="00831168" w:rsidRPr="00321230" w:rsidRDefault="00A70B20" w:rsidP="00321230">
      <w:pPr>
        <w:keepNext/>
        <w:numPr>
          <w:ilvl w:val="2"/>
          <w:numId w:val="1"/>
        </w:numPr>
        <w:spacing w:before="120" w:after="120" w:line="276" w:lineRule="auto"/>
        <w:jc w:val="both"/>
        <w:outlineLvl w:val="3"/>
        <w:rPr>
          <w:rFonts w:cs="Arial"/>
          <w:b/>
          <w:color w:val="000000"/>
          <w:sz w:val="20"/>
          <w:szCs w:val="20"/>
          <w:lang w:eastAsia="en-US"/>
        </w:rPr>
      </w:pPr>
      <w:bookmarkStart w:id="6" w:name="_Hlk100216004"/>
      <w:r w:rsidRPr="00F10B63">
        <w:rPr>
          <w:rFonts w:cs="Arial"/>
          <w:b/>
          <w:color w:val="000000"/>
          <w:sz w:val="20"/>
          <w:szCs w:val="20"/>
          <w:lang w:eastAsia="en-US"/>
        </w:rPr>
        <w:t>zdolności technicznej lub zawodowej.</w:t>
      </w:r>
    </w:p>
    <w:p w14:paraId="272FDD81" w14:textId="25DF16AF" w:rsidR="00F35E4E" w:rsidRPr="00C43569" w:rsidRDefault="00CD5530" w:rsidP="00F35E4E">
      <w:pPr>
        <w:keepNext/>
        <w:numPr>
          <w:ilvl w:val="3"/>
          <w:numId w:val="1"/>
        </w:numPr>
        <w:spacing w:before="120" w:after="120"/>
        <w:ind w:left="1701" w:hanging="850"/>
        <w:jc w:val="both"/>
        <w:outlineLvl w:val="3"/>
        <w:rPr>
          <w:rFonts w:cs="Arial"/>
          <w:b/>
          <w:bCs/>
          <w:sz w:val="20"/>
          <w:szCs w:val="20"/>
          <w:lang w:eastAsia="en-US"/>
        </w:rPr>
      </w:pPr>
      <w:bookmarkStart w:id="7" w:name="_Hlk69394756"/>
      <w:r w:rsidRPr="00C43569">
        <w:rPr>
          <w:rFonts w:cs="Arial"/>
          <w:sz w:val="20"/>
          <w:szCs w:val="20"/>
          <w:lang w:eastAsia="en-US"/>
        </w:rPr>
        <w:t xml:space="preserve">Zamawiający żąda od Wykonawcy wykazania się wykonaniem, nie wcześniej niż </w:t>
      </w:r>
      <w:r w:rsidRPr="00C43569">
        <w:rPr>
          <w:rFonts w:cs="Arial"/>
          <w:sz w:val="20"/>
          <w:szCs w:val="20"/>
          <w:lang w:eastAsia="en-US"/>
        </w:rPr>
        <w:br/>
        <w:t xml:space="preserve">w okresie ostatnich 5 lat, a jeśli okres prowadzenia działalności jest krótszy </w:t>
      </w:r>
      <w:r w:rsidRPr="00C43569">
        <w:rPr>
          <w:rFonts w:cs="Arial"/>
          <w:sz w:val="20"/>
          <w:szCs w:val="20"/>
          <w:lang w:eastAsia="en-US"/>
        </w:rPr>
        <w:br/>
        <w:t>– w tym okresie,</w:t>
      </w:r>
      <w:bookmarkStart w:id="8" w:name="_Hlk69394750"/>
      <w:r w:rsidR="00F35E4E" w:rsidRPr="00C43569">
        <w:rPr>
          <w:rFonts w:cs="Arial"/>
          <w:b/>
          <w:bCs/>
          <w:sz w:val="20"/>
          <w:szCs w:val="20"/>
          <w:lang w:eastAsia="en-US"/>
        </w:rPr>
        <w:t xml:space="preserve"> wykonanie remontu lub modernizacji elewacji budynku </w:t>
      </w:r>
      <w:r w:rsidR="00C43569" w:rsidRPr="00C43569">
        <w:rPr>
          <w:rFonts w:cs="Arial"/>
          <w:b/>
          <w:bCs/>
          <w:sz w:val="20"/>
          <w:szCs w:val="20"/>
          <w:lang w:eastAsia="en-US"/>
        </w:rPr>
        <w:br/>
        <w:t xml:space="preserve">o </w:t>
      </w:r>
      <w:r w:rsidR="00F35E4E" w:rsidRPr="00C43569">
        <w:rPr>
          <w:rFonts w:cs="Arial"/>
          <w:b/>
          <w:bCs/>
          <w:sz w:val="20"/>
          <w:szCs w:val="20"/>
          <w:lang w:eastAsia="en-US"/>
        </w:rPr>
        <w:t xml:space="preserve">wartości tych robót minimum 50.000 zł brutto </w:t>
      </w:r>
      <w:r w:rsidR="000F5E76" w:rsidRPr="003B7CFA">
        <w:rPr>
          <w:rFonts w:cs="Arial"/>
          <w:b/>
          <w:bCs/>
          <w:sz w:val="20"/>
          <w:szCs w:val="20"/>
          <w:lang w:eastAsia="en-US"/>
        </w:rPr>
        <w:t xml:space="preserve">lub wykonanie remontu lub modernizacji lub przebudowy budynku </w:t>
      </w:r>
      <w:r w:rsidR="009F75CE" w:rsidRPr="009F75CE">
        <w:rPr>
          <w:rFonts w:cs="Arial"/>
          <w:b/>
          <w:bCs/>
          <w:sz w:val="20"/>
          <w:szCs w:val="20"/>
          <w:lang w:eastAsia="en-US"/>
        </w:rPr>
        <w:t>w ramach którego wykonano również elewację</w:t>
      </w:r>
      <w:r w:rsidR="009F75CE">
        <w:rPr>
          <w:rFonts w:cs="Arial"/>
          <w:b/>
          <w:bCs/>
          <w:sz w:val="20"/>
          <w:szCs w:val="20"/>
          <w:lang w:eastAsia="en-US"/>
        </w:rPr>
        <w:t xml:space="preserve"> </w:t>
      </w:r>
      <w:r w:rsidR="003B7CFA" w:rsidRPr="003B7CFA">
        <w:rPr>
          <w:rFonts w:cs="Arial"/>
          <w:b/>
          <w:bCs/>
          <w:sz w:val="20"/>
          <w:szCs w:val="20"/>
          <w:lang w:eastAsia="en-US"/>
        </w:rPr>
        <w:t>o wartości minimum 50.000 zł brutto</w:t>
      </w:r>
      <w:r w:rsidR="003B7CFA">
        <w:rPr>
          <w:rFonts w:cs="Arial"/>
          <w:b/>
          <w:bCs/>
          <w:sz w:val="20"/>
          <w:szCs w:val="20"/>
          <w:lang w:eastAsia="en-US"/>
        </w:rPr>
        <w:t>.</w:t>
      </w:r>
    </w:p>
    <w:bookmarkEnd w:id="8"/>
    <w:p w14:paraId="02831470" w14:textId="415F7EAE" w:rsidR="00CD5530" w:rsidRPr="00287EB7" w:rsidRDefault="003C2C43" w:rsidP="00321230">
      <w:pPr>
        <w:keepNext/>
        <w:spacing w:before="120" w:after="120" w:line="276" w:lineRule="auto"/>
        <w:ind w:left="1701" w:hanging="850"/>
        <w:jc w:val="both"/>
        <w:outlineLvl w:val="3"/>
        <w:rPr>
          <w:rFonts w:cs="Arial"/>
          <w:b/>
          <w:bCs/>
          <w:color w:val="FF0000"/>
          <w:sz w:val="20"/>
          <w:szCs w:val="20"/>
          <w:u w:val="single"/>
          <w:lang w:eastAsia="en-US"/>
        </w:rPr>
      </w:pPr>
      <w:r w:rsidRPr="00287EB7">
        <w:rPr>
          <w:rFonts w:cs="Arial"/>
          <w:color w:val="FF0000"/>
          <w:sz w:val="20"/>
          <w:szCs w:val="20"/>
          <w:lang w:eastAsia="en-US"/>
        </w:rPr>
        <w:t xml:space="preserve">               </w:t>
      </w:r>
      <w:r w:rsidR="00CD5530" w:rsidRPr="00652C61">
        <w:rPr>
          <w:rFonts w:cs="Arial"/>
          <w:sz w:val="20"/>
          <w:szCs w:val="20"/>
          <w:lang w:eastAsia="en-US"/>
        </w:rPr>
        <w:t>Zamawiający uzna, że Wykonawca spełnia warunki udziału w postępowaniu określone w pkt 10.1.4.1, jeżeli przedstawi wykaz wykonanych robót tj.</w:t>
      </w:r>
      <w:r w:rsidR="00CD5530" w:rsidRPr="00652C61">
        <w:rPr>
          <w:rFonts w:cs="Arial"/>
          <w:b/>
          <w:sz w:val="20"/>
          <w:szCs w:val="20"/>
          <w:lang w:eastAsia="en-US"/>
        </w:rPr>
        <w:t xml:space="preserve"> </w:t>
      </w:r>
      <w:r w:rsidR="009F75CE" w:rsidRPr="009F75CE">
        <w:rPr>
          <w:rFonts w:cs="Arial"/>
          <w:b/>
          <w:bCs/>
          <w:sz w:val="20"/>
          <w:szCs w:val="20"/>
          <w:lang w:eastAsia="en-US"/>
        </w:rPr>
        <w:t>wykonanie remontu lub modernizacji elewacji budynku o wartości tych robót minimum 50.000 zł brutto lub wykonanie remontu lub modernizacji lub przebudowy budynku w ramach którego wykonano również elewację o wartości minimum 50.000 zł brutto</w:t>
      </w:r>
      <w:r w:rsidR="009F75CE">
        <w:rPr>
          <w:rFonts w:cs="Arial"/>
          <w:b/>
          <w:bCs/>
          <w:sz w:val="20"/>
          <w:szCs w:val="20"/>
          <w:lang w:eastAsia="en-US"/>
        </w:rPr>
        <w:br/>
      </w:r>
      <w:r w:rsidR="00CD5530" w:rsidRPr="00652C61">
        <w:rPr>
          <w:rFonts w:cs="Arial"/>
          <w:sz w:val="20"/>
          <w:szCs w:val="20"/>
          <w:lang w:eastAsia="en-US"/>
        </w:rPr>
        <w:t xml:space="preserve">z podaniem ich rodzaju, wartości, daty, miejsca wykonania i podmiotów na rzecz, których roboty te zostały wykonane, według wzoru stanowiącego </w:t>
      </w:r>
      <w:r w:rsidR="00CD5530" w:rsidRPr="00652C61">
        <w:rPr>
          <w:rFonts w:cs="Arial"/>
          <w:b/>
          <w:sz w:val="20"/>
          <w:szCs w:val="20"/>
          <w:lang w:eastAsia="en-US"/>
        </w:rPr>
        <w:t xml:space="preserve">załącznik nr 3 do SWZ </w:t>
      </w:r>
      <w:r w:rsidR="00CD5530" w:rsidRPr="00652C61">
        <w:rPr>
          <w:rFonts w:cs="Arial"/>
          <w:sz w:val="20"/>
          <w:szCs w:val="20"/>
          <w:lang w:eastAsia="en-US"/>
        </w:rPr>
        <w:t xml:space="preserve">wraz  z dowodami dot. robót wskazanych w wykazie robót, potwierdzającymi, że roboty budowlane zostały wykonane należycie, przy czym dowodami, o których mowa, są referencje bądź inne dokumenty sporządzone przez podmiot, na rzecz którego roboty budowlane zostały wykonane, a jeżeli wykonawca z przyczyn niezależnych od niego nie jest w stanie uzyskać tych dokumentów – inne odpowiednie dokumenty.  </w:t>
      </w:r>
      <w:bookmarkEnd w:id="7"/>
      <w:r w:rsidR="00260231" w:rsidRPr="00652C61">
        <w:rPr>
          <w:rFonts w:cs="Arial"/>
          <w:sz w:val="20"/>
          <w:szCs w:val="20"/>
          <w:lang w:eastAsia="en-US"/>
        </w:rPr>
        <w:t xml:space="preserve"> </w:t>
      </w:r>
    </w:p>
    <w:p w14:paraId="7A9945FA" w14:textId="77777777" w:rsidR="002539A9" w:rsidRDefault="00A70B20" w:rsidP="002539A9">
      <w:pPr>
        <w:keepNext/>
        <w:numPr>
          <w:ilvl w:val="3"/>
          <w:numId w:val="1"/>
        </w:numPr>
        <w:spacing w:before="120" w:after="120" w:line="276" w:lineRule="auto"/>
        <w:ind w:left="1701" w:hanging="850"/>
        <w:jc w:val="both"/>
        <w:outlineLvl w:val="3"/>
        <w:rPr>
          <w:rFonts w:cs="Arial"/>
          <w:b/>
          <w:bCs/>
          <w:sz w:val="20"/>
          <w:szCs w:val="20"/>
          <w:lang w:eastAsia="en-US"/>
        </w:rPr>
      </w:pPr>
      <w:r w:rsidRPr="0097686B">
        <w:rPr>
          <w:rFonts w:cs="Arial"/>
          <w:b/>
          <w:bCs/>
          <w:sz w:val="20"/>
          <w:szCs w:val="20"/>
          <w:lang w:eastAsia="en-US"/>
        </w:rPr>
        <w:t>Zamawiający żąda od Wykonawcy wskazania osób, które będą uczestniczyć                    w wykonywaniu zamówienia, legitymujące się kwalifikacjami zawodowymi                         i doświadczeniem odpowiednim do funkcji, jakie zostaną im powierzone. Wykonawca na każdą funkcję wymienioną poniżej, wskaże osoby, które musi mieć dostępne na etapie realizacji zamówienia, spełniające następujące wymagania:</w:t>
      </w:r>
      <w:r w:rsidR="00584644" w:rsidRPr="00584644">
        <w:rPr>
          <w:rFonts w:ascii="Times New Roman" w:hAnsi="Times New Roman"/>
          <w:color w:val="0070C0"/>
          <w:sz w:val="22"/>
          <w:szCs w:val="22"/>
        </w:rPr>
        <w:t xml:space="preserve"> </w:t>
      </w:r>
    </w:p>
    <w:p w14:paraId="765F84BC" w14:textId="29EA727E" w:rsidR="002539A9" w:rsidRPr="002539A9" w:rsidRDefault="002539A9" w:rsidP="00E275DF">
      <w:pPr>
        <w:keepNext/>
        <w:spacing w:before="120" w:after="120" w:line="276" w:lineRule="auto"/>
        <w:ind w:left="1701"/>
        <w:jc w:val="both"/>
        <w:outlineLvl w:val="3"/>
        <w:rPr>
          <w:rFonts w:cs="Arial"/>
          <w:b/>
          <w:bCs/>
          <w:sz w:val="20"/>
          <w:szCs w:val="20"/>
          <w:lang w:eastAsia="en-US"/>
        </w:rPr>
      </w:pPr>
      <w:r w:rsidRPr="002539A9">
        <w:rPr>
          <w:rFonts w:cs="Arial"/>
          <w:b/>
          <w:bCs/>
          <w:sz w:val="20"/>
          <w:szCs w:val="20"/>
        </w:rPr>
        <w:t xml:space="preserve">Wykonawca skieruje do realizacji zamówienia osobę, która będzie pełnić funkcję kierownika budowy robót branży budowlanej, </w:t>
      </w:r>
      <w:r w:rsidRPr="002539A9">
        <w:rPr>
          <w:rFonts w:cs="Arial"/>
          <w:b/>
          <w:sz w:val="20"/>
          <w:szCs w:val="20"/>
        </w:rPr>
        <w:t xml:space="preserve">posiadającą uprawnienia budowlane do kierowania robotami budowlanymi </w:t>
      </w:r>
      <w:r w:rsidRPr="003B7CFA">
        <w:rPr>
          <w:rFonts w:cs="Arial"/>
          <w:b/>
          <w:sz w:val="20"/>
          <w:szCs w:val="20"/>
        </w:rPr>
        <w:t xml:space="preserve">w specjalności konstrukcyjno-budowlanej </w:t>
      </w:r>
      <w:r w:rsidR="003B7CFA" w:rsidRPr="003B7CFA">
        <w:rPr>
          <w:rFonts w:cs="Arial"/>
          <w:b/>
          <w:sz w:val="20"/>
          <w:szCs w:val="20"/>
        </w:rPr>
        <w:t xml:space="preserve">w </w:t>
      </w:r>
      <w:r w:rsidRPr="002539A9">
        <w:rPr>
          <w:rFonts w:cs="Arial"/>
          <w:sz w:val="20"/>
          <w:szCs w:val="20"/>
        </w:rPr>
        <w:t>rozumieniu ustawy z dnia 7 lipca 1994 r. Prawo budowlane (t. j. - Dz. U. z 2020 r. poz. 1333 ze zm.) oraz Rozporządzenie Ministra Inwestycji i Rozwoju z dn. 29.04.2019 r. w sprawie przygotowania zawodowego do wykonywania samodzielnych funkcji technicznych w budownictwie (Dz.U. z 2019 r. poz. 831)</w:t>
      </w:r>
    </w:p>
    <w:bookmarkEnd w:id="6"/>
    <w:p w14:paraId="07DD2987" w14:textId="60125204" w:rsidR="002539A9" w:rsidRDefault="00A70B20" w:rsidP="00287EB7">
      <w:pPr>
        <w:pStyle w:val="Nagwek4"/>
        <w:spacing w:before="120" w:after="120" w:line="276" w:lineRule="auto"/>
        <w:rPr>
          <w:rFonts w:ascii="Arial" w:hAnsi="Arial" w:cs="Arial"/>
          <w:b w:val="0"/>
          <w:i/>
          <w:sz w:val="20"/>
        </w:rPr>
      </w:pPr>
      <w:r w:rsidRPr="00BF29F0">
        <w:rPr>
          <w:rFonts w:ascii="Arial" w:hAnsi="Arial" w:cs="Arial"/>
          <w:b w:val="0"/>
          <w:i/>
          <w:sz w:val="20"/>
        </w:rPr>
        <w:t xml:space="preserve">Zamawiający, określając wymogi w zakresie posiadanych uprawnień budowlanych, dopuszcza odpowiadające im uprawnienia budowlane, które zostały wydane na podstawie wcześniej obowiązujących przepisów oraz odpowiadające im uprawnienia wydane obywatelom państw Europejskiego Obszaru Gospodarczego oraz Konfederacji Szwajcarskiej, z zastrzeżeniem art. 12a oraz innych przepisów ustawy Prawo Budowlane (t. j. – Dz. U. z </w:t>
      </w:r>
      <w:r w:rsidRPr="00DF7B2A">
        <w:rPr>
          <w:rFonts w:ascii="Arial" w:hAnsi="Arial" w:cs="Arial"/>
          <w:b w:val="0"/>
          <w:i/>
          <w:sz w:val="20"/>
        </w:rPr>
        <w:t>2020 r. poz. 1333</w:t>
      </w:r>
      <w:r w:rsidRPr="00DF7B2A">
        <w:rPr>
          <w:rFonts w:cs="Arial"/>
          <w:sz w:val="20"/>
        </w:rPr>
        <w:t xml:space="preserve"> </w:t>
      </w:r>
      <w:r w:rsidRPr="00BF29F0">
        <w:rPr>
          <w:rFonts w:ascii="Arial" w:hAnsi="Arial" w:cs="Arial"/>
          <w:b w:val="0"/>
          <w:i/>
          <w:sz w:val="20"/>
        </w:rPr>
        <w:t>ze zm.) oraz ustawy</w:t>
      </w:r>
      <w:r w:rsidR="00DB109B">
        <w:rPr>
          <w:rFonts w:ascii="Arial" w:hAnsi="Arial" w:cs="Arial"/>
          <w:b w:val="0"/>
          <w:i/>
          <w:sz w:val="20"/>
        </w:rPr>
        <w:t xml:space="preserve"> o zasadach uznawania kwalifikacji zawodowych nabytych w państwach członkowskich Unii Europejskiej </w:t>
      </w:r>
      <w:r w:rsidR="00287EB7">
        <w:rPr>
          <w:rFonts w:ascii="Arial" w:hAnsi="Arial" w:cs="Arial"/>
          <w:b w:val="0"/>
          <w:i/>
          <w:sz w:val="20"/>
        </w:rPr>
        <w:br/>
      </w:r>
      <w:r w:rsidR="00DB109B">
        <w:rPr>
          <w:rFonts w:ascii="Arial" w:hAnsi="Arial" w:cs="Arial"/>
          <w:b w:val="0"/>
          <w:i/>
          <w:sz w:val="20"/>
        </w:rPr>
        <w:t>(t.j Dz.U Z 2000 r. poz.220)</w:t>
      </w:r>
    </w:p>
    <w:p w14:paraId="625C49C3" w14:textId="2FAE01D4" w:rsidR="00A70B20" w:rsidRPr="00BF29F0" w:rsidRDefault="00A70B20" w:rsidP="00287EB7">
      <w:pPr>
        <w:pStyle w:val="Nagwek4"/>
        <w:spacing w:before="120" w:after="120" w:line="276" w:lineRule="auto"/>
        <w:rPr>
          <w:rFonts w:ascii="Arial" w:hAnsi="Arial" w:cs="Arial"/>
          <w:b w:val="0"/>
          <w:i/>
          <w:sz w:val="20"/>
        </w:rPr>
      </w:pPr>
    </w:p>
    <w:p w14:paraId="0986B488" w14:textId="77777777" w:rsidR="00954BED" w:rsidRPr="00D77755" w:rsidRDefault="00954BED" w:rsidP="00694C3B">
      <w:pPr>
        <w:keepNext/>
        <w:numPr>
          <w:ilvl w:val="1"/>
          <w:numId w:val="1"/>
        </w:numPr>
        <w:spacing w:before="120" w:after="120" w:line="276" w:lineRule="auto"/>
        <w:jc w:val="both"/>
        <w:outlineLvl w:val="3"/>
        <w:rPr>
          <w:rFonts w:cs="Arial"/>
          <w:sz w:val="20"/>
          <w:szCs w:val="20"/>
          <w:lang w:eastAsia="en-US"/>
        </w:rPr>
      </w:pPr>
      <w:r w:rsidRPr="00D77755">
        <w:rPr>
          <w:rFonts w:cs="Arial"/>
          <w:sz w:val="20"/>
          <w:szCs w:val="20"/>
          <w:lang w:eastAsia="en-US"/>
        </w:rPr>
        <w:t>Zamawiający, w stosunku do wykonawców wspólnie ubiegających się o udzielenie zamówienia, w odniesieniu do warunku dotyczącego zdolności technicznej lub zawodowej – dopuszcza łączne spełnianie warunku przez wykonawców.</w:t>
      </w:r>
    </w:p>
    <w:p w14:paraId="0FC86E18" w14:textId="77777777" w:rsidR="00A70B20" w:rsidRPr="00954BED" w:rsidRDefault="00A70B20" w:rsidP="00694C3B">
      <w:pPr>
        <w:keepNext/>
        <w:numPr>
          <w:ilvl w:val="1"/>
          <w:numId w:val="1"/>
        </w:numPr>
        <w:spacing w:before="120" w:after="120" w:line="276" w:lineRule="auto"/>
        <w:jc w:val="both"/>
        <w:outlineLvl w:val="3"/>
        <w:rPr>
          <w:rFonts w:cs="Arial"/>
          <w:color w:val="000000"/>
          <w:sz w:val="20"/>
          <w:szCs w:val="20"/>
          <w:lang w:eastAsia="en-US"/>
        </w:rPr>
      </w:pPr>
      <w:r w:rsidRPr="00954BED">
        <w:rPr>
          <w:rFonts w:cs="Arial"/>
          <w:color w:val="000000"/>
          <w:sz w:val="20"/>
          <w:szCs w:val="20"/>
          <w:lang w:eastAsia="en-US"/>
        </w:rPr>
        <w:t xml:space="preserve">Zamawiający </w:t>
      </w:r>
      <w:r w:rsidR="00954BED">
        <w:rPr>
          <w:rFonts w:cs="Arial"/>
          <w:color w:val="000000"/>
          <w:sz w:val="20"/>
          <w:szCs w:val="20"/>
          <w:lang w:eastAsia="en-US"/>
        </w:rPr>
        <w:t xml:space="preserve">oceniając zdolność techniczną lub zawodową </w:t>
      </w:r>
      <w:r w:rsidRPr="00954BED">
        <w:rPr>
          <w:rFonts w:cs="Arial"/>
          <w:color w:val="000000"/>
          <w:sz w:val="20"/>
          <w:szCs w:val="20"/>
          <w:lang w:eastAsia="en-US"/>
        </w:rPr>
        <w:t>może, na każdym etapie postępowania, uznać, że wykonawca nie posiada wymaganych zdolności, jeżeli</w:t>
      </w:r>
      <w:r w:rsidR="00954BED">
        <w:rPr>
          <w:rFonts w:cs="Arial"/>
          <w:color w:val="000000"/>
          <w:sz w:val="20"/>
          <w:szCs w:val="20"/>
          <w:lang w:eastAsia="en-US"/>
        </w:rPr>
        <w:t xml:space="preserve"> posiadanie przez wykonawcę sprzecznych interesów, w szczególności</w:t>
      </w:r>
      <w:r w:rsidRPr="00954BED">
        <w:rPr>
          <w:rFonts w:cs="Arial"/>
          <w:color w:val="000000"/>
          <w:sz w:val="20"/>
          <w:szCs w:val="20"/>
          <w:lang w:eastAsia="en-US"/>
        </w:rPr>
        <w:t xml:space="preserve"> zaangażowanie zasobów technicznych lub zawodowych wykonawcy w inne przedsięwzięcia gospodarcze wykonawcy może mieć negatywny wpływ na realizację zamówienia.</w:t>
      </w:r>
    </w:p>
    <w:p w14:paraId="17345A66" w14:textId="77777777" w:rsidR="00A70B20" w:rsidRDefault="00126B13" w:rsidP="00694C3B">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P</w:t>
      </w:r>
      <w:r w:rsidR="00BE758C">
        <w:rPr>
          <w:rFonts w:cs="Arial"/>
          <w:b/>
          <w:sz w:val="20"/>
          <w:szCs w:val="20"/>
          <w:lang w:eastAsia="en-US"/>
        </w:rPr>
        <w:t>odmiotow</w:t>
      </w:r>
      <w:r>
        <w:rPr>
          <w:rFonts w:cs="Arial"/>
          <w:b/>
          <w:sz w:val="20"/>
          <w:szCs w:val="20"/>
          <w:lang w:eastAsia="en-US"/>
        </w:rPr>
        <w:t>e</w:t>
      </w:r>
      <w:r w:rsidR="00BE758C">
        <w:rPr>
          <w:rFonts w:cs="Arial"/>
          <w:b/>
          <w:sz w:val="20"/>
          <w:szCs w:val="20"/>
          <w:lang w:eastAsia="en-US"/>
        </w:rPr>
        <w:t xml:space="preserve"> środk</w:t>
      </w:r>
      <w:r>
        <w:rPr>
          <w:rFonts w:cs="Arial"/>
          <w:b/>
          <w:sz w:val="20"/>
          <w:szCs w:val="20"/>
          <w:lang w:eastAsia="en-US"/>
        </w:rPr>
        <w:t>i</w:t>
      </w:r>
      <w:r w:rsidR="00BE758C">
        <w:rPr>
          <w:rFonts w:cs="Arial"/>
          <w:b/>
          <w:sz w:val="20"/>
          <w:szCs w:val="20"/>
          <w:lang w:eastAsia="en-US"/>
        </w:rPr>
        <w:t xml:space="preserve"> dowodow</w:t>
      </w:r>
      <w:r w:rsidR="00776D3C">
        <w:rPr>
          <w:rFonts w:cs="Arial"/>
          <w:b/>
          <w:sz w:val="20"/>
          <w:szCs w:val="20"/>
          <w:lang w:eastAsia="en-US"/>
        </w:rPr>
        <w:t>e oraz inne o</w:t>
      </w:r>
      <w:r w:rsidR="00BE758C">
        <w:rPr>
          <w:rFonts w:cs="Arial"/>
          <w:b/>
          <w:sz w:val="20"/>
          <w:szCs w:val="20"/>
          <w:lang w:eastAsia="en-US"/>
        </w:rPr>
        <w:t>świadczenia i dokumenty, jakie wykonawcy zobowiązani są dostarczyć w celu potwierdzenia spełniania warunków udziału w postępowaniu oraz wykazan</w:t>
      </w:r>
      <w:r>
        <w:rPr>
          <w:rFonts w:cs="Arial"/>
          <w:b/>
          <w:sz w:val="20"/>
          <w:szCs w:val="20"/>
          <w:lang w:eastAsia="en-US"/>
        </w:rPr>
        <w:t>ia braku podstaw do wykluczenia</w:t>
      </w:r>
      <w:r w:rsidR="00BE758C">
        <w:rPr>
          <w:rFonts w:cs="Arial"/>
          <w:b/>
          <w:sz w:val="20"/>
          <w:szCs w:val="20"/>
          <w:lang w:eastAsia="en-US"/>
        </w:rPr>
        <w:t>.</w:t>
      </w:r>
    </w:p>
    <w:p w14:paraId="4E7CC010" w14:textId="77777777" w:rsidR="00A70B20" w:rsidRPr="00F10B63" w:rsidRDefault="00A70B20" w:rsidP="00694C3B">
      <w:pPr>
        <w:keepNext/>
        <w:numPr>
          <w:ilvl w:val="1"/>
          <w:numId w:val="1"/>
        </w:numPr>
        <w:spacing w:before="120" w:after="120" w:line="276" w:lineRule="auto"/>
        <w:jc w:val="both"/>
        <w:outlineLvl w:val="3"/>
        <w:rPr>
          <w:rFonts w:cs="Arial"/>
          <w:b/>
          <w:sz w:val="20"/>
          <w:szCs w:val="20"/>
          <w:u w:val="single"/>
          <w:lang w:eastAsia="en-US"/>
        </w:rPr>
      </w:pPr>
      <w:r w:rsidRPr="00F10B63">
        <w:rPr>
          <w:rFonts w:cs="Arial"/>
          <w:b/>
          <w:sz w:val="20"/>
          <w:szCs w:val="20"/>
          <w:u w:val="single"/>
          <w:lang w:eastAsia="en-US"/>
        </w:rPr>
        <w:t>Do oferty Wykonawca musi dołączyć:</w:t>
      </w:r>
    </w:p>
    <w:p w14:paraId="22E10AD1" w14:textId="77777777" w:rsidR="00A70B20" w:rsidRPr="00A70B20" w:rsidRDefault="00A70B20" w:rsidP="00694C3B">
      <w:pPr>
        <w:keepNext/>
        <w:numPr>
          <w:ilvl w:val="2"/>
          <w:numId w:val="1"/>
        </w:numPr>
        <w:spacing w:before="120" w:after="120" w:line="276" w:lineRule="auto"/>
        <w:ind w:left="1418" w:hanging="698"/>
        <w:jc w:val="both"/>
        <w:outlineLvl w:val="3"/>
        <w:rPr>
          <w:rFonts w:cs="Arial"/>
          <w:sz w:val="20"/>
          <w:szCs w:val="20"/>
          <w:lang w:eastAsia="en-US"/>
        </w:rPr>
      </w:pPr>
      <w:r w:rsidRPr="00A70B20">
        <w:rPr>
          <w:rFonts w:cs="Arial"/>
          <w:b/>
          <w:sz w:val="20"/>
          <w:szCs w:val="20"/>
          <w:lang w:eastAsia="en-US"/>
        </w:rPr>
        <w:t>oświadczenie na podstawie art. 125 ust. 1 ustawy Pzp</w:t>
      </w:r>
      <w:r w:rsidRPr="00A70B20">
        <w:rPr>
          <w:rFonts w:cs="Arial"/>
          <w:sz w:val="20"/>
          <w:szCs w:val="20"/>
          <w:lang w:eastAsia="en-US"/>
        </w:rPr>
        <w:t xml:space="preserve"> </w:t>
      </w:r>
      <w:bookmarkStart w:id="9" w:name="_Hlk69477205"/>
      <w:r w:rsidRPr="00A70B20">
        <w:rPr>
          <w:rFonts w:cs="Arial"/>
          <w:sz w:val="20"/>
          <w:szCs w:val="20"/>
          <w:lang w:eastAsia="en-US"/>
        </w:rPr>
        <w:t xml:space="preserve">o niepodleganiu wykluczeniu oraz spełnianiu warunków udziału w postępowaniu w zakresie wskazanym przez zamawiającego według wzoru stanowiącego </w:t>
      </w:r>
      <w:r w:rsidR="00CA1FF3">
        <w:rPr>
          <w:rFonts w:cs="Arial"/>
          <w:b/>
          <w:sz w:val="20"/>
          <w:szCs w:val="20"/>
          <w:lang w:eastAsia="en-US"/>
        </w:rPr>
        <w:t>załącznik nr 2 do S</w:t>
      </w:r>
      <w:r w:rsidRPr="00A70B20">
        <w:rPr>
          <w:rFonts w:cs="Arial"/>
          <w:b/>
          <w:sz w:val="20"/>
          <w:szCs w:val="20"/>
          <w:lang w:eastAsia="en-US"/>
        </w:rPr>
        <w:t>WZ</w:t>
      </w:r>
      <w:r w:rsidRPr="00A70B20">
        <w:rPr>
          <w:rFonts w:cs="Arial"/>
          <w:sz w:val="20"/>
          <w:szCs w:val="20"/>
          <w:lang w:eastAsia="en-US"/>
        </w:rPr>
        <w:t xml:space="preserve">. </w:t>
      </w:r>
      <w:bookmarkEnd w:id="9"/>
      <w:r w:rsidRPr="00A70B20">
        <w:rPr>
          <w:rFonts w:cs="Arial"/>
          <w:sz w:val="20"/>
          <w:szCs w:val="20"/>
          <w:lang w:eastAsia="en-US"/>
        </w:rPr>
        <w:t>Oświadczenie to stanowi dowód tymczasowo zastępujący podmiotowe środki dowodowe.</w:t>
      </w:r>
    </w:p>
    <w:p w14:paraId="2E68C812" w14:textId="77777777" w:rsidR="00A70B20" w:rsidRDefault="00A70B20" w:rsidP="00694C3B">
      <w:pPr>
        <w:keepNext/>
        <w:numPr>
          <w:ilvl w:val="3"/>
          <w:numId w:val="1"/>
        </w:numPr>
        <w:spacing w:before="120" w:after="120" w:line="276" w:lineRule="auto"/>
        <w:ind w:left="1985" w:hanging="905"/>
        <w:jc w:val="both"/>
        <w:outlineLvl w:val="3"/>
        <w:rPr>
          <w:rFonts w:cs="Arial"/>
          <w:sz w:val="20"/>
          <w:szCs w:val="20"/>
          <w:lang w:eastAsia="en-US"/>
        </w:rPr>
      </w:pPr>
      <w:r w:rsidRPr="0031002D">
        <w:rPr>
          <w:rFonts w:cs="Arial"/>
          <w:sz w:val="20"/>
          <w:szCs w:val="20"/>
          <w:u w:val="single"/>
          <w:lang w:eastAsia="en-US"/>
        </w:rPr>
        <w:t>W przypadku wspólnego ubiegania się o zamówienie przez wykonawców</w:t>
      </w:r>
      <w:r w:rsidRPr="00A70B20">
        <w:rPr>
          <w:rFonts w:cs="Arial"/>
          <w:sz w:val="20"/>
          <w:szCs w:val="20"/>
          <w:lang w:eastAsia="en-US"/>
        </w:rPr>
        <w:t xml:space="preserve">, </w:t>
      </w:r>
      <w:r w:rsidRPr="0031002D">
        <w:rPr>
          <w:rFonts w:cs="Arial"/>
          <w:b/>
          <w:sz w:val="20"/>
          <w:szCs w:val="20"/>
          <w:lang w:eastAsia="en-US"/>
        </w:rPr>
        <w:t xml:space="preserve">oświadczenie, </w:t>
      </w:r>
      <w:r w:rsidR="00BE758C" w:rsidRPr="0031002D">
        <w:rPr>
          <w:rFonts w:cs="Arial"/>
          <w:b/>
          <w:sz w:val="20"/>
          <w:szCs w:val="20"/>
          <w:lang w:eastAsia="en-US"/>
        </w:rPr>
        <w:t>o którym mowa w pkt 11</w:t>
      </w:r>
      <w:r w:rsidRPr="0031002D">
        <w:rPr>
          <w:rFonts w:cs="Arial"/>
          <w:b/>
          <w:sz w:val="20"/>
          <w:szCs w:val="20"/>
          <w:lang w:eastAsia="en-US"/>
        </w:rPr>
        <w:t xml:space="preserve">.1.1 SWZ składa każdy </w:t>
      </w:r>
      <w:r w:rsidR="0031002D">
        <w:rPr>
          <w:rFonts w:cs="Arial"/>
          <w:b/>
          <w:sz w:val="20"/>
          <w:szCs w:val="20"/>
          <w:lang w:eastAsia="en-US"/>
        </w:rPr>
        <w:br/>
      </w:r>
      <w:r w:rsidRPr="0031002D">
        <w:rPr>
          <w:rFonts w:cs="Arial"/>
          <w:b/>
          <w:sz w:val="20"/>
          <w:szCs w:val="20"/>
          <w:lang w:eastAsia="en-US"/>
        </w:rPr>
        <w:t>z wykonawców.</w:t>
      </w:r>
      <w:r w:rsidRPr="00A70B20">
        <w:rPr>
          <w:rFonts w:cs="Arial"/>
          <w:sz w:val="20"/>
          <w:szCs w:val="20"/>
          <w:lang w:eastAsia="en-US"/>
        </w:rPr>
        <w:t xml:space="preserve"> Oświadczenia te potwierdzają brak podstaw wykluczenia oraz spełnianie warunków udziału w postępowaniu w zakresie, w jakim każdy </w:t>
      </w:r>
      <w:r w:rsidR="0031002D">
        <w:rPr>
          <w:rFonts w:cs="Arial"/>
          <w:sz w:val="20"/>
          <w:szCs w:val="20"/>
          <w:lang w:eastAsia="en-US"/>
        </w:rPr>
        <w:br/>
      </w:r>
      <w:r w:rsidRPr="00A70B20">
        <w:rPr>
          <w:rFonts w:cs="Arial"/>
          <w:sz w:val="20"/>
          <w:szCs w:val="20"/>
          <w:lang w:eastAsia="en-US"/>
        </w:rPr>
        <w:t>z wykonawców wykazuje spełnianie warunków udziału w postępowaniu</w:t>
      </w:r>
      <w:r>
        <w:rPr>
          <w:rFonts w:cs="Arial"/>
          <w:sz w:val="20"/>
          <w:szCs w:val="20"/>
          <w:lang w:eastAsia="en-US"/>
        </w:rPr>
        <w:t>.</w:t>
      </w:r>
    </w:p>
    <w:p w14:paraId="04D033B5" w14:textId="77777777" w:rsidR="002A1B7A" w:rsidRPr="00A920AF" w:rsidRDefault="002A1B7A" w:rsidP="005216A3">
      <w:pPr>
        <w:keepNext/>
        <w:numPr>
          <w:ilvl w:val="2"/>
          <w:numId w:val="1"/>
        </w:numPr>
        <w:spacing w:before="120" w:after="120" w:line="276" w:lineRule="auto"/>
        <w:ind w:left="1418" w:hanging="698"/>
        <w:jc w:val="both"/>
        <w:outlineLvl w:val="3"/>
        <w:rPr>
          <w:rFonts w:cs="Arial"/>
          <w:sz w:val="20"/>
          <w:szCs w:val="20"/>
          <w:lang w:eastAsia="en-US"/>
        </w:rPr>
      </w:pPr>
      <w:bookmarkStart w:id="10" w:name="_Hlk69477885"/>
      <w:r w:rsidRPr="00A920AF">
        <w:rPr>
          <w:rFonts w:cs="Arial"/>
          <w:b/>
          <w:sz w:val="20"/>
          <w:szCs w:val="20"/>
          <w:lang w:eastAsia="en-US"/>
        </w:rPr>
        <w:t>Oświadczenie składane na podstawie art. 117 ust. 4 Pzp</w:t>
      </w:r>
      <w:r w:rsidRPr="00A920AF">
        <w:rPr>
          <w:rFonts w:cs="Arial"/>
          <w:sz w:val="20"/>
          <w:szCs w:val="20"/>
          <w:lang w:eastAsia="en-US"/>
        </w:rPr>
        <w:t xml:space="preserve">,  z którego wynika, które roboty budowlane lub usługi wykonają poszczególni wykonawcy </w:t>
      </w:r>
      <w:r w:rsidRPr="00A920AF">
        <w:rPr>
          <w:rFonts w:cs="Arial"/>
          <w:sz w:val="20"/>
          <w:szCs w:val="20"/>
          <w:u w:val="single"/>
          <w:lang w:eastAsia="en-US"/>
        </w:rPr>
        <w:t>– dotyczy tylko wykonawców wspólnie ubiegających się o zamówienie</w:t>
      </w:r>
      <w:r w:rsidRPr="00A920AF">
        <w:rPr>
          <w:rFonts w:cs="Arial"/>
          <w:sz w:val="20"/>
          <w:szCs w:val="20"/>
          <w:lang w:eastAsia="en-US"/>
        </w:rPr>
        <w:t xml:space="preserve">, </w:t>
      </w:r>
      <w:r w:rsidRPr="00A920AF">
        <w:rPr>
          <w:rFonts w:cs="Arial"/>
          <w:b/>
          <w:sz w:val="20"/>
          <w:szCs w:val="20"/>
          <w:lang w:eastAsia="en-US"/>
        </w:rPr>
        <w:t>zgodnie z załącznikiem nr 11 do SWZ.</w:t>
      </w:r>
    </w:p>
    <w:bookmarkEnd w:id="10"/>
    <w:p w14:paraId="425C6013" w14:textId="77777777" w:rsidR="00A70B20" w:rsidRPr="00A920AF" w:rsidRDefault="00A70B20" w:rsidP="005216A3">
      <w:pPr>
        <w:keepNext/>
        <w:numPr>
          <w:ilvl w:val="2"/>
          <w:numId w:val="1"/>
        </w:numPr>
        <w:spacing w:before="120" w:after="120" w:line="276" w:lineRule="auto"/>
        <w:ind w:left="1418" w:hanging="698"/>
        <w:jc w:val="both"/>
        <w:outlineLvl w:val="3"/>
        <w:rPr>
          <w:rFonts w:cs="Arial"/>
          <w:b/>
          <w:sz w:val="20"/>
          <w:szCs w:val="20"/>
          <w:lang w:eastAsia="en-US"/>
        </w:rPr>
      </w:pPr>
      <w:r w:rsidRPr="00A920AF">
        <w:rPr>
          <w:rFonts w:cs="Arial"/>
          <w:sz w:val="20"/>
          <w:szCs w:val="20"/>
          <w:lang w:eastAsia="en-US"/>
        </w:rPr>
        <w:t xml:space="preserve">Wykonawca, </w:t>
      </w:r>
      <w:r w:rsidRPr="00A920AF">
        <w:rPr>
          <w:rFonts w:cs="Arial"/>
          <w:sz w:val="20"/>
          <w:szCs w:val="20"/>
          <w:u w:val="single"/>
          <w:lang w:eastAsia="en-US"/>
        </w:rPr>
        <w:t>w przypadku polegania na zdolnościach lub sytuacji podmiotów udostępniających zas</w:t>
      </w:r>
      <w:r w:rsidRPr="00A920AF">
        <w:rPr>
          <w:rFonts w:cs="Arial"/>
          <w:sz w:val="20"/>
          <w:szCs w:val="20"/>
          <w:lang w:eastAsia="en-US"/>
        </w:rPr>
        <w:t>oby, przedstawia, wraz z o</w:t>
      </w:r>
      <w:r w:rsidR="00BE758C" w:rsidRPr="00A920AF">
        <w:rPr>
          <w:rFonts w:cs="Arial"/>
          <w:sz w:val="20"/>
          <w:szCs w:val="20"/>
          <w:lang w:eastAsia="en-US"/>
        </w:rPr>
        <w:t xml:space="preserve">świadczeniem, </w:t>
      </w:r>
      <w:bookmarkStart w:id="11" w:name="_Hlk69477435"/>
      <w:r w:rsidR="00BE758C" w:rsidRPr="00A920AF">
        <w:rPr>
          <w:rFonts w:cs="Arial"/>
          <w:sz w:val="20"/>
          <w:szCs w:val="20"/>
          <w:lang w:eastAsia="en-US"/>
        </w:rPr>
        <w:t>o którym mowa w 11</w:t>
      </w:r>
      <w:r w:rsidRPr="00A920AF">
        <w:rPr>
          <w:rFonts w:cs="Arial"/>
          <w:sz w:val="20"/>
          <w:szCs w:val="20"/>
          <w:lang w:eastAsia="en-US"/>
        </w:rPr>
        <w:t xml:space="preserve">.1.1 SWZ, </w:t>
      </w:r>
      <w:r w:rsidRPr="00A920AF">
        <w:rPr>
          <w:rFonts w:cs="Arial"/>
          <w:b/>
          <w:sz w:val="20"/>
          <w:szCs w:val="20"/>
          <w:lang w:eastAsia="en-US"/>
        </w:rPr>
        <w:t xml:space="preserve">także </w:t>
      </w:r>
      <w:bookmarkStart w:id="12" w:name="_Hlk69477535"/>
      <w:r w:rsidRPr="00A920AF">
        <w:rPr>
          <w:rFonts w:cs="Arial"/>
          <w:b/>
          <w:sz w:val="20"/>
          <w:szCs w:val="20"/>
          <w:lang w:eastAsia="en-US"/>
        </w:rPr>
        <w:t>oświadczenie podmiotu udostępniającego zasoby, potwierdzające brak podstaw wykluczenia tego podmiotu oraz odpowiednio spełnianie warunków udziału w postępowaniu, w zakresie, w jakim wykona</w:t>
      </w:r>
      <w:r w:rsidR="00A01658" w:rsidRPr="00A920AF">
        <w:rPr>
          <w:rFonts w:cs="Arial"/>
          <w:b/>
          <w:sz w:val="20"/>
          <w:szCs w:val="20"/>
          <w:lang w:eastAsia="en-US"/>
        </w:rPr>
        <w:t>wca powołuje się na jego zasoby, zgodnie z załącznik</w:t>
      </w:r>
      <w:r w:rsidR="005216A3" w:rsidRPr="00A920AF">
        <w:rPr>
          <w:rFonts w:cs="Arial"/>
          <w:b/>
          <w:sz w:val="20"/>
          <w:szCs w:val="20"/>
          <w:lang w:eastAsia="en-US"/>
        </w:rPr>
        <w:t>iem nr 10</w:t>
      </w:r>
      <w:r w:rsidR="00A01658" w:rsidRPr="00A920AF">
        <w:rPr>
          <w:rFonts w:cs="Arial"/>
          <w:b/>
          <w:sz w:val="20"/>
          <w:szCs w:val="20"/>
          <w:lang w:eastAsia="en-US"/>
        </w:rPr>
        <w:t xml:space="preserve"> do SWZ.</w:t>
      </w:r>
      <w:bookmarkEnd w:id="11"/>
      <w:bookmarkEnd w:id="12"/>
    </w:p>
    <w:p w14:paraId="6CDE9104" w14:textId="77777777" w:rsidR="00A70B20" w:rsidRPr="002A1B7A" w:rsidRDefault="00A70B20" w:rsidP="002A1B7A">
      <w:pPr>
        <w:keepNext/>
        <w:numPr>
          <w:ilvl w:val="2"/>
          <w:numId w:val="1"/>
        </w:numPr>
        <w:spacing w:before="120" w:after="120" w:line="276" w:lineRule="auto"/>
        <w:ind w:left="1418" w:hanging="698"/>
        <w:jc w:val="both"/>
        <w:outlineLvl w:val="3"/>
        <w:rPr>
          <w:rFonts w:cs="Arial"/>
          <w:sz w:val="20"/>
          <w:szCs w:val="20"/>
          <w:u w:val="single"/>
          <w:lang w:eastAsia="en-US"/>
        </w:rPr>
      </w:pPr>
      <w:r w:rsidRPr="000A47AA">
        <w:rPr>
          <w:rFonts w:cs="Arial"/>
          <w:b/>
          <w:sz w:val="20"/>
          <w:szCs w:val="20"/>
          <w:lang w:eastAsia="en-US"/>
        </w:rPr>
        <w:t>zobowiązanie podmiotu udostępniającego zasoby</w:t>
      </w:r>
      <w:r w:rsidRPr="000A47AA">
        <w:rPr>
          <w:rFonts w:cs="Arial"/>
          <w:sz w:val="20"/>
          <w:szCs w:val="20"/>
          <w:lang w:eastAsia="en-US"/>
        </w:rPr>
        <w:t xml:space="preserve"> – w przypadku gdy wykonawca polega na zdolnościach lub sytuacji podmiotów udostępniających zasoby</w:t>
      </w:r>
      <w:r w:rsidR="005216A3">
        <w:rPr>
          <w:rFonts w:cs="Arial"/>
          <w:sz w:val="20"/>
          <w:szCs w:val="20"/>
          <w:lang w:eastAsia="en-US"/>
        </w:rPr>
        <w:t>,</w:t>
      </w:r>
      <w:r w:rsidRPr="000A47AA">
        <w:rPr>
          <w:rFonts w:cs="Arial"/>
          <w:sz w:val="20"/>
          <w:szCs w:val="20"/>
          <w:lang w:eastAsia="en-US"/>
        </w:rPr>
        <w:t xml:space="preserve"> składa</w:t>
      </w:r>
      <w:r w:rsidR="005216A3">
        <w:rPr>
          <w:rFonts w:cs="Arial"/>
          <w:sz w:val="20"/>
          <w:szCs w:val="20"/>
          <w:lang w:eastAsia="en-US"/>
        </w:rPr>
        <w:t>,</w:t>
      </w:r>
      <w:r w:rsidRPr="000A47AA">
        <w:rPr>
          <w:rFonts w:cs="Arial"/>
          <w:sz w:val="20"/>
          <w:szCs w:val="20"/>
          <w:lang w:eastAsia="en-US"/>
        </w:rPr>
        <w:t xml:space="preserve"> wraz z ofertą</w:t>
      </w:r>
      <w:r w:rsidR="005216A3">
        <w:rPr>
          <w:rFonts w:cs="Arial"/>
          <w:sz w:val="20"/>
          <w:szCs w:val="20"/>
          <w:lang w:eastAsia="en-US"/>
        </w:rPr>
        <w:t>,</w:t>
      </w:r>
      <w:r w:rsidRPr="000A47AA">
        <w:rPr>
          <w:rFonts w:cs="Arial"/>
          <w:sz w:val="20"/>
          <w:szCs w:val="20"/>
          <w:lang w:eastAsia="en-US"/>
        </w:rPr>
        <w:t xml:space="preserve"> zobowiązanie podmiotu udostępniającego zasoby do oddania mu do dyspozycji niezbędnych zasobów na potrzeby realizacji danego zamówienia</w:t>
      </w:r>
      <w:bookmarkStart w:id="13" w:name="_Hlk69477331"/>
      <w:r w:rsidRPr="000A47AA">
        <w:rPr>
          <w:rFonts w:cs="Arial"/>
          <w:sz w:val="20"/>
          <w:szCs w:val="20"/>
          <w:lang w:eastAsia="en-US"/>
        </w:rPr>
        <w:t xml:space="preserve">, zgodnie ze wzorem stanowiącym </w:t>
      </w:r>
      <w:r w:rsidR="000A47AA" w:rsidRPr="000A47AA">
        <w:rPr>
          <w:rFonts w:cs="Arial"/>
          <w:b/>
          <w:sz w:val="20"/>
          <w:szCs w:val="20"/>
          <w:lang w:eastAsia="en-US"/>
        </w:rPr>
        <w:t>zał. nr 5</w:t>
      </w:r>
      <w:r w:rsidRPr="000A47AA">
        <w:rPr>
          <w:rFonts w:cs="Arial"/>
          <w:b/>
          <w:sz w:val="20"/>
          <w:szCs w:val="20"/>
          <w:lang w:eastAsia="en-US"/>
        </w:rPr>
        <w:t xml:space="preserve"> do SWZ</w:t>
      </w:r>
      <w:r w:rsidRPr="000A47AA">
        <w:rPr>
          <w:rFonts w:cs="Arial"/>
          <w:sz w:val="20"/>
          <w:szCs w:val="20"/>
          <w:lang w:eastAsia="en-US"/>
        </w:rPr>
        <w:t xml:space="preserve"> l</w:t>
      </w:r>
      <w:bookmarkEnd w:id="13"/>
      <w:r w:rsidRPr="000A47AA">
        <w:rPr>
          <w:rFonts w:cs="Arial"/>
          <w:sz w:val="20"/>
          <w:szCs w:val="20"/>
          <w:lang w:eastAsia="en-US"/>
        </w:rPr>
        <w:t>ub inny podmiotowy środek dowodowy potwierdzający, że wykonawca realizując zamówienie, będzie dysponował niezbędnymi zasobami tych podmiotów.</w:t>
      </w:r>
    </w:p>
    <w:p w14:paraId="316E37AC" w14:textId="77777777" w:rsidR="00357FED" w:rsidRPr="00812EF8" w:rsidRDefault="00357FED" w:rsidP="00357FED">
      <w:pPr>
        <w:keepNext/>
        <w:numPr>
          <w:ilvl w:val="1"/>
          <w:numId w:val="1"/>
        </w:numPr>
        <w:spacing w:before="120" w:after="120" w:line="276" w:lineRule="auto"/>
        <w:jc w:val="both"/>
        <w:outlineLvl w:val="3"/>
        <w:rPr>
          <w:rFonts w:cs="Arial"/>
          <w:b/>
          <w:sz w:val="20"/>
          <w:szCs w:val="20"/>
          <w:u w:val="single"/>
          <w:lang w:eastAsia="en-US"/>
        </w:rPr>
      </w:pPr>
      <w:r w:rsidRPr="00812EF8">
        <w:rPr>
          <w:rFonts w:cs="Arial"/>
          <w:b/>
          <w:sz w:val="20"/>
          <w:szCs w:val="20"/>
          <w:u w:val="single"/>
          <w:lang w:eastAsia="en-US"/>
        </w:rPr>
        <w:t xml:space="preserve">Zamawiający na podstawie art. 274 ust. 1 Pzp wzywa wykonawcę, którego oferta została najwyżej oceniona, do złożenia w wyznaczonym, nie krótszym niż 5 dni od dnia wezwania, podmiotowych środków dowodowych, aktualnych na dzień składania, chyba że zamawiający jest w posiadaniu lub ma dostęp do tych podmiotowych środków dowodowych tj.: </w:t>
      </w:r>
    </w:p>
    <w:p w14:paraId="6C5A86A4" w14:textId="77777777" w:rsidR="00A70B20" w:rsidRPr="00915605" w:rsidRDefault="00A70B20" w:rsidP="00694C3B">
      <w:pPr>
        <w:keepNext/>
        <w:numPr>
          <w:ilvl w:val="2"/>
          <w:numId w:val="1"/>
        </w:numPr>
        <w:spacing w:before="120" w:after="120" w:line="276" w:lineRule="auto"/>
        <w:jc w:val="both"/>
        <w:outlineLvl w:val="3"/>
        <w:rPr>
          <w:rFonts w:cs="Arial"/>
          <w:b/>
          <w:sz w:val="20"/>
          <w:szCs w:val="20"/>
          <w:lang w:eastAsia="en-US"/>
        </w:rPr>
      </w:pPr>
      <w:r w:rsidRPr="00915605">
        <w:rPr>
          <w:rFonts w:cs="Arial"/>
          <w:b/>
          <w:sz w:val="20"/>
          <w:szCs w:val="20"/>
          <w:lang w:eastAsia="en-US"/>
        </w:rPr>
        <w:t xml:space="preserve">W celu potwierdzenia spełniania przez Wykonawcę warunków udziału </w:t>
      </w:r>
      <w:r>
        <w:rPr>
          <w:rFonts w:cs="Arial"/>
          <w:b/>
          <w:sz w:val="20"/>
          <w:szCs w:val="20"/>
          <w:lang w:eastAsia="en-US"/>
        </w:rPr>
        <w:br/>
      </w:r>
      <w:r w:rsidRPr="00915605">
        <w:rPr>
          <w:rFonts w:cs="Arial"/>
          <w:b/>
          <w:sz w:val="20"/>
          <w:szCs w:val="20"/>
          <w:lang w:eastAsia="en-US"/>
        </w:rPr>
        <w:t>w postępowaniu:</w:t>
      </w:r>
    </w:p>
    <w:p w14:paraId="67EC3484" w14:textId="77777777" w:rsidR="00A70B20" w:rsidRPr="00915605" w:rsidRDefault="00A70B20" w:rsidP="00694C3B">
      <w:pPr>
        <w:keepNext/>
        <w:numPr>
          <w:ilvl w:val="3"/>
          <w:numId w:val="1"/>
        </w:numPr>
        <w:spacing w:before="120" w:after="120" w:line="276" w:lineRule="auto"/>
        <w:jc w:val="both"/>
        <w:outlineLvl w:val="3"/>
        <w:rPr>
          <w:rFonts w:cs="Arial"/>
          <w:sz w:val="20"/>
          <w:szCs w:val="20"/>
          <w:lang w:eastAsia="en-US"/>
        </w:rPr>
      </w:pPr>
      <w:r w:rsidRPr="00915605">
        <w:rPr>
          <w:rFonts w:cs="Arial"/>
          <w:sz w:val="20"/>
          <w:szCs w:val="20"/>
          <w:lang w:eastAsia="en-US"/>
        </w:rPr>
        <w:t>wykaz wykonanych robót</w:t>
      </w:r>
      <w:r>
        <w:rPr>
          <w:rFonts w:cs="Arial"/>
          <w:sz w:val="20"/>
          <w:szCs w:val="20"/>
          <w:lang w:eastAsia="en-US"/>
        </w:rPr>
        <w:t xml:space="preserve"> budowlanych</w:t>
      </w:r>
      <w:r w:rsidR="002D080A">
        <w:rPr>
          <w:rFonts w:cs="Arial"/>
          <w:sz w:val="20"/>
          <w:szCs w:val="20"/>
          <w:lang w:eastAsia="en-US"/>
        </w:rPr>
        <w:t>,</w:t>
      </w:r>
      <w:r>
        <w:rPr>
          <w:rFonts w:cs="Arial"/>
          <w:sz w:val="20"/>
          <w:szCs w:val="20"/>
          <w:lang w:eastAsia="en-US"/>
        </w:rPr>
        <w:t xml:space="preserve"> wykonanych nie wcześniej niż w okresie ostatnich 5 lat</w:t>
      </w:r>
      <w:r w:rsidRPr="00915605">
        <w:rPr>
          <w:rFonts w:cs="Arial"/>
          <w:sz w:val="20"/>
          <w:szCs w:val="20"/>
          <w:lang w:eastAsia="en-US"/>
        </w:rPr>
        <w:t>,</w:t>
      </w:r>
      <w:r>
        <w:rPr>
          <w:rFonts w:cs="Arial"/>
          <w:sz w:val="20"/>
          <w:szCs w:val="20"/>
          <w:lang w:eastAsia="en-US"/>
        </w:rPr>
        <w:t xml:space="preserve"> a jeżeli okres prowadzenia działalności jest krótszy – w tym okresie, wraz</w:t>
      </w:r>
      <w:r w:rsidRPr="00915605">
        <w:rPr>
          <w:rFonts w:cs="Arial"/>
          <w:sz w:val="20"/>
          <w:szCs w:val="20"/>
          <w:lang w:eastAsia="en-US"/>
        </w:rPr>
        <w:t xml:space="preserve"> z podaniem ich rodzaju, wartości, daty, miejsca wykonania i podmiotów na </w:t>
      </w:r>
      <w:r w:rsidRPr="00C23AC8">
        <w:rPr>
          <w:rFonts w:cs="Arial"/>
          <w:sz w:val="20"/>
          <w:szCs w:val="20"/>
          <w:lang w:eastAsia="en-US"/>
        </w:rPr>
        <w:t xml:space="preserve">rzecz, których roboty te zostały wykonane, </w:t>
      </w:r>
      <w:r w:rsidRPr="00C23AC8">
        <w:rPr>
          <w:rFonts w:cs="Arial"/>
          <w:b/>
          <w:sz w:val="20"/>
          <w:szCs w:val="20"/>
          <w:lang w:eastAsia="en-US"/>
        </w:rPr>
        <w:t xml:space="preserve">według wzoru stanowiącego </w:t>
      </w:r>
      <w:r w:rsidR="00C23AC8" w:rsidRPr="00C23AC8">
        <w:rPr>
          <w:rFonts w:cs="Arial"/>
          <w:b/>
          <w:sz w:val="20"/>
          <w:szCs w:val="20"/>
          <w:lang w:eastAsia="en-US"/>
        </w:rPr>
        <w:t xml:space="preserve">załącznik nr </w:t>
      </w:r>
      <w:r w:rsidR="00C23AC8">
        <w:rPr>
          <w:rFonts w:cs="Arial"/>
          <w:b/>
          <w:sz w:val="20"/>
          <w:szCs w:val="20"/>
          <w:lang w:eastAsia="en-US"/>
        </w:rPr>
        <w:t>3</w:t>
      </w:r>
      <w:r w:rsidRPr="00D77755">
        <w:rPr>
          <w:rFonts w:cs="Arial"/>
          <w:b/>
          <w:sz w:val="20"/>
          <w:szCs w:val="20"/>
          <w:lang w:eastAsia="en-US"/>
        </w:rPr>
        <w:t xml:space="preserve"> </w:t>
      </w:r>
      <w:r w:rsidR="00EF0819">
        <w:rPr>
          <w:rFonts w:cs="Arial"/>
          <w:sz w:val="20"/>
          <w:szCs w:val="20"/>
          <w:lang w:eastAsia="en-US"/>
        </w:rPr>
        <w:t>do S</w:t>
      </w:r>
      <w:r w:rsidRPr="00915605">
        <w:rPr>
          <w:rFonts w:cs="Arial"/>
          <w:sz w:val="20"/>
          <w:szCs w:val="20"/>
          <w:lang w:eastAsia="en-US"/>
        </w:rPr>
        <w:t>WZ wraz z dowodami dot. robót wskazanych w wykazie robót</w:t>
      </w:r>
      <w:r>
        <w:rPr>
          <w:rFonts w:cs="Arial"/>
          <w:sz w:val="20"/>
          <w:szCs w:val="20"/>
          <w:lang w:eastAsia="en-US"/>
        </w:rPr>
        <w:t xml:space="preserve"> budowlanych</w:t>
      </w:r>
      <w:r w:rsidRPr="00915605">
        <w:rPr>
          <w:rFonts w:cs="Arial"/>
          <w:sz w:val="20"/>
          <w:szCs w:val="20"/>
          <w:lang w:eastAsia="en-US"/>
        </w:rPr>
        <w:t>, potwierdzające, że rob</w:t>
      </w:r>
      <w:r>
        <w:rPr>
          <w:rFonts w:cs="Arial"/>
          <w:sz w:val="20"/>
          <w:szCs w:val="20"/>
          <w:lang w:eastAsia="en-US"/>
        </w:rPr>
        <w:t>oty zostały wykonane należycie</w:t>
      </w:r>
      <w:r w:rsidRPr="00915605">
        <w:rPr>
          <w:rFonts w:cs="Arial"/>
          <w:sz w:val="20"/>
          <w:szCs w:val="20"/>
          <w:lang w:eastAsia="en-US"/>
        </w:rPr>
        <w:t xml:space="preserve">, przy czym dowodami, </w:t>
      </w:r>
      <w:r>
        <w:rPr>
          <w:rFonts w:cs="Arial"/>
          <w:sz w:val="20"/>
          <w:szCs w:val="20"/>
          <w:lang w:eastAsia="en-US"/>
        </w:rPr>
        <w:br/>
      </w:r>
      <w:r w:rsidRPr="00915605">
        <w:rPr>
          <w:rFonts w:cs="Arial"/>
          <w:sz w:val="20"/>
          <w:szCs w:val="20"/>
          <w:lang w:eastAsia="en-US"/>
        </w:rPr>
        <w:t xml:space="preserve">o których mowa, są </w:t>
      </w:r>
      <w:r>
        <w:rPr>
          <w:rFonts w:cs="Arial"/>
          <w:sz w:val="20"/>
          <w:szCs w:val="20"/>
          <w:lang w:eastAsia="en-US"/>
        </w:rPr>
        <w:t>referencje bądź inne dokumenty sporządzone</w:t>
      </w:r>
      <w:r w:rsidRPr="00915605">
        <w:rPr>
          <w:rFonts w:cs="Arial"/>
          <w:sz w:val="20"/>
          <w:szCs w:val="20"/>
          <w:lang w:eastAsia="en-US"/>
        </w:rPr>
        <w:t xml:space="preserve"> przez podmiot, na rzecz którego roboty budowlane </w:t>
      </w:r>
      <w:r>
        <w:rPr>
          <w:rFonts w:cs="Arial"/>
          <w:sz w:val="20"/>
          <w:szCs w:val="20"/>
          <w:lang w:eastAsia="en-US"/>
        </w:rPr>
        <w:t>zostały</w:t>
      </w:r>
      <w:r w:rsidRPr="00915605">
        <w:rPr>
          <w:rFonts w:cs="Arial"/>
          <w:sz w:val="20"/>
          <w:szCs w:val="20"/>
          <w:lang w:eastAsia="en-US"/>
        </w:rPr>
        <w:t xml:space="preserve"> wykonywane, a jeżeli wykonawca </w:t>
      </w:r>
      <w:r>
        <w:rPr>
          <w:rFonts w:cs="Arial"/>
          <w:sz w:val="20"/>
          <w:szCs w:val="20"/>
          <w:lang w:eastAsia="en-US"/>
        </w:rPr>
        <w:t xml:space="preserve">z przyczyn niezależnych od niego </w:t>
      </w:r>
      <w:r w:rsidRPr="00915605">
        <w:rPr>
          <w:rFonts w:cs="Arial"/>
          <w:sz w:val="20"/>
          <w:szCs w:val="20"/>
          <w:lang w:eastAsia="en-US"/>
        </w:rPr>
        <w:t xml:space="preserve">nie jest w stanie uzyskać tych dokumentów – inne </w:t>
      </w:r>
      <w:r>
        <w:rPr>
          <w:rFonts w:cs="Arial"/>
          <w:sz w:val="20"/>
          <w:szCs w:val="20"/>
          <w:lang w:eastAsia="en-US"/>
        </w:rPr>
        <w:t xml:space="preserve">odpowiednie </w:t>
      </w:r>
      <w:r w:rsidRPr="00915605">
        <w:rPr>
          <w:rFonts w:cs="Arial"/>
          <w:sz w:val="20"/>
          <w:szCs w:val="20"/>
          <w:lang w:eastAsia="en-US"/>
        </w:rPr>
        <w:t>dokumenty.</w:t>
      </w:r>
    </w:p>
    <w:p w14:paraId="6BA79E5E" w14:textId="77777777" w:rsidR="00A70B20" w:rsidRPr="00496461" w:rsidRDefault="00A70B20" w:rsidP="00694C3B">
      <w:pPr>
        <w:pStyle w:val="Nagwek4"/>
        <w:numPr>
          <w:ilvl w:val="3"/>
          <w:numId w:val="1"/>
        </w:numPr>
        <w:spacing w:before="120" w:after="120" w:line="276" w:lineRule="auto"/>
        <w:rPr>
          <w:rFonts w:ascii="Arial" w:hAnsi="Arial" w:cs="Arial"/>
          <w:b w:val="0"/>
          <w:sz w:val="20"/>
        </w:rPr>
      </w:pPr>
      <w:r w:rsidRPr="00B62C15">
        <w:rPr>
          <w:rFonts w:ascii="Arial" w:hAnsi="Arial" w:cs="Arial"/>
          <w:b w:val="0"/>
          <w:sz w:val="20"/>
        </w:rPr>
        <w:t>wykaz osób, skierowanych przez Wykonawcę do realizacji zamówienia publicznego, w szczególności odpowiedzialnyc</w:t>
      </w:r>
      <w:r>
        <w:rPr>
          <w:rFonts w:ascii="Arial" w:hAnsi="Arial" w:cs="Arial"/>
          <w:b w:val="0"/>
          <w:sz w:val="20"/>
        </w:rPr>
        <w:t>h za świadczenie usług, kontrolę</w:t>
      </w:r>
      <w:r w:rsidRPr="00B62C15">
        <w:rPr>
          <w:rFonts w:ascii="Arial" w:hAnsi="Arial" w:cs="Arial"/>
          <w:b w:val="0"/>
          <w:sz w:val="20"/>
        </w:rPr>
        <w:t xml:space="preserve"> jakości lub kierowanie robotami budowlanymi, wraz z informacjami na temat ich kwalifikacji zawodowych, uprawnień, doświadczenia i wykształcenia niezbędnych do wykonania zamówienia publicznego, a także zakresu wykonywanych przez nie czynności </w:t>
      </w:r>
      <w:r w:rsidRPr="00C23AC8">
        <w:rPr>
          <w:rFonts w:ascii="Arial" w:hAnsi="Arial" w:cs="Arial"/>
          <w:b w:val="0"/>
          <w:sz w:val="20"/>
        </w:rPr>
        <w:t xml:space="preserve">oraz informacją o podstawie do dysponowania tymi osobami, </w:t>
      </w:r>
      <w:r w:rsidRPr="00C23AC8">
        <w:rPr>
          <w:rFonts w:ascii="Arial" w:hAnsi="Arial" w:cs="Arial"/>
          <w:sz w:val="20"/>
        </w:rPr>
        <w:t>według w</w:t>
      </w:r>
      <w:r w:rsidR="00C23AC8" w:rsidRPr="00C23AC8">
        <w:rPr>
          <w:rFonts w:ascii="Arial" w:hAnsi="Arial" w:cs="Arial"/>
          <w:sz w:val="20"/>
        </w:rPr>
        <w:t>zoru stanowiącego załącznik nr 4</w:t>
      </w:r>
      <w:r w:rsidR="0062165A">
        <w:rPr>
          <w:rFonts w:ascii="Arial" w:hAnsi="Arial" w:cs="Arial"/>
          <w:sz w:val="20"/>
        </w:rPr>
        <w:t xml:space="preserve"> do S</w:t>
      </w:r>
      <w:r w:rsidRPr="00C23AC8">
        <w:rPr>
          <w:rFonts w:ascii="Arial" w:hAnsi="Arial" w:cs="Arial"/>
          <w:sz w:val="20"/>
        </w:rPr>
        <w:t>WZ</w:t>
      </w:r>
      <w:r w:rsidRPr="00C23AC8">
        <w:rPr>
          <w:rFonts w:ascii="Arial" w:hAnsi="Arial" w:cs="Arial"/>
          <w:b w:val="0"/>
          <w:sz w:val="20"/>
        </w:rPr>
        <w:t>.</w:t>
      </w:r>
      <w:r w:rsidRPr="00496461">
        <w:rPr>
          <w:rFonts w:ascii="Arial" w:hAnsi="Arial" w:cs="Arial"/>
          <w:b w:val="0"/>
          <w:sz w:val="20"/>
        </w:rPr>
        <w:t xml:space="preserve"> </w:t>
      </w:r>
    </w:p>
    <w:p w14:paraId="18736400" w14:textId="77777777" w:rsidR="00A70B20" w:rsidRPr="00081585" w:rsidRDefault="00A70B20" w:rsidP="00694C3B">
      <w:pPr>
        <w:keepNext/>
        <w:numPr>
          <w:ilvl w:val="2"/>
          <w:numId w:val="1"/>
        </w:numPr>
        <w:spacing w:before="120" w:after="120" w:line="276" w:lineRule="auto"/>
        <w:jc w:val="both"/>
        <w:outlineLvl w:val="3"/>
        <w:rPr>
          <w:rFonts w:cs="Arial"/>
          <w:b/>
          <w:sz w:val="20"/>
          <w:szCs w:val="20"/>
          <w:lang w:eastAsia="en-US"/>
        </w:rPr>
      </w:pPr>
      <w:r w:rsidRPr="00915605">
        <w:rPr>
          <w:rFonts w:cs="Arial"/>
          <w:b/>
          <w:sz w:val="20"/>
          <w:szCs w:val="20"/>
          <w:lang w:eastAsia="en-US"/>
        </w:rPr>
        <w:t>W celu potwierdzenia</w:t>
      </w:r>
      <w:r>
        <w:rPr>
          <w:rFonts w:cs="Arial"/>
          <w:b/>
          <w:sz w:val="20"/>
          <w:szCs w:val="20"/>
          <w:lang w:eastAsia="en-US"/>
        </w:rPr>
        <w:t xml:space="preserve"> braku podstaw do wykluczenia</w:t>
      </w:r>
      <w:r w:rsidRPr="00081585">
        <w:rPr>
          <w:rFonts w:cs="Arial"/>
          <w:b/>
          <w:sz w:val="20"/>
          <w:szCs w:val="20"/>
          <w:lang w:eastAsia="en-US"/>
        </w:rPr>
        <w:t>:</w:t>
      </w:r>
    </w:p>
    <w:p w14:paraId="1DD0248D" w14:textId="77777777" w:rsidR="00A70B20" w:rsidRPr="00D77755" w:rsidRDefault="00A70B20" w:rsidP="00694C3B">
      <w:pPr>
        <w:keepNext/>
        <w:numPr>
          <w:ilvl w:val="3"/>
          <w:numId w:val="1"/>
        </w:numPr>
        <w:spacing w:before="120" w:after="120" w:line="276" w:lineRule="auto"/>
        <w:ind w:left="1985" w:hanging="851"/>
        <w:jc w:val="both"/>
        <w:outlineLvl w:val="3"/>
        <w:rPr>
          <w:rFonts w:cs="Arial"/>
          <w:b/>
          <w:sz w:val="20"/>
          <w:szCs w:val="20"/>
          <w:lang w:eastAsia="en-US"/>
        </w:rPr>
      </w:pPr>
      <w:r w:rsidRPr="00081585">
        <w:rPr>
          <w:rFonts w:cs="Arial"/>
          <w:sz w:val="20"/>
          <w:szCs w:val="20"/>
        </w:rPr>
        <w:t xml:space="preserve">oświadczenia wykonawcy, w zakresie </w:t>
      </w:r>
      <w:hyperlink r:id="rId41" w:anchor="/document/18903829?unitId=art(108)ust(1)pkt(5)&amp;cm=DOCUMENT" w:history="1">
        <w:r w:rsidRPr="00081585">
          <w:rPr>
            <w:rFonts w:cs="Arial"/>
            <w:sz w:val="20"/>
            <w:szCs w:val="20"/>
          </w:rPr>
          <w:t>art. 108 ust. 1 pkt 5</w:t>
        </w:r>
      </w:hyperlink>
      <w:r w:rsidRPr="00081585">
        <w:rPr>
          <w:rFonts w:cs="Arial"/>
          <w:sz w:val="20"/>
          <w:szCs w:val="20"/>
        </w:rPr>
        <w:t xml:space="preserve"> ustawy, o braku przynależności do tej samej grupy kapitałowej w rozumieniu </w:t>
      </w:r>
      <w:hyperlink r:id="rId42" w:anchor="/document/17337528?cm=DOCUMENT" w:history="1">
        <w:r w:rsidRPr="00081585">
          <w:rPr>
            <w:rFonts w:cs="Arial"/>
            <w:sz w:val="20"/>
            <w:szCs w:val="20"/>
          </w:rPr>
          <w:t>ustawy</w:t>
        </w:r>
      </w:hyperlink>
      <w:r w:rsidRPr="00081585">
        <w:rPr>
          <w:rFonts w:cs="Arial"/>
          <w:sz w:val="20"/>
          <w:szCs w:val="20"/>
        </w:rPr>
        <w:t xml:space="preserve"> z dnia 16 lutego 2007 r. o ochronie konkurencji i konsumentów (Dz. U. z 2020 r. poz. 1076 </w:t>
      </w:r>
      <w:r w:rsidR="00887953">
        <w:rPr>
          <w:rFonts w:cs="Arial"/>
          <w:sz w:val="20"/>
          <w:szCs w:val="20"/>
        </w:rPr>
        <w:br/>
      </w:r>
      <w:r w:rsidRPr="00081585">
        <w:rPr>
          <w:rFonts w:cs="Arial"/>
          <w:sz w:val="20"/>
          <w:szCs w:val="20"/>
        </w:rPr>
        <w:t>i 1086), z innym wykonawc</w:t>
      </w:r>
      <w:r>
        <w:rPr>
          <w:rFonts w:cs="Arial"/>
          <w:sz w:val="20"/>
          <w:szCs w:val="20"/>
        </w:rPr>
        <w:t>ą, który złożył odrębną ofertę</w:t>
      </w:r>
      <w:r w:rsidRPr="00081585">
        <w:rPr>
          <w:rFonts w:cs="Arial"/>
          <w:sz w:val="20"/>
          <w:szCs w:val="20"/>
        </w:rPr>
        <w:t xml:space="preserve">, albo oświadczenia </w:t>
      </w:r>
      <w:r w:rsidR="00887953">
        <w:rPr>
          <w:rFonts w:cs="Arial"/>
          <w:sz w:val="20"/>
          <w:szCs w:val="20"/>
        </w:rPr>
        <w:br/>
      </w:r>
      <w:r w:rsidRPr="00081585">
        <w:rPr>
          <w:rFonts w:cs="Arial"/>
          <w:sz w:val="20"/>
          <w:szCs w:val="20"/>
        </w:rPr>
        <w:t xml:space="preserve">o przynależności do tej samej grupy kapitałowej wraz z dokumentami lub informacjami potwierdzającymi przygotowanie oferty, niezależnie od innego wykonawcy </w:t>
      </w:r>
      <w:r w:rsidRPr="00DA35BE">
        <w:rPr>
          <w:rFonts w:cs="Arial"/>
          <w:sz w:val="20"/>
          <w:szCs w:val="20"/>
        </w:rPr>
        <w:t>należącego do tej samej grupy kapitałowej</w:t>
      </w:r>
      <w:r w:rsidRPr="00DA35BE">
        <w:rPr>
          <w:rFonts w:cs="Arial"/>
          <w:sz w:val="20"/>
          <w:szCs w:val="20"/>
          <w:lang w:eastAsia="en-US"/>
        </w:rPr>
        <w:t xml:space="preserve">, </w:t>
      </w:r>
      <w:r w:rsidRPr="00DA35BE">
        <w:rPr>
          <w:rFonts w:cs="Arial"/>
          <w:b/>
          <w:sz w:val="20"/>
          <w:szCs w:val="20"/>
          <w:lang w:eastAsia="en-US"/>
        </w:rPr>
        <w:t>według w</w:t>
      </w:r>
      <w:r w:rsidR="00DA35BE" w:rsidRPr="00DA35BE">
        <w:rPr>
          <w:rFonts w:cs="Arial"/>
          <w:b/>
          <w:sz w:val="20"/>
          <w:szCs w:val="20"/>
          <w:lang w:eastAsia="en-US"/>
        </w:rPr>
        <w:t xml:space="preserve">zoru stanowiącego załącznik nr 9 </w:t>
      </w:r>
      <w:r w:rsidRPr="00DA35BE">
        <w:rPr>
          <w:rFonts w:cs="Arial"/>
          <w:b/>
          <w:sz w:val="20"/>
          <w:szCs w:val="20"/>
          <w:lang w:eastAsia="en-US"/>
        </w:rPr>
        <w:t>do SWZ.</w:t>
      </w:r>
    </w:p>
    <w:p w14:paraId="5516F2D0" w14:textId="77777777" w:rsidR="00634A63" w:rsidRPr="008137EE"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8137EE">
        <w:rPr>
          <w:rFonts w:cs="Arial"/>
          <w:color w:val="000000"/>
          <w:sz w:val="20"/>
          <w:szCs w:val="20"/>
          <w:lang w:eastAsia="en-US"/>
        </w:rPr>
        <w:t>Jeżeli wykonawca nie złożył oświadczenia, o którym mowa w art. 125 ust. 1</w:t>
      </w:r>
      <w:r>
        <w:rPr>
          <w:rFonts w:cs="Arial"/>
          <w:color w:val="000000"/>
          <w:sz w:val="20"/>
          <w:szCs w:val="20"/>
          <w:lang w:eastAsia="en-US"/>
        </w:rPr>
        <w:t xml:space="preserve"> ustawy Pzp</w:t>
      </w:r>
      <w:r w:rsidRPr="008137EE">
        <w:rPr>
          <w:rFonts w:cs="Arial"/>
          <w:color w:val="000000"/>
          <w:sz w:val="20"/>
          <w:szCs w:val="20"/>
          <w:lang w:eastAsia="en-US"/>
        </w:rPr>
        <w:t xml:space="preserve">, podmiotowych środków dowodowych, innych dokumentów lub oświadczeń składanych </w:t>
      </w:r>
      <w:r w:rsidR="00887953">
        <w:rPr>
          <w:rFonts w:cs="Arial"/>
          <w:color w:val="000000"/>
          <w:sz w:val="20"/>
          <w:szCs w:val="20"/>
          <w:lang w:eastAsia="en-US"/>
        </w:rPr>
        <w:br/>
      </w:r>
      <w:r w:rsidRPr="008137EE">
        <w:rPr>
          <w:rFonts w:cs="Arial"/>
          <w:color w:val="000000"/>
          <w:sz w:val="20"/>
          <w:szCs w:val="20"/>
          <w:lang w:eastAsia="en-US"/>
        </w:rPr>
        <w:t>w postępowaniu lub są one niekompletne lub zawierają błędy, zamawiający wzywa wykonawcę odpowiednio do ich złożenia, poprawienia lub uzupełnienia w wy</w:t>
      </w:r>
      <w:r>
        <w:rPr>
          <w:rFonts w:cs="Arial"/>
          <w:color w:val="000000"/>
          <w:sz w:val="20"/>
          <w:szCs w:val="20"/>
          <w:lang w:eastAsia="en-US"/>
        </w:rPr>
        <w:t xml:space="preserve">znaczonym terminie, chyba że </w:t>
      </w:r>
      <w:r w:rsidRPr="008137EE">
        <w:rPr>
          <w:rFonts w:cs="Arial"/>
          <w:color w:val="000000"/>
          <w:sz w:val="20"/>
          <w:szCs w:val="20"/>
          <w:lang w:eastAsia="en-US"/>
        </w:rPr>
        <w:t>oferta wykonawcy podlega odrzuceniu bez względu na ich złożenie, uzupełnienie lub poprawienie lub</w:t>
      </w:r>
      <w:r>
        <w:rPr>
          <w:rFonts w:cs="Arial"/>
          <w:color w:val="000000"/>
          <w:sz w:val="20"/>
          <w:szCs w:val="20"/>
          <w:lang w:eastAsia="en-US"/>
        </w:rPr>
        <w:t xml:space="preserve"> </w:t>
      </w:r>
      <w:r w:rsidRPr="008137EE">
        <w:rPr>
          <w:rFonts w:cs="Arial"/>
          <w:color w:val="000000"/>
          <w:sz w:val="20"/>
          <w:szCs w:val="20"/>
          <w:lang w:eastAsia="en-US"/>
        </w:rPr>
        <w:t>zachodzą przesłanki unieważnienia postępowania.</w:t>
      </w:r>
    </w:p>
    <w:p w14:paraId="6C6DFB3D" w14:textId="77777777" w:rsidR="00634A63" w:rsidRPr="008137EE"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8137EE">
        <w:rPr>
          <w:rFonts w:cs="Arial"/>
          <w:color w:val="000000"/>
          <w:sz w:val="20"/>
          <w:szCs w:val="20"/>
          <w:lang w:eastAsia="en-US"/>
        </w:rPr>
        <w:t>Zamawiający może żądać od wykonawców wyjaśnień dotyczących treści oświadczenia,</w:t>
      </w:r>
      <w:r>
        <w:rPr>
          <w:rFonts w:cs="Arial"/>
          <w:color w:val="000000"/>
          <w:sz w:val="20"/>
          <w:szCs w:val="20"/>
          <w:lang w:eastAsia="en-US"/>
        </w:rPr>
        <w:t xml:space="preserve"> </w:t>
      </w:r>
      <w:r w:rsidR="00887953">
        <w:rPr>
          <w:rFonts w:cs="Arial"/>
          <w:color w:val="000000"/>
          <w:sz w:val="20"/>
          <w:szCs w:val="20"/>
          <w:lang w:eastAsia="en-US"/>
        </w:rPr>
        <w:br/>
      </w:r>
      <w:r>
        <w:rPr>
          <w:rFonts w:cs="Arial"/>
          <w:color w:val="000000"/>
          <w:sz w:val="20"/>
          <w:szCs w:val="20"/>
          <w:lang w:eastAsia="en-US"/>
        </w:rPr>
        <w:t>o którym mowa w art. 125 ust. 1 ustawy Pzp</w:t>
      </w:r>
      <w:r w:rsidRPr="008137EE">
        <w:rPr>
          <w:rFonts w:cs="Arial"/>
          <w:color w:val="000000"/>
          <w:sz w:val="20"/>
          <w:szCs w:val="20"/>
          <w:lang w:eastAsia="en-US"/>
        </w:rPr>
        <w:t>, lub złożonych podmiotowych środków dowodowych lub innych dokumentów lub oświadczeń składanych w postępowaniu.</w:t>
      </w:r>
    </w:p>
    <w:p w14:paraId="524C3FA8" w14:textId="77777777" w:rsid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8137EE">
        <w:rPr>
          <w:rFonts w:cs="Arial"/>
          <w:color w:val="000000"/>
          <w:sz w:val="20"/>
          <w:szCs w:val="20"/>
          <w:lang w:eastAsia="en-US"/>
        </w:rPr>
        <w:t>Jeżeli złożone przez wykonawcę oświadczenie, o którym mowa w art. 125 ust. 1</w:t>
      </w:r>
      <w:r>
        <w:rPr>
          <w:rFonts w:cs="Arial"/>
          <w:color w:val="000000"/>
          <w:sz w:val="20"/>
          <w:szCs w:val="20"/>
          <w:lang w:eastAsia="en-US"/>
        </w:rPr>
        <w:t xml:space="preserve"> ustawy Pzp</w:t>
      </w:r>
      <w:r w:rsidRPr="008137EE">
        <w:rPr>
          <w:rFonts w:cs="Arial"/>
          <w:color w:val="000000"/>
          <w:sz w:val="20"/>
          <w:szCs w:val="20"/>
          <w:lang w:eastAsia="en-US"/>
        </w:rPr>
        <w:t>, lub podmiotowe środki dowodowe budzą wątpliwości zamawiającego, może on zwrócić się bezpośrednio do podmiotu, który jest w posiadaniu informacji lub dokumentów istotnych w tym zakresie dla oceny spełniania przez wykonawcę warunków udziału w postępowaniu, kryteriów selekcji lub braku podstaw wykluczenia, o przedstawienie takich informacji lub dokumentów.</w:t>
      </w:r>
    </w:p>
    <w:p w14:paraId="5232EA78" w14:textId="77777777" w:rsidR="00634A63" w:rsidRP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Zamawiający nie wzywa do złożenia podmiotowych środków dowodowych, jeżeli:</w:t>
      </w:r>
    </w:p>
    <w:p w14:paraId="0659E0A7" w14:textId="77777777" w:rsidR="00634A63" w:rsidRPr="00634A63" w:rsidRDefault="00634A63" w:rsidP="00634A63">
      <w:pPr>
        <w:keepNext/>
        <w:numPr>
          <w:ilvl w:val="2"/>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 xml:space="preserve">może je uzyskać za pomocą bezpłatnych i ogólnodostępnych baz danych, </w:t>
      </w:r>
      <w:r w:rsidR="00887953">
        <w:rPr>
          <w:rFonts w:cs="Arial"/>
          <w:color w:val="000000"/>
          <w:sz w:val="20"/>
          <w:szCs w:val="20"/>
          <w:lang w:eastAsia="en-US"/>
        </w:rPr>
        <w:br/>
      </w:r>
      <w:r w:rsidRPr="00634A63">
        <w:rPr>
          <w:rFonts w:cs="Arial"/>
          <w:color w:val="000000"/>
          <w:sz w:val="20"/>
          <w:szCs w:val="20"/>
          <w:lang w:eastAsia="en-US"/>
        </w:rPr>
        <w:t xml:space="preserve">w szczególności rejestrów publicznych w rozumieniu ustawy z dnia 17 lutego 2005 r. </w:t>
      </w:r>
      <w:r w:rsidR="00887953">
        <w:rPr>
          <w:rFonts w:cs="Arial"/>
          <w:color w:val="000000"/>
          <w:sz w:val="20"/>
          <w:szCs w:val="20"/>
          <w:lang w:eastAsia="en-US"/>
        </w:rPr>
        <w:br/>
      </w:r>
      <w:r w:rsidRPr="00634A63">
        <w:rPr>
          <w:rFonts w:cs="Arial"/>
          <w:color w:val="000000"/>
          <w:sz w:val="20"/>
          <w:szCs w:val="20"/>
          <w:lang w:eastAsia="en-US"/>
        </w:rPr>
        <w:t xml:space="preserve">o informatyzacji działalności podmiotów realizujących zadania publiczne, o ile Wykonawca wskazał w oświadczeniu, o którym mowa w art. 125 ust. 1 </w:t>
      </w:r>
      <w:r w:rsidR="00D77755">
        <w:rPr>
          <w:rFonts w:cs="Arial"/>
          <w:color w:val="000000"/>
          <w:sz w:val="20"/>
          <w:szCs w:val="20"/>
          <w:lang w:eastAsia="en-US"/>
        </w:rPr>
        <w:t>Pzp</w:t>
      </w:r>
      <w:r w:rsidRPr="00634A63">
        <w:rPr>
          <w:rFonts w:cs="Arial"/>
          <w:color w:val="000000"/>
          <w:sz w:val="20"/>
          <w:szCs w:val="20"/>
          <w:lang w:eastAsia="en-US"/>
        </w:rPr>
        <w:t xml:space="preserve"> dane umożliwiające dostęp do tych środków;</w:t>
      </w:r>
    </w:p>
    <w:p w14:paraId="410C1F17" w14:textId="77777777" w:rsidR="00634A63" w:rsidRPr="00634A63" w:rsidRDefault="00634A63" w:rsidP="00634A63">
      <w:pPr>
        <w:keepNext/>
        <w:numPr>
          <w:ilvl w:val="2"/>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podmiotowym środkiem dowodowym jest oświadczenie, którego treść odpowiada zakresowi oświadczenia, o którym mowa w art. 125 ust. 1.</w:t>
      </w:r>
    </w:p>
    <w:p w14:paraId="09118695" w14:textId="77777777" w:rsidR="00634A63" w:rsidRP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Wykonawca nie jest zobowiązany do złożenia podmiotowych środków dowodowych, któ</w:t>
      </w:r>
      <w:r>
        <w:rPr>
          <w:rFonts w:cs="Arial"/>
          <w:color w:val="000000"/>
          <w:sz w:val="20"/>
          <w:szCs w:val="20"/>
          <w:lang w:eastAsia="en-US"/>
        </w:rPr>
        <w:t>re zamawiający posiada, jeżeli w</w:t>
      </w:r>
      <w:r w:rsidRPr="00634A63">
        <w:rPr>
          <w:rFonts w:cs="Arial"/>
          <w:color w:val="000000"/>
          <w:sz w:val="20"/>
          <w:szCs w:val="20"/>
          <w:lang w:eastAsia="en-US"/>
        </w:rPr>
        <w:t xml:space="preserve">ykonawca wskaże te środki oraz potwierdzi ich prawidłowość </w:t>
      </w:r>
      <w:r>
        <w:rPr>
          <w:rFonts w:cs="Arial"/>
          <w:color w:val="000000"/>
          <w:sz w:val="20"/>
          <w:szCs w:val="20"/>
          <w:lang w:eastAsia="en-US"/>
        </w:rPr>
        <w:br/>
      </w:r>
      <w:r w:rsidRPr="00634A63">
        <w:rPr>
          <w:rFonts w:cs="Arial"/>
          <w:color w:val="000000"/>
          <w:sz w:val="20"/>
          <w:szCs w:val="20"/>
          <w:lang w:eastAsia="en-US"/>
        </w:rPr>
        <w:t>i aktualność.</w:t>
      </w:r>
    </w:p>
    <w:p w14:paraId="0064B1B6" w14:textId="77777777" w:rsidR="00634A63" w:rsidRPr="00634A63" w:rsidRDefault="00634A63" w:rsidP="00634A63">
      <w:pPr>
        <w:keepNext/>
        <w:numPr>
          <w:ilvl w:val="1"/>
          <w:numId w:val="1"/>
        </w:numPr>
        <w:spacing w:before="120" w:after="120" w:line="276" w:lineRule="auto"/>
        <w:jc w:val="both"/>
        <w:outlineLvl w:val="3"/>
        <w:rPr>
          <w:rFonts w:cs="Arial"/>
          <w:color w:val="000000"/>
          <w:sz w:val="20"/>
          <w:szCs w:val="20"/>
          <w:lang w:eastAsia="en-US"/>
        </w:rPr>
      </w:pPr>
      <w:r w:rsidRPr="00634A63">
        <w:rPr>
          <w:rFonts w:cs="Arial"/>
          <w:color w:val="000000"/>
          <w:sz w:val="20"/>
          <w:szCs w:val="20"/>
          <w:lang w:eastAsia="en-US"/>
        </w:rPr>
        <w:t>W zakresie nieuregulowanym ustawą P</w:t>
      </w:r>
      <w:r>
        <w:rPr>
          <w:rFonts w:cs="Arial"/>
          <w:color w:val="000000"/>
          <w:sz w:val="20"/>
          <w:szCs w:val="20"/>
          <w:lang w:eastAsia="en-US"/>
        </w:rPr>
        <w:t xml:space="preserve">zp </w:t>
      </w:r>
      <w:r w:rsidRPr="00634A63">
        <w:rPr>
          <w:rFonts w:cs="Arial"/>
          <w:color w:val="000000"/>
          <w:sz w:val="20"/>
          <w:szCs w:val="20"/>
          <w:lang w:eastAsia="en-US"/>
        </w:rPr>
        <w:t>lub niniejszą SWZ do oświadczeń</w:t>
      </w:r>
      <w:r>
        <w:rPr>
          <w:rFonts w:cs="Arial"/>
          <w:color w:val="000000"/>
          <w:sz w:val="20"/>
          <w:szCs w:val="20"/>
          <w:lang w:eastAsia="en-US"/>
        </w:rPr>
        <w:t xml:space="preserve"> i dokumentów składanych przez w</w:t>
      </w:r>
      <w:r w:rsidRPr="00634A63">
        <w:rPr>
          <w:rFonts w:cs="Arial"/>
          <w:color w:val="000000"/>
          <w:sz w:val="20"/>
          <w:szCs w:val="20"/>
          <w:lang w:eastAsia="en-US"/>
        </w:rPr>
        <w:t xml:space="preserve">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E56EC5">
        <w:rPr>
          <w:rFonts w:cs="Arial"/>
          <w:color w:val="000000"/>
          <w:sz w:val="20"/>
          <w:szCs w:val="20"/>
          <w:lang w:eastAsia="en-US"/>
        </w:rPr>
        <w:t>30</w:t>
      </w:r>
      <w:r w:rsidRPr="00634A63">
        <w:rPr>
          <w:rFonts w:cs="Arial"/>
          <w:color w:val="000000"/>
          <w:sz w:val="20"/>
          <w:szCs w:val="20"/>
          <w:lang w:eastAsia="en-US"/>
        </w:rPr>
        <w:t xml:space="preserve">   grudnia 2020 r. w sprawie sposobu sporządzania i przekazywania informacji oraz wymagań technicznych dla dokumentów elektronicznych oraz środków komunikacji elektronicznej </w:t>
      </w:r>
      <w:r>
        <w:rPr>
          <w:rFonts w:cs="Arial"/>
          <w:color w:val="000000"/>
          <w:sz w:val="20"/>
          <w:szCs w:val="20"/>
          <w:lang w:eastAsia="en-US"/>
        </w:rPr>
        <w:br/>
      </w:r>
      <w:r w:rsidRPr="00634A63">
        <w:rPr>
          <w:rFonts w:cs="Arial"/>
          <w:color w:val="000000"/>
          <w:sz w:val="20"/>
          <w:szCs w:val="20"/>
          <w:lang w:eastAsia="en-US"/>
        </w:rPr>
        <w:t>w postępowaniu o udzielenie zamówienia publicznego lub konkursie.</w:t>
      </w:r>
    </w:p>
    <w:p w14:paraId="320253B5" w14:textId="77777777" w:rsidR="002F3C24" w:rsidRPr="00664D5C" w:rsidRDefault="002F3C24" w:rsidP="00694C3B">
      <w:pPr>
        <w:keepNext/>
        <w:numPr>
          <w:ilvl w:val="0"/>
          <w:numId w:val="1"/>
        </w:numPr>
        <w:spacing w:before="120" w:after="120" w:line="276" w:lineRule="auto"/>
        <w:jc w:val="both"/>
        <w:outlineLvl w:val="3"/>
        <w:rPr>
          <w:rFonts w:cs="Arial"/>
          <w:b/>
          <w:color w:val="FF0000"/>
          <w:sz w:val="20"/>
          <w:szCs w:val="20"/>
          <w:lang w:eastAsia="en-US"/>
        </w:rPr>
      </w:pPr>
      <w:r w:rsidRPr="00664D5C">
        <w:rPr>
          <w:rFonts w:cs="Arial"/>
          <w:b/>
          <w:color w:val="FF0000"/>
          <w:sz w:val="20"/>
          <w:szCs w:val="20"/>
          <w:lang w:eastAsia="en-US"/>
        </w:rPr>
        <w:t>Opis sposobu przygotowania oferty.</w:t>
      </w:r>
    </w:p>
    <w:p w14:paraId="1E521043" w14:textId="504F5E20" w:rsidR="002F3C24" w:rsidRDefault="002F3C24" w:rsidP="00694C3B">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Wykonawca może złożyć tylko jedną ofertę</w:t>
      </w:r>
      <w:r w:rsidR="00C83A9E">
        <w:rPr>
          <w:rFonts w:cs="Arial"/>
          <w:sz w:val="20"/>
          <w:szCs w:val="20"/>
          <w:lang w:eastAsia="en-US"/>
        </w:rPr>
        <w:t>.</w:t>
      </w:r>
    </w:p>
    <w:p w14:paraId="4D46A378" w14:textId="77777777" w:rsidR="002F3C24" w:rsidRDefault="002F3C24" w:rsidP="00694C3B">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Treść oferty musi odpowiadać treści SWZ.</w:t>
      </w:r>
    </w:p>
    <w:p w14:paraId="29FA1739" w14:textId="702BA165" w:rsidR="002F3C24" w:rsidRPr="007249F7" w:rsidRDefault="002F3C24" w:rsidP="00694C3B">
      <w:pPr>
        <w:keepNext/>
        <w:numPr>
          <w:ilvl w:val="1"/>
          <w:numId w:val="1"/>
        </w:numPr>
        <w:spacing w:before="120" w:after="120" w:line="276" w:lineRule="auto"/>
        <w:ind w:left="907"/>
        <w:jc w:val="both"/>
        <w:outlineLvl w:val="3"/>
        <w:rPr>
          <w:rFonts w:cs="Arial"/>
          <w:b/>
          <w:bCs/>
          <w:color w:val="FF0000"/>
          <w:sz w:val="20"/>
          <w:szCs w:val="20"/>
          <w:lang w:eastAsia="en-US"/>
        </w:rPr>
      </w:pPr>
      <w:r w:rsidRPr="007249F7">
        <w:rPr>
          <w:rFonts w:cs="Arial"/>
          <w:b/>
          <w:bCs/>
          <w:color w:val="FF0000"/>
          <w:sz w:val="20"/>
          <w:szCs w:val="20"/>
          <w:lang w:eastAsia="en-US"/>
        </w:rPr>
        <w:t xml:space="preserve">Ofertę składa się na </w:t>
      </w:r>
      <w:r w:rsidR="00AE218D" w:rsidRPr="007249F7">
        <w:rPr>
          <w:rFonts w:cs="Arial"/>
          <w:b/>
          <w:bCs/>
          <w:color w:val="FF0000"/>
          <w:sz w:val="20"/>
          <w:szCs w:val="20"/>
          <w:lang w:eastAsia="en-US"/>
        </w:rPr>
        <w:t>F</w:t>
      </w:r>
      <w:r w:rsidRPr="007249F7">
        <w:rPr>
          <w:rFonts w:cs="Arial"/>
          <w:b/>
          <w:bCs/>
          <w:color w:val="FF0000"/>
          <w:sz w:val="20"/>
          <w:szCs w:val="20"/>
          <w:lang w:eastAsia="en-US"/>
        </w:rPr>
        <w:t xml:space="preserve">ormularzu </w:t>
      </w:r>
      <w:r w:rsidR="00AE218D" w:rsidRPr="007249F7">
        <w:rPr>
          <w:rFonts w:cs="Arial"/>
          <w:b/>
          <w:bCs/>
          <w:color w:val="FF0000"/>
          <w:sz w:val="20"/>
          <w:szCs w:val="20"/>
          <w:lang w:eastAsia="en-US"/>
        </w:rPr>
        <w:t>O</w:t>
      </w:r>
      <w:r w:rsidRPr="007249F7">
        <w:rPr>
          <w:rFonts w:cs="Arial"/>
          <w:b/>
          <w:bCs/>
          <w:color w:val="FF0000"/>
          <w:sz w:val="20"/>
          <w:szCs w:val="20"/>
          <w:lang w:eastAsia="en-US"/>
        </w:rPr>
        <w:t xml:space="preserve">fertowym – zgodnie z załącznikiem nr 1 do SWZ. Wraz </w:t>
      </w:r>
      <w:r w:rsidR="00AF5D7A" w:rsidRPr="007249F7">
        <w:rPr>
          <w:rFonts w:cs="Arial"/>
          <w:b/>
          <w:bCs/>
          <w:color w:val="FF0000"/>
          <w:sz w:val="20"/>
          <w:szCs w:val="20"/>
          <w:lang w:eastAsia="en-US"/>
        </w:rPr>
        <w:br/>
      </w:r>
      <w:r w:rsidRPr="007249F7">
        <w:rPr>
          <w:rFonts w:cs="Arial"/>
          <w:b/>
          <w:bCs/>
          <w:color w:val="FF0000"/>
          <w:sz w:val="20"/>
          <w:szCs w:val="20"/>
          <w:lang w:eastAsia="en-US"/>
        </w:rPr>
        <w:t>z ofertą wykonawca jest zobowiązany złożyć:</w:t>
      </w:r>
    </w:p>
    <w:p w14:paraId="7A59BD5F" w14:textId="7BAC0DEA" w:rsidR="002F3C24" w:rsidRPr="00A77575" w:rsidRDefault="002F3C24" w:rsidP="00AE218D">
      <w:pPr>
        <w:keepNext/>
        <w:numPr>
          <w:ilvl w:val="2"/>
          <w:numId w:val="1"/>
        </w:numPr>
        <w:spacing w:before="120" w:after="120" w:line="276" w:lineRule="auto"/>
        <w:ind w:left="1418" w:hanging="698"/>
        <w:jc w:val="both"/>
        <w:outlineLvl w:val="3"/>
        <w:rPr>
          <w:rFonts w:cs="Arial"/>
          <w:sz w:val="20"/>
          <w:szCs w:val="20"/>
          <w:lang w:eastAsia="en-US"/>
        </w:rPr>
      </w:pPr>
      <w:r w:rsidRPr="00A77575">
        <w:rPr>
          <w:rFonts w:cs="Arial"/>
          <w:b/>
          <w:bCs/>
          <w:sz w:val="20"/>
          <w:szCs w:val="20"/>
          <w:lang w:eastAsia="en-US"/>
        </w:rPr>
        <w:t>oświ</w:t>
      </w:r>
      <w:r w:rsidR="00AF5D7A" w:rsidRPr="00A77575">
        <w:rPr>
          <w:rFonts w:cs="Arial"/>
          <w:b/>
          <w:bCs/>
          <w:sz w:val="20"/>
          <w:szCs w:val="20"/>
          <w:lang w:eastAsia="en-US"/>
        </w:rPr>
        <w:t>adczenie,</w:t>
      </w:r>
      <w:r w:rsidR="00A77575" w:rsidRPr="00A77575">
        <w:rPr>
          <w:rFonts w:cs="Arial"/>
          <w:b/>
          <w:bCs/>
          <w:sz w:val="20"/>
          <w:szCs w:val="20"/>
          <w:lang w:eastAsia="en-US"/>
        </w:rPr>
        <w:t xml:space="preserve"> (</w:t>
      </w:r>
      <w:r w:rsidR="00AF5D7A" w:rsidRPr="00A77575">
        <w:rPr>
          <w:rFonts w:cs="Arial"/>
          <w:sz w:val="20"/>
          <w:szCs w:val="20"/>
          <w:lang w:eastAsia="en-US"/>
        </w:rPr>
        <w:t xml:space="preserve"> o którym mowa w pkt 11</w:t>
      </w:r>
      <w:r w:rsidRPr="00A77575">
        <w:rPr>
          <w:rFonts w:cs="Arial"/>
          <w:sz w:val="20"/>
          <w:szCs w:val="20"/>
          <w:lang w:eastAsia="en-US"/>
        </w:rPr>
        <w:t>.1.1 SWZ</w:t>
      </w:r>
      <w:r w:rsidR="00A77575" w:rsidRPr="00A77575">
        <w:rPr>
          <w:rFonts w:cs="Arial"/>
          <w:sz w:val="20"/>
          <w:szCs w:val="20"/>
          <w:lang w:eastAsia="en-US"/>
        </w:rPr>
        <w:t>)</w:t>
      </w:r>
      <w:r w:rsidRPr="00A77575">
        <w:rPr>
          <w:rFonts w:cs="Arial"/>
          <w:sz w:val="20"/>
          <w:szCs w:val="20"/>
          <w:lang w:eastAsia="en-US"/>
        </w:rPr>
        <w:t>,</w:t>
      </w:r>
      <w:r w:rsidR="00AE218D" w:rsidRPr="00A77575">
        <w:rPr>
          <w:rFonts w:cs="Arial"/>
          <w:sz w:val="20"/>
          <w:szCs w:val="20"/>
          <w:lang w:eastAsia="en-US"/>
        </w:rPr>
        <w:t xml:space="preserve"> </w:t>
      </w:r>
      <w:r w:rsidR="00AE218D" w:rsidRPr="00A77575">
        <w:rPr>
          <w:rFonts w:cs="Arial"/>
          <w:b/>
          <w:bCs/>
          <w:sz w:val="20"/>
          <w:szCs w:val="20"/>
          <w:lang w:eastAsia="en-US"/>
        </w:rPr>
        <w:t xml:space="preserve">o niepodleganiu wykluczeniu oraz spełnianiu warunków udziału w postępowaniu </w:t>
      </w:r>
      <w:r w:rsidR="00AE218D" w:rsidRPr="00A77575">
        <w:rPr>
          <w:rFonts w:cs="Arial"/>
          <w:sz w:val="20"/>
          <w:szCs w:val="20"/>
          <w:lang w:eastAsia="en-US"/>
        </w:rPr>
        <w:t xml:space="preserve">w zakresie wskazanym przez zamawiającego według wzoru stanowiącego </w:t>
      </w:r>
      <w:r w:rsidR="00AE218D" w:rsidRPr="00A77575">
        <w:rPr>
          <w:rFonts w:cs="Arial"/>
          <w:b/>
          <w:sz w:val="20"/>
          <w:szCs w:val="20"/>
          <w:lang w:eastAsia="en-US"/>
        </w:rPr>
        <w:t>zał</w:t>
      </w:r>
      <w:r w:rsidR="00831168">
        <w:rPr>
          <w:rFonts w:cs="Arial"/>
          <w:b/>
          <w:sz w:val="20"/>
          <w:szCs w:val="20"/>
          <w:lang w:eastAsia="en-US"/>
        </w:rPr>
        <w:t>.</w:t>
      </w:r>
      <w:r w:rsidR="00AE218D" w:rsidRPr="00A77575">
        <w:rPr>
          <w:rFonts w:cs="Arial"/>
          <w:b/>
          <w:sz w:val="20"/>
          <w:szCs w:val="20"/>
          <w:lang w:eastAsia="en-US"/>
        </w:rPr>
        <w:t xml:space="preserve"> nr 2 do SWZ</w:t>
      </w:r>
      <w:r w:rsidR="00AE218D" w:rsidRPr="00A77575">
        <w:rPr>
          <w:rFonts w:cs="Arial"/>
          <w:sz w:val="20"/>
          <w:szCs w:val="20"/>
          <w:lang w:eastAsia="en-US"/>
        </w:rPr>
        <w:t>.</w:t>
      </w:r>
    </w:p>
    <w:p w14:paraId="5FC2D348" w14:textId="643BA57E" w:rsidR="002F3C24" w:rsidRPr="00A77575" w:rsidRDefault="002F3C24" w:rsidP="00A77575">
      <w:pPr>
        <w:keepNext/>
        <w:numPr>
          <w:ilvl w:val="2"/>
          <w:numId w:val="1"/>
        </w:numPr>
        <w:spacing w:before="120" w:after="120" w:line="276" w:lineRule="auto"/>
        <w:ind w:left="1418" w:hanging="698"/>
        <w:jc w:val="both"/>
        <w:outlineLvl w:val="3"/>
        <w:rPr>
          <w:rFonts w:cs="Arial"/>
          <w:sz w:val="20"/>
          <w:szCs w:val="20"/>
          <w:lang w:eastAsia="en-US"/>
        </w:rPr>
      </w:pPr>
      <w:r w:rsidRPr="00A77575">
        <w:rPr>
          <w:rFonts w:cs="Arial"/>
          <w:b/>
          <w:bCs/>
          <w:sz w:val="20"/>
          <w:szCs w:val="20"/>
          <w:lang w:eastAsia="en-US"/>
        </w:rPr>
        <w:t>zobowiązanie podmiotu udostępniającego zasoby</w:t>
      </w:r>
      <w:r w:rsidRPr="00A77575">
        <w:rPr>
          <w:rFonts w:cs="Arial"/>
          <w:sz w:val="20"/>
          <w:szCs w:val="20"/>
          <w:lang w:eastAsia="en-US"/>
        </w:rPr>
        <w:t xml:space="preserve"> </w:t>
      </w:r>
      <w:r w:rsidR="00A77575" w:rsidRPr="00A77575">
        <w:rPr>
          <w:rFonts w:cs="Arial"/>
          <w:sz w:val="20"/>
          <w:szCs w:val="20"/>
          <w:lang w:eastAsia="en-US"/>
        </w:rPr>
        <w:t xml:space="preserve">, zgodnie ze wzorem stanowiącym </w:t>
      </w:r>
      <w:r w:rsidR="00A77575" w:rsidRPr="00A77575">
        <w:rPr>
          <w:rFonts w:cs="Arial"/>
          <w:b/>
          <w:sz w:val="20"/>
          <w:szCs w:val="20"/>
          <w:lang w:eastAsia="en-US"/>
        </w:rPr>
        <w:t>zał. nr 5 do SWZ</w:t>
      </w:r>
      <w:r w:rsidR="00A77575" w:rsidRPr="00A77575">
        <w:rPr>
          <w:rFonts w:cs="Arial"/>
          <w:sz w:val="20"/>
          <w:szCs w:val="20"/>
          <w:lang w:eastAsia="en-US"/>
        </w:rPr>
        <w:t xml:space="preserve">  </w:t>
      </w:r>
      <w:r w:rsidRPr="00A77575">
        <w:rPr>
          <w:rFonts w:cs="Arial"/>
          <w:sz w:val="20"/>
          <w:szCs w:val="20"/>
          <w:lang w:eastAsia="en-US"/>
        </w:rPr>
        <w:t>(jeżeli dotyczy),</w:t>
      </w:r>
    </w:p>
    <w:p w14:paraId="31B6DA73" w14:textId="1D3A9BDF" w:rsidR="009C19C7" w:rsidRPr="009C19C7" w:rsidRDefault="00D37E4E" w:rsidP="009C19C7">
      <w:pPr>
        <w:pStyle w:val="Akapitzlist"/>
        <w:numPr>
          <w:ilvl w:val="2"/>
          <w:numId w:val="1"/>
        </w:numPr>
        <w:ind w:left="1418" w:hanging="698"/>
        <w:jc w:val="both"/>
        <w:rPr>
          <w:rFonts w:cs="Arial"/>
          <w:sz w:val="20"/>
          <w:szCs w:val="20"/>
        </w:rPr>
      </w:pPr>
      <w:r w:rsidRPr="00831168">
        <w:rPr>
          <w:rFonts w:ascii="Arial" w:hAnsi="Arial" w:cs="Arial"/>
          <w:b/>
          <w:bCs/>
          <w:sz w:val="20"/>
          <w:szCs w:val="20"/>
        </w:rPr>
        <w:t>oświadczenie</w:t>
      </w:r>
      <w:r w:rsidRPr="00831168">
        <w:rPr>
          <w:rFonts w:ascii="Arial" w:hAnsi="Arial" w:cs="Arial"/>
          <w:sz w:val="20"/>
          <w:szCs w:val="20"/>
        </w:rPr>
        <w:t xml:space="preserve">, </w:t>
      </w:r>
      <w:r w:rsidR="00831168">
        <w:rPr>
          <w:rFonts w:ascii="Arial" w:hAnsi="Arial" w:cs="Arial"/>
          <w:sz w:val="20"/>
          <w:szCs w:val="20"/>
        </w:rPr>
        <w:t>(</w:t>
      </w:r>
      <w:r w:rsidRPr="00831168">
        <w:rPr>
          <w:rFonts w:ascii="Arial" w:hAnsi="Arial" w:cs="Arial"/>
          <w:sz w:val="20"/>
          <w:szCs w:val="20"/>
        </w:rPr>
        <w:t>o którym mowa w pkt 11.1.2 SWZ</w:t>
      </w:r>
      <w:r w:rsidR="00831168">
        <w:rPr>
          <w:rFonts w:ascii="Arial" w:hAnsi="Arial" w:cs="Arial"/>
          <w:sz w:val="20"/>
          <w:szCs w:val="20"/>
        </w:rPr>
        <w:t>)</w:t>
      </w:r>
      <w:r w:rsidRPr="00831168">
        <w:rPr>
          <w:rFonts w:ascii="Arial" w:hAnsi="Arial" w:cs="Arial"/>
          <w:sz w:val="20"/>
          <w:szCs w:val="20"/>
        </w:rPr>
        <w:t xml:space="preserve"> </w:t>
      </w:r>
      <w:r w:rsidR="00831168" w:rsidRPr="00831168">
        <w:rPr>
          <w:rFonts w:ascii="Arial" w:eastAsia="Times New Roman" w:hAnsi="Arial" w:cs="Arial"/>
          <w:sz w:val="20"/>
          <w:szCs w:val="20"/>
        </w:rPr>
        <w:t xml:space="preserve"> składane na podstawie art. 117 ust. 4 Pzp, z którego wynika, </w:t>
      </w:r>
      <w:r w:rsidR="00831168" w:rsidRPr="00831168">
        <w:rPr>
          <w:rFonts w:ascii="Arial" w:eastAsia="Times New Roman" w:hAnsi="Arial" w:cs="Arial"/>
          <w:b/>
          <w:bCs/>
          <w:sz w:val="20"/>
          <w:szCs w:val="20"/>
        </w:rPr>
        <w:t xml:space="preserve">które roboty budowlane lub usługi wykonają poszczególni wykonawcy </w:t>
      </w:r>
      <w:r w:rsidR="00831168" w:rsidRPr="00831168">
        <w:rPr>
          <w:rFonts w:ascii="Arial" w:eastAsia="Times New Roman" w:hAnsi="Arial" w:cs="Arial"/>
          <w:sz w:val="20"/>
          <w:szCs w:val="20"/>
        </w:rPr>
        <w:t xml:space="preserve">– dotyczy tylko wykonawców wspólnie ubiegających się o zamówienie, zgodnie z </w:t>
      </w:r>
      <w:r w:rsidR="00831168" w:rsidRPr="00831168">
        <w:rPr>
          <w:rFonts w:ascii="Arial" w:eastAsia="Times New Roman" w:hAnsi="Arial" w:cs="Arial"/>
          <w:b/>
          <w:bCs/>
          <w:sz w:val="20"/>
          <w:szCs w:val="20"/>
        </w:rPr>
        <w:t>zał</w:t>
      </w:r>
      <w:r w:rsidR="00831168">
        <w:rPr>
          <w:rFonts w:ascii="Arial" w:eastAsia="Times New Roman" w:hAnsi="Arial" w:cs="Arial"/>
          <w:b/>
          <w:bCs/>
          <w:sz w:val="20"/>
          <w:szCs w:val="20"/>
        </w:rPr>
        <w:t xml:space="preserve">. </w:t>
      </w:r>
      <w:r w:rsidR="00831168" w:rsidRPr="00831168">
        <w:rPr>
          <w:rFonts w:ascii="Arial" w:eastAsia="Times New Roman" w:hAnsi="Arial" w:cs="Arial"/>
          <w:b/>
          <w:bCs/>
          <w:sz w:val="20"/>
          <w:szCs w:val="20"/>
        </w:rPr>
        <w:t>nr 11 do SWZ</w:t>
      </w:r>
    </w:p>
    <w:p w14:paraId="6C7A84CA" w14:textId="77777777" w:rsidR="009C19C7" w:rsidRPr="009C19C7" w:rsidRDefault="009C19C7" w:rsidP="009C19C7">
      <w:pPr>
        <w:pStyle w:val="Akapitzlist"/>
        <w:ind w:left="1418"/>
        <w:jc w:val="both"/>
        <w:rPr>
          <w:rFonts w:cs="Arial"/>
          <w:sz w:val="20"/>
          <w:szCs w:val="20"/>
        </w:rPr>
      </w:pPr>
    </w:p>
    <w:p w14:paraId="423057DA" w14:textId="4A015F6E" w:rsidR="003F1A04" w:rsidRPr="009C19C7" w:rsidRDefault="00D37E4E" w:rsidP="009C19C7">
      <w:pPr>
        <w:pStyle w:val="Akapitzlist"/>
        <w:numPr>
          <w:ilvl w:val="2"/>
          <w:numId w:val="1"/>
        </w:numPr>
        <w:ind w:left="1418" w:hanging="698"/>
        <w:jc w:val="both"/>
        <w:rPr>
          <w:rFonts w:ascii="Arial" w:hAnsi="Arial" w:cs="Arial"/>
          <w:sz w:val="20"/>
          <w:szCs w:val="20"/>
        </w:rPr>
      </w:pPr>
      <w:r w:rsidRPr="009C19C7">
        <w:rPr>
          <w:rFonts w:ascii="Arial" w:hAnsi="Arial" w:cs="Arial"/>
          <w:sz w:val="20"/>
          <w:szCs w:val="20"/>
        </w:rPr>
        <w:t xml:space="preserve">oświadczenie, </w:t>
      </w:r>
      <w:r w:rsidR="00A77575" w:rsidRPr="009C19C7">
        <w:rPr>
          <w:rFonts w:ascii="Arial" w:hAnsi="Arial" w:cs="Arial"/>
          <w:sz w:val="20"/>
          <w:szCs w:val="20"/>
        </w:rPr>
        <w:t>(</w:t>
      </w:r>
      <w:r w:rsidRPr="009C19C7">
        <w:rPr>
          <w:rFonts w:ascii="Arial" w:hAnsi="Arial" w:cs="Arial"/>
          <w:sz w:val="20"/>
          <w:szCs w:val="20"/>
        </w:rPr>
        <w:t>o którym mowa w pkt 11.1.3 SWZ</w:t>
      </w:r>
      <w:r w:rsidR="00A77575" w:rsidRPr="009C19C7">
        <w:rPr>
          <w:rFonts w:ascii="Arial" w:hAnsi="Arial" w:cs="Arial"/>
          <w:sz w:val="20"/>
          <w:szCs w:val="20"/>
        </w:rPr>
        <w:t>)</w:t>
      </w:r>
      <w:r w:rsidRPr="009C19C7">
        <w:rPr>
          <w:rFonts w:ascii="Arial" w:hAnsi="Arial" w:cs="Arial"/>
          <w:sz w:val="20"/>
          <w:szCs w:val="20"/>
        </w:rPr>
        <w:t xml:space="preserve"> (</w:t>
      </w:r>
      <w:r w:rsidRPr="009C19C7">
        <w:rPr>
          <w:rFonts w:ascii="Arial" w:hAnsi="Arial" w:cs="Arial"/>
          <w:sz w:val="20"/>
          <w:szCs w:val="20"/>
          <w:u w:val="single"/>
        </w:rPr>
        <w:t>w przypadku polegania na zdolnościach lub sytuacji podmiotów udostępniających zasoby</w:t>
      </w:r>
      <w:r w:rsidRPr="009C19C7">
        <w:rPr>
          <w:rFonts w:ascii="Arial" w:hAnsi="Arial" w:cs="Arial"/>
          <w:sz w:val="20"/>
          <w:szCs w:val="20"/>
        </w:rPr>
        <w:t>),</w:t>
      </w:r>
      <w:r w:rsidR="00831168" w:rsidRPr="009C19C7">
        <w:rPr>
          <w:rFonts w:ascii="Arial" w:hAnsi="Arial" w:cs="Arial"/>
          <w:sz w:val="20"/>
          <w:szCs w:val="20"/>
        </w:rPr>
        <w:t xml:space="preserve"> </w:t>
      </w:r>
      <w:r w:rsidR="00A77575" w:rsidRPr="009C19C7">
        <w:rPr>
          <w:rFonts w:ascii="Arial" w:hAnsi="Arial" w:cs="Arial"/>
          <w:b/>
          <w:sz w:val="20"/>
          <w:szCs w:val="20"/>
        </w:rPr>
        <w:t>podmiotu udostępniającego zasoby, potwierdzające brak podstaw wykluczenia tego podmiotu oraz odpowiednio spełnianie warunków udziału w postępowaniu, w zakresie, w jakim wykonawca powołuje się na jego zasoby, zgodnie z załącznikiem nr 10 do SWZ.</w:t>
      </w:r>
      <w:r w:rsidR="003F1A04" w:rsidRPr="009C19C7">
        <w:rPr>
          <w:rFonts w:ascii="Arial" w:hAnsi="Arial" w:cs="Arial"/>
          <w:b/>
          <w:sz w:val="20"/>
          <w:szCs w:val="20"/>
        </w:rPr>
        <w:t xml:space="preserve"> </w:t>
      </w:r>
    </w:p>
    <w:p w14:paraId="5A14C9B7" w14:textId="77777777" w:rsidR="003F1A04" w:rsidRDefault="003F1A04" w:rsidP="003F1A04">
      <w:pPr>
        <w:keepNext/>
        <w:numPr>
          <w:ilvl w:val="2"/>
          <w:numId w:val="1"/>
        </w:numPr>
        <w:spacing w:before="120" w:after="120" w:line="276" w:lineRule="auto"/>
        <w:ind w:left="1418" w:hanging="698"/>
        <w:jc w:val="both"/>
        <w:outlineLvl w:val="3"/>
        <w:rPr>
          <w:rFonts w:cs="Arial"/>
          <w:b/>
          <w:sz w:val="20"/>
          <w:szCs w:val="20"/>
          <w:lang w:eastAsia="en-US"/>
        </w:rPr>
      </w:pPr>
      <w:r w:rsidRPr="003F1A04">
        <w:rPr>
          <w:rFonts w:cs="Arial"/>
          <w:b/>
          <w:bCs/>
          <w:sz w:val="20"/>
          <w:szCs w:val="20"/>
          <w:lang w:eastAsia="en-US"/>
        </w:rPr>
        <w:t>WADIUM (jeżeli składane jest w formie dokumentu, o którym mowa w pkt 17.2 SWZ),</w:t>
      </w:r>
    </w:p>
    <w:p w14:paraId="17FBD588" w14:textId="52CE941C" w:rsidR="006D4741" w:rsidRPr="003F1A04" w:rsidRDefault="002F3C24" w:rsidP="003F1A04">
      <w:pPr>
        <w:keepNext/>
        <w:numPr>
          <w:ilvl w:val="2"/>
          <w:numId w:val="1"/>
        </w:numPr>
        <w:spacing w:before="120" w:after="120" w:line="276" w:lineRule="auto"/>
        <w:ind w:left="1418" w:hanging="698"/>
        <w:jc w:val="both"/>
        <w:outlineLvl w:val="3"/>
        <w:rPr>
          <w:rFonts w:cs="Arial"/>
          <w:b/>
          <w:sz w:val="20"/>
          <w:szCs w:val="20"/>
          <w:lang w:eastAsia="en-US"/>
        </w:rPr>
      </w:pPr>
      <w:r w:rsidRPr="003F1A04">
        <w:rPr>
          <w:rFonts w:cs="Arial"/>
          <w:b/>
          <w:bCs/>
          <w:sz w:val="20"/>
          <w:szCs w:val="20"/>
          <w:lang w:eastAsia="en-US"/>
        </w:rPr>
        <w:t>pełnomocnictwo dla osoby podpisującej ofertę</w:t>
      </w:r>
      <w:r w:rsidRPr="003F1A04">
        <w:rPr>
          <w:rFonts w:cs="Arial"/>
          <w:sz w:val="20"/>
          <w:szCs w:val="20"/>
          <w:lang w:eastAsia="en-US"/>
        </w:rPr>
        <w:t xml:space="preserve"> do występowania w imieniu wykonawcy, </w:t>
      </w:r>
      <w:r w:rsidRPr="003F1A04">
        <w:rPr>
          <w:rFonts w:cs="Arial"/>
          <w:sz w:val="20"/>
          <w:szCs w:val="20"/>
          <w:u w:val="single"/>
          <w:lang w:eastAsia="en-US"/>
        </w:rPr>
        <w:t>jeżeli nie wynika to bezpośrednio z dokumentów rejestrowych lub w przypadku o którym mowa w art. 58 ust. 2 ustawy Prawo zamówień publicznych</w:t>
      </w:r>
      <w:r w:rsidRPr="003F1A04">
        <w:rPr>
          <w:rFonts w:cs="Arial"/>
          <w:sz w:val="20"/>
          <w:szCs w:val="20"/>
          <w:u w:val="single"/>
        </w:rPr>
        <w:t>.</w:t>
      </w:r>
    </w:p>
    <w:p w14:paraId="333B8FCF" w14:textId="77777777" w:rsidR="006D4741" w:rsidRPr="006D4741" w:rsidRDefault="006D4741" w:rsidP="006D4741">
      <w:pPr>
        <w:keepNext/>
        <w:numPr>
          <w:ilvl w:val="3"/>
          <w:numId w:val="1"/>
        </w:numPr>
        <w:spacing w:before="120" w:after="120" w:line="276" w:lineRule="auto"/>
        <w:jc w:val="both"/>
        <w:outlineLvl w:val="3"/>
        <w:rPr>
          <w:rFonts w:cs="Arial"/>
          <w:b/>
          <w:sz w:val="20"/>
          <w:szCs w:val="20"/>
          <w:u w:val="single"/>
        </w:rPr>
      </w:pPr>
      <w:r>
        <w:rPr>
          <w:rFonts w:cs="Arial"/>
          <w:sz w:val="20"/>
          <w:szCs w:val="20"/>
          <w:lang w:eastAsia="en-US"/>
        </w:rPr>
        <w:t xml:space="preserve">Pełnomocnictwo do złożenia oferty musi być złożone w oryginale w takiej samej formie, jak składana oferta (tj. w formie elektronicznej podpisanej kwalifikowanym podpisem elektronicznym lub w postaci elektronicznej opatrzonej podpisem zaufanym lub podpisem osobistym).Dopuszcza się także złożenie elektronicznej kopii (skanu) pełnomocnictwa sporządzonego uprzednio w formie pisemnej, w formie elektronicznego  poświadczenia sporządzonego stosownie do art. 97 § 2 ustawy </w:t>
      </w:r>
      <w:r w:rsidR="00887953">
        <w:rPr>
          <w:rFonts w:cs="Arial"/>
          <w:sz w:val="20"/>
          <w:szCs w:val="20"/>
          <w:lang w:eastAsia="en-US"/>
        </w:rPr>
        <w:br/>
      </w:r>
      <w:r>
        <w:rPr>
          <w:rFonts w:cs="Arial"/>
          <w:sz w:val="20"/>
          <w:szCs w:val="20"/>
          <w:lang w:eastAsia="en-US"/>
        </w:rPr>
        <w:t xml:space="preserve">z dnia 14.02.1991r. – Prawo o notariacie, które to poświadczenie notariusz opatruje kwalifikowanym podpisem elektronicznym, bądź też poprzez opatrzenie skanu pełnomocnictwa sporządzonego uprzednio w formie pisemnej kwalifikowanym podpisem, podpisem zaufanym lub podpisem osobistym mocodawcy. </w:t>
      </w:r>
      <w:r w:rsidRPr="006D4741">
        <w:rPr>
          <w:rFonts w:cs="Arial"/>
          <w:b/>
          <w:sz w:val="20"/>
          <w:szCs w:val="20"/>
          <w:lang w:eastAsia="en-US"/>
        </w:rPr>
        <w:t xml:space="preserve">Elektroniczna kopia pełnomocnictwa </w:t>
      </w:r>
      <w:r w:rsidRPr="006D4741">
        <w:rPr>
          <w:rFonts w:cs="Arial"/>
          <w:b/>
          <w:sz w:val="20"/>
          <w:szCs w:val="20"/>
          <w:u w:val="single"/>
          <w:lang w:eastAsia="en-US"/>
        </w:rPr>
        <w:t>nie może</w:t>
      </w:r>
      <w:r w:rsidRPr="006D4741">
        <w:rPr>
          <w:rFonts w:cs="Arial"/>
          <w:b/>
          <w:sz w:val="20"/>
          <w:szCs w:val="20"/>
          <w:lang w:eastAsia="en-US"/>
        </w:rPr>
        <w:t xml:space="preserve"> być uwierzytelniona przez upełnomocnionego.</w:t>
      </w:r>
    </w:p>
    <w:p w14:paraId="0F08C408" w14:textId="77777777" w:rsidR="002F3C24" w:rsidRPr="00AF5D7A" w:rsidRDefault="002F3C24" w:rsidP="00AF5D7A">
      <w:pPr>
        <w:keepNext/>
        <w:numPr>
          <w:ilvl w:val="1"/>
          <w:numId w:val="1"/>
        </w:numPr>
        <w:spacing w:before="120" w:after="120" w:line="276" w:lineRule="auto"/>
        <w:ind w:left="907"/>
        <w:jc w:val="both"/>
        <w:outlineLvl w:val="3"/>
        <w:rPr>
          <w:rFonts w:cs="Arial"/>
          <w:sz w:val="20"/>
          <w:szCs w:val="20"/>
          <w:lang w:eastAsia="en-US"/>
        </w:rPr>
      </w:pPr>
      <w:r w:rsidRPr="00AF5D7A">
        <w:rPr>
          <w:rFonts w:cs="Arial"/>
          <w:sz w:val="20"/>
          <w:szCs w:val="20"/>
          <w:lang w:eastAsia="en-US"/>
        </w:rPr>
        <w:t>Oferta oraz przedmiotowe środki dowodowe (jeżeli były wymagane) składane elektronicznie muszą zostać podpisane elektronicznym kwalifikowanym podpisem lub podpisem zaufanym lub podpisem osobistym. W procesie składania oferty</w:t>
      </w:r>
      <w:r w:rsidR="00AF5D7A">
        <w:rPr>
          <w:rFonts w:cs="Arial"/>
          <w:sz w:val="20"/>
          <w:szCs w:val="20"/>
          <w:lang w:eastAsia="en-US"/>
        </w:rPr>
        <w:t>,</w:t>
      </w:r>
      <w:r w:rsidRPr="00AF5D7A">
        <w:rPr>
          <w:rFonts w:cs="Arial"/>
          <w:sz w:val="20"/>
          <w:szCs w:val="20"/>
          <w:lang w:eastAsia="en-US"/>
        </w:rPr>
        <w:t xml:space="preserve"> w tym przedmiotowych środków dowodowych na platformie,  kwalifikowany podpis elektroniczny wykonawca składa bezpośrednio na dokumencie, który następnie przesyła do systemu </w:t>
      </w:r>
      <w:r w:rsidRPr="00AF5D7A">
        <w:rPr>
          <w:rFonts w:cs="Arial"/>
          <w:b/>
          <w:sz w:val="20"/>
          <w:szCs w:val="20"/>
          <w:lang w:eastAsia="en-US"/>
        </w:rPr>
        <w:t xml:space="preserve">(opcja rekomendowana przez </w:t>
      </w:r>
      <w:hyperlink r:id="rId43" w:history="1">
        <w:r w:rsidRPr="00AF5D7A">
          <w:rPr>
            <w:rFonts w:cs="Arial"/>
            <w:b/>
            <w:sz w:val="20"/>
            <w:szCs w:val="20"/>
            <w:lang w:eastAsia="en-US"/>
          </w:rPr>
          <w:t>platformazakupowa.pl</w:t>
        </w:r>
      </w:hyperlink>
      <w:r w:rsidR="00AF5D7A" w:rsidRPr="00AF5D7A">
        <w:rPr>
          <w:rFonts w:cs="Arial"/>
          <w:b/>
          <w:sz w:val="20"/>
          <w:szCs w:val="20"/>
          <w:lang w:eastAsia="en-US"/>
        </w:rPr>
        <w:t>)</w:t>
      </w:r>
      <w:r w:rsidR="00AF5D7A" w:rsidRPr="00AF5D7A">
        <w:rPr>
          <w:rFonts w:cs="Arial"/>
          <w:sz w:val="20"/>
          <w:szCs w:val="20"/>
          <w:lang w:eastAsia="en-US"/>
        </w:rPr>
        <w:t xml:space="preserve"> oraz dodatkowo dla całego pakietu dokumentów w kroku 2 </w:t>
      </w:r>
      <w:r w:rsidR="00AF5D7A" w:rsidRPr="00AF5D7A">
        <w:rPr>
          <w:rFonts w:cs="Arial"/>
          <w:b/>
          <w:sz w:val="20"/>
          <w:szCs w:val="20"/>
          <w:lang w:eastAsia="en-US"/>
        </w:rPr>
        <w:t xml:space="preserve">Formularza składania oferty </w:t>
      </w:r>
      <w:r w:rsidR="00AF5D7A" w:rsidRPr="00AF5D7A">
        <w:rPr>
          <w:rFonts w:cs="Arial"/>
          <w:sz w:val="20"/>
          <w:szCs w:val="20"/>
          <w:lang w:eastAsia="en-US"/>
        </w:rPr>
        <w:t xml:space="preserve">(po kliknięciu w przycisk </w:t>
      </w:r>
      <w:r w:rsidR="00AF5D7A" w:rsidRPr="00AF5D7A">
        <w:rPr>
          <w:rFonts w:cs="Arial"/>
          <w:b/>
          <w:sz w:val="20"/>
          <w:szCs w:val="20"/>
          <w:lang w:eastAsia="en-US"/>
        </w:rPr>
        <w:t>Przejdź do podsumowania).</w:t>
      </w:r>
    </w:p>
    <w:p w14:paraId="5E55137D" w14:textId="77777777" w:rsidR="00887953" w:rsidRPr="00887953" w:rsidRDefault="002F3C24" w:rsidP="00887953">
      <w:pPr>
        <w:keepNext/>
        <w:numPr>
          <w:ilvl w:val="1"/>
          <w:numId w:val="1"/>
        </w:numPr>
        <w:spacing w:before="120" w:after="120" w:line="276" w:lineRule="auto"/>
        <w:ind w:left="907"/>
        <w:jc w:val="both"/>
        <w:outlineLvl w:val="3"/>
        <w:rPr>
          <w:rFonts w:cs="Arial"/>
          <w:b/>
          <w:sz w:val="20"/>
          <w:szCs w:val="20"/>
          <w:lang w:eastAsia="en-US"/>
        </w:rPr>
      </w:pPr>
      <w:r w:rsidRPr="00887953">
        <w:rPr>
          <w:rFonts w:cs="Arial"/>
          <w:sz w:val="20"/>
          <w:szCs w:val="20"/>
          <w:lang w:eastAsia="en-US"/>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kwalifikowanym podpisem elektronicznym lub podpisem zaufanym lub podpisem osobistym przez osobę/osoby upoważnioną/upoważnione. Poświadczenie za zgodność z oryginałem następuje w formie elektronicznej podpisane kwalifikowanym podpisem elektronicznym lub </w:t>
      </w:r>
      <w:r w:rsidR="00887953" w:rsidRPr="00887953">
        <w:rPr>
          <w:rFonts w:cs="Arial"/>
          <w:sz w:val="20"/>
          <w:szCs w:val="20"/>
          <w:lang w:eastAsia="en-US"/>
        </w:rPr>
        <w:t xml:space="preserve">postaci elektronicznej podpisane </w:t>
      </w:r>
      <w:r w:rsidRPr="00887953">
        <w:rPr>
          <w:rFonts w:cs="Arial"/>
          <w:sz w:val="20"/>
          <w:szCs w:val="20"/>
          <w:lang w:eastAsia="en-US"/>
        </w:rPr>
        <w:t>podpisem zaufanym lub podpisem osobistym przez osobę</w:t>
      </w:r>
      <w:r w:rsidR="00AF5D7A" w:rsidRPr="00887953">
        <w:rPr>
          <w:rFonts w:cs="Arial"/>
          <w:sz w:val="20"/>
          <w:szCs w:val="20"/>
          <w:lang w:eastAsia="en-US"/>
        </w:rPr>
        <w:t xml:space="preserve">/osoby upoważnioną/upoważnione, </w:t>
      </w:r>
      <w:r w:rsidR="00AF5D7A" w:rsidRPr="00887953">
        <w:rPr>
          <w:rFonts w:cs="Arial"/>
          <w:b/>
          <w:i/>
          <w:sz w:val="20"/>
          <w:szCs w:val="20"/>
          <w:lang w:eastAsia="en-US"/>
        </w:rPr>
        <w:t>zgodnie z Rozporządzeniem Prezesa Rady Ministrów z dnia 30.12.2020r. w sprawie sposobu sporządzania i przekazywania informacji oraz wymagań technicznych dla dokumentów elektronicznych oraz środków komunikacji elektronicznej w postępowaniu o udzielenie zamówienia publicznego lub konkursie.</w:t>
      </w:r>
    </w:p>
    <w:p w14:paraId="00D97F2D" w14:textId="77777777" w:rsidR="002F3C24" w:rsidRPr="007249F7" w:rsidRDefault="002F3C24" w:rsidP="00694C3B">
      <w:pPr>
        <w:keepNext/>
        <w:numPr>
          <w:ilvl w:val="1"/>
          <w:numId w:val="1"/>
        </w:numPr>
        <w:spacing w:before="120" w:after="120" w:line="276" w:lineRule="auto"/>
        <w:ind w:left="907"/>
        <w:jc w:val="both"/>
        <w:outlineLvl w:val="3"/>
        <w:rPr>
          <w:rFonts w:cs="Arial"/>
          <w:b/>
          <w:bCs/>
          <w:color w:val="FF0000"/>
          <w:sz w:val="20"/>
          <w:szCs w:val="20"/>
          <w:lang w:eastAsia="en-US"/>
        </w:rPr>
      </w:pPr>
      <w:r w:rsidRPr="007249F7">
        <w:rPr>
          <w:rFonts w:cs="Arial"/>
          <w:b/>
          <w:bCs/>
          <w:color w:val="FF0000"/>
          <w:sz w:val="20"/>
          <w:szCs w:val="20"/>
          <w:lang w:eastAsia="en-US"/>
        </w:rPr>
        <w:t>Oferta powinna być:</w:t>
      </w:r>
    </w:p>
    <w:p w14:paraId="32F08FE1" w14:textId="77777777" w:rsidR="002F3C24" w:rsidRPr="007249F7" w:rsidRDefault="002F3C24" w:rsidP="00694C3B">
      <w:pPr>
        <w:keepNext/>
        <w:numPr>
          <w:ilvl w:val="2"/>
          <w:numId w:val="1"/>
        </w:numPr>
        <w:spacing w:before="120" w:after="120" w:line="276" w:lineRule="auto"/>
        <w:ind w:left="1560" w:hanging="709"/>
        <w:jc w:val="both"/>
        <w:outlineLvl w:val="3"/>
        <w:rPr>
          <w:rFonts w:cs="Arial"/>
          <w:b/>
          <w:bCs/>
          <w:color w:val="FF0000"/>
          <w:sz w:val="20"/>
          <w:szCs w:val="20"/>
          <w:lang w:eastAsia="en-US"/>
        </w:rPr>
      </w:pPr>
      <w:r w:rsidRPr="007249F7">
        <w:rPr>
          <w:rFonts w:cs="Arial"/>
          <w:b/>
          <w:bCs/>
          <w:color w:val="FF0000"/>
          <w:sz w:val="20"/>
          <w:szCs w:val="20"/>
          <w:lang w:eastAsia="en-US"/>
        </w:rPr>
        <w:t>sporządzona na podstawie załączników niniejszej SWZ w języku polskim,</w:t>
      </w:r>
    </w:p>
    <w:p w14:paraId="51CC7CDC" w14:textId="77777777" w:rsidR="002F3C24" w:rsidRPr="007249F7" w:rsidRDefault="002F3C24" w:rsidP="00694C3B">
      <w:pPr>
        <w:keepNext/>
        <w:numPr>
          <w:ilvl w:val="2"/>
          <w:numId w:val="1"/>
        </w:numPr>
        <w:spacing w:before="120" w:after="120" w:line="276" w:lineRule="auto"/>
        <w:ind w:left="1560" w:hanging="709"/>
        <w:jc w:val="both"/>
        <w:outlineLvl w:val="3"/>
        <w:rPr>
          <w:rFonts w:cs="Arial"/>
          <w:b/>
          <w:bCs/>
          <w:color w:val="FF0000"/>
          <w:sz w:val="20"/>
          <w:szCs w:val="20"/>
          <w:lang w:eastAsia="en-US"/>
        </w:rPr>
      </w:pPr>
      <w:r w:rsidRPr="007249F7">
        <w:rPr>
          <w:rFonts w:cs="Arial"/>
          <w:b/>
          <w:bCs/>
          <w:color w:val="FF0000"/>
          <w:sz w:val="20"/>
          <w:szCs w:val="20"/>
          <w:lang w:eastAsia="en-US"/>
        </w:rPr>
        <w:t xml:space="preserve">złożona przy użyciu środków komunikacji elektronicznej tzn. za pośrednictwem </w:t>
      </w:r>
      <w:hyperlink r:id="rId44" w:history="1">
        <w:r w:rsidRPr="007249F7">
          <w:rPr>
            <w:rFonts w:cs="Arial"/>
            <w:b/>
            <w:bCs/>
            <w:color w:val="FF0000"/>
            <w:sz w:val="20"/>
            <w:szCs w:val="20"/>
            <w:lang w:eastAsia="en-US"/>
          </w:rPr>
          <w:t>platformazakupowa.pl</w:t>
        </w:r>
      </w:hyperlink>
      <w:r w:rsidRPr="007249F7">
        <w:rPr>
          <w:rFonts w:cs="Arial"/>
          <w:b/>
          <w:bCs/>
          <w:color w:val="FF0000"/>
          <w:sz w:val="20"/>
          <w:szCs w:val="20"/>
          <w:lang w:eastAsia="en-US"/>
        </w:rPr>
        <w:t>,</w:t>
      </w:r>
    </w:p>
    <w:p w14:paraId="2CDEEC43" w14:textId="77777777" w:rsidR="002F3C24" w:rsidRPr="007249F7" w:rsidRDefault="002F3C24" w:rsidP="00694C3B">
      <w:pPr>
        <w:keepNext/>
        <w:numPr>
          <w:ilvl w:val="2"/>
          <w:numId w:val="1"/>
        </w:numPr>
        <w:spacing w:before="120" w:after="120" w:line="276" w:lineRule="auto"/>
        <w:ind w:left="1560" w:hanging="709"/>
        <w:jc w:val="both"/>
        <w:outlineLvl w:val="3"/>
        <w:rPr>
          <w:rFonts w:cs="Arial"/>
          <w:b/>
          <w:bCs/>
          <w:color w:val="FF0000"/>
          <w:sz w:val="20"/>
          <w:szCs w:val="20"/>
          <w:lang w:eastAsia="en-US"/>
        </w:rPr>
      </w:pPr>
      <w:r w:rsidRPr="007249F7">
        <w:rPr>
          <w:rFonts w:cs="Arial"/>
          <w:b/>
          <w:bCs/>
          <w:color w:val="FF0000"/>
          <w:sz w:val="20"/>
          <w:szCs w:val="20"/>
          <w:lang w:eastAsia="en-US"/>
        </w:rPr>
        <w:t>podpisana kwalifikowanym podpisem elektronicznym lub podpisem zaufanym lub podpisem osobistym przez osobę/osoby upoważnioną/upoważnione.</w:t>
      </w:r>
    </w:p>
    <w:p w14:paraId="7F1A8A85"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Podpisy kwalifikowane wykorzystywane przez wykonawców do podpisywania w</w:t>
      </w:r>
      <w:r>
        <w:rPr>
          <w:rFonts w:cs="Arial"/>
          <w:sz w:val="20"/>
          <w:szCs w:val="20"/>
          <w:lang w:eastAsia="en-US"/>
        </w:rPr>
        <w:t>szelkich plików muszą spełniać „</w:t>
      </w:r>
      <w:r w:rsidRPr="005B36A7">
        <w:rPr>
          <w:rFonts w:cs="Arial"/>
          <w:sz w:val="20"/>
          <w:szCs w:val="20"/>
          <w:lang w:eastAsia="en-US"/>
        </w:rPr>
        <w:t>Rozporządzenie Parlamentu Europejskiego i Rady w sprawie identyfikacji elektronicznej i usług zaufania w odniesieniu do transakcji elektronicznych na rynku wewnętrznym (eIDAS) (UE) nr 910/2014 - od 1 lipca 2016 roku”.</w:t>
      </w:r>
    </w:p>
    <w:p w14:paraId="38411BC2"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 przypadku wykorzystania formatu podpisu XAdES zewnętrzny. Zamawiający wymaga dołączenia odpowiedniej ilości plików tj. podpisywanych plików z danymi oraz plików podpisu </w:t>
      </w:r>
      <w:r w:rsidR="00AF5D7A">
        <w:rPr>
          <w:rFonts w:cs="Arial"/>
          <w:sz w:val="20"/>
          <w:szCs w:val="20"/>
          <w:lang w:eastAsia="en-US"/>
        </w:rPr>
        <w:br/>
      </w:r>
      <w:r w:rsidRPr="005B36A7">
        <w:rPr>
          <w:rFonts w:cs="Arial"/>
          <w:sz w:val="20"/>
          <w:szCs w:val="20"/>
          <w:lang w:eastAsia="en-US"/>
        </w:rPr>
        <w:t>w formacie XAdES.</w:t>
      </w:r>
    </w:p>
    <w:p w14:paraId="34D2BCAA" w14:textId="77777777" w:rsidR="002F3C24" w:rsidRPr="00AF5D7A" w:rsidRDefault="002F3C24" w:rsidP="00694C3B">
      <w:pPr>
        <w:keepNext/>
        <w:numPr>
          <w:ilvl w:val="1"/>
          <w:numId w:val="1"/>
        </w:numPr>
        <w:spacing w:before="120" w:after="120" w:line="276" w:lineRule="auto"/>
        <w:ind w:left="907"/>
        <w:jc w:val="both"/>
        <w:outlineLvl w:val="3"/>
        <w:rPr>
          <w:rFonts w:cs="Arial"/>
          <w:b/>
          <w:sz w:val="20"/>
          <w:szCs w:val="20"/>
          <w:lang w:eastAsia="en-US"/>
        </w:rPr>
      </w:pPr>
      <w:r w:rsidRPr="005B36A7">
        <w:rPr>
          <w:rFonts w:cs="Arial"/>
          <w:sz w:val="20"/>
          <w:szCs w:val="20"/>
          <w:lang w:eastAsia="en-US"/>
        </w:rPr>
        <w:t xml:space="preserve">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w:t>
      </w:r>
      <w:r w:rsidRPr="00AF5D7A">
        <w:rPr>
          <w:rFonts w:cs="Arial"/>
          <w:sz w:val="20"/>
          <w:szCs w:val="20"/>
          <w:lang w:eastAsia="en-US"/>
        </w:rPr>
        <w:t>Na platformie w formularzu składania oferty znajduje się miejsce wyznaczone do dołączenia części oferty stanowiącej tajemnicę przedsiębiorstwa.</w:t>
      </w:r>
    </w:p>
    <w:p w14:paraId="139CA1C6"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Wykonawca, za pośrednictwem </w:t>
      </w:r>
      <w:hyperlink r:id="rId45" w:history="1">
        <w:r w:rsidRPr="005B36A7">
          <w:rPr>
            <w:rFonts w:cs="Arial"/>
            <w:b/>
            <w:sz w:val="20"/>
            <w:szCs w:val="20"/>
            <w:lang w:eastAsia="en-US"/>
          </w:rPr>
          <w:t>platformazakupowa.pl</w:t>
        </w:r>
      </w:hyperlink>
      <w:r w:rsidRPr="005B36A7">
        <w:rPr>
          <w:rFonts w:cs="Arial"/>
          <w:sz w:val="20"/>
          <w:szCs w:val="20"/>
          <w:lang w:eastAsia="en-US"/>
        </w:rPr>
        <w:t xml:space="preserve"> może przed upływem terminu do składania ofert zmienić lub wycofać ofertę. Sposób dokonywania zmiany lub wycofania oferty zamieszczono w instrukcji zamieszczonej na stronie internetowej pod adresem:</w:t>
      </w:r>
      <w:r>
        <w:rPr>
          <w:rFonts w:cs="Arial"/>
          <w:sz w:val="20"/>
          <w:szCs w:val="20"/>
          <w:lang w:eastAsia="en-US"/>
        </w:rPr>
        <w:t xml:space="preserve"> </w:t>
      </w:r>
      <w:hyperlink r:id="rId46" w:history="1">
        <w:r w:rsidRPr="005B36A7">
          <w:rPr>
            <w:rFonts w:cs="Arial"/>
            <w:b/>
            <w:sz w:val="20"/>
            <w:szCs w:val="20"/>
            <w:lang w:eastAsia="en-US"/>
          </w:rPr>
          <w:t>https://platformazakupowa.pl/strona/45-instrukcje</w:t>
        </w:r>
      </w:hyperlink>
    </w:p>
    <w:p w14:paraId="7AF6DE80"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Dokumenty i oświadczenia składane przez wykonaw</w:t>
      </w:r>
      <w:r>
        <w:rPr>
          <w:rFonts w:cs="Arial"/>
          <w:sz w:val="20"/>
          <w:szCs w:val="20"/>
          <w:lang w:eastAsia="en-US"/>
        </w:rPr>
        <w:t xml:space="preserve">cę powinny być w języku polskim. </w:t>
      </w:r>
      <w:r>
        <w:rPr>
          <w:rFonts w:cs="Arial"/>
          <w:sz w:val="20"/>
          <w:szCs w:val="20"/>
          <w:lang w:eastAsia="en-US"/>
        </w:rPr>
        <w:br/>
        <w:t>W przypadku</w:t>
      </w:r>
      <w:r w:rsidRPr="005B36A7">
        <w:rPr>
          <w:rFonts w:cs="Arial"/>
          <w:sz w:val="20"/>
          <w:szCs w:val="20"/>
          <w:lang w:eastAsia="en-US"/>
        </w:rPr>
        <w:t xml:space="preserve"> załączenia dokumentów sporządzonych w innym języku niż dopuszczony, wykonawca zobowiązany jest załączyć tłumaczenie na język polski.</w:t>
      </w:r>
    </w:p>
    <w:p w14:paraId="6BC2CFD4" w14:textId="77777777" w:rsidR="002F3C24" w:rsidRPr="005B36A7" w:rsidRDefault="002F3C24" w:rsidP="00694C3B">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Zgodnie z definicją dokumentu elektronicznego z art.</w:t>
      </w:r>
      <w:r>
        <w:rPr>
          <w:rFonts w:cs="Arial"/>
          <w:sz w:val="20"/>
          <w:szCs w:val="20"/>
          <w:lang w:eastAsia="en-US"/>
        </w:rPr>
        <w:t xml:space="preserve"> </w:t>
      </w:r>
      <w:r w:rsidRPr="005B36A7">
        <w:rPr>
          <w:rFonts w:cs="Arial"/>
          <w:sz w:val="20"/>
          <w:szCs w:val="20"/>
          <w:lang w:eastAsia="en-US"/>
        </w:rPr>
        <w:t>3 ust</w:t>
      </w:r>
      <w:r>
        <w:rPr>
          <w:rFonts w:cs="Arial"/>
          <w:sz w:val="20"/>
          <w:szCs w:val="20"/>
          <w:lang w:eastAsia="en-US"/>
        </w:rPr>
        <w:t>.</w:t>
      </w:r>
      <w:r w:rsidR="00AF5D7A">
        <w:rPr>
          <w:rFonts w:cs="Arial"/>
          <w:sz w:val="20"/>
          <w:szCs w:val="20"/>
          <w:lang w:eastAsia="en-US"/>
        </w:rPr>
        <w:t xml:space="preserve"> 2 u</w:t>
      </w:r>
      <w:r w:rsidRPr="005B36A7">
        <w:rPr>
          <w:rFonts w:cs="Arial"/>
          <w:sz w:val="20"/>
          <w:szCs w:val="20"/>
          <w:lang w:eastAsia="en-US"/>
        </w:rPr>
        <w:t xml:space="preserve">stawy o informatyzacji działalności podmiotów realizujących zadania publiczne, opatrzenie pliku zawierającego skompresowane dane kwalifikowanym podpisem elektronicznym jest jednoznaczne </w:t>
      </w:r>
      <w:r w:rsidR="00D95AEF">
        <w:rPr>
          <w:rFonts w:cs="Arial"/>
          <w:sz w:val="20"/>
          <w:szCs w:val="20"/>
          <w:lang w:eastAsia="en-US"/>
        </w:rPr>
        <w:br/>
      </w:r>
      <w:r w:rsidRPr="005B36A7">
        <w:rPr>
          <w:rFonts w:cs="Arial"/>
          <w:sz w:val="20"/>
          <w:szCs w:val="20"/>
          <w:lang w:eastAsia="en-US"/>
        </w:rPr>
        <w:t>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2BABF79F" w14:textId="77777777" w:rsidR="00AF5D7A" w:rsidRPr="007B17F6" w:rsidRDefault="00AF5D7A" w:rsidP="007B17F6">
      <w:pPr>
        <w:keepNext/>
        <w:numPr>
          <w:ilvl w:val="1"/>
          <w:numId w:val="1"/>
        </w:numPr>
        <w:spacing w:before="120" w:after="120" w:line="276" w:lineRule="auto"/>
        <w:ind w:left="907"/>
        <w:jc w:val="both"/>
        <w:outlineLvl w:val="3"/>
        <w:rPr>
          <w:rFonts w:cs="Arial"/>
          <w:sz w:val="20"/>
          <w:szCs w:val="20"/>
          <w:lang w:eastAsia="en-US"/>
        </w:rPr>
      </w:pPr>
      <w:r w:rsidRPr="007B17F6">
        <w:rPr>
          <w:rFonts w:cs="Arial"/>
          <w:sz w:val="20"/>
          <w:szCs w:val="20"/>
          <w:lang w:eastAsia="en-US"/>
        </w:rPr>
        <w:t xml:space="preserve">Na podstawie §8 Rozporządzenia Prezesa Rady Ministrów z </w:t>
      </w:r>
      <w:r w:rsidRPr="00A920AF">
        <w:rPr>
          <w:rFonts w:cs="Arial"/>
          <w:sz w:val="20"/>
          <w:szCs w:val="20"/>
          <w:lang w:eastAsia="en-US"/>
        </w:rPr>
        <w:t>dnia 30.</w:t>
      </w:r>
      <w:r w:rsidR="00AD5E47" w:rsidRPr="00A920AF">
        <w:rPr>
          <w:rFonts w:cs="Arial"/>
          <w:sz w:val="20"/>
          <w:szCs w:val="20"/>
          <w:lang w:eastAsia="en-US"/>
        </w:rPr>
        <w:t>12</w:t>
      </w:r>
      <w:r w:rsidRPr="00A920AF">
        <w:rPr>
          <w:rFonts w:cs="Arial"/>
          <w:sz w:val="20"/>
          <w:szCs w:val="20"/>
          <w:lang w:eastAsia="en-US"/>
        </w:rPr>
        <w:t>.2020r. w</w:t>
      </w:r>
      <w:r w:rsidRPr="007B17F6">
        <w:rPr>
          <w:rFonts w:cs="Arial"/>
          <w:sz w:val="20"/>
          <w:szCs w:val="20"/>
          <w:lang w:eastAsia="en-US"/>
        </w:rPr>
        <w:t xml:space="preserve"> sprawie sposobu sporządzania i przekazywania informacji oraz wymagań technicznych dla dokumentów elektronicznych oraz środków komunikacji elektronicznej w postępowaniu </w:t>
      </w:r>
      <w:r w:rsidR="00D95AEF" w:rsidRPr="007B17F6">
        <w:rPr>
          <w:rFonts w:cs="Arial"/>
          <w:sz w:val="20"/>
          <w:szCs w:val="20"/>
          <w:lang w:eastAsia="en-US"/>
        </w:rPr>
        <w:br/>
      </w:r>
      <w:r w:rsidRPr="007B17F6">
        <w:rPr>
          <w:rFonts w:cs="Arial"/>
          <w:sz w:val="20"/>
          <w:szCs w:val="20"/>
          <w:lang w:eastAsia="en-US"/>
        </w:rPr>
        <w:t xml:space="preserve">o udzielenie zamówienia publicznego lub konkursie, </w:t>
      </w:r>
      <w:r w:rsidRPr="003F1A04">
        <w:rPr>
          <w:rFonts w:cs="Arial"/>
          <w:b/>
          <w:iCs/>
          <w:sz w:val="20"/>
          <w:szCs w:val="20"/>
          <w:lang w:eastAsia="en-US"/>
        </w:rPr>
        <w:t xml:space="preserve">w przypadku przekazywania </w:t>
      </w:r>
      <w:r w:rsidR="00D95AEF" w:rsidRPr="003F1A04">
        <w:rPr>
          <w:rFonts w:cs="Arial"/>
          <w:b/>
          <w:iCs/>
          <w:sz w:val="20"/>
          <w:szCs w:val="20"/>
          <w:lang w:eastAsia="en-US"/>
        </w:rPr>
        <w:br/>
      </w:r>
      <w:r w:rsidRPr="003F1A04">
        <w:rPr>
          <w:rFonts w:cs="Arial"/>
          <w:b/>
          <w:iCs/>
          <w:sz w:val="20"/>
          <w:szCs w:val="20"/>
          <w:lang w:eastAsia="en-US"/>
        </w:rPr>
        <w:t xml:space="preserve">w postępowaniu dokumentu elektronicznego w formacie poddającym dane kompresji, opatrzenie pliku zawierającego skompresowane dokumenty kwalifikowanym podpisem elektronicznym lub podpisem zaufanym lub podpisem osobistym </w:t>
      </w:r>
      <w:r w:rsidRPr="00966A3C">
        <w:rPr>
          <w:rFonts w:cs="Arial"/>
          <w:b/>
          <w:iCs/>
          <w:sz w:val="20"/>
          <w:szCs w:val="20"/>
          <w:lang w:eastAsia="en-US"/>
        </w:rPr>
        <w:t>jest równoznaczne</w:t>
      </w:r>
      <w:r w:rsidRPr="003F1A04">
        <w:rPr>
          <w:rFonts w:cs="Arial"/>
          <w:b/>
          <w:iCs/>
          <w:sz w:val="20"/>
          <w:szCs w:val="20"/>
          <w:lang w:eastAsia="en-US"/>
        </w:rPr>
        <w:t xml:space="preserve"> </w:t>
      </w:r>
      <w:r w:rsidR="00D95AEF" w:rsidRPr="003F1A04">
        <w:rPr>
          <w:rFonts w:cs="Arial"/>
          <w:b/>
          <w:iCs/>
          <w:sz w:val="20"/>
          <w:szCs w:val="20"/>
          <w:lang w:eastAsia="en-US"/>
        </w:rPr>
        <w:br/>
      </w:r>
      <w:r w:rsidRPr="003F1A04">
        <w:rPr>
          <w:rFonts w:cs="Arial"/>
          <w:b/>
          <w:iCs/>
          <w:sz w:val="20"/>
          <w:szCs w:val="20"/>
          <w:lang w:eastAsia="en-US"/>
        </w:rPr>
        <w:t>z opatrzeniem wszystkich dokumentów zawartych w tym pliku odpowiednio kwalifikowanym podpisem elektronicznym lub podpisem zaufanym lub podpisem osobistym</w:t>
      </w:r>
      <w:r w:rsidRPr="003F1A04">
        <w:rPr>
          <w:rFonts w:cs="Arial"/>
          <w:iCs/>
          <w:sz w:val="20"/>
          <w:szCs w:val="20"/>
          <w:lang w:eastAsia="en-US"/>
        </w:rPr>
        <w:t>.</w:t>
      </w:r>
      <w:r w:rsidR="007B17F6" w:rsidRPr="007B17F6">
        <w:rPr>
          <w:rFonts w:cs="Arial"/>
          <w:sz w:val="20"/>
          <w:szCs w:val="20"/>
          <w:lang w:eastAsia="en-US"/>
        </w:rPr>
        <w:t xml:space="preserve"> </w:t>
      </w:r>
      <w:r w:rsidR="007B17F6">
        <w:rPr>
          <w:rFonts w:cs="Arial"/>
          <w:sz w:val="20"/>
          <w:szCs w:val="20"/>
          <w:lang w:eastAsia="en-US"/>
        </w:rPr>
        <w:t xml:space="preserve">Zamawiający zaleca jednak w przypadku gdy </w:t>
      </w:r>
      <w:r w:rsidR="007B17F6" w:rsidRPr="007B17F6">
        <w:rPr>
          <w:rFonts w:cs="Arial"/>
          <w:sz w:val="20"/>
          <w:szCs w:val="20"/>
          <w:lang w:eastAsia="en-US"/>
        </w:rPr>
        <w:t xml:space="preserve">wykonawca pakuje dokumenty np. w plik o rozszerzeniu .zip </w:t>
      </w:r>
      <w:r w:rsidR="007B17F6">
        <w:rPr>
          <w:rFonts w:cs="Arial"/>
          <w:sz w:val="20"/>
          <w:szCs w:val="20"/>
          <w:lang w:eastAsia="en-US"/>
        </w:rPr>
        <w:t xml:space="preserve"> - </w:t>
      </w:r>
      <w:r w:rsidR="007B17F6" w:rsidRPr="007B17F6">
        <w:rPr>
          <w:rFonts w:cs="Arial"/>
          <w:sz w:val="20"/>
          <w:szCs w:val="20"/>
          <w:lang w:eastAsia="en-US"/>
        </w:rPr>
        <w:t>wcześniejsze podpisanie każdego ze skompresowanych plików. </w:t>
      </w:r>
    </w:p>
    <w:p w14:paraId="7F474F1F" w14:textId="77777777" w:rsidR="002F3C24" w:rsidRPr="005B36A7" w:rsidRDefault="002F3C24" w:rsidP="007B17F6">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Maksymalny rozmiar jednego pliku przesyłanego za pośrednictwem dedykowanych formularzy do: złożenia, zmiany, wycofania oferty wynosi 150 MB natomiast przy komunikacji wielkość pliku to maksymalnie 500 MB.</w:t>
      </w:r>
    </w:p>
    <w:p w14:paraId="6DB35996" w14:textId="77777777" w:rsidR="002F3C24" w:rsidRDefault="002F3C24" w:rsidP="007B17F6">
      <w:pPr>
        <w:keepNext/>
        <w:numPr>
          <w:ilvl w:val="0"/>
          <w:numId w:val="1"/>
        </w:numPr>
        <w:spacing w:before="120" w:after="120" w:line="276" w:lineRule="auto"/>
        <w:jc w:val="both"/>
        <w:outlineLvl w:val="3"/>
        <w:rPr>
          <w:rFonts w:cs="Arial"/>
          <w:b/>
          <w:sz w:val="20"/>
          <w:szCs w:val="20"/>
          <w:lang w:eastAsia="en-US"/>
        </w:rPr>
      </w:pPr>
      <w:r w:rsidRPr="000067FA">
        <w:rPr>
          <w:rFonts w:cs="Arial"/>
          <w:b/>
          <w:sz w:val="20"/>
          <w:szCs w:val="20"/>
          <w:lang w:eastAsia="en-US"/>
        </w:rPr>
        <w:t>Sposób obliczenia ceny.</w:t>
      </w:r>
    </w:p>
    <w:p w14:paraId="1480BD1E"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Wykonawca </w:t>
      </w:r>
      <w:r>
        <w:rPr>
          <w:rFonts w:cs="Arial"/>
          <w:sz w:val="20"/>
          <w:szCs w:val="20"/>
          <w:lang w:eastAsia="en-US"/>
        </w:rPr>
        <w:t>poda</w:t>
      </w:r>
      <w:r w:rsidRPr="00915605">
        <w:rPr>
          <w:rFonts w:cs="Arial"/>
          <w:sz w:val="20"/>
          <w:szCs w:val="20"/>
          <w:lang w:eastAsia="en-US"/>
        </w:rPr>
        <w:t xml:space="preserve"> cenę </w:t>
      </w:r>
      <w:r>
        <w:rPr>
          <w:rFonts w:cs="Arial"/>
          <w:sz w:val="20"/>
          <w:szCs w:val="20"/>
          <w:lang w:eastAsia="en-US"/>
        </w:rPr>
        <w:t>oferty w f</w:t>
      </w:r>
      <w:r w:rsidRPr="00915605">
        <w:rPr>
          <w:rFonts w:cs="Arial"/>
          <w:sz w:val="20"/>
          <w:szCs w:val="20"/>
          <w:lang w:eastAsia="en-US"/>
        </w:rPr>
        <w:t>ormularzu ofertowym spor</w:t>
      </w:r>
      <w:r>
        <w:rPr>
          <w:rFonts w:cs="Arial"/>
          <w:sz w:val="20"/>
          <w:szCs w:val="20"/>
          <w:lang w:eastAsia="en-US"/>
        </w:rPr>
        <w:t>ządzonym wg wzoru stanowiącego załącznik nr 1 do S</w:t>
      </w:r>
      <w:r w:rsidRPr="00915605">
        <w:rPr>
          <w:rFonts w:cs="Arial"/>
          <w:sz w:val="20"/>
          <w:szCs w:val="20"/>
          <w:lang w:eastAsia="en-US"/>
        </w:rPr>
        <w:t>WZ</w:t>
      </w:r>
      <w:r>
        <w:rPr>
          <w:rFonts w:cs="Arial"/>
          <w:sz w:val="20"/>
          <w:szCs w:val="20"/>
          <w:lang w:eastAsia="en-US"/>
        </w:rPr>
        <w:t>, jako cenę</w:t>
      </w:r>
      <w:r w:rsidRPr="00915605">
        <w:rPr>
          <w:rFonts w:cs="Arial"/>
          <w:sz w:val="20"/>
          <w:szCs w:val="20"/>
          <w:lang w:eastAsia="en-US"/>
        </w:rPr>
        <w:t xml:space="preserve"> brutto</w:t>
      </w:r>
      <w:r>
        <w:rPr>
          <w:rFonts w:cs="Arial"/>
          <w:sz w:val="20"/>
          <w:szCs w:val="20"/>
          <w:lang w:eastAsia="en-US"/>
        </w:rPr>
        <w:t xml:space="preserve"> (z uwzględnieniem podatku od towarów i usług VAT).</w:t>
      </w:r>
    </w:p>
    <w:p w14:paraId="29E3D17C"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Cena oferty</w:t>
      </w:r>
      <w:r w:rsidRPr="00915605">
        <w:rPr>
          <w:rFonts w:cs="Arial"/>
          <w:sz w:val="20"/>
          <w:szCs w:val="20"/>
          <w:lang w:eastAsia="en-US"/>
        </w:rPr>
        <w:t xml:space="preserve"> </w:t>
      </w:r>
      <w:r>
        <w:rPr>
          <w:rFonts w:cs="Arial"/>
          <w:sz w:val="20"/>
          <w:szCs w:val="20"/>
          <w:lang w:eastAsia="en-US"/>
        </w:rPr>
        <w:t>stanowi</w:t>
      </w:r>
      <w:r w:rsidRPr="00915605">
        <w:rPr>
          <w:rFonts w:cs="Arial"/>
          <w:sz w:val="20"/>
          <w:szCs w:val="20"/>
          <w:lang w:eastAsia="en-US"/>
        </w:rPr>
        <w:t xml:space="preserve"> wynagrodzenie ryczałtowe za </w:t>
      </w:r>
      <w:r>
        <w:rPr>
          <w:rFonts w:cs="Arial"/>
          <w:sz w:val="20"/>
          <w:szCs w:val="20"/>
          <w:lang w:eastAsia="en-US"/>
        </w:rPr>
        <w:t xml:space="preserve">wykonanie </w:t>
      </w:r>
      <w:r w:rsidRPr="00915605">
        <w:rPr>
          <w:rFonts w:cs="Arial"/>
          <w:sz w:val="20"/>
          <w:szCs w:val="20"/>
          <w:lang w:eastAsia="en-US"/>
        </w:rPr>
        <w:t>przedmiotu zamówienia</w:t>
      </w:r>
      <w:r>
        <w:rPr>
          <w:rFonts w:cs="Arial"/>
          <w:sz w:val="20"/>
          <w:szCs w:val="20"/>
          <w:lang w:eastAsia="en-US"/>
        </w:rPr>
        <w:t>.</w:t>
      </w:r>
    </w:p>
    <w:p w14:paraId="23E8549F"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Cena musi być wyrażona w złotych polskich (PLN), z dokładnością nie większą niż dwa miejsca po przecinku.</w:t>
      </w:r>
    </w:p>
    <w:p w14:paraId="230311AF" w14:textId="77777777" w:rsidR="007F14A2" w:rsidRPr="00915605" w:rsidRDefault="007F14A2" w:rsidP="007F14A2">
      <w:pPr>
        <w:keepNext/>
        <w:numPr>
          <w:ilvl w:val="1"/>
          <w:numId w:val="1"/>
        </w:numPr>
        <w:spacing w:before="120" w:after="200" w:line="276" w:lineRule="auto"/>
        <w:ind w:left="993" w:hanging="567"/>
        <w:jc w:val="both"/>
        <w:outlineLvl w:val="3"/>
        <w:rPr>
          <w:rFonts w:cs="Arial"/>
          <w:sz w:val="20"/>
          <w:szCs w:val="20"/>
          <w:lang w:eastAsia="en-US"/>
        </w:rPr>
      </w:pPr>
      <w:r w:rsidRPr="00915605">
        <w:rPr>
          <w:rFonts w:cs="Arial"/>
          <w:sz w:val="20"/>
          <w:szCs w:val="20"/>
          <w:lang w:eastAsia="en-US"/>
        </w:rPr>
        <w:t>Cena oferty brutto jest ceną ostateczną obejmującą wszystkie koszty i składniki związane z rea</w:t>
      </w:r>
      <w:r>
        <w:rPr>
          <w:rFonts w:cs="Arial"/>
          <w:sz w:val="20"/>
          <w:szCs w:val="20"/>
          <w:lang w:eastAsia="en-US"/>
        </w:rPr>
        <w:t>lizacją zamówienia; zgodnie z S</w:t>
      </w:r>
      <w:r w:rsidRPr="00915605">
        <w:rPr>
          <w:rFonts w:cs="Arial"/>
          <w:sz w:val="20"/>
          <w:szCs w:val="20"/>
          <w:lang w:eastAsia="en-US"/>
        </w:rPr>
        <w:t xml:space="preserve">WZ, dokumentacją projektową, </w:t>
      </w:r>
      <w:r>
        <w:rPr>
          <w:rFonts w:cs="Arial"/>
          <w:sz w:val="20"/>
          <w:szCs w:val="20"/>
          <w:lang w:eastAsia="en-US"/>
        </w:rPr>
        <w:t xml:space="preserve">szczegółowymi </w:t>
      </w:r>
      <w:r w:rsidRPr="00915605">
        <w:rPr>
          <w:rFonts w:cs="Arial"/>
          <w:sz w:val="20"/>
          <w:szCs w:val="20"/>
          <w:lang w:eastAsia="en-US"/>
        </w:rPr>
        <w:t xml:space="preserve">specyfikacjami technicznymi, warunkami umowy, w tym m.in. podatek VAT, upusty, rabaty. </w:t>
      </w:r>
    </w:p>
    <w:p w14:paraId="47CA29B6" w14:textId="77777777" w:rsidR="002F3C24" w:rsidRPr="002F3C24" w:rsidRDefault="002F3C24" w:rsidP="007B17F6">
      <w:pPr>
        <w:keepNext/>
        <w:numPr>
          <w:ilvl w:val="1"/>
          <w:numId w:val="1"/>
        </w:numPr>
        <w:spacing w:before="120" w:after="120" w:line="276" w:lineRule="auto"/>
        <w:jc w:val="both"/>
        <w:outlineLvl w:val="3"/>
        <w:rPr>
          <w:rFonts w:cs="Arial"/>
          <w:sz w:val="20"/>
          <w:szCs w:val="20"/>
          <w:lang w:eastAsia="en-US"/>
        </w:rPr>
      </w:pPr>
      <w:r w:rsidRPr="002F3C24">
        <w:rPr>
          <w:rFonts w:cs="Arial"/>
          <w:sz w:val="20"/>
          <w:szCs w:val="20"/>
          <w:lang w:eastAsia="en-US"/>
        </w:rPr>
        <w:t>Ceny oferty muszą zawierać wszystkie koszty, jakie musi ponieść wykonawca, aby zrealizować zamówienie z najwyższą starannością oraz ewentualne rabaty.</w:t>
      </w:r>
    </w:p>
    <w:p w14:paraId="31AEFB5E" w14:textId="77777777" w:rsidR="002F3C24" w:rsidRPr="008913FF" w:rsidRDefault="002F3C24" w:rsidP="007B17F6">
      <w:pPr>
        <w:keepNext/>
        <w:numPr>
          <w:ilvl w:val="1"/>
          <w:numId w:val="1"/>
        </w:numPr>
        <w:spacing w:before="120" w:after="120" w:line="276" w:lineRule="auto"/>
        <w:jc w:val="both"/>
        <w:outlineLvl w:val="3"/>
        <w:rPr>
          <w:rFonts w:cs="Arial"/>
          <w:sz w:val="20"/>
          <w:szCs w:val="20"/>
          <w:lang w:eastAsia="en-US"/>
        </w:rPr>
      </w:pPr>
      <w:r w:rsidRPr="008913FF">
        <w:rPr>
          <w:rFonts w:cs="Arial"/>
          <w:sz w:val="20"/>
          <w:szCs w:val="20"/>
          <w:lang w:eastAsia="en-US"/>
        </w:rPr>
        <w:t xml:space="preserve">Zamawiający przewiduje możliwości zmian ceny ofertowej brutto w sytuacjach wymienionych </w:t>
      </w:r>
      <w:r w:rsidRPr="00B96FCE">
        <w:rPr>
          <w:rFonts w:cs="Arial"/>
          <w:sz w:val="20"/>
          <w:szCs w:val="20"/>
          <w:lang w:eastAsia="en-US"/>
        </w:rPr>
        <w:t xml:space="preserve">w </w:t>
      </w:r>
      <w:r w:rsidR="00B96FCE" w:rsidRPr="00B96FCE">
        <w:rPr>
          <w:rFonts w:cs="Arial"/>
          <w:sz w:val="20"/>
          <w:szCs w:val="20"/>
          <w:lang w:eastAsia="en-US"/>
        </w:rPr>
        <w:t>§ 17</w:t>
      </w:r>
      <w:r w:rsidRPr="00B96FCE">
        <w:rPr>
          <w:rFonts w:cs="Arial"/>
          <w:sz w:val="20"/>
          <w:szCs w:val="20"/>
          <w:lang w:eastAsia="en-US"/>
        </w:rPr>
        <w:t xml:space="preserve"> </w:t>
      </w:r>
      <w:r w:rsidR="00AC6555" w:rsidRPr="00B96FCE">
        <w:rPr>
          <w:rFonts w:cs="Arial"/>
          <w:sz w:val="20"/>
          <w:szCs w:val="20"/>
          <w:lang w:eastAsia="en-US"/>
        </w:rPr>
        <w:t>PP</w:t>
      </w:r>
      <w:r w:rsidRPr="00B96FCE">
        <w:rPr>
          <w:rFonts w:cs="Arial"/>
          <w:sz w:val="20"/>
          <w:szCs w:val="20"/>
          <w:lang w:eastAsia="en-US"/>
        </w:rPr>
        <w:t>U.</w:t>
      </w:r>
    </w:p>
    <w:p w14:paraId="20EE0D3B" w14:textId="77777777" w:rsidR="002F3C24" w:rsidRPr="00915605"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Wyliczeń dla obliczenia ceny oferty należy dokonywać z zaokrągleniem do dwóch miejsc po przecinku, przy czym końcówki od 1 do 4 należy zaokrąglić w dół, a od 5 do 9 w górę.</w:t>
      </w:r>
    </w:p>
    <w:p w14:paraId="677E603B" w14:textId="77777777" w:rsidR="002F3C24" w:rsidRPr="00915605"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Zamawiający przyjmuje, że cenę ryczałtową podano prawidłowo, bez względu na sposób jej obliczenia. Wykonawca nie może podać ceny rażąco niskiej w stosunku do przedmiotu zamówienia, pod rygorem odrzucenia oferty.</w:t>
      </w:r>
    </w:p>
    <w:p w14:paraId="763EA26E" w14:textId="77777777" w:rsidR="002F3C24" w:rsidRPr="00915605" w:rsidRDefault="002F3C24"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Jeżeli wskutek zmiany stosunków, których nie można było wcześniej przewidzieć, wykonanie zadania groziłoby przyjmującemu zamówienie rażącą stratą, Sąd może podwyższyć ryczałt lub rozwiązać umowę.</w:t>
      </w:r>
    </w:p>
    <w:p w14:paraId="5BEA3E7C"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Rozliczenia między zamawiającym a wykonawcą będą prowadzone w złotych polskich (PLN).</w:t>
      </w:r>
    </w:p>
    <w:p w14:paraId="446C03DF" w14:textId="77777777" w:rsidR="002F3C24" w:rsidRDefault="002F3C24"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przypadku rozbieżności pomiędzy ceną ryczałtow</w:t>
      </w:r>
      <w:r w:rsidRPr="000067FA">
        <w:rPr>
          <w:rFonts w:cs="Arial"/>
          <w:sz w:val="20"/>
          <w:szCs w:val="20"/>
          <w:lang w:eastAsia="en-US"/>
        </w:rPr>
        <w:t>ą</w:t>
      </w:r>
      <w:r>
        <w:rPr>
          <w:rFonts w:cs="Arial"/>
          <w:sz w:val="20"/>
          <w:szCs w:val="20"/>
          <w:lang w:eastAsia="en-US"/>
        </w:rPr>
        <w:t xml:space="preserve"> podaną cyfrowo a słownie, jako wartość właściwa zostanie przyjęta cena ryczałtowa podana słownie.</w:t>
      </w:r>
    </w:p>
    <w:p w14:paraId="7EDD6045" w14:textId="77777777" w:rsidR="007A481D" w:rsidRDefault="007A481D" w:rsidP="007B17F6">
      <w:pPr>
        <w:keepNext/>
        <w:numPr>
          <w:ilvl w:val="0"/>
          <w:numId w:val="1"/>
        </w:numPr>
        <w:spacing w:before="120" w:after="120" w:line="276" w:lineRule="auto"/>
        <w:jc w:val="both"/>
        <w:outlineLvl w:val="3"/>
        <w:rPr>
          <w:rFonts w:cs="Arial"/>
          <w:b/>
          <w:sz w:val="20"/>
          <w:szCs w:val="20"/>
          <w:lang w:eastAsia="en-US"/>
        </w:rPr>
      </w:pPr>
      <w:r w:rsidRPr="005B36A7">
        <w:rPr>
          <w:rFonts w:cs="Arial"/>
          <w:b/>
          <w:sz w:val="20"/>
          <w:szCs w:val="20"/>
          <w:lang w:eastAsia="en-US"/>
        </w:rPr>
        <w:t>Termin związania ofertą.</w:t>
      </w:r>
    </w:p>
    <w:p w14:paraId="0DC3243E" w14:textId="27A8A2A8" w:rsidR="007A481D" w:rsidRPr="00915605" w:rsidRDefault="007A481D" w:rsidP="007B17F6">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 xml:space="preserve">Wykonawca </w:t>
      </w:r>
      <w:r>
        <w:rPr>
          <w:rFonts w:cs="Arial"/>
          <w:sz w:val="20"/>
          <w:szCs w:val="20"/>
          <w:lang w:eastAsia="en-US"/>
        </w:rPr>
        <w:t>jest</w:t>
      </w:r>
      <w:r w:rsidRPr="00915605">
        <w:rPr>
          <w:rFonts w:cs="Arial"/>
          <w:sz w:val="20"/>
          <w:szCs w:val="20"/>
          <w:lang w:eastAsia="en-US"/>
        </w:rPr>
        <w:t xml:space="preserve"> związany ofertą </w:t>
      </w:r>
      <w:r w:rsidR="00694C3B">
        <w:rPr>
          <w:rFonts w:cs="Arial"/>
          <w:sz w:val="20"/>
          <w:szCs w:val="20"/>
          <w:lang w:eastAsia="en-US"/>
        </w:rPr>
        <w:t>przez okres 30 dni od dnia upływu terminu składania ofert</w:t>
      </w:r>
      <w:r w:rsidR="00694C3B" w:rsidRPr="00915605">
        <w:rPr>
          <w:rFonts w:cs="Arial"/>
          <w:sz w:val="20"/>
          <w:szCs w:val="20"/>
          <w:lang w:eastAsia="en-US"/>
        </w:rPr>
        <w:t xml:space="preserve"> (art. </w:t>
      </w:r>
      <w:r w:rsidR="00694C3B">
        <w:rPr>
          <w:rFonts w:cs="Arial"/>
          <w:sz w:val="20"/>
          <w:szCs w:val="20"/>
          <w:lang w:eastAsia="en-US"/>
        </w:rPr>
        <w:t>307 ust. 1</w:t>
      </w:r>
      <w:r w:rsidR="00694C3B" w:rsidRPr="00915605">
        <w:rPr>
          <w:rFonts w:cs="Arial"/>
          <w:sz w:val="20"/>
          <w:szCs w:val="20"/>
          <w:lang w:eastAsia="en-US"/>
        </w:rPr>
        <w:t xml:space="preserve"> ustawy P</w:t>
      </w:r>
      <w:r w:rsidR="00694C3B">
        <w:rPr>
          <w:rFonts w:cs="Arial"/>
          <w:sz w:val="20"/>
          <w:szCs w:val="20"/>
          <w:lang w:eastAsia="en-US"/>
        </w:rPr>
        <w:t>zp</w:t>
      </w:r>
      <w:r w:rsidR="00694C3B" w:rsidRPr="00915605">
        <w:rPr>
          <w:rFonts w:cs="Arial"/>
          <w:sz w:val="20"/>
          <w:szCs w:val="20"/>
          <w:lang w:eastAsia="en-US"/>
        </w:rPr>
        <w:t>).</w:t>
      </w:r>
      <w:r w:rsidR="00694C3B">
        <w:rPr>
          <w:rFonts w:cs="Arial"/>
          <w:sz w:val="20"/>
          <w:szCs w:val="20"/>
          <w:lang w:eastAsia="en-US"/>
        </w:rPr>
        <w:t xml:space="preserve"> tj.: do dnia</w:t>
      </w:r>
      <w:r>
        <w:rPr>
          <w:rFonts w:cs="Arial"/>
          <w:sz w:val="20"/>
          <w:szCs w:val="20"/>
          <w:lang w:eastAsia="en-US"/>
        </w:rPr>
        <w:t xml:space="preserve"> </w:t>
      </w:r>
      <w:r w:rsidR="002A0D7A" w:rsidRPr="009D304F">
        <w:rPr>
          <w:rFonts w:cs="Arial"/>
          <w:b/>
          <w:sz w:val="20"/>
          <w:szCs w:val="20"/>
          <w:highlight w:val="yellow"/>
          <w:lang w:eastAsia="en-US"/>
        </w:rPr>
        <w:t>2</w:t>
      </w:r>
      <w:r w:rsidR="009D304F" w:rsidRPr="009D304F">
        <w:rPr>
          <w:rFonts w:cs="Arial"/>
          <w:b/>
          <w:sz w:val="20"/>
          <w:szCs w:val="20"/>
          <w:highlight w:val="yellow"/>
          <w:lang w:eastAsia="en-US"/>
        </w:rPr>
        <w:t>6</w:t>
      </w:r>
      <w:r w:rsidR="002D080A" w:rsidRPr="009D304F">
        <w:rPr>
          <w:rFonts w:cs="Arial"/>
          <w:b/>
          <w:sz w:val="20"/>
          <w:szCs w:val="20"/>
          <w:highlight w:val="yellow"/>
          <w:lang w:eastAsia="en-US"/>
        </w:rPr>
        <w:t>.0</w:t>
      </w:r>
      <w:r w:rsidR="009D304F" w:rsidRPr="009D304F">
        <w:rPr>
          <w:rFonts w:cs="Arial"/>
          <w:b/>
          <w:sz w:val="20"/>
          <w:szCs w:val="20"/>
          <w:highlight w:val="yellow"/>
          <w:lang w:eastAsia="en-US"/>
        </w:rPr>
        <w:t>5</w:t>
      </w:r>
      <w:r w:rsidR="006943EC" w:rsidRPr="009D304F">
        <w:rPr>
          <w:rFonts w:cs="Arial"/>
          <w:b/>
          <w:sz w:val="20"/>
          <w:szCs w:val="20"/>
          <w:highlight w:val="yellow"/>
          <w:lang w:eastAsia="en-US"/>
        </w:rPr>
        <w:t>.</w:t>
      </w:r>
      <w:r w:rsidRPr="009D304F">
        <w:rPr>
          <w:rFonts w:cs="Arial"/>
          <w:b/>
          <w:sz w:val="20"/>
          <w:szCs w:val="20"/>
          <w:highlight w:val="yellow"/>
          <w:lang w:eastAsia="en-US"/>
        </w:rPr>
        <w:t>202</w:t>
      </w:r>
      <w:r w:rsidR="009D304F" w:rsidRPr="009D304F">
        <w:rPr>
          <w:rFonts w:cs="Arial"/>
          <w:b/>
          <w:sz w:val="20"/>
          <w:szCs w:val="20"/>
          <w:highlight w:val="yellow"/>
          <w:lang w:eastAsia="en-US"/>
        </w:rPr>
        <w:t>2</w:t>
      </w:r>
      <w:r w:rsidRPr="009D304F">
        <w:rPr>
          <w:rFonts w:cs="Arial"/>
          <w:b/>
          <w:sz w:val="20"/>
          <w:szCs w:val="20"/>
          <w:highlight w:val="yellow"/>
          <w:lang w:eastAsia="en-US"/>
        </w:rPr>
        <w:t xml:space="preserve"> r.</w:t>
      </w:r>
      <w:r w:rsidR="00966A3C" w:rsidRPr="009D304F">
        <w:rPr>
          <w:rFonts w:cs="Arial"/>
          <w:b/>
          <w:sz w:val="20"/>
          <w:szCs w:val="20"/>
          <w:lang w:eastAsia="en-US"/>
        </w:rPr>
        <w:t xml:space="preserve"> </w:t>
      </w:r>
      <w:r>
        <w:rPr>
          <w:rFonts w:cs="Arial"/>
          <w:sz w:val="20"/>
          <w:szCs w:val="20"/>
          <w:lang w:eastAsia="en-US"/>
        </w:rPr>
        <w:t>Bieg terminu związania ofertą rozpoczyna się wraz z upływem terminu składania ofert.</w:t>
      </w:r>
    </w:p>
    <w:p w14:paraId="125204AA" w14:textId="77777777" w:rsidR="007A481D" w:rsidRPr="007A481D" w:rsidRDefault="007A481D" w:rsidP="007B17F6">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 przypadku gdy wybór najkorzystniejszej oferty nie nastąpi przed upływem terminu związania ofertą określonego w </w:t>
      </w:r>
      <w:r w:rsidR="00694C3B">
        <w:rPr>
          <w:rFonts w:cs="Arial"/>
          <w:sz w:val="20"/>
          <w:szCs w:val="20"/>
          <w:lang w:eastAsia="en-US"/>
        </w:rPr>
        <w:t>pkt 14.1 SWZ</w:t>
      </w:r>
      <w:r w:rsidRPr="005B36A7">
        <w:rPr>
          <w:rFonts w:cs="Arial"/>
          <w:sz w:val="20"/>
          <w:szCs w:val="20"/>
          <w:lang w:eastAsia="en-US"/>
        </w:rPr>
        <w:t xml:space="preserve">, zamawiający przed upływem terminu związania ofertą zwraca się jednokrotnie do wykonawców o wyrażenie zgody na przedłużenie tego terminu </w:t>
      </w:r>
      <w:r w:rsidR="00694C3B">
        <w:rPr>
          <w:rFonts w:cs="Arial"/>
          <w:sz w:val="20"/>
          <w:szCs w:val="20"/>
          <w:lang w:eastAsia="en-US"/>
        </w:rPr>
        <w:br/>
      </w:r>
      <w:r w:rsidRPr="005B36A7">
        <w:rPr>
          <w:rFonts w:cs="Arial"/>
          <w:sz w:val="20"/>
          <w:szCs w:val="20"/>
          <w:lang w:eastAsia="en-US"/>
        </w:rPr>
        <w:t>o wskazywany przez niego okres, nie dłuższy niż 30 dn</w:t>
      </w:r>
      <w:r>
        <w:rPr>
          <w:rFonts w:cs="Arial"/>
          <w:sz w:val="20"/>
          <w:szCs w:val="20"/>
          <w:lang w:eastAsia="en-US"/>
        </w:rPr>
        <w:t xml:space="preserve">i. </w:t>
      </w:r>
      <w:r w:rsidRPr="007A481D">
        <w:rPr>
          <w:rFonts w:cs="Arial"/>
          <w:sz w:val="20"/>
          <w:szCs w:val="20"/>
          <w:lang w:eastAsia="en-US"/>
        </w:rPr>
        <w:t>Przedłużenie terminu związania ofertą wymaga złożenia przez wykonawcę pisemnego oświadczenia o wyrażeniu zgody na przedłużenie terminu związania ofertą.</w:t>
      </w:r>
    </w:p>
    <w:p w14:paraId="6F89B2B0" w14:textId="77777777" w:rsidR="007A481D" w:rsidRDefault="007A481D" w:rsidP="007B17F6">
      <w:pPr>
        <w:keepNext/>
        <w:numPr>
          <w:ilvl w:val="1"/>
          <w:numId w:val="1"/>
        </w:numPr>
        <w:spacing w:before="120" w:after="120" w:line="276" w:lineRule="auto"/>
        <w:ind w:left="907"/>
        <w:jc w:val="both"/>
        <w:outlineLvl w:val="3"/>
        <w:rPr>
          <w:rFonts w:cs="Arial"/>
          <w:sz w:val="20"/>
          <w:szCs w:val="20"/>
          <w:lang w:eastAsia="en-US"/>
        </w:rPr>
      </w:pPr>
      <w:r w:rsidRPr="005B36A7">
        <w:rPr>
          <w:rFonts w:cs="Arial"/>
          <w:sz w:val="20"/>
          <w:szCs w:val="20"/>
          <w:lang w:eastAsia="en-US"/>
        </w:rPr>
        <w:t xml:space="preserve">W przypadku gdy zamawiający żąda wniesienia wadium, przedłużenie terminu związania ofertą, o którym mowa </w:t>
      </w:r>
      <w:r w:rsidR="00694C3B">
        <w:rPr>
          <w:rFonts w:cs="Arial"/>
          <w:sz w:val="20"/>
          <w:szCs w:val="20"/>
          <w:lang w:eastAsia="en-US"/>
        </w:rPr>
        <w:t>w pkt 14</w:t>
      </w:r>
      <w:r w:rsidRPr="007A481D">
        <w:rPr>
          <w:rFonts w:cs="Arial"/>
          <w:sz w:val="20"/>
          <w:szCs w:val="20"/>
          <w:lang w:eastAsia="en-US"/>
        </w:rPr>
        <w:t>.2 SWZ,</w:t>
      </w:r>
      <w:r w:rsidRPr="005B36A7">
        <w:rPr>
          <w:rFonts w:cs="Arial"/>
          <w:sz w:val="20"/>
          <w:szCs w:val="20"/>
          <w:lang w:eastAsia="en-US"/>
        </w:rPr>
        <w:t xml:space="preserve"> następuje wraz z przedłużeniem okresu ważności wadium albo, jeżeli nie jest to możliwe, z wniesieniem nowego wadium na przedłużony okres związania ofertą.</w:t>
      </w:r>
    </w:p>
    <w:p w14:paraId="10990E57" w14:textId="77777777" w:rsidR="00694C3B" w:rsidRPr="002F3C24" w:rsidRDefault="00694C3B" w:rsidP="007B17F6">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Odmowa wyrażenia zgody na przedłużenie terminu związania ofertą nie powoduje utraty wadium.</w:t>
      </w:r>
    </w:p>
    <w:p w14:paraId="5AC7D195" w14:textId="77777777" w:rsidR="005B36A7" w:rsidRDefault="005B36A7"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S</w:t>
      </w:r>
      <w:r w:rsidRPr="005B36A7">
        <w:rPr>
          <w:rFonts w:cs="Arial"/>
          <w:b/>
          <w:sz w:val="20"/>
          <w:szCs w:val="20"/>
          <w:lang w:eastAsia="en-US"/>
        </w:rPr>
        <w:t>posób oraz termin składania ofert.</w:t>
      </w:r>
    </w:p>
    <w:p w14:paraId="3EC020E3" w14:textId="0FE8F51B"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 xml:space="preserve">Ofertę wraz z wymaganymi dokumentami należy umieścić na </w:t>
      </w:r>
      <w:hyperlink r:id="rId47" w:history="1">
        <w:r w:rsidRPr="00B42EB2">
          <w:rPr>
            <w:rFonts w:cs="Arial"/>
            <w:sz w:val="20"/>
            <w:szCs w:val="20"/>
            <w:lang w:eastAsia="en-US"/>
          </w:rPr>
          <w:t>platformazakupowa.pl</w:t>
        </w:r>
      </w:hyperlink>
      <w:r w:rsidRPr="00B42EB2">
        <w:rPr>
          <w:rFonts w:cs="Arial"/>
          <w:sz w:val="20"/>
          <w:szCs w:val="20"/>
          <w:lang w:eastAsia="en-US"/>
        </w:rPr>
        <w:t xml:space="preserve"> pod adresem: </w:t>
      </w:r>
      <w:hyperlink r:id="rId48" w:history="1">
        <w:r w:rsidRPr="005B36A7">
          <w:rPr>
            <w:b/>
            <w:sz w:val="20"/>
            <w:szCs w:val="20"/>
            <w:lang w:eastAsia="en-US"/>
          </w:rPr>
          <w:t>https://platformazakupowa.pl/pn/czersk</w:t>
        </w:r>
      </w:hyperlink>
      <w:r w:rsidRPr="00B42EB2">
        <w:rPr>
          <w:rFonts w:cs="Arial"/>
          <w:sz w:val="20"/>
          <w:szCs w:val="20"/>
          <w:lang w:eastAsia="en-US"/>
        </w:rPr>
        <w:t xml:space="preserve"> do dnia </w:t>
      </w:r>
      <w:r w:rsidR="002A0D7A">
        <w:rPr>
          <w:rFonts w:cs="Arial"/>
          <w:b/>
          <w:sz w:val="20"/>
          <w:szCs w:val="20"/>
          <w:highlight w:val="yellow"/>
          <w:lang w:eastAsia="en-US"/>
        </w:rPr>
        <w:t>2</w:t>
      </w:r>
      <w:r w:rsidR="009D304F">
        <w:rPr>
          <w:rFonts w:cs="Arial"/>
          <w:b/>
          <w:sz w:val="20"/>
          <w:szCs w:val="20"/>
          <w:highlight w:val="yellow"/>
          <w:lang w:eastAsia="en-US"/>
        </w:rPr>
        <w:t>7</w:t>
      </w:r>
      <w:r w:rsidR="00BA483A" w:rsidRPr="00BA483A">
        <w:rPr>
          <w:rFonts w:cs="Arial"/>
          <w:b/>
          <w:sz w:val="20"/>
          <w:szCs w:val="20"/>
          <w:highlight w:val="yellow"/>
          <w:lang w:eastAsia="en-US"/>
        </w:rPr>
        <w:t>.</w:t>
      </w:r>
      <w:r w:rsidR="002D080A">
        <w:rPr>
          <w:rFonts w:cs="Arial"/>
          <w:b/>
          <w:sz w:val="20"/>
          <w:szCs w:val="20"/>
          <w:highlight w:val="yellow"/>
          <w:lang w:eastAsia="en-US"/>
        </w:rPr>
        <w:t>0</w:t>
      </w:r>
      <w:r w:rsidR="00966A3C">
        <w:rPr>
          <w:rFonts w:cs="Arial"/>
          <w:b/>
          <w:sz w:val="20"/>
          <w:szCs w:val="20"/>
          <w:highlight w:val="yellow"/>
          <w:lang w:eastAsia="en-US"/>
        </w:rPr>
        <w:t>4</w:t>
      </w:r>
      <w:r w:rsidRPr="00BA483A">
        <w:rPr>
          <w:rFonts w:cs="Arial"/>
          <w:b/>
          <w:sz w:val="20"/>
          <w:szCs w:val="20"/>
          <w:highlight w:val="yellow"/>
          <w:lang w:eastAsia="en-US"/>
        </w:rPr>
        <w:t>.202</w:t>
      </w:r>
      <w:r w:rsidR="00966A3C">
        <w:rPr>
          <w:rFonts w:cs="Arial"/>
          <w:b/>
          <w:sz w:val="20"/>
          <w:szCs w:val="20"/>
          <w:highlight w:val="yellow"/>
          <w:lang w:eastAsia="en-US"/>
        </w:rPr>
        <w:t>2</w:t>
      </w:r>
      <w:r w:rsidRPr="00BA483A">
        <w:rPr>
          <w:rFonts w:cs="Arial"/>
          <w:b/>
          <w:sz w:val="20"/>
          <w:szCs w:val="20"/>
          <w:highlight w:val="yellow"/>
          <w:lang w:eastAsia="en-US"/>
        </w:rPr>
        <w:t xml:space="preserve"> r</w:t>
      </w:r>
      <w:r w:rsidRPr="00524634">
        <w:rPr>
          <w:rFonts w:cs="Arial"/>
          <w:b/>
          <w:sz w:val="20"/>
          <w:szCs w:val="20"/>
          <w:highlight w:val="yellow"/>
          <w:lang w:eastAsia="en-US"/>
        </w:rPr>
        <w:t>.</w:t>
      </w:r>
      <w:r w:rsidR="000067FA" w:rsidRPr="00524634">
        <w:rPr>
          <w:rFonts w:cs="Arial"/>
          <w:b/>
          <w:sz w:val="20"/>
          <w:szCs w:val="20"/>
          <w:highlight w:val="yellow"/>
          <w:lang w:eastAsia="en-US"/>
        </w:rPr>
        <w:t xml:space="preserve"> do godz. 10:00.</w:t>
      </w:r>
    </w:p>
    <w:p w14:paraId="6BBA838C"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Do oferty należy dołączyć wszystkie wymagane w SWZ dokumenty.</w:t>
      </w:r>
    </w:p>
    <w:p w14:paraId="6D557EF4"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Po wypełnieniu Formularza składania oferty i dołączenia  wszystkich wymaganych załączników należy kliknąć przycisk „Przejdź do podsumowania”.</w:t>
      </w:r>
    </w:p>
    <w:p w14:paraId="03F44277"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 xml:space="preserve">Oferta składana elektronicznie musi zostać podpisana elektronicznym podpisem kwalifikowanym, podpisem zaufanym lub podpisem osobistym. W procesie składania oferty za pośrednictwem </w:t>
      </w:r>
      <w:hyperlink r:id="rId49" w:history="1">
        <w:r w:rsidRPr="00B42EB2">
          <w:rPr>
            <w:rFonts w:cs="Arial"/>
            <w:sz w:val="20"/>
            <w:szCs w:val="20"/>
            <w:lang w:eastAsia="en-US"/>
          </w:rPr>
          <w:t>platformazakupowa.pl</w:t>
        </w:r>
      </w:hyperlink>
      <w:r w:rsidRPr="00B42EB2">
        <w:rPr>
          <w:rFonts w:cs="Arial"/>
          <w:sz w:val="20"/>
          <w:szCs w:val="20"/>
          <w:lang w:eastAsia="en-US"/>
        </w:rPr>
        <w:t xml:space="preserve">, wykonawca powinien złożyć podpis bezpośrednio na dokumentach przesłanych za pośrednictwem </w:t>
      </w:r>
      <w:hyperlink r:id="rId50" w:history="1">
        <w:r w:rsidRPr="00B42EB2">
          <w:rPr>
            <w:rFonts w:cs="Arial"/>
            <w:sz w:val="20"/>
            <w:szCs w:val="20"/>
            <w:lang w:eastAsia="en-US"/>
          </w:rPr>
          <w:t>platformazakupowa.pl</w:t>
        </w:r>
      </w:hyperlink>
      <w:r w:rsidRPr="00B42EB2">
        <w:rPr>
          <w:rFonts w:cs="Arial"/>
          <w:sz w:val="20"/>
          <w:szCs w:val="20"/>
          <w:lang w:eastAsia="en-US"/>
        </w:rPr>
        <w:t xml:space="preserve">. </w:t>
      </w:r>
      <w:r w:rsidR="00B51607" w:rsidRPr="00B51607">
        <w:rPr>
          <w:rFonts w:cs="Arial"/>
          <w:sz w:val="20"/>
          <w:szCs w:val="20"/>
          <w:lang w:eastAsia="en-US"/>
        </w:rPr>
        <w:t xml:space="preserve">Wykonawca powinien złożyć podpis bezpośrednio na dokumentach przesłanych za pośrednictwem </w:t>
      </w:r>
      <w:hyperlink r:id="rId51">
        <w:r w:rsidR="00B51607" w:rsidRPr="00B51607">
          <w:rPr>
            <w:rFonts w:cs="Arial"/>
            <w:sz w:val="20"/>
            <w:szCs w:val="20"/>
            <w:lang w:eastAsia="en-US"/>
          </w:rPr>
          <w:t>platformazakupowa.pl</w:t>
        </w:r>
      </w:hyperlink>
      <w:r w:rsidR="00B51607">
        <w:rPr>
          <w:rFonts w:cs="Arial"/>
          <w:sz w:val="20"/>
          <w:szCs w:val="20"/>
          <w:lang w:eastAsia="en-US"/>
        </w:rPr>
        <w:t xml:space="preserve">. </w:t>
      </w:r>
      <w:r w:rsidRPr="00B42EB2">
        <w:rPr>
          <w:rFonts w:cs="Arial"/>
          <w:sz w:val="20"/>
          <w:szCs w:val="20"/>
          <w:lang w:eastAsia="en-US"/>
        </w:rPr>
        <w:t xml:space="preserve">Zalecamy stosowanie podpisu na każdym załączonym pliku osobno, w szczególności wskazanych </w:t>
      </w:r>
      <w:r w:rsidRPr="00A27CC7">
        <w:rPr>
          <w:rFonts w:cs="Arial"/>
          <w:bCs/>
          <w:sz w:val="20"/>
          <w:szCs w:val="20"/>
          <w:lang w:eastAsia="en-US"/>
        </w:rPr>
        <w:t xml:space="preserve">w art. 63 </w:t>
      </w:r>
      <w:r w:rsidR="00B51607" w:rsidRPr="00A27CC7">
        <w:rPr>
          <w:rFonts w:cs="Arial"/>
          <w:bCs/>
          <w:sz w:val="20"/>
          <w:szCs w:val="20"/>
          <w:lang w:eastAsia="en-US"/>
        </w:rPr>
        <w:t xml:space="preserve">ust. </w:t>
      </w:r>
      <w:r w:rsidRPr="00A27CC7">
        <w:rPr>
          <w:rFonts w:cs="Arial"/>
          <w:bCs/>
          <w:sz w:val="20"/>
          <w:szCs w:val="20"/>
          <w:lang w:eastAsia="en-US"/>
        </w:rPr>
        <w:t>2  Pz</w:t>
      </w:r>
      <w:r w:rsidR="000067FA" w:rsidRPr="00A27CC7">
        <w:rPr>
          <w:rFonts w:cs="Arial"/>
          <w:bCs/>
          <w:sz w:val="20"/>
          <w:szCs w:val="20"/>
          <w:lang w:eastAsia="en-US"/>
        </w:rPr>
        <w:t>p,</w:t>
      </w:r>
      <w:r w:rsidR="000067FA">
        <w:rPr>
          <w:rFonts w:cs="Arial"/>
          <w:sz w:val="20"/>
          <w:szCs w:val="20"/>
          <w:lang w:eastAsia="en-US"/>
        </w:rPr>
        <w:t xml:space="preserve"> gdzie zaznaczono, iż oferty </w:t>
      </w:r>
      <w:r w:rsidRPr="00B42EB2">
        <w:rPr>
          <w:rFonts w:cs="Arial"/>
          <w:sz w:val="20"/>
          <w:szCs w:val="20"/>
          <w:lang w:eastAsia="en-US"/>
        </w:rPr>
        <w:t>oraz oświadczenie, o którym mowa w art. 125 ust.1 sporządza się, pod rygorem nieważności, formie elektronicznej</w:t>
      </w:r>
      <w:r w:rsidR="00B51607" w:rsidRPr="00B51607">
        <w:rPr>
          <w:rFonts w:cs="Arial"/>
          <w:sz w:val="20"/>
          <w:szCs w:val="20"/>
          <w:lang w:eastAsia="en-US"/>
        </w:rPr>
        <w:t xml:space="preserve"> </w:t>
      </w:r>
      <w:r w:rsidR="00B51607" w:rsidRPr="00B42EB2">
        <w:rPr>
          <w:rFonts w:cs="Arial"/>
          <w:sz w:val="20"/>
          <w:szCs w:val="20"/>
          <w:lang w:eastAsia="en-US"/>
        </w:rPr>
        <w:t>i opatruje się kwalifi</w:t>
      </w:r>
      <w:r w:rsidR="00B51607">
        <w:rPr>
          <w:rFonts w:cs="Arial"/>
          <w:sz w:val="20"/>
          <w:szCs w:val="20"/>
          <w:lang w:eastAsia="en-US"/>
        </w:rPr>
        <w:t>kowanym podpisem elektronicznym</w:t>
      </w:r>
      <w:r w:rsidRPr="00B42EB2">
        <w:rPr>
          <w:rFonts w:cs="Arial"/>
          <w:sz w:val="20"/>
          <w:szCs w:val="20"/>
          <w:lang w:eastAsia="en-US"/>
        </w:rPr>
        <w:t xml:space="preserve"> </w:t>
      </w:r>
      <w:r w:rsidR="002F3C24">
        <w:rPr>
          <w:rFonts w:cs="Arial"/>
          <w:sz w:val="20"/>
          <w:szCs w:val="20"/>
          <w:lang w:eastAsia="en-US"/>
        </w:rPr>
        <w:t xml:space="preserve">lub </w:t>
      </w:r>
      <w:r w:rsidR="002F3C24" w:rsidRPr="00B42EB2">
        <w:rPr>
          <w:rFonts w:cs="Arial"/>
          <w:sz w:val="20"/>
          <w:szCs w:val="20"/>
          <w:lang w:eastAsia="en-US"/>
        </w:rPr>
        <w:t xml:space="preserve">w postaci </w:t>
      </w:r>
      <w:r w:rsidR="00B51607">
        <w:rPr>
          <w:rFonts w:cs="Arial"/>
          <w:sz w:val="20"/>
          <w:szCs w:val="20"/>
          <w:lang w:eastAsia="en-US"/>
        </w:rPr>
        <w:t xml:space="preserve">elektronicznej </w:t>
      </w:r>
      <w:r w:rsidRPr="00B42EB2">
        <w:rPr>
          <w:rFonts w:cs="Arial"/>
          <w:sz w:val="20"/>
          <w:szCs w:val="20"/>
          <w:lang w:eastAsia="en-US"/>
        </w:rPr>
        <w:t>i opatruje się podpisem zaufanym lub podpisem osobistym.</w:t>
      </w:r>
    </w:p>
    <w:p w14:paraId="4CA69164"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 datę złożenia oferty przyjmuje się datę jej przekazania w systemie (platformie) w drugim kroku składania ofert</w:t>
      </w:r>
      <w:r w:rsidR="000067FA">
        <w:rPr>
          <w:rFonts w:cs="Arial"/>
          <w:sz w:val="20"/>
          <w:szCs w:val="20"/>
          <w:lang w:eastAsia="en-US"/>
        </w:rPr>
        <w:t>y poprzez kliknięcie przycisku „</w:t>
      </w:r>
      <w:r w:rsidRPr="00B42EB2">
        <w:rPr>
          <w:rFonts w:cs="Arial"/>
          <w:sz w:val="20"/>
          <w:szCs w:val="20"/>
          <w:lang w:eastAsia="en-US"/>
        </w:rPr>
        <w:t>Złóż ofertę” i wyświetlenie się komunikatu, że oferta została zaszyfrowana i złożona.</w:t>
      </w:r>
    </w:p>
    <w:p w14:paraId="2D249214" w14:textId="77777777" w:rsidR="005B36A7" w:rsidRPr="00B42EB2" w:rsidRDefault="005B36A7" w:rsidP="007B17F6">
      <w:pPr>
        <w:keepNext/>
        <w:numPr>
          <w:ilvl w:val="1"/>
          <w:numId w:val="1"/>
        </w:numPr>
        <w:spacing w:before="120" w:after="120" w:line="276" w:lineRule="auto"/>
        <w:ind w:left="907"/>
        <w:jc w:val="both"/>
        <w:outlineLvl w:val="3"/>
        <w:rPr>
          <w:rFonts w:cs="Arial"/>
          <w:b/>
          <w:sz w:val="20"/>
          <w:szCs w:val="20"/>
          <w:lang w:eastAsia="en-US"/>
        </w:rPr>
      </w:pPr>
      <w:r w:rsidRPr="00B42EB2">
        <w:rPr>
          <w:rFonts w:cs="Arial"/>
          <w:sz w:val="20"/>
          <w:szCs w:val="20"/>
          <w:lang w:eastAsia="en-US"/>
        </w:rPr>
        <w:t xml:space="preserve">Szczegółowa instrukcja dla Wykonawców dotycząca złożenia, zmiany i wycofania oferty znajduje się na stronie internetowej pod adresem:  </w:t>
      </w:r>
      <w:hyperlink r:id="rId52" w:history="1">
        <w:r w:rsidRPr="00B42EB2">
          <w:rPr>
            <w:rFonts w:cs="Arial"/>
            <w:b/>
            <w:sz w:val="20"/>
            <w:szCs w:val="20"/>
            <w:lang w:eastAsia="en-US"/>
          </w:rPr>
          <w:t>https://platformazakupowa.pl/strona/45-instrukcje</w:t>
        </w:r>
      </w:hyperlink>
      <w:r w:rsidR="000067FA">
        <w:rPr>
          <w:rFonts w:cs="Arial"/>
          <w:b/>
          <w:sz w:val="20"/>
          <w:szCs w:val="20"/>
          <w:lang w:eastAsia="en-US"/>
        </w:rPr>
        <w:t>.</w:t>
      </w:r>
    </w:p>
    <w:p w14:paraId="6F04E08E" w14:textId="77777777" w:rsidR="005B36A7" w:rsidRPr="00B42EB2" w:rsidRDefault="000067F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Termin otwarcia</w:t>
      </w:r>
      <w:r w:rsidR="005B36A7" w:rsidRPr="00B42EB2">
        <w:rPr>
          <w:rFonts w:cs="Arial"/>
          <w:b/>
          <w:sz w:val="20"/>
          <w:szCs w:val="20"/>
          <w:lang w:eastAsia="en-US"/>
        </w:rPr>
        <w:t xml:space="preserve"> ofert</w:t>
      </w:r>
      <w:r>
        <w:rPr>
          <w:rFonts w:cs="Arial"/>
          <w:b/>
          <w:sz w:val="20"/>
          <w:szCs w:val="20"/>
          <w:lang w:eastAsia="en-US"/>
        </w:rPr>
        <w:t>.</w:t>
      </w:r>
    </w:p>
    <w:p w14:paraId="292798E1" w14:textId="2FABCB01" w:rsidR="005B36A7" w:rsidRPr="00B42EB2" w:rsidRDefault="000067FA"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Otwarcie ofert</w:t>
      </w:r>
      <w:r>
        <w:rPr>
          <w:rFonts w:cs="Arial"/>
          <w:sz w:val="20"/>
          <w:szCs w:val="20"/>
          <w:lang w:eastAsia="en-US"/>
        </w:rPr>
        <w:t xml:space="preserve"> nastąpi za pośrednictwem platformazakupowa.pl w dniu </w:t>
      </w:r>
      <w:r w:rsidR="002A0D7A">
        <w:rPr>
          <w:rFonts w:cs="Arial"/>
          <w:b/>
          <w:sz w:val="20"/>
          <w:szCs w:val="20"/>
          <w:highlight w:val="yellow"/>
          <w:lang w:eastAsia="en-US"/>
        </w:rPr>
        <w:t>2</w:t>
      </w:r>
      <w:r w:rsidR="009D304F">
        <w:rPr>
          <w:rFonts w:cs="Arial"/>
          <w:b/>
          <w:sz w:val="20"/>
          <w:szCs w:val="20"/>
          <w:highlight w:val="yellow"/>
          <w:lang w:eastAsia="en-US"/>
        </w:rPr>
        <w:t>7</w:t>
      </w:r>
      <w:r w:rsidR="00BA483A" w:rsidRPr="00BA483A">
        <w:rPr>
          <w:rFonts w:cs="Arial"/>
          <w:b/>
          <w:sz w:val="20"/>
          <w:szCs w:val="20"/>
          <w:highlight w:val="yellow"/>
          <w:lang w:eastAsia="en-US"/>
        </w:rPr>
        <w:t>.</w:t>
      </w:r>
      <w:r w:rsidR="002D080A">
        <w:rPr>
          <w:rFonts w:cs="Arial"/>
          <w:b/>
          <w:sz w:val="20"/>
          <w:szCs w:val="20"/>
          <w:highlight w:val="yellow"/>
          <w:lang w:eastAsia="en-US"/>
        </w:rPr>
        <w:t>0</w:t>
      </w:r>
      <w:r w:rsidR="00966A3C">
        <w:rPr>
          <w:rFonts w:cs="Arial"/>
          <w:b/>
          <w:sz w:val="20"/>
          <w:szCs w:val="20"/>
          <w:highlight w:val="yellow"/>
          <w:lang w:eastAsia="en-US"/>
        </w:rPr>
        <w:t>4</w:t>
      </w:r>
      <w:r w:rsidRPr="00BA483A">
        <w:rPr>
          <w:rFonts w:cs="Arial"/>
          <w:b/>
          <w:sz w:val="20"/>
          <w:szCs w:val="20"/>
          <w:highlight w:val="yellow"/>
          <w:lang w:eastAsia="en-US"/>
        </w:rPr>
        <w:t>.202</w:t>
      </w:r>
      <w:r w:rsidR="00966A3C">
        <w:rPr>
          <w:rFonts w:cs="Arial"/>
          <w:b/>
          <w:sz w:val="20"/>
          <w:szCs w:val="20"/>
          <w:highlight w:val="yellow"/>
          <w:lang w:eastAsia="en-US"/>
        </w:rPr>
        <w:t>2</w:t>
      </w:r>
      <w:r w:rsidRPr="00BA483A">
        <w:rPr>
          <w:rFonts w:cs="Arial"/>
          <w:b/>
          <w:sz w:val="20"/>
          <w:szCs w:val="20"/>
          <w:highlight w:val="yellow"/>
          <w:lang w:eastAsia="en-US"/>
        </w:rPr>
        <w:t xml:space="preserve"> r. o godz. 10:05</w:t>
      </w:r>
      <w:r>
        <w:rPr>
          <w:rFonts w:cs="Arial"/>
          <w:b/>
          <w:sz w:val="20"/>
          <w:szCs w:val="20"/>
          <w:lang w:eastAsia="en-US"/>
        </w:rPr>
        <w:t xml:space="preserve">., </w:t>
      </w:r>
      <w:r w:rsidRPr="000067FA">
        <w:rPr>
          <w:rFonts w:cs="Arial"/>
          <w:sz w:val="20"/>
          <w:szCs w:val="20"/>
          <w:lang w:eastAsia="en-US"/>
        </w:rPr>
        <w:t>tj. zgodnie z art. 222 ust. 1 ustawy Pzp</w:t>
      </w:r>
      <w:r>
        <w:rPr>
          <w:rFonts w:cs="Arial"/>
          <w:sz w:val="20"/>
          <w:szCs w:val="20"/>
          <w:lang w:eastAsia="en-US"/>
        </w:rPr>
        <w:t>.</w:t>
      </w:r>
      <w:r w:rsidR="005B36A7" w:rsidRPr="00B42EB2">
        <w:rPr>
          <w:rFonts w:cs="Arial"/>
          <w:sz w:val="20"/>
          <w:szCs w:val="20"/>
          <w:lang w:eastAsia="en-US"/>
        </w:rPr>
        <w:t xml:space="preserve"> </w:t>
      </w:r>
    </w:p>
    <w:p w14:paraId="6F20BBCA"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55D11C3C"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Zamawiający poinformuje o zmianie terminu otwarcia ofert na stronie interne</w:t>
      </w:r>
      <w:r w:rsidR="00FC6BE2">
        <w:rPr>
          <w:rFonts w:cs="Arial"/>
          <w:sz w:val="20"/>
          <w:szCs w:val="20"/>
          <w:lang w:eastAsia="en-US"/>
        </w:rPr>
        <w:t>towej prowadzonego postępowania oraz dodatkowo na stronie zamawiającego: bip.czersk.pl w zakładce zamówienia publiczne.</w:t>
      </w:r>
    </w:p>
    <w:p w14:paraId="5234FA58"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Zamawiający</w:t>
      </w:r>
      <w:r w:rsidR="002F3C24">
        <w:rPr>
          <w:rFonts w:cs="Arial"/>
          <w:sz w:val="20"/>
          <w:szCs w:val="20"/>
          <w:lang w:eastAsia="en-US"/>
        </w:rPr>
        <w:t xml:space="preserve"> po upływie terminu</w:t>
      </w:r>
      <w:r w:rsidR="00476BC3">
        <w:rPr>
          <w:rFonts w:cs="Arial"/>
          <w:sz w:val="20"/>
          <w:szCs w:val="20"/>
          <w:lang w:eastAsia="en-US"/>
        </w:rPr>
        <w:t xml:space="preserve"> składania ofert, </w:t>
      </w:r>
      <w:r w:rsidR="002F3C24">
        <w:rPr>
          <w:rFonts w:cs="Arial"/>
          <w:sz w:val="20"/>
          <w:szCs w:val="20"/>
          <w:lang w:eastAsia="en-US"/>
        </w:rPr>
        <w:t xml:space="preserve">a przed </w:t>
      </w:r>
      <w:r w:rsidRPr="00B42EB2">
        <w:rPr>
          <w:rFonts w:cs="Arial"/>
          <w:sz w:val="20"/>
          <w:szCs w:val="20"/>
          <w:lang w:eastAsia="en-US"/>
        </w:rPr>
        <w:t>otwarciem ofert, udostępnia na stronie internetowej prowadzonego postępowania informację o kwocie, jaką zamierza przeznaczyć na sfinansowanie zamówienia.</w:t>
      </w:r>
    </w:p>
    <w:p w14:paraId="5574E5EC"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Zamawiający, niezwłocznie po otwarciu ofert, udostępnia na stronie internetowej prowadzonego postępowania informacje o:</w:t>
      </w:r>
    </w:p>
    <w:p w14:paraId="00A5746B" w14:textId="77777777" w:rsidR="005B36A7" w:rsidRPr="00B42EB2" w:rsidRDefault="005B36A7" w:rsidP="007B17F6">
      <w:pPr>
        <w:keepNext/>
        <w:numPr>
          <w:ilvl w:val="2"/>
          <w:numId w:val="1"/>
        </w:numPr>
        <w:spacing w:before="120" w:after="120" w:line="276" w:lineRule="auto"/>
        <w:ind w:left="1418" w:hanging="698"/>
        <w:jc w:val="both"/>
        <w:outlineLvl w:val="3"/>
        <w:rPr>
          <w:rFonts w:cs="Arial"/>
          <w:sz w:val="20"/>
          <w:szCs w:val="20"/>
          <w:lang w:eastAsia="en-US"/>
        </w:rPr>
      </w:pPr>
      <w:r w:rsidRPr="00B42EB2">
        <w:rPr>
          <w:rFonts w:cs="Arial"/>
          <w:sz w:val="20"/>
          <w:szCs w:val="20"/>
          <w:lang w:eastAsia="en-US"/>
        </w:rPr>
        <w:t>nazwach albo imionach i nazwiskach oraz siedzibach lub miejscach prowadzonej działalności gospodarczej albo miejscach zamieszkania wykonawców,</w:t>
      </w:r>
      <w:r w:rsidR="000067FA">
        <w:rPr>
          <w:rFonts w:cs="Arial"/>
          <w:sz w:val="20"/>
          <w:szCs w:val="20"/>
          <w:lang w:eastAsia="en-US"/>
        </w:rPr>
        <w:t xml:space="preserve"> których oferty zostały otwarte,</w:t>
      </w:r>
    </w:p>
    <w:p w14:paraId="666FCCA4" w14:textId="77777777" w:rsidR="005B36A7" w:rsidRPr="00B42EB2" w:rsidRDefault="005B36A7" w:rsidP="007B17F6">
      <w:pPr>
        <w:keepNext/>
        <w:numPr>
          <w:ilvl w:val="2"/>
          <w:numId w:val="1"/>
        </w:numPr>
        <w:spacing w:before="120" w:after="120" w:line="276" w:lineRule="auto"/>
        <w:ind w:left="1418" w:hanging="698"/>
        <w:jc w:val="both"/>
        <w:outlineLvl w:val="3"/>
        <w:rPr>
          <w:rFonts w:cs="Arial"/>
          <w:sz w:val="20"/>
          <w:szCs w:val="20"/>
          <w:lang w:eastAsia="en-US"/>
        </w:rPr>
      </w:pPr>
      <w:r w:rsidRPr="00B42EB2">
        <w:rPr>
          <w:rFonts w:cs="Arial"/>
          <w:sz w:val="20"/>
          <w:szCs w:val="20"/>
          <w:lang w:eastAsia="en-US"/>
        </w:rPr>
        <w:t>cenach lub kosztach zawartych w ofertach.</w:t>
      </w:r>
    </w:p>
    <w:p w14:paraId="6A0A8A04" w14:textId="77777777" w:rsidR="005B36A7" w:rsidRPr="00B42EB2" w:rsidRDefault="005B36A7" w:rsidP="007B17F6">
      <w:pPr>
        <w:keepNext/>
        <w:numPr>
          <w:ilvl w:val="1"/>
          <w:numId w:val="1"/>
        </w:numPr>
        <w:spacing w:before="120" w:after="120" w:line="276" w:lineRule="auto"/>
        <w:ind w:left="907"/>
        <w:jc w:val="both"/>
        <w:outlineLvl w:val="3"/>
        <w:rPr>
          <w:rFonts w:cs="Arial"/>
          <w:sz w:val="20"/>
          <w:szCs w:val="20"/>
          <w:lang w:eastAsia="en-US"/>
        </w:rPr>
      </w:pPr>
      <w:r w:rsidRPr="00B42EB2">
        <w:rPr>
          <w:rFonts w:cs="Arial"/>
          <w:sz w:val="20"/>
          <w:szCs w:val="20"/>
          <w:lang w:eastAsia="en-US"/>
        </w:rPr>
        <w:t>Informacja</w:t>
      </w:r>
      <w:r w:rsidR="00E36359">
        <w:rPr>
          <w:rFonts w:cs="Arial"/>
          <w:sz w:val="20"/>
          <w:szCs w:val="20"/>
          <w:lang w:eastAsia="en-US"/>
        </w:rPr>
        <w:t>, o której mowa w pkt 16</w:t>
      </w:r>
      <w:r w:rsidR="000067FA">
        <w:rPr>
          <w:rFonts w:cs="Arial"/>
          <w:sz w:val="20"/>
          <w:szCs w:val="20"/>
          <w:lang w:eastAsia="en-US"/>
        </w:rPr>
        <w:t>.5 SWZ</w:t>
      </w:r>
      <w:r w:rsidRPr="00B42EB2">
        <w:rPr>
          <w:rFonts w:cs="Arial"/>
          <w:sz w:val="20"/>
          <w:szCs w:val="20"/>
          <w:lang w:eastAsia="en-US"/>
        </w:rPr>
        <w:t xml:space="preserve"> zostanie opublikowana na stronie postępowania na</w:t>
      </w:r>
      <w:hyperlink r:id="rId53" w:history="1">
        <w:r w:rsidRPr="00B42EB2">
          <w:rPr>
            <w:rFonts w:cs="Arial"/>
            <w:sz w:val="20"/>
            <w:szCs w:val="20"/>
            <w:lang w:eastAsia="en-US"/>
          </w:rPr>
          <w:t xml:space="preserve"> platformazakupowa.pl</w:t>
        </w:r>
      </w:hyperlink>
      <w:r w:rsidR="000067FA">
        <w:rPr>
          <w:rFonts w:cs="Arial"/>
          <w:sz w:val="20"/>
          <w:szCs w:val="20"/>
          <w:lang w:eastAsia="en-US"/>
        </w:rPr>
        <w:t xml:space="preserve"> w sekcji „</w:t>
      </w:r>
      <w:r w:rsidRPr="00B42EB2">
        <w:rPr>
          <w:rFonts w:cs="Arial"/>
          <w:sz w:val="20"/>
          <w:szCs w:val="20"/>
          <w:lang w:eastAsia="en-US"/>
        </w:rPr>
        <w:t>Komunikaty” .</w:t>
      </w:r>
    </w:p>
    <w:p w14:paraId="315DA9F9" w14:textId="77777777" w:rsidR="005B36A7" w:rsidRPr="000067FA" w:rsidRDefault="00E36359" w:rsidP="007B17F6">
      <w:pPr>
        <w:keepNext/>
        <w:numPr>
          <w:ilvl w:val="1"/>
          <w:numId w:val="1"/>
        </w:numPr>
        <w:spacing w:before="120" w:after="120" w:line="276" w:lineRule="auto"/>
        <w:ind w:left="907"/>
        <w:jc w:val="both"/>
        <w:outlineLvl w:val="3"/>
        <w:rPr>
          <w:rFonts w:cs="Arial"/>
          <w:sz w:val="20"/>
          <w:szCs w:val="20"/>
          <w:lang w:eastAsia="en-US"/>
        </w:rPr>
      </w:pPr>
      <w:r>
        <w:rPr>
          <w:rFonts w:cs="Arial"/>
          <w:b/>
          <w:sz w:val="20"/>
          <w:szCs w:val="20"/>
          <w:lang w:eastAsia="en-US"/>
        </w:rPr>
        <w:t>Uwaga</w:t>
      </w:r>
      <w:r w:rsidRPr="00E36359">
        <w:rPr>
          <w:rFonts w:cs="Arial"/>
          <w:b/>
          <w:sz w:val="20"/>
          <w:szCs w:val="20"/>
          <w:lang w:eastAsia="en-US"/>
        </w:rPr>
        <w:t>.</w:t>
      </w:r>
      <w:r>
        <w:rPr>
          <w:rFonts w:cs="Arial"/>
          <w:sz w:val="20"/>
          <w:szCs w:val="20"/>
          <w:lang w:eastAsia="en-US"/>
        </w:rPr>
        <w:t xml:space="preserve"> </w:t>
      </w:r>
      <w:r w:rsidR="000067FA">
        <w:rPr>
          <w:rFonts w:cs="Arial"/>
          <w:sz w:val="20"/>
          <w:szCs w:val="20"/>
          <w:lang w:eastAsia="en-US"/>
        </w:rPr>
        <w:t xml:space="preserve">Otwarcie ofert jest niejawne. </w:t>
      </w:r>
      <w:r w:rsidR="005B36A7" w:rsidRPr="00B42EB2">
        <w:rPr>
          <w:rFonts w:cs="Arial"/>
          <w:sz w:val="20"/>
          <w:szCs w:val="20"/>
          <w:lang w:eastAsia="en-US"/>
        </w:rPr>
        <w:t xml:space="preserve">Zgodnie z </w:t>
      </w:r>
      <w:r w:rsidR="000067FA">
        <w:rPr>
          <w:rFonts w:cs="Arial"/>
          <w:sz w:val="20"/>
          <w:szCs w:val="20"/>
          <w:lang w:eastAsia="en-US"/>
        </w:rPr>
        <w:t xml:space="preserve">ustawą Pzp </w:t>
      </w:r>
      <w:r w:rsidR="00476BC3">
        <w:rPr>
          <w:rFonts w:cs="Arial"/>
          <w:sz w:val="20"/>
          <w:szCs w:val="20"/>
          <w:lang w:eastAsia="en-US"/>
        </w:rPr>
        <w:t>z</w:t>
      </w:r>
      <w:r w:rsidR="005B36A7" w:rsidRPr="00B42EB2">
        <w:rPr>
          <w:rFonts w:cs="Arial"/>
          <w:sz w:val="20"/>
          <w:szCs w:val="20"/>
          <w:lang w:eastAsia="en-US"/>
        </w:rPr>
        <w:t>amawiający nie ma obowiązku przeprowadzania jawnej sesji otwarcia ofert w sposób jawny z udziałem wykonawców lub transmitowania sesji otwarcia za pośrednictwem elektronicznych narzędzi do przekazu wideo on-line.</w:t>
      </w:r>
    </w:p>
    <w:p w14:paraId="408454D3" w14:textId="6CB42C8A" w:rsidR="00966A3C" w:rsidRPr="00966A3C" w:rsidRDefault="00081585" w:rsidP="00966A3C">
      <w:pPr>
        <w:keepNext/>
        <w:numPr>
          <w:ilvl w:val="0"/>
          <w:numId w:val="1"/>
        </w:numPr>
        <w:spacing w:before="120" w:after="120" w:line="276" w:lineRule="auto"/>
        <w:jc w:val="both"/>
        <w:outlineLvl w:val="3"/>
        <w:rPr>
          <w:rFonts w:cs="Arial"/>
          <w:sz w:val="20"/>
          <w:szCs w:val="20"/>
          <w:lang w:eastAsia="en-US"/>
        </w:rPr>
      </w:pPr>
      <w:r w:rsidRPr="00915605">
        <w:rPr>
          <w:rFonts w:cs="Arial"/>
          <w:b/>
          <w:sz w:val="20"/>
          <w:szCs w:val="20"/>
          <w:lang w:eastAsia="en-US"/>
        </w:rPr>
        <w:t>Wymagania dotyczące wadium.</w:t>
      </w:r>
    </w:p>
    <w:p w14:paraId="2FB70602" w14:textId="77777777" w:rsidR="00966A3C" w:rsidRPr="004952AD" w:rsidRDefault="00966A3C" w:rsidP="00966A3C">
      <w:pPr>
        <w:keepNext/>
        <w:numPr>
          <w:ilvl w:val="1"/>
          <w:numId w:val="1"/>
        </w:numPr>
        <w:spacing w:before="120" w:after="120" w:line="276" w:lineRule="auto"/>
        <w:ind w:left="907"/>
        <w:jc w:val="both"/>
        <w:outlineLvl w:val="3"/>
        <w:rPr>
          <w:rFonts w:cs="Arial"/>
          <w:b/>
          <w:bCs/>
          <w:color w:val="FF0000"/>
          <w:sz w:val="20"/>
          <w:szCs w:val="20"/>
          <w:lang w:eastAsia="en-US"/>
        </w:rPr>
      </w:pPr>
      <w:r w:rsidRPr="007B7EFF">
        <w:rPr>
          <w:rFonts w:cs="Arial"/>
          <w:b/>
          <w:bCs/>
          <w:color w:val="FF0000"/>
          <w:sz w:val="20"/>
          <w:szCs w:val="20"/>
          <w:lang w:eastAsia="en-US"/>
        </w:rPr>
        <w:t xml:space="preserve">Zamawiający żąda wniesienia wadium w kwocie: </w:t>
      </w:r>
      <w:r>
        <w:rPr>
          <w:rFonts w:cs="Arial"/>
          <w:b/>
          <w:bCs/>
          <w:color w:val="FF0000"/>
          <w:sz w:val="20"/>
          <w:szCs w:val="20"/>
          <w:lang w:eastAsia="en-US"/>
        </w:rPr>
        <w:t>1 500,00</w:t>
      </w:r>
      <w:r w:rsidRPr="004952AD">
        <w:rPr>
          <w:rFonts w:cs="Arial"/>
          <w:b/>
          <w:bCs/>
          <w:color w:val="FF0000"/>
          <w:sz w:val="20"/>
          <w:szCs w:val="20"/>
          <w:lang w:eastAsia="en-US"/>
        </w:rPr>
        <w:t xml:space="preserve"> zł (słownie złotych: </w:t>
      </w:r>
      <w:r>
        <w:rPr>
          <w:rFonts w:cs="Arial"/>
          <w:b/>
          <w:bCs/>
          <w:color w:val="FF0000"/>
          <w:sz w:val="20"/>
          <w:szCs w:val="20"/>
          <w:lang w:eastAsia="en-US"/>
        </w:rPr>
        <w:t>jeden tysiąc</w:t>
      </w:r>
      <w:r w:rsidRPr="004952AD">
        <w:rPr>
          <w:rFonts w:cs="Arial"/>
          <w:b/>
          <w:bCs/>
          <w:color w:val="FF0000"/>
          <w:sz w:val="20"/>
          <w:szCs w:val="20"/>
          <w:lang w:eastAsia="en-US"/>
        </w:rPr>
        <w:t xml:space="preserve"> </w:t>
      </w:r>
      <w:r>
        <w:rPr>
          <w:rFonts w:cs="Arial"/>
          <w:b/>
          <w:bCs/>
          <w:color w:val="FF0000"/>
          <w:sz w:val="20"/>
          <w:szCs w:val="20"/>
          <w:lang w:eastAsia="en-US"/>
        </w:rPr>
        <w:t xml:space="preserve">pięćset </w:t>
      </w:r>
      <w:r w:rsidRPr="004952AD">
        <w:rPr>
          <w:rFonts w:cs="Arial"/>
          <w:b/>
          <w:bCs/>
          <w:color w:val="FF0000"/>
          <w:sz w:val="20"/>
          <w:szCs w:val="20"/>
          <w:lang w:eastAsia="en-US"/>
        </w:rPr>
        <w:t>złotych 00/100).</w:t>
      </w:r>
    </w:p>
    <w:p w14:paraId="1B6E4F06" w14:textId="77777777" w:rsidR="00966A3C" w:rsidRPr="00915605" w:rsidRDefault="00966A3C" w:rsidP="00966A3C">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 xml:space="preserve">Wadium może być wniesione </w:t>
      </w:r>
      <w:r>
        <w:rPr>
          <w:rFonts w:cs="Arial"/>
          <w:sz w:val="20"/>
          <w:szCs w:val="20"/>
          <w:lang w:eastAsia="en-US"/>
        </w:rPr>
        <w:t xml:space="preserve">według wyboru wykonawcy w jednej lub kilku </w:t>
      </w:r>
      <w:r w:rsidRPr="00915605">
        <w:rPr>
          <w:rFonts w:cs="Arial"/>
          <w:sz w:val="20"/>
          <w:szCs w:val="20"/>
          <w:lang w:eastAsia="en-US"/>
        </w:rPr>
        <w:t xml:space="preserve">formach </w:t>
      </w:r>
      <w:r>
        <w:rPr>
          <w:rFonts w:cs="Arial"/>
          <w:sz w:val="20"/>
          <w:szCs w:val="20"/>
          <w:lang w:eastAsia="en-US"/>
        </w:rPr>
        <w:t>o których mowa w</w:t>
      </w:r>
      <w:r w:rsidRPr="00915605">
        <w:rPr>
          <w:rFonts w:cs="Arial"/>
          <w:sz w:val="20"/>
          <w:szCs w:val="20"/>
          <w:lang w:eastAsia="en-US"/>
        </w:rPr>
        <w:t xml:space="preserve"> art. </w:t>
      </w:r>
      <w:r>
        <w:rPr>
          <w:rFonts w:cs="Arial"/>
          <w:sz w:val="20"/>
          <w:szCs w:val="20"/>
          <w:lang w:eastAsia="en-US"/>
        </w:rPr>
        <w:t>97 ust. 7</w:t>
      </w:r>
      <w:r w:rsidRPr="00915605">
        <w:rPr>
          <w:rFonts w:cs="Arial"/>
          <w:sz w:val="20"/>
          <w:szCs w:val="20"/>
          <w:lang w:eastAsia="en-US"/>
        </w:rPr>
        <w:t xml:space="preserve"> ustawy Pzp:</w:t>
      </w:r>
    </w:p>
    <w:p w14:paraId="71DA59EA" w14:textId="77777777" w:rsidR="00966A3C" w:rsidRPr="00915605" w:rsidRDefault="00966A3C" w:rsidP="00966A3C">
      <w:pPr>
        <w:keepNext/>
        <w:numPr>
          <w:ilvl w:val="2"/>
          <w:numId w:val="1"/>
        </w:numPr>
        <w:tabs>
          <w:tab w:val="left" w:pos="1701"/>
        </w:tabs>
        <w:spacing w:before="120" w:after="120" w:line="276" w:lineRule="auto"/>
        <w:ind w:hanging="373"/>
        <w:jc w:val="both"/>
        <w:outlineLvl w:val="3"/>
        <w:rPr>
          <w:rFonts w:cs="Arial"/>
          <w:sz w:val="20"/>
          <w:szCs w:val="20"/>
          <w:lang w:eastAsia="en-US"/>
        </w:rPr>
      </w:pPr>
      <w:r>
        <w:rPr>
          <w:rFonts w:cs="Arial"/>
          <w:sz w:val="20"/>
          <w:szCs w:val="20"/>
          <w:lang w:eastAsia="en-US"/>
        </w:rPr>
        <w:t>pieniądzu,</w:t>
      </w:r>
    </w:p>
    <w:p w14:paraId="60B863D0" w14:textId="77777777" w:rsidR="00966A3C" w:rsidRPr="00915605" w:rsidRDefault="00966A3C" w:rsidP="00966A3C">
      <w:pPr>
        <w:keepNext/>
        <w:numPr>
          <w:ilvl w:val="2"/>
          <w:numId w:val="1"/>
        </w:numPr>
        <w:tabs>
          <w:tab w:val="left" w:pos="1701"/>
        </w:tabs>
        <w:spacing w:before="120" w:after="120" w:line="276" w:lineRule="auto"/>
        <w:ind w:hanging="373"/>
        <w:jc w:val="both"/>
        <w:outlineLvl w:val="3"/>
        <w:rPr>
          <w:rFonts w:cs="Arial"/>
          <w:sz w:val="20"/>
          <w:szCs w:val="20"/>
          <w:lang w:eastAsia="en-US"/>
        </w:rPr>
      </w:pPr>
      <w:r>
        <w:rPr>
          <w:rFonts w:cs="Arial"/>
          <w:sz w:val="20"/>
          <w:szCs w:val="20"/>
          <w:lang w:eastAsia="en-US"/>
        </w:rPr>
        <w:t>gwarancjach bankowych,</w:t>
      </w:r>
    </w:p>
    <w:p w14:paraId="1CD9FB81" w14:textId="77777777" w:rsidR="00966A3C" w:rsidRPr="00081585" w:rsidRDefault="00966A3C" w:rsidP="00966A3C">
      <w:pPr>
        <w:keepNext/>
        <w:numPr>
          <w:ilvl w:val="2"/>
          <w:numId w:val="1"/>
        </w:numPr>
        <w:tabs>
          <w:tab w:val="left" w:pos="1701"/>
        </w:tabs>
        <w:spacing w:before="120" w:after="120" w:line="276" w:lineRule="auto"/>
        <w:ind w:hanging="373"/>
        <w:jc w:val="both"/>
        <w:outlineLvl w:val="3"/>
        <w:rPr>
          <w:rFonts w:cs="Arial"/>
          <w:sz w:val="20"/>
          <w:szCs w:val="20"/>
          <w:lang w:eastAsia="en-US"/>
        </w:rPr>
      </w:pPr>
      <w:r>
        <w:rPr>
          <w:rFonts w:cs="Arial"/>
          <w:sz w:val="20"/>
          <w:szCs w:val="20"/>
          <w:lang w:eastAsia="en-US"/>
        </w:rPr>
        <w:t>gwarancjach ubezpieczeniowych,</w:t>
      </w:r>
    </w:p>
    <w:p w14:paraId="71924EA4" w14:textId="77777777" w:rsidR="00966A3C" w:rsidRPr="00915605" w:rsidRDefault="00966A3C" w:rsidP="00966A3C">
      <w:pPr>
        <w:keepNext/>
        <w:numPr>
          <w:ilvl w:val="2"/>
          <w:numId w:val="1"/>
        </w:numPr>
        <w:tabs>
          <w:tab w:val="left" w:pos="1701"/>
        </w:tabs>
        <w:spacing w:before="120" w:after="120" w:line="276" w:lineRule="auto"/>
        <w:ind w:left="1701" w:hanging="850"/>
        <w:jc w:val="both"/>
        <w:outlineLvl w:val="3"/>
        <w:rPr>
          <w:rFonts w:cs="Arial"/>
          <w:sz w:val="20"/>
          <w:szCs w:val="20"/>
          <w:lang w:eastAsia="en-US"/>
        </w:rPr>
      </w:pPr>
      <w:r w:rsidRPr="00915605">
        <w:rPr>
          <w:rFonts w:cs="Arial"/>
          <w:sz w:val="20"/>
          <w:szCs w:val="20"/>
          <w:lang w:eastAsia="en-US"/>
        </w:rPr>
        <w:t>poręczeniach udzielanych przez podmioty, o których mowa w art. 6b ust. 5 pkt 2 ustawy z dnia 9 listopada 2000 r. o utworzeniu Polskiej Agencji Rozwoju Przedsiębiorczości (t. j. - Dz. U. z 20</w:t>
      </w:r>
      <w:r>
        <w:rPr>
          <w:rFonts w:cs="Arial"/>
          <w:sz w:val="20"/>
          <w:szCs w:val="20"/>
          <w:lang w:eastAsia="en-US"/>
        </w:rPr>
        <w:t>20</w:t>
      </w:r>
      <w:r w:rsidRPr="00915605">
        <w:rPr>
          <w:rFonts w:cs="Arial"/>
          <w:sz w:val="20"/>
          <w:szCs w:val="20"/>
          <w:lang w:eastAsia="en-US"/>
        </w:rPr>
        <w:t xml:space="preserve"> r. poz. </w:t>
      </w:r>
      <w:r>
        <w:rPr>
          <w:rFonts w:cs="Arial"/>
          <w:sz w:val="20"/>
          <w:szCs w:val="20"/>
          <w:lang w:eastAsia="en-US"/>
        </w:rPr>
        <w:t>299</w:t>
      </w:r>
      <w:r w:rsidRPr="00915605">
        <w:rPr>
          <w:rFonts w:cs="Arial"/>
          <w:sz w:val="20"/>
          <w:szCs w:val="20"/>
          <w:lang w:eastAsia="en-US"/>
        </w:rPr>
        <w:t>).</w:t>
      </w:r>
    </w:p>
    <w:p w14:paraId="14DFCE0F" w14:textId="77777777" w:rsidR="00966A3C" w:rsidRPr="00915605" w:rsidRDefault="00966A3C" w:rsidP="00966A3C">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Wadium należy wnieść przed upływem terminu składania ofert.</w:t>
      </w:r>
    </w:p>
    <w:p w14:paraId="68F0DF40" w14:textId="24736127" w:rsidR="00966A3C" w:rsidRPr="00C466E4" w:rsidRDefault="00966A3C" w:rsidP="00966A3C">
      <w:pPr>
        <w:keepNext/>
        <w:numPr>
          <w:ilvl w:val="1"/>
          <w:numId w:val="1"/>
        </w:numPr>
        <w:spacing w:before="120" w:after="120" w:line="276" w:lineRule="auto"/>
        <w:ind w:left="907"/>
        <w:jc w:val="both"/>
        <w:outlineLvl w:val="3"/>
        <w:rPr>
          <w:rFonts w:cs="Arial"/>
          <w:color w:val="FF0000"/>
          <w:sz w:val="20"/>
          <w:szCs w:val="20"/>
          <w:lang w:eastAsia="en-US"/>
        </w:rPr>
      </w:pPr>
      <w:r w:rsidRPr="00915605">
        <w:rPr>
          <w:rFonts w:cs="Arial"/>
          <w:sz w:val="20"/>
          <w:szCs w:val="20"/>
          <w:lang w:eastAsia="en-US"/>
        </w:rPr>
        <w:t>W przypadku wnoszenia wadium w pieniądzu kwotę</w:t>
      </w:r>
      <w:r>
        <w:rPr>
          <w:rFonts w:cs="Arial"/>
          <w:sz w:val="20"/>
          <w:szCs w:val="20"/>
          <w:lang w:eastAsia="en-US"/>
        </w:rPr>
        <w:t>, o której mowa w pkt 17.1 SWZ</w:t>
      </w:r>
      <w:r w:rsidRPr="00915605">
        <w:rPr>
          <w:rFonts w:cs="Arial"/>
          <w:sz w:val="20"/>
          <w:szCs w:val="20"/>
          <w:lang w:eastAsia="en-US"/>
        </w:rPr>
        <w:t xml:space="preserve"> należy wpłacić przelewem na </w:t>
      </w:r>
      <w:r>
        <w:rPr>
          <w:rFonts w:cs="Arial"/>
          <w:sz w:val="20"/>
          <w:szCs w:val="20"/>
          <w:lang w:eastAsia="en-US"/>
        </w:rPr>
        <w:t>rachunek bankowy</w:t>
      </w:r>
      <w:r w:rsidRPr="00915605">
        <w:rPr>
          <w:rFonts w:cs="Arial"/>
          <w:sz w:val="20"/>
          <w:szCs w:val="20"/>
          <w:lang w:eastAsia="en-US"/>
        </w:rPr>
        <w:t xml:space="preserve"> w </w:t>
      </w:r>
      <w:r w:rsidRPr="00D046C4">
        <w:rPr>
          <w:rFonts w:cs="Arial"/>
          <w:b/>
          <w:bCs/>
          <w:color w:val="FF0000"/>
          <w:sz w:val="20"/>
          <w:szCs w:val="20"/>
          <w:lang w:eastAsia="en-US"/>
        </w:rPr>
        <w:t>Banku Spółdzielczym w Skórczu nr</w:t>
      </w:r>
      <w:r>
        <w:rPr>
          <w:rFonts w:cs="Arial"/>
          <w:b/>
          <w:bCs/>
          <w:color w:val="FF0000"/>
          <w:sz w:val="20"/>
          <w:szCs w:val="20"/>
          <w:lang w:eastAsia="en-US"/>
        </w:rPr>
        <w:t xml:space="preserve"> </w:t>
      </w:r>
      <w:r w:rsidRPr="00D046C4">
        <w:rPr>
          <w:rFonts w:cs="Arial"/>
          <w:b/>
          <w:color w:val="FF0000"/>
          <w:sz w:val="20"/>
          <w:szCs w:val="20"/>
          <w:lang w:eastAsia="en-US"/>
        </w:rPr>
        <w:t xml:space="preserve">05 8342 0009 5000 2600 2000 0004 z dopiskiem: wadium </w:t>
      </w:r>
      <w:r>
        <w:rPr>
          <w:rFonts w:cs="Arial"/>
          <w:b/>
          <w:sz w:val="20"/>
          <w:szCs w:val="20"/>
          <w:lang w:eastAsia="en-US"/>
        </w:rPr>
        <w:t xml:space="preserve">– </w:t>
      </w:r>
      <w:r w:rsidRPr="00D046C4">
        <w:rPr>
          <w:rFonts w:cs="Arial"/>
          <w:b/>
          <w:color w:val="FF0000"/>
          <w:sz w:val="20"/>
          <w:szCs w:val="20"/>
          <w:highlight w:val="yellow"/>
          <w:lang w:eastAsia="en-US"/>
        </w:rPr>
        <w:t>WZ.271.</w:t>
      </w:r>
      <w:r>
        <w:rPr>
          <w:rFonts w:cs="Arial"/>
          <w:b/>
          <w:color w:val="FF0000"/>
          <w:sz w:val="20"/>
          <w:szCs w:val="20"/>
          <w:highlight w:val="yellow"/>
          <w:lang w:eastAsia="en-US"/>
        </w:rPr>
        <w:t>27</w:t>
      </w:r>
      <w:r w:rsidRPr="00D046C4">
        <w:rPr>
          <w:rFonts w:cs="Arial"/>
          <w:b/>
          <w:color w:val="FF0000"/>
          <w:sz w:val="20"/>
          <w:szCs w:val="20"/>
          <w:highlight w:val="yellow"/>
          <w:lang w:eastAsia="en-US"/>
        </w:rPr>
        <w:t>.202</w:t>
      </w:r>
      <w:r>
        <w:rPr>
          <w:rFonts w:cs="Arial"/>
          <w:b/>
          <w:color w:val="FF0000"/>
          <w:sz w:val="20"/>
          <w:szCs w:val="20"/>
          <w:highlight w:val="yellow"/>
          <w:lang w:eastAsia="en-US"/>
        </w:rPr>
        <w:t>2</w:t>
      </w:r>
      <w:r>
        <w:rPr>
          <w:rFonts w:cs="Arial"/>
          <w:b/>
          <w:color w:val="FF0000"/>
          <w:sz w:val="20"/>
          <w:szCs w:val="20"/>
          <w:lang w:eastAsia="en-US"/>
        </w:rPr>
        <w:t xml:space="preserve">. </w:t>
      </w:r>
      <w:r w:rsidRPr="00915605">
        <w:rPr>
          <w:rFonts w:cs="Arial"/>
          <w:sz w:val="20"/>
          <w:szCs w:val="20"/>
          <w:lang w:eastAsia="en-US"/>
        </w:rPr>
        <w:t xml:space="preserve">Skuteczne wniesienie wadium w pieniądzu następuje z chwilą uznania środków pieniężnych na </w:t>
      </w:r>
      <w:r>
        <w:rPr>
          <w:rFonts w:cs="Arial"/>
          <w:sz w:val="20"/>
          <w:szCs w:val="20"/>
          <w:lang w:eastAsia="en-US"/>
        </w:rPr>
        <w:t xml:space="preserve">wskazanym </w:t>
      </w:r>
      <w:r w:rsidRPr="00915605">
        <w:rPr>
          <w:rFonts w:cs="Arial"/>
          <w:sz w:val="20"/>
          <w:szCs w:val="20"/>
          <w:lang w:eastAsia="en-US"/>
        </w:rPr>
        <w:t xml:space="preserve">rachunku bankowym przed upływem terminu składania ofert </w:t>
      </w:r>
      <w:r w:rsidRPr="00333417">
        <w:rPr>
          <w:rFonts w:cs="Arial"/>
          <w:b/>
          <w:bCs/>
          <w:color w:val="FF0000"/>
          <w:sz w:val="20"/>
          <w:szCs w:val="20"/>
          <w:lang w:eastAsia="en-US"/>
        </w:rPr>
        <w:t>(tj. przed upływem dnia i godziny wyznaczonej jako ostateczny termin składania ofert).</w:t>
      </w:r>
    </w:p>
    <w:p w14:paraId="7BB1973A" w14:textId="77777777" w:rsidR="00966A3C" w:rsidRPr="00915605" w:rsidRDefault="00966A3C" w:rsidP="00966A3C">
      <w:pPr>
        <w:keepNext/>
        <w:numPr>
          <w:ilvl w:val="1"/>
          <w:numId w:val="1"/>
        </w:numPr>
        <w:spacing w:before="120" w:after="120" w:line="276" w:lineRule="auto"/>
        <w:ind w:left="907"/>
        <w:jc w:val="both"/>
        <w:outlineLvl w:val="3"/>
        <w:rPr>
          <w:rFonts w:cs="Arial"/>
          <w:sz w:val="20"/>
          <w:szCs w:val="20"/>
          <w:lang w:eastAsia="en-US"/>
        </w:rPr>
      </w:pPr>
      <w:r>
        <w:rPr>
          <w:rFonts w:cs="Arial"/>
          <w:sz w:val="20"/>
          <w:szCs w:val="20"/>
          <w:lang w:eastAsia="en-US"/>
        </w:rPr>
        <w:t>Wadium wniesione w pieniądzu z</w:t>
      </w:r>
      <w:r w:rsidRPr="00915605">
        <w:rPr>
          <w:rFonts w:cs="Arial"/>
          <w:sz w:val="20"/>
          <w:szCs w:val="20"/>
          <w:lang w:eastAsia="en-US"/>
        </w:rPr>
        <w:t>amawiający przechowuje na rachunku bankowym.</w:t>
      </w:r>
    </w:p>
    <w:p w14:paraId="67038B5F" w14:textId="77777777" w:rsidR="00966A3C" w:rsidRPr="0007507C" w:rsidRDefault="00966A3C" w:rsidP="00966A3C">
      <w:pPr>
        <w:keepNext/>
        <w:numPr>
          <w:ilvl w:val="1"/>
          <w:numId w:val="1"/>
        </w:numPr>
        <w:spacing w:before="120" w:after="120" w:line="276" w:lineRule="auto"/>
        <w:ind w:left="907"/>
        <w:jc w:val="both"/>
        <w:outlineLvl w:val="3"/>
        <w:rPr>
          <w:rFonts w:cs="Arial"/>
          <w:b/>
          <w:bCs/>
          <w:sz w:val="20"/>
          <w:szCs w:val="20"/>
          <w:lang w:eastAsia="en-US"/>
        </w:rPr>
      </w:pPr>
      <w:r w:rsidRPr="001472A8">
        <w:rPr>
          <w:rFonts w:cs="Arial"/>
          <w:b/>
          <w:bCs/>
          <w:sz w:val="20"/>
          <w:szCs w:val="20"/>
          <w:lang w:eastAsia="en-US"/>
        </w:rPr>
        <w:t>Jeżeli wadium jest wnoszone w formie gwarancji lub poręczenia, o których mowa w pkt od 17.2.2 – 17.2.4 SWZ, wykonawca przekazuje zamawiającemu oryginał gwarancji lub poręczenia, w postaci elektronicznej</w:t>
      </w:r>
      <w:r w:rsidRPr="0007507C">
        <w:rPr>
          <w:rFonts w:cs="Arial"/>
          <w:b/>
          <w:bCs/>
          <w:sz w:val="20"/>
          <w:szCs w:val="20"/>
          <w:lang w:eastAsia="en-US"/>
        </w:rPr>
        <w:t xml:space="preserve"> za pośrednictwem </w:t>
      </w:r>
      <w:r w:rsidRPr="004952AD">
        <w:rPr>
          <w:rFonts w:cs="Arial"/>
          <w:b/>
          <w:bCs/>
          <w:iCs/>
          <w:sz w:val="20"/>
          <w:szCs w:val="20"/>
          <w:lang w:eastAsia="en-US"/>
        </w:rPr>
        <w:t>Platformy zakupowej.</w:t>
      </w:r>
      <w:r>
        <w:rPr>
          <w:rFonts w:cs="Arial"/>
          <w:b/>
          <w:bCs/>
          <w:sz w:val="20"/>
          <w:szCs w:val="20"/>
          <w:lang w:eastAsia="en-US"/>
        </w:rPr>
        <w:t xml:space="preserve"> D</w:t>
      </w:r>
      <w:r w:rsidRPr="0007507C">
        <w:rPr>
          <w:rFonts w:cs="Arial"/>
          <w:b/>
          <w:bCs/>
          <w:sz w:val="20"/>
          <w:szCs w:val="20"/>
          <w:lang w:eastAsia="en-US"/>
        </w:rPr>
        <w:t>okument musi być opatrzony kwalifikowanym podpisem elektronicznym</w:t>
      </w:r>
      <w:r>
        <w:rPr>
          <w:rFonts w:cs="Arial"/>
          <w:b/>
          <w:bCs/>
          <w:sz w:val="20"/>
          <w:szCs w:val="20"/>
          <w:lang w:eastAsia="en-US"/>
        </w:rPr>
        <w:t xml:space="preserve"> lub</w:t>
      </w:r>
      <w:r w:rsidRPr="0007507C">
        <w:rPr>
          <w:rFonts w:cs="Arial"/>
          <w:b/>
          <w:bCs/>
          <w:sz w:val="20"/>
          <w:szCs w:val="20"/>
          <w:lang w:eastAsia="en-US"/>
        </w:rPr>
        <w:t xml:space="preserve"> podpisem zaufanym lub </w:t>
      </w:r>
      <w:r>
        <w:rPr>
          <w:rFonts w:cs="Arial"/>
          <w:b/>
          <w:bCs/>
          <w:sz w:val="20"/>
          <w:szCs w:val="20"/>
          <w:lang w:eastAsia="en-US"/>
        </w:rPr>
        <w:t xml:space="preserve">elektronicznym </w:t>
      </w:r>
      <w:r w:rsidRPr="0007507C">
        <w:rPr>
          <w:rFonts w:cs="Arial"/>
          <w:b/>
          <w:bCs/>
          <w:sz w:val="20"/>
          <w:szCs w:val="20"/>
          <w:lang w:eastAsia="en-US"/>
        </w:rPr>
        <w:t>podpisem osobistym</w:t>
      </w:r>
      <w:r>
        <w:rPr>
          <w:rFonts w:cs="Arial"/>
          <w:b/>
          <w:bCs/>
          <w:sz w:val="20"/>
          <w:szCs w:val="20"/>
          <w:lang w:eastAsia="en-US"/>
        </w:rPr>
        <w:t xml:space="preserve"> </w:t>
      </w:r>
      <w:r w:rsidRPr="0007507C">
        <w:rPr>
          <w:rFonts w:cs="Arial"/>
          <w:b/>
          <w:bCs/>
          <w:sz w:val="20"/>
          <w:szCs w:val="20"/>
          <w:u w:val="single"/>
          <w:lang w:eastAsia="en-US"/>
        </w:rPr>
        <w:t>osób upoważnionych do jego wystawienia</w:t>
      </w:r>
      <w:r w:rsidRPr="0007507C">
        <w:rPr>
          <w:rFonts w:cs="Arial"/>
          <w:b/>
          <w:bCs/>
          <w:sz w:val="20"/>
          <w:szCs w:val="20"/>
          <w:lang w:eastAsia="en-US"/>
        </w:rPr>
        <w:t>.</w:t>
      </w:r>
    </w:p>
    <w:p w14:paraId="0E06ACBB" w14:textId="77777777" w:rsidR="00966A3C" w:rsidRPr="00915605" w:rsidRDefault="00966A3C" w:rsidP="00966A3C">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Z treści gwarancji/poręczenia winno wynikać bezwarunkowe, na każde p</w:t>
      </w:r>
      <w:r>
        <w:rPr>
          <w:rFonts w:cs="Arial"/>
          <w:sz w:val="20"/>
          <w:szCs w:val="20"/>
          <w:lang w:eastAsia="en-US"/>
        </w:rPr>
        <w:t>isemne żądanie zgłoszone przez z</w:t>
      </w:r>
      <w:r w:rsidRPr="00915605">
        <w:rPr>
          <w:rFonts w:cs="Arial"/>
          <w:sz w:val="20"/>
          <w:szCs w:val="20"/>
          <w:lang w:eastAsia="en-US"/>
        </w:rPr>
        <w:t>amawiającego w terminie związania ofertą, zo</w:t>
      </w:r>
      <w:r>
        <w:rPr>
          <w:rFonts w:cs="Arial"/>
          <w:sz w:val="20"/>
          <w:szCs w:val="20"/>
          <w:lang w:eastAsia="en-US"/>
        </w:rPr>
        <w:t>bowiązanie Gwaranta do wypłaty z</w:t>
      </w:r>
      <w:r w:rsidRPr="00915605">
        <w:rPr>
          <w:rFonts w:cs="Arial"/>
          <w:sz w:val="20"/>
          <w:szCs w:val="20"/>
          <w:lang w:eastAsia="en-US"/>
        </w:rPr>
        <w:t xml:space="preserve">amawiającemu pełnej kwoty wadium w okolicznościach określonych w art. </w:t>
      </w:r>
      <w:r>
        <w:rPr>
          <w:rFonts w:cs="Arial"/>
          <w:sz w:val="20"/>
          <w:szCs w:val="20"/>
          <w:lang w:eastAsia="en-US"/>
        </w:rPr>
        <w:t>98</w:t>
      </w:r>
      <w:r w:rsidRPr="00915605">
        <w:rPr>
          <w:rFonts w:cs="Arial"/>
          <w:sz w:val="20"/>
          <w:szCs w:val="20"/>
          <w:lang w:eastAsia="en-US"/>
        </w:rPr>
        <w:t xml:space="preserve"> ust. </w:t>
      </w:r>
      <w:r>
        <w:rPr>
          <w:rFonts w:cs="Arial"/>
          <w:sz w:val="20"/>
          <w:szCs w:val="20"/>
          <w:lang w:eastAsia="en-US"/>
        </w:rPr>
        <w:t>6</w:t>
      </w:r>
      <w:r w:rsidRPr="00915605">
        <w:rPr>
          <w:rFonts w:cs="Arial"/>
          <w:sz w:val="20"/>
          <w:szCs w:val="20"/>
          <w:lang w:eastAsia="en-US"/>
        </w:rPr>
        <w:t xml:space="preserve"> ustawy P</w:t>
      </w:r>
      <w:r>
        <w:rPr>
          <w:rFonts w:cs="Arial"/>
          <w:sz w:val="20"/>
          <w:szCs w:val="20"/>
          <w:lang w:eastAsia="en-US"/>
        </w:rPr>
        <w:t>zp</w:t>
      </w:r>
      <w:r w:rsidRPr="00915605">
        <w:rPr>
          <w:rFonts w:cs="Arial"/>
          <w:sz w:val="20"/>
          <w:szCs w:val="20"/>
          <w:lang w:eastAsia="en-US"/>
        </w:rPr>
        <w:t>.</w:t>
      </w:r>
    </w:p>
    <w:p w14:paraId="311D4705" w14:textId="77777777" w:rsidR="00966A3C" w:rsidRPr="00915605" w:rsidRDefault="00966A3C" w:rsidP="00966A3C">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 xml:space="preserve">Oferta Wykonawcy, który nie wniesie wadium lub wniesie w sposób nieprawidłowy </w:t>
      </w:r>
      <w:r>
        <w:rPr>
          <w:rFonts w:cs="Arial"/>
          <w:sz w:val="20"/>
          <w:szCs w:val="20"/>
          <w:lang w:eastAsia="en-US"/>
        </w:rPr>
        <w:t xml:space="preserve">lub nie utrzyma wadium nieprzerwanie do upływu terminu związania ofertą lub złoży wniosek o zwrot wadium w przypadku, o którym mowa w art. 98 ust. 2 pkt 3 ustawy Pzp </w:t>
      </w:r>
      <w:r w:rsidRPr="00915605">
        <w:rPr>
          <w:rFonts w:cs="Arial"/>
          <w:sz w:val="20"/>
          <w:szCs w:val="20"/>
          <w:lang w:eastAsia="en-US"/>
        </w:rPr>
        <w:t>zostanie odrzucona.</w:t>
      </w:r>
    </w:p>
    <w:p w14:paraId="4B3A506D" w14:textId="77777777" w:rsidR="00966A3C" w:rsidRPr="00FB7858" w:rsidRDefault="00966A3C" w:rsidP="00966A3C">
      <w:pPr>
        <w:keepNext/>
        <w:numPr>
          <w:ilvl w:val="1"/>
          <w:numId w:val="1"/>
        </w:numPr>
        <w:spacing w:before="120" w:after="120" w:line="276" w:lineRule="auto"/>
        <w:ind w:left="907"/>
        <w:jc w:val="both"/>
        <w:outlineLvl w:val="3"/>
        <w:rPr>
          <w:rFonts w:cs="Arial"/>
          <w:sz w:val="20"/>
          <w:szCs w:val="20"/>
          <w:lang w:eastAsia="en-US"/>
        </w:rPr>
      </w:pPr>
      <w:r w:rsidRPr="00915605">
        <w:rPr>
          <w:rFonts w:cs="Arial"/>
          <w:sz w:val="20"/>
          <w:szCs w:val="20"/>
          <w:lang w:eastAsia="en-US"/>
        </w:rPr>
        <w:t>Okol</w:t>
      </w:r>
      <w:r>
        <w:rPr>
          <w:rFonts w:cs="Arial"/>
          <w:sz w:val="20"/>
          <w:szCs w:val="20"/>
          <w:lang w:eastAsia="en-US"/>
        </w:rPr>
        <w:t>iczności i zasady zwrotu wadium oraz</w:t>
      </w:r>
      <w:r w:rsidRPr="00915605">
        <w:rPr>
          <w:rFonts w:cs="Arial"/>
          <w:sz w:val="20"/>
          <w:szCs w:val="20"/>
          <w:lang w:eastAsia="en-US"/>
        </w:rPr>
        <w:t xml:space="preserve"> jego </w:t>
      </w:r>
      <w:r>
        <w:rPr>
          <w:rFonts w:cs="Arial"/>
          <w:sz w:val="20"/>
          <w:szCs w:val="20"/>
          <w:lang w:eastAsia="en-US"/>
        </w:rPr>
        <w:t>zatrzymania</w:t>
      </w:r>
      <w:r w:rsidRPr="00915605">
        <w:rPr>
          <w:rFonts w:cs="Arial"/>
          <w:sz w:val="20"/>
          <w:szCs w:val="20"/>
          <w:lang w:eastAsia="en-US"/>
        </w:rPr>
        <w:t xml:space="preserve"> określa</w:t>
      </w:r>
      <w:r>
        <w:rPr>
          <w:rFonts w:cs="Arial"/>
          <w:sz w:val="20"/>
          <w:szCs w:val="20"/>
          <w:lang w:eastAsia="en-US"/>
        </w:rPr>
        <w:t xml:space="preserve"> art. 98</w:t>
      </w:r>
      <w:r w:rsidRPr="00915605">
        <w:rPr>
          <w:rFonts w:cs="Arial"/>
          <w:sz w:val="20"/>
          <w:szCs w:val="20"/>
          <w:lang w:eastAsia="en-US"/>
        </w:rPr>
        <w:t xml:space="preserve"> ustaw</w:t>
      </w:r>
      <w:r>
        <w:rPr>
          <w:rFonts w:cs="Arial"/>
          <w:sz w:val="20"/>
          <w:szCs w:val="20"/>
          <w:lang w:eastAsia="en-US"/>
        </w:rPr>
        <w:t>y Pzp</w:t>
      </w:r>
      <w:r w:rsidRPr="00915605">
        <w:rPr>
          <w:rFonts w:cs="Arial"/>
          <w:sz w:val="20"/>
          <w:szCs w:val="20"/>
          <w:lang w:eastAsia="en-US"/>
        </w:rPr>
        <w:t>.</w:t>
      </w:r>
    </w:p>
    <w:p w14:paraId="02D3F760" w14:textId="77777777" w:rsidR="00BF6FDC" w:rsidRDefault="00BF6FDC"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Podwykonawstwo.</w:t>
      </w:r>
    </w:p>
    <w:p w14:paraId="18C5C5AA" w14:textId="77777777" w:rsidR="00BF6FDC" w:rsidRPr="00915605" w:rsidRDefault="00BF6FDC"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rPr>
        <w:t xml:space="preserve">Zamawiający nie zastrzega obowiązku osobistego wykonania kluczowych </w:t>
      </w:r>
      <w:r>
        <w:rPr>
          <w:rFonts w:cs="Arial"/>
          <w:sz w:val="20"/>
          <w:szCs w:val="20"/>
        </w:rPr>
        <w:t>zadań</w:t>
      </w:r>
      <w:r w:rsidRPr="00915605">
        <w:rPr>
          <w:rFonts w:cs="Arial"/>
          <w:sz w:val="20"/>
          <w:szCs w:val="20"/>
        </w:rPr>
        <w:t xml:space="preserve"> przez Wykonawcę.</w:t>
      </w:r>
    </w:p>
    <w:p w14:paraId="763CCF8B" w14:textId="77777777" w:rsidR="00BF6FDC" w:rsidRPr="00915605" w:rsidRDefault="00BF6FDC"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Wykonawca może powierzyć wykonanie zamówienia </w:t>
      </w:r>
      <w:r>
        <w:rPr>
          <w:rFonts w:cs="Arial"/>
          <w:sz w:val="20"/>
          <w:szCs w:val="20"/>
          <w:lang w:eastAsia="en-US"/>
        </w:rPr>
        <w:t>p</w:t>
      </w:r>
      <w:r w:rsidRPr="00915605">
        <w:rPr>
          <w:rFonts w:cs="Arial"/>
          <w:sz w:val="20"/>
          <w:szCs w:val="20"/>
          <w:lang w:eastAsia="en-US"/>
        </w:rPr>
        <w:t>odwykonawcy</w:t>
      </w:r>
      <w:r>
        <w:rPr>
          <w:rFonts w:cs="Arial"/>
          <w:sz w:val="20"/>
          <w:szCs w:val="20"/>
          <w:lang w:eastAsia="en-US"/>
        </w:rPr>
        <w:t xml:space="preserve"> (podwykonawcom)</w:t>
      </w:r>
      <w:r w:rsidRPr="00915605">
        <w:rPr>
          <w:rFonts w:cs="Arial"/>
          <w:sz w:val="20"/>
          <w:szCs w:val="20"/>
          <w:lang w:eastAsia="en-US"/>
        </w:rPr>
        <w:t>.</w:t>
      </w:r>
    </w:p>
    <w:p w14:paraId="15F2EE9A" w14:textId="77777777" w:rsidR="00BF6FDC" w:rsidRPr="00BF6FDC" w:rsidRDefault="00BF6FDC" w:rsidP="007B17F6">
      <w:pPr>
        <w:keepNext/>
        <w:numPr>
          <w:ilvl w:val="1"/>
          <w:numId w:val="1"/>
        </w:numPr>
        <w:spacing w:before="120" w:after="120" w:line="276" w:lineRule="auto"/>
        <w:jc w:val="both"/>
        <w:outlineLvl w:val="3"/>
        <w:rPr>
          <w:rFonts w:cs="Arial"/>
          <w:sz w:val="20"/>
          <w:szCs w:val="20"/>
          <w:lang w:eastAsia="en-US"/>
        </w:rPr>
      </w:pPr>
      <w:r>
        <w:rPr>
          <w:sz w:val="20"/>
          <w:szCs w:val="20"/>
        </w:rPr>
        <w:t xml:space="preserve">Zamawiający wymaga, </w:t>
      </w:r>
      <w:r w:rsidRPr="006C014B">
        <w:rPr>
          <w:sz w:val="20"/>
          <w:szCs w:val="20"/>
        </w:rPr>
        <w:t xml:space="preserve">aby w przypadku powierzenia części zamówienia podwykonawcom, Wykonawca wskazał w ofercie </w:t>
      </w:r>
      <w:r w:rsidRPr="006C014B">
        <w:rPr>
          <w:rFonts w:cs="Arial"/>
          <w:b/>
          <w:sz w:val="20"/>
          <w:szCs w:val="20"/>
          <w:lang w:eastAsia="en-US"/>
        </w:rPr>
        <w:t>(pkt 7 form</w:t>
      </w:r>
      <w:r w:rsidR="00AC6555" w:rsidRPr="006C014B">
        <w:rPr>
          <w:rFonts w:cs="Arial"/>
          <w:b/>
          <w:sz w:val="20"/>
          <w:szCs w:val="20"/>
          <w:lang w:eastAsia="en-US"/>
        </w:rPr>
        <w:t>ularza ofertowego – zał. 1 do S</w:t>
      </w:r>
      <w:r w:rsidRPr="006C014B">
        <w:rPr>
          <w:rFonts w:cs="Arial"/>
          <w:b/>
          <w:sz w:val="20"/>
          <w:szCs w:val="20"/>
          <w:lang w:eastAsia="en-US"/>
        </w:rPr>
        <w:t>WZ)</w:t>
      </w:r>
      <w:r w:rsidRPr="00BF6FDC">
        <w:rPr>
          <w:rFonts w:cs="Arial"/>
          <w:sz w:val="20"/>
          <w:szCs w:val="20"/>
          <w:lang w:eastAsia="en-US"/>
        </w:rPr>
        <w:t xml:space="preserve"> </w:t>
      </w:r>
      <w:r>
        <w:rPr>
          <w:sz w:val="20"/>
          <w:szCs w:val="20"/>
        </w:rPr>
        <w:t xml:space="preserve"> części zamówienia, których wykonanie zamierza powierzyć podwykonawcom oraz podał (o ile są mu wiadome na tym etapie) nazwy (firmy) tych podwykonawców</w:t>
      </w:r>
    </w:p>
    <w:p w14:paraId="23B83B07" w14:textId="77777777" w:rsidR="00DB2090" w:rsidRDefault="00DB2090" w:rsidP="007B17F6">
      <w:pPr>
        <w:keepNext/>
        <w:numPr>
          <w:ilvl w:val="1"/>
          <w:numId w:val="1"/>
        </w:numPr>
        <w:spacing w:before="120" w:after="120" w:line="276" w:lineRule="auto"/>
        <w:jc w:val="both"/>
        <w:outlineLvl w:val="3"/>
        <w:rPr>
          <w:sz w:val="20"/>
          <w:szCs w:val="20"/>
        </w:rPr>
      </w:pPr>
      <w:r w:rsidRPr="00DB2090">
        <w:rPr>
          <w:sz w:val="20"/>
          <w:szCs w:val="20"/>
        </w:rPr>
        <w:t>Jeżeli zmiana albo rezygnacja z podwykonawcy dotyczy podmiotu, na którego zasoby wykonawca powoływał się, na zasadach określonych w art. 118 ust. 1, w celu wykazania spełniania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Przepis art. 122 stosuje się odpowiednio.</w:t>
      </w:r>
    </w:p>
    <w:p w14:paraId="6DBD2E0B" w14:textId="77777777" w:rsidR="00DB2090" w:rsidRPr="000E2D41" w:rsidRDefault="00DB2090" w:rsidP="007B17F6">
      <w:pPr>
        <w:keepNext/>
        <w:numPr>
          <w:ilvl w:val="1"/>
          <w:numId w:val="1"/>
        </w:numPr>
        <w:spacing w:before="120" w:after="120" w:line="276" w:lineRule="auto"/>
        <w:jc w:val="both"/>
        <w:outlineLvl w:val="3"/>
        <w:rPr>
          <w:sz w:val="20"/>
          <w:szCs w:val="20"/>
        </w:rPr>
      </w:pPr>
      <w:r w:rsidRPr="00DB2090">
        <w:rPr>
          <w:sz w:val="20"/>
          <w:szCs w:val="20"/>
        </w:rPr>
        <w:t xml:space="preserve">Powierzenie wykonania części zamówienia podwykonawcom nie zwalnia wykonawcy </w:t>
      </w:r>
      <w:r>
        <w:rPr>
          <w:sz w:val="20"/>
          <w:szCs w:val="20"/>
        </w:rPr>
        <w:br/>
      </w:r>
      <w:r w:rsidRPr="000E2D41">
        <w:rPr>
          <w:sz w:val="20"/>
          <w:szCs w:val="20"/>
        </w:rPr>
        <w:t>z odpowiedzialności za należyte wykonanie tego zamówienia.</w:t>
      </w:r>
    </w:p>
    <w:p w14:paraId="0D9C462C" w14:textId="164FA0CA" w:rsidR="00BF6FDC" w:rsidRPr="000E2D41" w:rsidRDefault="007249F7" w:rsidP="00DB2090">
      <w:pPr>
        <w:keepNext/>
        <w:spacing w:before="120" w:after="120" w:line="276" w:lineRule="auto"/>
        <w:ind w:left="907"/>
        <w:jc w:val="both"/>
        <w:outlineLvl w:val="3"/>
        <w:rPr>
          <w:rFonts w:cs="Arial"/>
          <w:b/>
          <w:sz w:val="20"/>
          <w:szCs w:val="20"/>
          <w:lang w:eastAsia="en-US"/>
        </w:rPr>
      </w:pPr>
      <w:r>
        <w:rPr>
          <w:rFonts w:cs="Arial"/>
          <w:b/>
          <w:sz w:val="20"/>
          <w:szCs w:val="20"/>
          <w:lang w:eastAsia="en-US"/>
        </w:rPr>
        <w:t xml:space="preserve">  </w:t>
      </w:r>
      <w:r w:rsidR="00BF6FDC" w:rsidRPr="000E2D41">
        <w:rPr>
          <w:rFonts w:cs="Arial"/>
          <w:b/>
          <w:sz w:val="20"/>
          <w:szCs w:val="20"/>
          <w:lang w:eastAsia="en-US"/>
        </w:rPr>
        <w:t>Wymagania dot. umowy o podwykonawstwo, której przedmiotem są roboty budowlane:</w:t>
      </w:r>
    </w:p>
    <w:p w14:paraId="3F3CC84C" w14:textId="77777777" w:rsidR="00DB2090" w:rsidRPr="00DB2090" w:rsidRDefault="00DB2090" w:rsidP="007249F7">
      <w:pPr>
        <w:keepNext/>
        <w:numPr>
          <w:ilvl w:val="1"/>
          <w:numId w:val="1"/>
        </w:numPr>
        <w:spacing w:before="120" w:after="120" w:line="276" w:lineRule="auto"/>
        <w:jc w:val="both"/>
        <w:outlineLvl w:val="3"/>
        <w:rPr>
          <w:rFonts w:cs="Arial"/>
          <w:sz w:val="20"/>
          <w:szCs w:val="20"/>
          <w:lang w:eastAsia="en-US"/>
        </w:rPr>
      </w:pPr>
      <w:r w:rsidRPr="00DB2090">
        <w:rPr>
          <w:rFonts w:cs="Arial"/>
          <w:sz w:val="20"/>
          <w:szCs w:val="20"/>
          <w:lang w:eastAsia="en-US"/>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19DCDBEF" w14:textId="77777777" w:rsidR="00BF6FDC" w:rsidRPr="008F626F" w:rsidRDefault="00DB2090" w:rsidP="007249F7">
      <w:pPr>
        <w:keepNext/>
        <w:numPr>
          <w:ilvl w:val="1"/>
          <w:numId w:val="1"/>
        </w:numPr>
        <w:spacing w:before="120" w:after="120" w:line="276" w:lineRule="auto"/>
        <w:jc w:val="both"/>
        <w:outlineLvl w:val="3"/>
        <w:rPr>
          <w:rFonts w:cs="Arial"/>
          <w:strike/>
          <w:sz w:val="20"/>
          <w:szCs w:val="20"/>
          <w:lang w:eastAsia="en-US"/>
        </w:rPr>
      </w:pPr>
      <w:r w:rsidRPr="00DB2090">
        <w:rPr>
          <w:rFonts w:cs="Arial"/>
          <w:sz w:val="20"/>
          <w:szCs w:val="20"/>
          <w:lang w:eastAsia="en-US"/>
        </w:rPr>
        <w:t>Wykonawca, podwykonawca lub dalszy p</w:t>
      </w:r>
      <w:r w:rsidR="00BF6FDC" w:rsidRPr="00DB2090">
        <w:rPr>
          <w:rFonts w:cs="Arial"/>
          <w:sz w:val="20"/>
          <w:szCs w:val="20"/>
          <w:lang w:eastAsia="en-US"/>
        </w:rPr>
        <w:t>odwykonawca zamówienia na roboty budowlane zamierzający zawrzeć umowę o podwykonawstwo, której przedmiotem są roboty budowlane, jest obowiązany, w trakcie realizacji zamówienia, do przedłożenia zamawiającemu</w:t>
      </w:r>
      <w:r w:rsidRPr="00DB2090">
        <w:rPr>
          <w:rFonts w:cs="Arial"/>
          <w:sz w:val="20"/>
          <w:szCs w:val="20"/>
          <w:lang w:eastAsia="en-US"/>
        </w:rPr>
        <w:t xml:space="preserve"> projektu tej umowy, </w:t>
      </w:r>
      <w:r w:rsidRPr="003728C5">
        <w:rPr>
          <w:rFonts w:cs="Arial"/>
          <w:sz w:val="20"/>
          <w:szCs w:val="20"/>
          <w:lang w:eastAsia="en-US"/>
        </w:rPr>
        <w:t>przy czym podwykonawca lub dalszy p</w:t>
      </w:r>
      <w:r w:rsidR="00BF6FDC" w:rsidRPr="003728C5">
        <w:rPr>
          <w:rFonts w:cs="Arial"/>
          <w:sz w:val="20"/>
          <w:szCs w:val="20"/>
          <w:lang w:eastAsia="en-US"/>
        </w:rPr>
        <w:t>odwykonawca jest obowiąza</w:t>
      </w:r>
      <w:r w:rsidRPr="003728C5">
        <w:rPr>
          <w:rFonts w:cs="Arial"/>
          <w:sz w:val="20"/>
          <w:szCs w:val="20"/>
          <w:lang w:eastAsia="en-US"/>
        </w:rPr>
        <w:t>ny dołączyć zgodę w</w:t>
      </w:r>
      <w:r w:rsidR="00BF6FDC" w:rsidRPr="003728C5">
        <w:rPr>
          <w:rFonts w:cs="Arial"/>
          <w:sz w:val="20"/>
          <w:szCs w:val="20"/>
          <w:lang w:eastAsia="en-US"/>
        </w:rPr>
        <w:t>ykonawcy na zawarcie umowy o podwykonawstwo o treści zgodnej z projektem umowy.</w:t>
      </w:r>
    </w:p>
    <w:p w14:paraId="48EE2EE0" w14:textId="77777777" w:rsidR="00BF6FDC" w:rsidRPr="00DB2090" w:rsidRDefault="00DB2090" w:rsidP="007249F7">
      <w:pPr>
        <w:keepNext/>
        <w:numPr>
          <w:ilvl w:val="1"/>
          <w:numId w:val="1"/>
        </w:numPr>
        <w:spacing w:before="120" w:after="120" w:line="276" w:lineRule="auto"/>
        <w:jc w:val="both"/>
        <w:outlineLvl w:val="3"/>
        <w:rPr>
          <w:rFonts w:cs="Arial"/>
          <w:sz w:val="20"/>
          <w:szCs w:val="20"/>
          <w:lang w:eastAsia="en-US"/>
        </w:rPr>
      </w:pPr>
      <w:r w:rsidRPr="00DB2090">
        <w:rPr>
          <w:rFonts w:cs="Arial"/>
          <w:sz w:val="20"/>
          <w:szCs w:val="20"/>
          <w:lang w:eastAsia="en-US"/>
        </w:rPr>
        <w:t>Termin zapłaty wynagrodzenia podwykonawcy lub dalszemu p</w:t>
      </w:r>
      <w:r w:rsidR="00BF6FDC" w:rsidRPr="00DB2090">
        <w:rPr>
          <w:rFonts w:cs="Arial"/>
          <w:sz w:val="20"/>
          <w:szCs w:val="20"/>
          <w:lang w:eastAsia="en-US"/>
        </w:rPr>
        <w:t xml:space="preserve">odwykonawcy przewidziany </w:t>
      </w:r>
      <w:r w:rsidR="00BF6FDC" w:rsidRPr="00DB2090">
        <w:rPr>
          <w:rFonts w:cs="Arial"/>
          <w:sz w:val="20"/>
          <w:szCs w:val="20"/>
          <w:lang w:eastAsia="en-US"/>
        </w:rPr>
        <w:br/>
        <w:t xml:space="preserve">w umowie o podwykonawstwo nie może być dłuższy niż 30 dni od dnia doręczenia </w:t>
      </w:r>
      <w:r w:rsidRPr="00DB2090">
        <w:rPr>
          <w:rFonts w:cs="Arial"/>
          <w:sz w:val="20"/>
          <w:szCs w:val="20"/>
          <w:lang w:eastAsia="en-US"/>
        </w:rPr>
        <w:t>w</w:t>
      </w:r>
      <w:r w:rsidR="00BF6FDC" w:rsidRPr="00DB2090">
        <w:rPr>
          <w:rFonts w:cs="Arial"/>
          <w:sz w:val="20"/>
          <w:szCs w:val="20"/>
          <w:lang w:eastAsia="en-US"/>
        </w:rPr>
        <w:t xml:space="preserve">ykonawcy, </w:t>
      </w:r>
      <w:r w:rsidRPr="00DB2090">
        <w:rPr>
          <w:rFonts w:cs="Arial"/>
          <w:sz w:val="20"/>
          <w:szCs w:val="20"/>
          <w:lang w:eastAsia="en-US"/>
        </w:rPr>
        <w:t>podwykonawcy lub dalszemu p</w:t>
      </w:r>
      <w:r w:rsidR="00BF6FDC" w:rsidRPr="00DB2090">
        <w:rPr>
          <w:rFonts w:cs="Arial"/>
          <w:sz w:val="20"/>
          <w:szCs w:val="20"/>
          <w:lang w:eastAsia="en-US"/>
        </w:rPr>
        <w:t>o</w:t>
      </w:r>
      <w:r w:rsidRPr="00DB2090">
        <w:rPr>
          <w:rFonts w:cs="Arial"/>
          <w:sz w:val="20"/>
          <w:szCs w:val="20"/>
          <w:lang w:eastAsia="en-US"/>
        </w:rPr>
        <w:t>dwykonawcy faktury lub rachunku</w:t>
      </w:r>
      <w:r w:rsidR="00BF6FDC" w:rsidRPr="00DB2090">
        <w:rPr>
          <w:rFonts w:cs="Arial"/>
          <w:sz w:val="20"/>
          <w:szCs w:val="20"/>
          <w:lang w:eastAsia="en-US"/>
        </w:rPr>
        <w:t>.</w:t>
      </w:r>
    </w:p>
    <w:p w14:paraId="7489130D" w14:textId="77777777" w:rsidR="00BF6FDC" w:rsidRPr="00DB2090" w:rsidRDefault="00BF6FDC" w:rsidP="007249F7">
      <w:pPr>
        <w:keepNext/>
        <w:numPr>
          <w:ilvl w:val="1"/>
          <w:numId w:val="1"/>
        </w:numPr>
        <w:spacing w:before="120" w:after="120" w:line="276" w:lineRule="auto"/>
        <w:jc w:val="both"/>
        <w:outlineLvl w:val="3"/>
        <w:rPr>
          <w:rFonts w:cs="Arial"/>
          <w:sz w:val="20"/>
          <w:szCs w:val="20"/>
          <w:lang w:eastAsia="en-US"/>
        </w:rPr>
      </w:pPr>
      <w:r w:rsidRPr="00DB2090">
        <w:rPr>
          <w:rFonts w:cs="Arial"/>
          <w:sz w:val="20"/>
          <w:szCs w:val="20"/>
          <w:lang w:eastAsia="en-US"/>
        </w:rPr>
        <w:t>Zamawiający w terminie 14 dni zgłosi w formie pisemnej</w:t>
      </w:r>
      <w:r w:rsidR="00DB2090" w:rsidRPr="00DB2090">
        <w:rPr>
          <w:rFonts w:cs="Arial"/>
          <w:sz w:val="20"/>
          <w:szCs w:val="20"/>
          <w:lang w:eastAsia="en-US"/>
        </w:rPr>
        <w:t xml:space="preserve"> pod rygorem nieważności</w:t>
      </w:r>
      <w:r w:rsidRPr="00DB2090">
        <w:rPr>
          <w:rFonts w:cs="Arial"/>
          <w:sz w:val="20"/>
          <w:szCs w:val="20"/>
          <w:lang w:eastAsia="en-US"/>
        </w:rPr>
        <w:t xml:space="preserve"> </w:t>
      </w:r>
      <w:r w:rsidR="00DB2090" w:rsidRPr="00DB2090">
        <w:rPr>
          <w:rFonts w:cs="Arial"/>
          <w:sz w:val="20"/>
          <w:szCs w:val="20"/>
          <w:lang w:eastAsia="en-US"/>
        </w:rPr>
        <w:t xml:space="preserve">zastrzeżenia do projektu umowy </w:t>
      </w:r>
      <w:r w:rsidRPr="00DB2090">
        <w:rPr>
          <w:rFonts w:cs="Arial"/>
          <w:sz w:val="20"/>
          <w:szCs w:val="20"/>
          <w:lang w:eastAsia="en-US"/>
        </w:rPr>
        <w:t>o podwykonawstwo, której przedmiotem są roboty budowlane, w szczególności niespełn</w:t>
      </w:r>
      <w:r w:rsidR="00DB2090" w:rsidRPr="00DB2090">
        <w:rPr>
          <w:rFonts w:cs="Arial"/>
          <w:sz w:val="20"/>
          <w:szCs w:val="20"/>
          <w:lang w:eastAsia="en-US"/>
        </w:rPr>
        <w:t>iającej wymagań określonych w S</w:t>
      </w:r>
      <w:r w:rsidRPr="00DB2090">
        <w:rPr>
          <w:rFonts w:cs="Arial"/>
          <w:sz w:val="20"/>
          <w:szCs w:val="20"/>
          <w:lang w:eastAsia="en-US"/>
        </w:rPr>
        <w:t>WZ, oraz gdy przewiduje te</w:t>
      </w:r>
      <w:r w:rsidR="00DB2090" w:rsidRPr="00DB2090">
        <w:rPr>
          <w:rFonts w:cs="Arial"/>
          <w:sz w:val="20"/>
          <w:szCs w:val="20"/>
          <w:lang w:eastAsia="en-US"/>
        </w:rPr>
        <w:t>rmin zapłaty dłuższy niż 30 dni albo zawiera ona postanowienia niezgodne z pkt 18.6 SWZ.</w:t>
      </w:r>
      <w:r w:rsidRPr="00DB2090">
        <w:rPr>
          <w:rFonts w:cs="Arial"/>
          <w:sz w:val="20"/>
          <w:szCs w:val="20"/>
          <w:lang w:eastAsia="en-US"/>
        </w:rPr>
        <w:t xml:space="preserve"> Niezgłoszenie  zastrzeżeń do przedłożonego projektu w terminie 14 dni uważa się za akceptację projektu umowy.</w:t>
      </w:r>
    </w:p>
    <w:p w14:paraId="49ACC518" w14:textId="77777777" w:rsidR="00BF6FDC" w:rsidRPr="000E2D41" w:rsidRDefault="000E2D41" w:rsidP="007B17F6">
      <w:pPr>
        <w:keepNext/>
        <w:numPr>
          <w:ilvl w:val="1"/>
          <w:numId w:val="1"/>
        </w:numPr>
        <w:spacing w:before="120" w:after="120" w:line="276" w:lineRule="auto"/>
        <w:ind w:left="907"/>
        <w:jc w:val="both"/>
        <w:outlineLvl w:val="3"/>
        <w:rPr>
          <w:rFonts w:cs="Arial"/>
          <w:sz w:val="20"/>
          <w:szCs w:val="20"/>
          <w:lang w:eastAsia="en-US"/>
        </w:rPr>
      </w:pPr>
      <w:r w:rsidRPr="000E2D41">
        <w:rPr>
          <w:rFonts w:cs="Arial"/>
          <w:sz w:val="20"/>
          <w:szCs w:val="20"/>
          <w:lang w:eastAsia="en-US"/>
        </w:rPr>
        <w:t>Wykonawca, podwykonawca lub dalszy p</w:t>
      </w:r>
      <w:r w:rsidR="00BF6FDC" w:rsidRPr="000E2D41">
        <w:rPr>
          <w:rFonts w:cs="Arial"/>
          <w:sz w:val="20"/>
          <w:szCs w:val="20"/>
          <w:lang w:eastAsia="en-US"/>
        </w:rPr>
        <w:t xml:space="preserve">odwykonawca zamówienia </w:t>
      </w:r>
      <w:r w:rsidRPr="000E2D41">
        <w:rPr>
          <w:rFonts w:cs="Arial"/>
          <w:sz w:val="20"/>
          <w:szCs w:val="20"/>
          <w:lang w:eastAsia="en-US"/>
        </w:rPr>
        <w:t>na roboty budowlane przedkłada z</w:t>
      </w:r>
      <w:r w:rsidR="00BF6FDC" w:rsidRPr="000E2D41">
        <w:rPr>
          <w:rFonts w:cs="Arial"/>
          <w:sz w:val="20"/>
          <w:szCs w:val="20"/>
          <w:lang w:eastAsia="en-US"/>
        </w:rPr>
        <w:t xml:space="preserve">amawiającemu poświadczoną za zgodność z oryginałem kopię zawartej umowy </w:t>
      </w:r>
      <w:r>
        <w:rPr>
          <w:rFonts w:cs="Arial"/>
          <w:sz w:val="20"/>
          <w:szCs w:val="20"/>
          <w:lang w:eastAsia="en-US"/>
        </w:rPr>
        <w:br/>
      </w:r>
      <w:r w:rsidR="00BF6FDC" w:rsidRPr="000E2D41">
        <w:rPr>
          <w:rFonts w:cs="Arial"/>
          <w:sz w:val="20"/>
          <w:szCs w:val="20"/>
          <w:lang w:eastAsia="en-US"/>
        </w:rPr>
        <w:t xml:space="preserve">o podwykonawstwo, której przedmiotem są roboty budowlane, w terminie 7 dni od jej zawarcia. </w:t>
      </w:r>
    </w:p>
    <w:p w14:paraId="04120ECD" w14:textId="77777777" w:rsidR="00BF6FDC" w:rsidRPr="000E2D41" w:rsidRDefault="00BF6FDC" w:rsidP="007B17F6">
      <w:pPr>
        <w:keepNext/>
        <w:numPr>
          <w:ilvl w:val="1"/>
          <w:numId w:val="1"/>
        </w:numPr>
        <w:spacing w:before="120" w:after="120" w:line="276" w:lineRule="auto"/>
        <w:ind w:left="907"/>
        <w:jc w:val="both"/>
        <w:outlineLvl w:val="3"/>
        <w:rPr>
          <w:rFonts w:cs="Arial"/>
          <w:sz w:val="20"/>
          <w:szCs w:val="20"/>
          <w:lang w:eastAsia="en-US"/>
        </w:rPr>
      </w:pPr>
      <w:r w:rsidRPr="000E2D41">
        <w:rPr>
          <w:rFonts w:cs="Arial"/>
          <w:sz w:val="20"/>
          <w:szCs w:val="20"/>
          <w:lang w:eastAsia="en-US"/>
        </w:rPr>
        <w:t xml:space="preserve">Zamawiający w terminie 14 dni zgłosi w formie pisemnej </w:t>
      </w:r>
      <w:r w:rsidR="003728C5">
        <w:rPr>
          <w:rFonts w:cs="Arial"/>
          <w:sz w:val="20"/>
          <w:szCs w:val="20"/>
          <w:lang w:eastAsia="en-US"/>
        </w:rPr>
        <w:t xml:space="preserve">pod rygorem nieważności </w:t>
      </w:r>
      <w:r w:rsidRPr="000E2D41">
        <w:rPr>
          <w:rFonts w:cs="Arial"/>
          <w:sz w:val="20"/>
          <w:szCs w:val="20"/>
          <w:lang w:eastAsia="en-US"/>
        </w:rPr>
        <w:t>sprzeciw do umowy o podwykonawstwo, której przedmiotem są roboty budowlane w sytuacji niespe</w:t>
      </w:r>
      <w:r w:rsidR="000E2D41" w:rsidRPr="000E2D41">
        <w:rPr>
          <w:rFonts w:cs="Arial"/>
          <w:sz w:val="20"/>
          <w:szCs w:val="20"/>
          <w:lang w:eastAsia="en-US"/>
        </w:rPr>
        <w:t>łnienia wymagań określonych w S</w:t>
      </w:r>
      <w:r w:rsidRPr="000E2D41">
        <w:rPr>
          <w:rFonts w:cs="Arial"/>
          <w:sz w:val="20"/>
          <w:szCs w:val="20"/>
          <w:lang w:eastAsia="en-US"/>
        </w:rPr>
        <w:t>WZ, oraz gdy termin zapłaty jest dłuższy niż 30 dni</w:t>
      </w:r>
      <w:r w:rsidR="000E2D41" w:rsidRPr="000E2D41">
        <w:rPr>
          <w:rFonts w:cs="Arial"/>
          <w:sz w:val="20"/>
          <w:szCs w:val="20"/>
          <w:lang w:eastAsia="en-US"/>
        </w:rPr>
        <w:t xml:space="preserve"> albo zawiera ona postanowienia niezgodne z pkt 18.6 SWZ. </w:t>
      </w:r>
      <w:r w:rsidRPr="000E2D41">
        <w:rPr>
          <w:rFonts w:cs="Arial"/>
          <w:sz w:val="20"/>
          <w:szCs w:val="20"/>
          <w:lang w:eastAsia="en-US"/>
        </w:rPr>
        <w:t xml:space="preserve"> Niezgłoszenie sprzeciwu  do przedłożonej umowy w terminie 14 dni uważa się za akceptację umowy.</w:t>
      </w:r>
    </w:p>
    <w:p w14:paraId="43CE8339" w14:textId="77777777" w:rsidR="00BF6FDC" w:rsidRPr="000E2D41" w:rsidRDefault="00BF6FDC" w:rsidP="007B17F6">
      <w:pPr>
        <w:keepNext/>
        <w:numPr>
          <w:ilvl w:val="1"/>
          <w:numId w:val="1"/>
        </w:numPr>
        <w:spacing w:before="120" w:after="120" w:line="276" w:lineRule="auto"/>
        <w:ind w:left="907"/>
        <w:jc w:val="both"/>
        <w:outlineLvl w:val="3"/>
        <w:rPr>
          <w:rFonts w:cs="Arial"/>
          <w:sz w:val="20"/>
          <w:szCs w:val="20"/>
          <w:lang w:eastAsia="en-US"/>
        </w:rPr>
      </w:pPr>
      <w:r w:rsidRPr="000E2D41">
        <w:rPr>
          <w:rFonts w:cs="Arial"/>
          <w:sz w:val="20"/>
          <w:szCs w:val="20"/>
          <w:lang w:eastAsia="en-US"/>
        </w:rPr>
        <w:t xml:space="preserve">Każda umowa o podwykonawstwo lub dalsze podwykonawstwo robót budowlanych musi zawierać m.in. postanowienia dotyczące: </w:t>
      </w:r>
    </w:p>
    <w:p w14:paraId="648CF6C0" w14:textId="77777777" w:rsidR="00BF6FDC" w:rsidRPr="000E2D41" w:rsidRDefault="00BF6FDC" w:rsidP="007B17F6">
      <w:pPr>
        <w:keepNext/>
        <w:numPr>
          <w:ilvl w:val="2"/>
          <w:numId w:val="1"/>
        </w:numPr>
        <w:tabs>
          <w:tab w:val="left" w:pos="1560"/>
        </w:tabs>
        <w:spacing w:before="120" w:after="120" w:line="276" w:lineRule="auto"/>
        <w:ind w:left="1560" w:hanging="851"/>
        <w:jc w:val="both"/>
        <w:outlineLvl w:val="3"/>
        <w:rPr>
          <w:rFonts w:cs="Arial"/>
          <w:sz w:val="20"/>
          <w:szCs w:val="20"/>
          <w:lang w:eastAsia="en-US"/>
        </w:rPr>
      </w:pPr>
      <w:r w:rsidRPr="000E2D41">
        <w:rPr>
          <w:rFonts w:cs="Arial"/>
          <w:sz w:val="20"/>
          <w:szCs w:val="20"/>
          <w:lang w:eastAsia="en-US"/>
        </w:rPr>
        <w:t xml:space="preserve">zakresu robót przewidzianego do wykonania (załączyć kosztorys, który stanowić będzie załącznik do umowy z Podwykonawcą), </w:t>
      </w:r>
    </w:p>
    <w:p w14:paraId="0EE303D0" w14:textId="77777777" w:rsidR="00BF6FDC" w:rsidRPr="000E2D41" w:rsidRDefault="000E2D41" w:rsidP="007B17F6">
      <w:pPr>
        <w:keepNext/>
        <w:numPr>
          <w:ilvl w:val="2"/>
          <w:numId w:val="1"/>
        </w:numPr>
        <w:tabs>
          <w:tab w:val="left" w:pos="1560"/>
        </w:tabs>
        <w:spacing w:before="120" w:after="120" w:line="276" w:lineRule="auto"/>
        <w:jc w:val="both"/>
        <w:outlineLvl w:val="3"/>
        <w:rPr>
          <w:rFonts w:cs="Arial"/>
          <w:sz w:val="20"/>
          <w:szCs w:val="20"/>
          <w:lang w:eastAsia="en-US"/>
        </w:rPr>
      </w:pPr>
      <w:r>
        <w:rPr>
          <w:rFonts w:cs="Arial"/>
          <w:sz w:val="20"/>
          <w:szCs w:val="20"/>
          <w:lang w:eastAsia="en-US"/>
        </w:rPr>
        <w:t>terminu</w:t>
      </w:r>
      <w:r w:rsidR="00BF6FDC" w:rsidRPr="000E2D41">
        <w:rPr>
          <w:rFonts w:cs="Arial"/>
          <w:sz w:val="20"/>
          <w:szCs w:val="20"/>
          <w:lang w:eastAsia="en-US"/>
        </w:rPr>
        <w:t xml:space="preserve"> </w:t>
      </w:r>
      <w:r>
        <w:rPr>
          <w:rFonts w:cs="Arial"/>
          <w:sz w:val="20"/>
          <w:szCs w:val="20"/>
          <w:lang w:eastAsia="en-US"/>
        </w:rPr>
        <w:t>wykonania</w:t>
      </w:r>
      <w:r w:rsidR="00BF6FDC" w:rsidRPr="000E2D41">
        <w:rPr>
          <w:rFonts w:cs="Arial"/>
          <w:sz w:val="20"/>
          <w:szCs w:val="20"/>
          <w:lang w:eastAsia="en-US"/>
        </w:rPr>
        <w:t xml:space="preserve">, </w:t>
      </w:r>
    </w:p>
    <w:p w14:paraId="3615F0CB" w14:textId="77777777" w:rsidR="00BF6FDC" w:rsidRPr="000E2D41" w:rsidRDefault="00BF6FDC" w:rsidP="007B17F6">
      <w:pPr>
        <w:keepNext/>
        <w:numPr>
          <w:ilvl w:val="2"/>
          <w:numId w:val="1"/>
        </w:numPr>
        <w:tabs>
          <w:tab w:val="left" w:pos="1560"/>
        </w:tabs>
        <w:spacing w:before="120" w:after="120" w:line="276" w:lineRule="auto"/>
        <w:jc w:val="both"/>
        <w:outlineLvl w:val="3"/>
        <w:rPr>
          <w:rFonts w:cs="Arial"/>
          <w:sz w:val="20"/>
          <w:szCs w:val="20"/>
          <w:lang w:eastAsia="en-US"/>
        </w:rPr>
      </w:pPr>
      <w:r w:rsidRPr="000E2D41">
        <w:rPr>
          <w:rFonts w:cs="Arial"/>
          <w:sz w:val="20"/>
          <w:szCs w:val="20"/>
          <w:lang w:eastAsia="en-US"/>
        </w:rPr>
        <w:t xml:space="preserve">wynagrodzenia i </w:t>
      </w:r>
      <w:r w:rsidR="009C2B94" w:rsidRPr="00BD7AF3">
        <w:rPr>
          <w:rFonts w:cs="Arial"/>
          <w:sz w:val="20"/>
          <w:szCs w:val="20"/>
          <w:lang w:eastAsia="en-US"/>
        </w:rPr>
        <w:t>terminów płatności</w:t>
      </w:r>
      <w:r w:rsidRPr="000E2D41">
        <w:rPr>
          <w:rFonts w:cs="Arial"/>
          <w:sz w:val="20"/>
          <w:szCs w:val="20"/>
          <w:lang w:eastAsia="en-US"/>
        </w:rPr>
        <w:t xml:space="preserve">, </w:t>
      </w:r>
    </w:p>
    <w:p w14:paraId="02C3785D" w14:textId="77777777" w:rsidR="00BF6FDC" w:rsidRPr="000E2D41" w:rsidRDefault="00BF6FDC" w:rsidP="007B17F6">
      <w:pPr>
        <w:keepNext/>
        <w:numPr>
          <w:ilvl w:val="2"/>
          <w:numId w:val="1"/>
        </w:numPr>
        <w:tabs>
          <w:tab w:val="left" w:pos="1560"/>
        </w:tabs>
        <w:spacing w:before="120" w:after="120" w:line="276" w:lineRule="auto"/>
        <w:ind w:left="1560" w:hanging="851"/>
        <w:jc w:val="both"/>
        <w:outlineLvl w:val="3"/>
        <w:rPr>
          <w:rFonts w:cs="Arial"/>
          <w:sz w:val="20"/>
          <w:szCs w:val="20"/>
          <w:lang w:eastAsia="en-US"/>
        </w:rPr>
      </w:pPr>
      <w:r w:rsidRPr="000E2D41">
        <w:rPr>
          <w:rFonts w:cs="Arial"/>
          <w:sz w:val="20"/>
          <w:szCs w:val="20"/>
          <w:lang w:eastAsia="en-US"/>
        </w:rPr>
        <w:t>postanowienie o obowiązku uzyskania zgody Zamawiającego i Wykonawcy na zawarcie (zmianę/modyfikację) umowy przez Podwykonawcę z dalszym Podwykonawcą,</w:t>
      </w:r>
    </w:p>
    <w:p w14:paraId="1FED2862" w14:textId="77777777" w:rsidR="00BF6FDC" w:rsidRPr="000E2D41" w:rsidRDefault="00BF6FDC" w:rsidP="007B17F6">
      <w:pPr>
        <w:keepNext/>
        <w:numPr>
          <w:ilvl w:val="2"/>
          <w:numId w:val="1"/>
        </w:numPr>
        <w:tabs>
          <w:tab w:val="left" w:pos="1560"/>
        </w:tabs>
        <w:spacing w:before="120" w:after="120" w:line="276" w:lineRule="auto"/>
        <w:ind w:left="1560" w:hanging="851"/>
        <w:jc w:val="both"/>
        <w:outlineLvl w:val="3"/>
        <w:rPr>
          <w:rFonts w:cs="Arial"/>
          <w:sz w:val="20"/>
          <w:szCs w:val="20"/>
          <w:lang w:eastAsia="en-US"/>
        </w:rPr>
      </w:pPr>
      <w:r w:rsidRPr="000E2D41">
        <w:rPr>
          <w:rFonts w:cs="Arial"/>
          <w:sz w:val="20"/>
          <w:szCs w:val="20"/>
          <w:lang w:eastAsia="en-US"/>
        </w:rPr>
        <w:t>rozwiązania umowy z Podwykonawcą lub dalszym Podwykonawcą w przypadku rozwiązania niniejszej umowy.</w:t>
      </w:r>
    </w:p>
    <w:p w14:paraId="6832EB9A" w14:textId="77777777" w:rsidR="00BF6FDC" w:rsidRPr="0077456D" w:rsidRDefault="00BF6FDC" w:rsidP="00BF6FDC">
      <w:pPr>
        <w:keepNext/>
        <w:spacing w:before="120" w:after="120"/>
        <w:ind w:left="357"/>
        <w:jc w:val="center"/>
        <w:outlineLvl w:val="3"/>
        <w:rPr>
          <w:rFonts w:cs="Arial"/>
          <w:b/>
          <w:sz w:val="20"/>
          <w:szCs w:val="20"/>
          <w:lang w:eastAsia="en-US"/>
        </w:rPr>
      </w:pPr>
      <w:r w:rsidRPr="0077456D">
        <w:rPr>
          <w:rFonts w:cs="Arial"/>
          <w:b/>
          <w:sz w:val="20"/>
          <w:szCs w:val="20"/>
          <w:lang w:eastAsia="en-US"/>
        </w:rPr>
        <w:t>Informacje o umowach o podwykonawstwo, których przedmiotem są dostawy lub usługi</w:t>
      </w:r>
    </w:p>
    <w:p w14:paraId="0485660A" w14:textId="77777777" w:rsidR="00BF6FDC" w:rsidRDefault="0077456D" w:rsidP="007B17F6">
      <w:pPr>
        <w:keepNext/>
        <w:numPr>
          <w:ilvl w:val="1"/>
          <w:numId w:val="1"/>
        </w:numPr>
        <w:spacing w:before="120" w:after="120" w:line="276" w:lineRule="auto"/>
        <w:jc w:val="both"/>
        <w:outlineLvl w:val="3"/>
        <w:rPr>
          <w:rFonts w:cs="Arial"/>
          <w:sz w:val="20"/>
          <w:szCs w:val="20"/>
          <w:lang w:eastAsia="en-US"/>
        </w:rPr>
      </w:pPr>
      <w:r w:rsidRPr="0077456D">
        <w:rPr>
          <w:rFonts w:cs="Arial"/>
          <w:sz w:val="20"/>
          <w:szCs w:val="20"/>
          <w:lang w:eastAsia="en-US"/>
        </w:rPr>
        <w:t>Wykonawca, podwykonawca lub dalszy p</w:t>
      </w:r>
      <w:r w:rsidR="00BF6FDC" w:rsidRPr="0077456D">
        <w:rPr>
          <w:rFonts w:cs="Arial"/>
          <w:sz w:val="20"/>
          <w:szCs w:val="20"/>
          <w:lang w:eastAsia="en-US"/>
        </w:rPr>
        <w:t>odwykonawca zamówienia na roboty budowlane przedkłada Zamawiającemu poświadczoną za zgodność z oryginałem kopię zawartej umowy o podwykonawstwo, której przedmiotem są dostawy lub usługi,  w terminie 7 dni od dnia jej zawarcia, z wyłączeniem umów o podwykonawstwo o wartości mniejszej niż 0,5% wartości umowy oraz umów o podwykonawstwo, któryc</w:t>
      </w:r>
      <w:r w:rsidRPr="0077456D">
        <w:rPr>
          <w:rFonts w:cs="Arial"/>
          <w:sz w:val="20"/>
          <w:szCs w:val="20"/>
          <w:lang w:eastAsia="en-US"/>
        </w:rPr>
        <w:t>h przedmiot został wskazany przez zamawiającego w dokumentach zamówienia</w:t>
      </w:r>
      <w:r w:rsidR="00BF6FDC" w:rsidRPr="0077456D">
        <w:rPr>
          <w:rFonts w:cs="Arial"/>
          <w:sz w:val="20"/>
          <w:szCs w:val="20"/>
          <w:lang w:eastAsia="en-US"/>
        </w:rPr>
        <w:t>. Wyłączenie, o którym mowa w zdaniu pierwszym nie dotyczy umów</w:t>
      </w:r>
      <w:r w:rsidRPr="0077456D">
        <w:rPr>
          <w:rFonts w:cs="Arial"/>
          <w:sz w:val="20"/>
          <w:szCs w:val="20"/>
          <w:lang w:eastAsia="en-US"/>
        </w:rPr>
        <w:t xml:space="preserve"> o podwykonawstwo o wartości większej niż 50.</w:t>
      </w:r>
      <w:r w:rsidR="00BF6FDC" w:rsidRPr="0077456D">
        <w:rPr>
          <w:rFonts w:cs="Arial"/>
          <w:sz w:val="20"/>
          <w:szCs w:val="20"/>
          <w:lang w:eastAsia="en-US"/>
        </w:rPr>
        <w:t>000 zł.</w:t>
      </w:r>
    </w:p>
    <w:p w14:paraId="0CA8411D" w14:textId="77777777" w:rsidR="008C1F27" w:rsidRDefault="008C1F27" w:rsidP="007B17F6">
      <w:pPr>
        <w:keepNext/>
        <w:numPr>
          <w:ilvl w:val="1"/>
          <w:numId w:val="1"/>
        </w:numPr>
        <w:spacing w:before="120" w:after="120" w:line="276" w:lineRule="auto"/>
        <w:jc w:val="both"/>
        <w:outlineLvl w:val="3"/>
        <w:rPr>
          <w:rFonts w:cs="Arial"/>
          <w:sz w:val="20"/>
          <w:szCs w:val="20"/>
          <w:lang w:eastAsia="en-US"/>
        </w:rPr>
      </w:pPr>
      <w:r w:rsidRPr="008C1F27">
        <w:rPr>
          <w:rFonts w:cs="Arial"/>
          <w:sz w:val="20"/>
          <w:szCs w:val="20"/>
          <w:lang w:eastAsia="en-US"/>
        </w:rPr>
        <w:t xml:space="preserve">W przypadku, o którym mowa w </w:t>
      </w:r>
      <w:r>
        <w:rPr>
          <w:rFonts w:cs="Arial"/>
          <w:sz w:val="20"/>
          <w:szCs w:val="20"/>
          <w:lang w:eastAsia="en-US"/>
        </w:rPr>
        <w:t>pkt 18.13 SWZ</w:t>
      </w:r>
      <w:r w:rsidRPr="008C1F27">
        <w:rPr>
          <w:rFonts w:cs="Arial"/>
          <w:sz w:val="20"/>
          <w:szCs w:val="20"/>
          <w:lang w:eastAsia="en-US"/>
        </w:rPr>
        <w:t>, podwykonawca lub dalszy podwykonawca, przedkłada poświadczoną za zgodność z oryginałem kopię umowy również wykonawcy.</w:t>
      </w:r>
    </w:p>
    <w:p w14:paraId="2DD6A0D8" w14:textId="77777777" w:rsidR="008C1F27" w:rsidRDefault="008C1F27" w:rsidP="007B17F6">
      <w:pPr>
        <w:keepNext/>
        <w:numPr>
          <w:ilvl w:val="1"/>
          <w:numId w:val="1"/>
        </w:numPr>
        <w:spacing w:before="120" w:after="120" w:line="276" w:lineRule="auto"/>
        <w:jc w:val="both"/>
        <w:outlineLvl w:val="3"/>
        <w:rPr>
          <w:rFonts w:cs="Arial"/>
          <w:sz w:val="20"/>
          <w:szCs w:val="20"/>
          <w:lang w:eastAsia="en-US"/>
        </w:rPr>
      </w:pPr>
      <w:r w:rsidRPr="008C1F27">
        <w:rPr>
          <w:rFonts w:cs="Arial"/>
          <w:sz w:val="20"/>
          <w:szCs w:val="20"/>
          <w:lang w:eastAsia="en-US"/>
        </w:rPr>
        <w:t xml:space="preserve">W przypadku, o którym mowa w </w:t>
      </w:r>
      <w:r>
        <w:rPr>
          <w:rFonts w:cs="Arial"/>
          <w:sz w:val="20"/>
          <w:szCs w:val="20"/>
          <w:lang w:eastAsia="en-US"/>
        </w:rPr>
        <w:t>pkt 18.13 SWZ</w:t>
      </w:r>
      <w:r w:rsidRPr="008C1F27">
        <w:rPr>
          <w:rFonts w:cs="Arial"/>
          <w:sz w:val="20"/>
          <w:szCs w:val="20"/>
          <w:lang w:eastAsia="en-US"/>
        </w:rPr>
        <w:t xml:space="preserve">, jeżeli termin zapłaty wynagrodzenia jest dłuższy niż </w:t>
      </w:r>
      <w:r>
        <w:rPr>
          <w:rFonts w:cs="Arial"/>
          <w:sz w:val="20"/>
          <w:szCs w:val="20"/>
          <w:lang w:eastAsia="en-US"/>
        </w:rPr>
        <w:t>30 dni</w:t>
      </w:r>
      <w:r w:rsidRPr="008C1F27">
        <w:rPr>
          <w:rFonts w:cs="Arial"/>
          <w:sz w:val="20"/>
          <w:szCs w:val="20"/>
          <w:lang w:eastAsia="en-US"/>
        </w:rPr>
        <w:t>, zamawiający informuje o tym wykonawcę i wzywa go do doprowadzenia do zmiany tej umowy, pod rygorem wystąpienia o zapłatę kary umownej.</w:t>
      </w:r>
    </w:p>
    <w:p w14:paraId="1DE557DC" w14:textId="77777777" w:rsidR="00BF6FDC" w:rsidRDefault="00AA165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Poleganie na zasobach innych podmiotów.</w:t>
      </w:r>
    </w:p>
    <w:p w14:paraId="02686127" w14:textId="77777777" w:rsidR="00AA165A" w:rsidRPr="00AA165A" w:rsidRDefault="00AA165A" w:rsidP="007B17F6">
      <w:pPr>
        <w:keepNext/>
        <w:numPr>
          <w:ilvl w:val="1"/>
          <w:numId w:val="1"/>
        </w:numPr>
        <w:spacing w:before="120" w:after="120" w:line="276" w:lineRule="auto"/>
        <w:jc w:val="both"/>
        <w:outlineLvl w:val="3"/>
        <w:rPr>
          <w:rFonts w:cs="Arial"/>
          <w:sz w:val="20"/>
          <w:szCs w:val="20"/>
          <w:lang w:eastAsia="en-US"/>
        </w:rPr>
      </w:pPr>
      <w:r w:rsidRPr="00AA165A">
        <w:rPr>
          <w:rFonts w:cs="Arial"/>
          <w:sz w:val="20"/>
          <w:szCs w:val="20"/>
          <w:lang w:eastAsia="en-US"/>
        </w:rPr>
        <w:t xml:space="preserve">Wykonawca może w celu potwierdzenia spełniania warunków udziału w polegać na </w:t>
      </w:r>
      <w:r w:rsidRPr="00222CBD">
        <w:rPr>
          <w:rFonts w:cs="Arial"/>
          <w:b/>
          <w:sz w:val="20"/>
          <w:szCs w:val="20"/>
          <w:lang w:eastAsia="en-US"/>
        </w:rPr>
        <w:t>zdolnościach technicznych lub zawodowych</w:t>
      </w:r>
      <w:r w:rsidR="00222CBD">
        <w:rPr>
          <w:rFonts w:cs="Arial"/>
          <w:sz w:val="20"/>
          <w:szCs w:val="20"/>
          <w:lang w:eastAsia="en-US"/>
        </w:rPr>
        <w:t xml:space="preserve"> lub sytuacji finansowej lub ekonomicznej</w:t>
      </w:r>
      <w:r w:rsidRPr="00AA165A">
        <w:rPr>
          <w:rFonts w:cs="Arial"/>
          <w:sz w:val="20"/>
          <w:szCs w:val="20"/>
          <w:lang w:eastAsia="en-US"/>
        </w:rPr>
        <w:t xml:space="preserve"> podmiotów udostępniających zasoby, niezależnie od charakteru prawnego łączących go </w:t>
      </w:r>
      <w:r w:rsidR="006352D2">
        <w:rPr>
          <w:rFonts w:cs="Arial"/>
          <w:sz w:val="20"/>
          <w:szCs w:val="20"/>
          <w:lang w:eastAsia="en-US"/>
        </w:rPr>
        <w:br/>
      </w:r>
      <w:r w:rsidRPr="00AA165A">
        <w:rPr>
          <w:rFonts w:cs="Arial"/>
          <w:sz w:val="20"/>
          <w:szCs w:val="20"/>
          <w:lang w:eastAsia="en-US"/>
        </w:rPr>
        <w:t>z nimi stosunków prawnych.</w:t>
      </w:r>
    </w:p>
    <w:p w14:paraId="7963BA8E" w14:textId="77777777" w:rsidR="00AA165A" w:rsidRPr="006C014B" w:rsidRDefault="00AA165A" w:rsidP="007B17F6">
      <w:pPr>
        <w:keepNext/>
        <w:numPr>
          <w:ilvl w:val="1"/>
          <w:numId w:val="1"/>
        </w:numPr>
        <w:spacing w:before="120" w:after="120" w:line="276" w:lineRule="auto"/>
        <w:jc w:val="both"/>
        <w:outlineLvl w:val="3"/>
        <w:rPr>
          <w:rFonts w:cs="Arial"/>
          <w:sz w:val="20"/>
          <w:szCs w:val="20"/>
          <w:lang w:eastAsia="en-US"/>
        </w:rPr>
      </w:pPr>
      <w:r w:rsidRPr="00AA165A">
        <w:rPr>
          <w:rFonts w:cs="Arial"/>
          <w:sz w:val="20"/>
          <w:szCs w:val="20"/>
          <w:lang w:eastAsia="en-US"/>
        </w:rPr>
        <w:t xml:space="preserve">W odniesieniu do warunków dotyczących </w:t>
      </w:r>
      <w:r w:rsidR="00222CBD">
        <w:rPr>
          <w:rFonts w:cs="Arial"/>
          <w:sz w:val="20"/>
          <w:szCs w:val="20"/>
          <w:lang w:eastAsia="en-US"/>
        </w:rPr>
        <w:t xml:space="preserve">wykształcenia, kwalifikacji zawodowych lub </w:t>
      </w:r>
      <w:r w:rsidRPr="00AA165A">
        <w:rPr>
          <w:rFonts w:cs="Arial"/>
          <w:sz w:val="20"/>
          <w:szCs w:val="20"/>
          <w:lang w:eastAsia="en-US"/>
        </w:rPr>
        <w:t xml:space="preserve">doświadczenia, wykonawcy mogą polegać na zdolnościach podmiotów udostępniających zasoby, jeśli podmioty te wykonają </w:t>
      </w:r>
      <w:r w:rsidR="00222CBD">
        <w:rPr>
          <w:rFonts w:cs="Arial"/>
          <w:sz w:val="20"/>
          <w:szCs w:val="20"/>
          <w:lang w:eastAsia="en-US"/>
        </w:rPr>
        <w:t>roboty budowlane lub usługi, do realizacji których</w:t>
      </w:r>
      <w:r w:rsidRPr="00AA165A">
        <w:rPr>
          <w:rFonts w:cs="Arial"/>
          <w:sz w:val="20"/>
          <w:szCs w:val="20"/>
          <w:lang w:eastAsia="en-US"/>
        </w:rPr>
        <w:t xml:space="preserve"> te </w:t>
      </w:r>
      <w:r w:rsidRPr="006C014B">
        <w:rPr>
          <w:rFonts w:cs="Arial"/>
          <w:sz w:val="20"/>
          <w:szCs w:val="20"/>
          <w:lang w:eastAsia="en-US"/>
        </w:rPr>
        <w:t>zdolności są wymagane.</w:t>
      </w:r>
    </w:p>
    <w:p w14:paraId="01F8CBEF" w14:textId="77777777" w:rsidR="00AA165A" w:rsidRPr="006C014B" w:rsidRDefault="00AA165A" w:rsidP="007B17F6">
      <w:pPr>
        <w:keepNext/>
        <w:numPr>
          <w:ilvl w:val="1"/>
          <w:numId w:val="1"/>
        </w:numPr>
        <w:spacing w:before="120" w:after="120" w:line="276" w:lineRule="auto"/>
        <w:jc w:val="both"/>
        <w:outlineLvl w:val="3"/>
        <w:rPr>
          <w:rFonts w:cs="Arial"/>
          <w:b/>
          <w:sz w:val="20"/>
          <w:szCs w:val="20"/>
          <w:lang w:eastAsia="en-US"/>
        </w:rPr>
      </w:pPr>
      <w:r w:rsidRPr="006C014B">
        <w:rPr>
          <w:rFonts w:cs="Arial"/>
          <w:sz w:val="20"/>
          <w:szCs w:val="20"/>
          <w:lang w:eastAsia="en-US"/>
        </w:rPr>
        <w:t xml:space="preserve">Wykonawca, który polega na zdolnościach lub sytuacji podmiotów udostępniających zasoby, </w:t>
      </w:r>
      <w:r w:rsidRPr="006C014B">
        <w:rPr>
          <w:rFonts w:cs="Arial"/>
          <w:b/>
          <w:sz w:val="20"/>
          <w:szCs w:val="20"/>
          <w:lang w:eastAsia="en-US"/>
        </w:rPr>
        <w:t>składa, wraz z ofertą, zobowiązanie podmiotu udostępniającego zasoby do oddania mu do dyspozycji niezbędnych zasobów na potrzeby realizacji danego zamówienia</w:t>
      </w:r>
      <w:r w:rsidRPr="006C014B">
        <w:rPr>
          <w:rFonts w:cs="Arial"/>
          <w:sz w:val="20"/>
          <w:szCs w:val="20"/>
          <w:lang w:eastAsia="en-US"/>
        </w:rPr>
        <w:t xml:space="preserve"> lub inny podmiotowy środ</w:t>
      </w:r>
      <w:r w:rsidR="00222CBD" w:rsidRPr="006C014B">
        <w:rPr>
          <w:rFonts w:cs="Arial"/>
          <w:sz w:val="20"/>
          <w:szCs w:val="20"/>
          <w:lang w:eastAsia="en-US"/>
        </w:rPr>
        <w:t>ek dowodowy potwierdzający, że w</w:t>
      </w:r>
      <w:r w:rsidRPr="006C014B">
        <w:rPr>
          <w:rFonts w:cs="Arial"/>
          <w:sz w:val="20"/>
          <w:szCs w:val="20"/>
          <w:lang w:eastAsia="en-US"/>
        </w:rPr>
        <w:t xml:space="preserve">ykonawca realizując zamówienie, będzie dysponował niezbędnymi zasobami tych podmiotów. </w:t>
      </w:r>
      <w:r w:rsidRPr="006C014B">
        <w:rPr>
          <w:rFonts w:cs="Arial"/>
          <w:b/>
          <w:sz w:val="20"/>
          <w:szCs w:val="20"/>
          <w:lang w:eastAsia="en-US"/>
        </w:rPr>
        <w:t>Wzór ośw</w:t>
      </w:r>
      <w:r w:rsidR="006C014B" w:rsidRPr="006C014B">
        <w:rPr>
          <w:rFonts w:cs="Arial"/>
          <w:b/>
          <w:sz w:val="20"/>
          <w:szCs w:val="20"/>
          <w:lang w:eastAsia="en-US"/>
        </w:rPr>
        <w:t>iadczenia stanowi załącznik nr 5</w:t>
      </w:r>
      <w:r w:rsidRPr="006C014B">
        <w:rPr>
          <w:rFonts w:cs="Arial"/>
          <w:b/>
          <w:sz w:val="20"/>
          <w:szCs w:val="20"/>
          <w:lang w:eastAsia="en-US"/>
        </w:rPr>
        <w:t xml:space="preserve"> do SWZ.</w:t>
      </w:r>
    </w:p>
    <w:p w14:paraId="40B43B0F" w14:textId="77777777" w:rsidR="00AA165A" w:rsidRPr="00AA165A" w:rsidRDefault="00AA165A" w:rsidP="007B17F6">
      <w:pPr>
        <w:keepNext/>
        <w:numPr>
          <w:ilvl w:val="1"/>
          <w:numId w:val="1"/>
        </w:numPr>
        <w:spacing w:before="120" w:after="120" w:line="276" w:lineRule="auto"/>
        <w:jc w:val="both"/>
        <w:outlineLvl w:val="3"/>
        <w:rPr>
          <w:rFonts w:cs="Arial"/>
          <w:sz w:val="20"/>
          <w:szCs w:val="20"/>
          <w:lang w:eastAsia="en-US"/>
        </w:rPr>
      </w:pPr>
      <w:r w:rsidRPr="00AA165A">
        <w:rPr>
          <w:rFonts w:cs="Arial"/>
          <w:sz w:val="20"/>
          <w:szCs w:val="20"/>
          <w:lang w:eastAsia="en-US"/>
        </w:rPr>
        <w:t>Zamawiający ocenia, czy udostępniane wykonawcy przez podmioty udostępniające zasoby zdolności techniczne lub zawodowe</w:t>
      </w:r>
      <w:r w:rsidR="00222CBD">
        <w:rPr>
          <w:rFonts w:cs="Arial"/>
          <w:sz w:val="20"/>
          <w:szCs w:val="20"/>
          <w:lang w:eastAsia="en-US"/>
        </w:rPr>
        <w:t xml:space="preserve"> lub ich sytuacja finansowa lub ekonomiczna</w:t>
      </w:r>
      <w:r w:rsidRPr="00AA165A">
        <w:rPr>
          <w:rFonts w:cs="Arial"/>
          <w:sz w:val="20"/>
          <w:szCs w:val="20"/>
          <w:lang w:eastAsia="en-US"/>
        </w:rPr>
        <w:t>, pozwalają na wykazanie przez wykonawcę spełniania warunków udziału w postępowaniu, a także bada, czy nie zachodzą wobec tego podmiotu podstawy wykluczenia, które zostały przewidziane względem wykonawcy.</w:t>
      </w:r>
    </w:p>
    <w:p w14:paraId="5D4A80DF" w14:textId="77777777" w:rsidR="00222CBD" w:rsidRDefault="00222CBD" w:rsidP="007B17F6">
      <w:pPr>
        <w:keepNext/>
        <w:numPr>
          <w:ilvl w:val="1"/>
          <w:numId w:val="1"/>
        </w:numPr>
        <w:spacing w:before="120" w:after="120" w:line="276" w:lineRule="auto"/>
        <w:jc w:val="both"/>
        <w:outlineLvl w:val="3"/>
        <w:rPr>
          <w:rFonts w:cs="Arial"/>
          <w:sz w:val="20"/>
          <w:szCs w:val="20"/>
          <w:lang w:eastAsia="en-US"/>
        </w:rPr>
      </w:pPr>
      <w:r w:rsidRPr="00222CBD">
        <w:rPr>
          <w:rFonts w:cs="Arial"/>
          <w:sz w:val="20"/>
          <w:szCs w:val="20"/>
          <w:lang w:eastAsia="en-US"/>
        </w:rPr>
        <w:t xml:space="preserve">Podmiot, który zobowiązał się do udostępnienia zasobów, odpowiada solidarnie </w:t>
      </w:r>
      <w:r>
        <w:rPr>
          <w:rFonts w:cs="Arial"/>
          <w:sz w:val="20"/>
          <w:szCs w:val="20"/>
          <w:lang w:eastAsia="en-US"/>
        </w:rPr>
        <w:br/>
      </w:r>
      <w:r w:rsidRPr="00222CBD">
        <w:rPr>
          <w:rFonts w:cs="Arial"/>
          <w:sz w:val="20"/>
          <w:szCs w:val="20"/>
          <w:lang w:eastAsia="en-US"/>
        </w:rPr>
        <w:t>z wykonawcą, który polega na jego sytuacji finansowej lub ekonomicznej, za szkodę poniesioną przez zamawiającego powstałą wskutek nieudostępnienia tych zasobów, chyba że za nieudostępnienie zasobów podmiot ten nie ponosi winy.</w:t>
      </w:r>
    </w:p>
    <w:p w14:paraId="0E3ED45D" w14:textId="77777777" w:rsidR="00AA165A" w:rsidRDefault="00AA165A" w:rsidP="007B17F6">
      <w:pPr>
        <w:keepNext/>
        <w:numPr>
          <w:ilvl w:val="1"/>
          <w:numId w:val="1"/>
        </w:numPr>
        <w:tabs>
          <w:tab w:val="left" w:pos="993"/>
        </w:tabs>
        <w:spacing w:before="120" w:after="120" w:line="276" w:lineRule="auto"/>
        <w:jc w:val="both"/>
        <w:outlineLvl w:val="3"/>
        <w:rPr>
          <w:rFonts w:cs="Arial"/>
          <w:sz w:val="20"/>
          <w:szCs w:val="20"/>
          <w:lang w:eastAsia="en-US"/>
        </w:rPr>
      </w:pPr>
      <w:r w:rsidRPr="00AA165A">
        <w:rPr>
          <w:rFonts w:cs="Arial"/>
          <w:sz w:val="20"/>
          <w:szCs w:val="20"/>
          <w:lang w:eastAsia="en-US"/>
        </w:rPr>
        <w:t>Jeżeli zdolności techniczne lub zawodowe</w:t>
      </w:r>
      <w:r w:rsidR="00222CBD">
        <w:rPr>
          <w:rFonts w:cs="Arial"/>
          <w:sz w:val="20"/>
          <w:szCs w:val="20"/>
          <w:lang w:eastAsia="en-US"/>
        </w:rPr>
        <w:t>, sytuacja ekonomiczna lub</w:t>
      </w:r>
      <w:r w:rsidR="00222CBD" w:rsidRPr="00222CBD">
        <w:rPr>
          <w:rFonts w:cs="Arial"/>
          <w:sz w:val="20"/>
          <w:szCs w:val="20"/>
          <w:lang w:eastAsia="en-US"/>
        </w:rPr>
        <w:t xml:space="preserve"> </w:t>
      </w:r>
      <w:r w:rsidR="00222CBD">
        <w:rPr>
          <w:rFonts w:cs="Arial"/>
          <w:sz w:val="20"/>
          <w:szCs w:val="20"/>
          <w:lang w:eastAsia="en-US"/>
        </w:rPr>
        <w:t xml:space="preserve">finansowa </w:t>
      </w:r>
      <w:r w:rsidRPr="00AA165A">
        <w:rPr>
          <w:rFonts w:cs="Arial"/>
          <w:sz w:val="20"/>
          <w:szCs w:val="20"/>
          <w:lang w:eastAsia="en-US"/>
        </w:rPr>
        <w:t xml:space="preserve">podmiotu udostępniającego zasoby nie potwierdzają spełniania przez wykonawcę warunków udziału </w:t>
      </w:r>
      <w:r w:rsidR="00222CBD">
        <w:rPr>
          <w:rFonts w:cs="Arial"/>
          <w:sz w:val="20"/>
          <w:szCs w:val="20"/>
          <w:lang w:eastAsia="en-US"/>
        </w:rPr>
        <w:br/>
      </w:r>
      <w:r w:rsidRPr="00AA165A">
        <w:rPr>
          <w:rFonts w:cs="Arial"/>
          <w:sz w:val="20"/>
          <w:szCs w:val="20"/>
          <w:lang w:eastAsia="en-US"/>
        </w:rPr>
        <w:t xml:space="preserve">w postępowaniu lub zachodzą wobec tego podmiotu podstawy wykluczenia, </w:t>
      </w:r>
      <w:r w:rsidR="00222CBD">
        <w:rPr>
          <w:rFonts w:cs="Arial"/>
          <w:sz w:val="20"/>
          <w:szCs w:val="20"/>
          <w:lang w:eastAsia="en-US"/>
        </w:rPr>
        <w:t>zamawiający żąda, aby w</w:t>
      </w:r>
      <w:r w:rsidRPr="00AA165A">
        <w:rPr>
          <w:rFonts w:cs="Arial"/>
          <w:sz w:val="20"/>
          <w:szCs w:val="20"/>
          <w:lang w:eastAsia="en-US"/>
        </w:rPr>
        <w:t xml:space="preserve">ykonawca w terminie określonym przez zamawiającego zastąpił ten podmiot innym podmiotem lub podmiotami albo wykazał, że samodzielnie spełnia warunki udziału </w:t>
      </w:r>
      <w:r w:rsidR="00222CBD">
        <w:rPr>
          <w:rFonts w:cs="Arial"/>
          <w:sz w:val="20"/>
          <w:szCs w:val="20"/>
          <w:lang w:eastAsia="en-US"/>
        </w:rPr>
        <w:br/>
      </w:r>
      <w:r w:rsidRPr="00AA165A">
        <w:rPr>
          <w:rFonts w:cs="Arial"/>
          <w:sz w:val="20"/>
          <w:szCs w:val="20"/>
          <w:lang w:eastAsia="en-US"/>
        </w:rPr>
        <w:t>w</w:t>
      </w:r>
      <w:r>
        <w:rPr>
          <w:rFonts w:cs="Arial"/>
          <w:sz w:val="20"/>
          <w:szCs w:val="20"/>
          <w:lang w:eastAsia="en-US"/>
        </w:rPr>
        <w:t xml:space="preserve"> postępowaniu.</w:t>
      </w:r>
    </w:p>
    <w:p w14:paraId="1B65B619" w14:textId="77777777" w:rsidR="00AA165A" w:rsidRPr="00AA165A" w:rsidRDefault="00AA165A" w:rsidP="007B17F6">
      <w:pPr>
        <w:keepNext/>
        <w:numPr>
          <w:ilvl w:val="1"/>
          <w:numId w:val="1"/>
        </w:numPr>
        <w:spacing w:before="120" w:after="120" w:line="276" w:lineRule="auto"/>
        <w:jc w:val="both"/>
        <w:outlineLvl w:val="3"/>
        <w:rPr>
          <w:rFonts w:cs="Arial"/>
          <w:sz w:val="20"/>
          <w:szCs w:val="20"/>
          <w:lang w:eastAsia="en-US"/>
        </w:rPr>
      </w:pPr>
      <w:r>
        <w:rPr>
          <w:b/>
          <w:sz w:val="20"/>
          <w:szCs w:val="20"/>
        </w:rPr>
        <w:t xml:space="preserve">UWAGA. </w:t>
      </w:r>
      <w:r w:rsidRPr="00222CBD">
        <w:rPr>
          <w:b/>
          <w:sz w:val="20"/>
          <w:szCs w:val="20"/>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2807AD68" w14:textId="77777777" w:rsidR="00AA165A" w:rsidRPr="00E059E9" w:rsidRDefault="00AA165A" w:rsidP="007B17F6">
      <w:pPr>
        <w:keepNext/>
        <w:numPr>
          <w:ilvl w:val="1"/>
          <w:numId w:val="1"/>
        </w:numPr>
        <w:spacing w:before="120" w:after="120" w:line="276" w:lineRule="auto"/>
        <w:jc w:val="both"/>
        <w:outlineLvl w:val="3"/>
        <w:rPr>
          <w:sz w:val="20"/>
          <w:szCs w:val="20"/>
          <w:u w:val="single"/>
        </w:rPr>
      </w:pPr>
      <w:r w:rsidRPr="00E059E9">
        <w:rPr>
          <w:sz w:val="20"/>
          <w:szCs w:val="20"/>
        </w:rPr>
        <w:t xml:space="preserve">Wykonawca, w przypadku polegania na zdolnościach lub sytuacji podmiotów udostępniających zasoby, przedstawia, </w:t>
      </w:r>
      <w:r w:rsidRPr="00E059E9">
        <w:rPr>
          <w:b/>
          <w:sz w:val="20"/>
          <w:szCs w:val="20"/>
        </w:rPr>
        <w:t>wraz z oświadczeniem, o którym mowa w 11.1.1</w:t>
      </w:r>
      <w:r w:rsidR="00BA21DB" w:rsidRPr="00E059E9">
        <w:rPr>
          <w:b/>
          <w:sz w:val="20"/>
          <w:szCs w:val="20"/>
        </w:rPr>
        <w:t xml:space="preserve"> </w:t>
      </w:r>
      <w:r w:rsidRPr="00E059E9">
        <w:rPr>
          <w:b/>
          <w:sz w:val="20"/>
          <w:szCs w:val="20"/>
        </w:rPr>
        <w:t>SWZ, także oświadczenie podmiotu udostępniającego zasoby, potwierdzające brak podstaw wykluczenia tego podmiotu oraz odpowiednio spełnianie warunków udziału w postępowaniu, w zakresie, w jakim Wykonawca powołuje się na jego zasoby</w:t>
      </w:r>
      <w:r w:rsidRPr="00E059E9">
        <w:rPr>
          <w:sz w:val="20"/>
          <w:szCs w:val="20"/>
        </w:rPr>
        <w:t xml:space="preserve">, </w:t>
      </w:r>
      <w:r w:rsidRPr="00E059E9">
        <w:rPr>
          <w:sz w:val="20"/>
          <w:szCs w:val="20"/>
          <w:u w:val="single"/>
        </w:rPr>
        <w:t>zgodnie z </w:t>
      </w:r>
      <w:r w:rsidR="007E788E" w:rsidRPr="00E059E9">
        <w:rPr>
          <w:sz w:val="20"/>
          <w:szCs w:val="20"/>
          <w:u w:val="single"/>
        </w:rPr>
        <w:t>załącznikiem nr 10</w:t>
      </w:r>
      <w:r w:rsidR="006352D2" w:rsidRPr="00E059E9">
        <w:rPr>
          <w:sz w:val="20"/>
          <w:szCs w:val="20"/>
          <w:u w:val="single"/>
        </w:rPr>
        <w:t xml:space="preserve"> do SWZ.</w:t>
      </w:r>
    </w:p>
    <w:p w14:paraId="49943DD5" w14:textId="77777777" w:rsidR="009C7660" w:rsidRDefault="009C7660"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Informacja dla wykonawców wspólnie ubiegających się o udzielenie zamówienia.</w:t>
      </w:r>
    </w:p>
    <w:p w14:paraId="5714E00E" w14:textId="77777777" w:rsidR="00635825" w:rsidRDefault="00635825" w:rsidP="007B17F6">
      <w:pPr>
        <w:numPr>
          <w:ilvl w:val="1"/>
          <w:numId w:val="1"/>
        </w:numPr>
        <w:spacing w:before="120" w:after="120" w:line="276" w:lineRule="auto"/>
        <w:jc w:val="both"/>
      </w:pPr>
      <w:r>
        <w:rPr>
          <w:sz w:val="20"/>
          <w:szCs w:val="20"/>
        </w:rPr>
        <w:t>Wykonawcy mogą wspólnie ubiegać się o udzielenie</w:t>
      </w:r>
      <w:r w:rsidR="00AF5D7A">
        <w:rPr>
          <w:sz w:val="20"/>
          <w:szCs w:val="20"/>
        </w:rPr>
        <w:t xml:space="preserve"> zamówienia. W takim przypadku w</w:t>
      </w:r>
      <w:r>
        <w:rPr>
          <w:sz w:val="20"/>
          <w:szCs w:val="20"/>
        </w:rPr>
        <w:t>ykonawcy ustanawiają pełnomocnika do reprezentowania ich w postępowaniu albo do reprezentowania i zawarcia umowy w sprawie zamówienia publicznego. Pełnomocnictwo</w:t>
      </w:r>
      <w:r>
        <w:rPr>
          <w:b/>
          <w:sz w:val="20"/>
          <w:szCs w:val="20"/>
        </w:rPr>
        <w:t xml:space="preserve"> </w:t>
      </w:r>
      <w:r>
        <w:rPr>
          <w:sz w:val="20"/>
          <w:szCs w:val="20"/>
        </w:rPr>
        <w:t xml:space="preserve">winno być załączone do oferty. </w:t>
      </w:r>
    </w:p>
    <w:p w14:paraId="56E46475" w14:textId="77777777" w:rsidR="00635825" w:rsidRPr="00E059E9" w:rsidRDefault="00AF5D7A" w:rsidP="007B17F6">
      <w:pPr>
        <w:numPr>
          <w:ilvl w:val="1"/>
          <w:numId w:val="1"/>
        </w:numPr>
        <w:spacing w:before="120" w:after="120" w:line="276" w:lineRule="auto"/>
        <w:jc w:val="both"/>
      </w:pPr>
      <w:r>
        <w:rPr>
          <w:sz w:val="20"/>
          <w:szCs w:val="20"/>
        </w:rPr>
        <w:t>W przypadku w</w:t>
      </w:r>
      <w:r w:rsidR="00635825">
        <w:rPr>
          <w:sz w:val="20"/>
          <w:szCs w:val="20"/>
        </w:rPr>
        <w:t>ykonawców wspólnie ubiegających się o udz</w:t>
      </w:r>
      <w:r>
        <w:rPr>
          <w:sz w:val="20"/>
          <w:szCs w:val="20"/>
        </w:rPr>
        <w:t>ielenie zamówienia, oświadczenie</w:t>
      </w:r>
      <w:r w:rsidR="00635825">
        <w:rPr>
          <w:sz w:val="20"/>
          <w:szCs w:val="20"/>
        </w:rPr>
        <w:t>, o który</w:t>
      </w:r>
      <w:r>
        <w:rPr>
          <w:sz w:val="20"/>
          <w:szCs w:val="20"/>
        </w:rPr>
        <w:t>m</w:t>
      </w:r>
      <w:r w:rsidR="00635825">
        <w:rPr>
          <w:sz w:val="20"/>
          <w:szCs w:val="20"/>
        </w:rPr>
        <w:t xml:space="preserve"> mowa w </w:t>
      </w:r>
      <w:r>
        <w:rPr>
          <w:sz w:val="20"/>
          <w:szCs w:val="20"/>
        </w:rPr>
        <w:t>pkt 11.1.1 SWZ, składa każdy z wykonawców. Oświadczenia</w:t>
      </w:r>
      <w:r w:rsidR="00635825">
        <w:rPr>
          <w:sz w:val="20"/>
          <w:szCs w:val="20"/>
        </w:rPr>
        <w:t xml:space="preserve"> te potwierdzają brak podstaw wykluczenia oraz spełnianie warunków udzia</w:t>
      </w:r>
      <w:r>
        <w:rPr>
          <w:sz w:val="20"/>
          <w:szCs w:val="20"/>
        </w:rPr>
        <w:t>łu w zakresie, w jakim każdy z w</w:t>
      </w:r>
      <w:r w:rsidR="00635825">
        <w:rPr>
          <w:sz w:val="20"/>
          <w:szCs w:val="20"/>
        </w:rPr>
        <w:t xml:space="preserve">ykonawców wykazuje spełnianie warunków udziału w </w:t>
      </w:r>
      <w:r w:rsidR="00635825" w:rsidRPr="00E059E9">
        <w:rPr>
          <w:sz w:val="20"/>
          <w:szCs w:val="20"/>
        </w:rPr>
        <w:t>postępowaniu.</w:t>
      </w:r>
    </w:p>
    <w:p w14:paraId="12EEC183" w14:textId="77777777" w:rsidR="001646A1" w:rsidRPr="00E059E9" w:rsidRDefault="00635825" w:rsidP="001646A1">
      <w:pPr>
        <w:numPr>
          <w:ilvl w:val="1"/>
          <w:numId w:val="1"/>
        </w:numPr>
        <w:spacing w:before="120" w:after="120" w:line="276" w:lineRule="auto"/>
        <w:jc w:val="both"/>
        <w:rPr>
          <w:rFonts w:cs="Arial"/>
          <w:b/>
          <w:sz w:val="20"/>
          <w:szCs w:val="20"/>
          <w:lang w:eastAsia="en-US"/>
        </w:rPr>
      </w:pPr>
      <w:r w:rsidRPr="00E059E9">
        <w:rPr>
          <w:sz w:val="20"/>
          <w:szCs w:val="20"/>
        </w:rPr>
        <w:t xml:space="preserve">Wykonawcy wspólnie ubiegający się o udzielenie zamówienia dołączają do oferty </w:t>
      </w:r>
      <w:r w:rsidR="003A0AD8" w:rsidRPr="00E059E9">
        <w:rPr>
          <w:rFonts w:cs="Arial"/>
          <w:sz w:val="20"/>
          <w:szCs w:val="20"/>
          <w:lang w:eastAsia="en-US"/>
        </w:rPr>
        <w:t>oświadczenie</w:t>
      </w:r>
      <w:r w:rsidR="001646A1" w:rsidRPr="00E059E9">
        <w:rPr>
          <w:rFonts w:cs="Arial"/>
          <w:b/>
          <w:sz w:val="20"/>
          <w:szCs w:val="20"/>
          <w:lang w:eastAsia="en-US"/>
        </w:rPr>
        <w:t xml:space="preserve"> składane na podstawie art. 117 ust. 4 Pzp</w:t>
      </w:r>
      <w:r w:rsidR="003A0AD8" w:rsidRPr="00E059E9">
        <w:rPr>
          <w:rFonts w:cs="Arial"/>
          <w:sz w:val="20"/>
          <w:szCs w:val="20"/>
          <w:lang w:eastAsia="en-US"/>
        </w:rPr>
        <w:t>, z którego wynika, które roboty budowlane</w:t>
      </w:r>
      <w:r w:rsidR="00BD1DAA" w:rsidRPr="00E059E9">
        <w:rPr>
          <w:rFonts w:cs="Arial"/>
          <w:sz w:val="20"/>
          <w:szCs w:val="20"/>
          <w:lang w:eastAsia="en-US"/>
        </w:rPr>
        <w:t xml:space="preserve"> </w:t>
      </w:r>
      <w:r w:rsidR="003A0AD8" w:rsidRPr="00E059E9">
        <w:rPr>
          <w:rFonts w:cs="Arial"/>
          <w:sz w:val="20"/>
          <w:szCs w:val="20"/>
          <w:lang w:eastAsia="en-US"/>
        </w:rPr>
        <w:t>lub usługi wykonają poszczególni wykonawcy</w:t>
      </w:r>
      <w:r w:rsidR="006C014B" w:rsidRPr="00E059E9">
        <w:rPr>
          <w:rFonts w:cs="Arial"/>
          <w:sz w:val="20"/>
          <w:szCs w:val="20"/>
          <w:lang w:eastAsia="en-US"/>
        </w:rPr>
        <w:t xml:space="preserve"> –</w:t>
      </w:r>
      <w:r w:rsidR="001646A1" w:rsidRPr="00E059E9">
        <w:rPr>
          <w:rFonts w:cs="Arial"/>
          <w:b/>
          <w:sz w:val="20"/>
          <w:szCs w:val="20"/>
          <w:lang w:eastAsia="en-US"/>
        </w:rPr>
        <w:t>zgodnie z załącznikiem nr 11 do SWZ.</w:t>
      </w:r>
    </w:p>
    <w:p w14:paraId="6C826C5E" w14:textId="77777777" w:rsidR="009C7660" w:rsidRPr="00635825" w:rsidRDefault="00635825" w:rsidP="007B17F6">
      <w:pPr>
        <w:numPr>
          <w:ilvl w:val="1"/>
          <w:numId w:val="1"/>
        </w:numPr>
        <w:spacing w:before="120" w:after="120" w:line="276" w:lineRule="auto"/>
        <w:jc w:val="both"/>
        <w:rPr>
          <w:sz w:val="20"/>
          <w:szCs w:val="20"/>
        </w:rPr>
      </w:pPr>
      <w:r>
        <w:rPr>
          <w:sz w:val="20"/>
          <w:szCs w:val="20"/>
        </w:rPr>
        <w:t>Oświadczenia i dokumenty potwierdzające brak podstaw do wykluczenia</w:t>
      </w:r>
      <w:r w:rsidR="00AF5D7A">
        <w:rPr>
          <w:sz w:val="20"/>
          <w:szCs w:val="20"/>
        </w:rPr>
        <w:t xml:space="preserve"> z postępowania składa każdy z w</w:t>
      </w:r>
      <w:r>
        <w:rPr>
          <w:sz w:val="20"/>
          <w:szCs w:val="20"/>
        </w:rPr>
        <w:t>ykonawców wspólnie ubiegających się o zamówienie.</w:t>
      </w:r>
    </w:p>
    <w:p w14:paraId="628451AD" w14:textId="77777777" w:rsidR="000067FA" w:rsidRDefault="000067F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O</w:t>
      </w:r>
      <w:r w:rsidRPr="000067FA">
        <w:rPr>
          <w:rFonts w:cs="Arial"/>
          <w:b/>
          <w:sz w:val="20"/>
          <w:szCs w:val="20"/>
          <w:lang w:eastAsia="en-US"/>
        </w:rPr>
        <w:t>pis kryteriów oceny ofert, wraz z podaniem wag tych kryteriów, i sposobu oceny ofert</w:t>
      </w:r>
      <w:r>
        <w:rPr>
          <w:rFonts w:cs="Arial"/>
          <w:b/>
          <w:sz w:val="20"/>
          <w:szCs w:val="20"/>
          <w:lang w:eastAsia="en-US"/>
        </w:rPr>
        <w:t>.</w:t>
      </w:r>
    </w:p>
    <w:p w14:paraId="093E39AF" w14:textId="77777777" w:rsidR="000067FA" w:rsidRPr="00915605" w:rsidRDefault="00493962" w:rsidP="007B17F6">
      <w:pPr>
        <w:keepNext/>
        <w:numPr>
          <w:ilvl w:val="1"/>
          <w:numId w:val="1"/>
        </w:numPr>
        <w:spacing w:before="120" w:after="120" w:line="276" w:lineRule="auto"/>
        <w:jc w:val="both"/>
        <w:outlineLvl w:val="3"/>
        <w:rPr>
          <w:rFonts w:cs="Arial"/>
          <w:b/>
          <w:sz w:val="20"/>
          <w:szCs w:val="20"/>
          <w:lang w:eastAsia="en-US"/>
        </w:rPr>
      </w:pPr>
      <w:r>
        <w:rPr>
          <w:rFonts w:cs="Arial"/>
          <w:sz w:val="20"/>
          <w:szCs w:val="20"/>
          <w:lang w:eastAsia="en-US"/>
        </w:rPr>
        <w:t>Przy wyborze najkorzystniejszej oferty zamawiający będzie się kierował następującymi kryteriami oceny ofert</w:t>
      </w:r>
      <w:r w:rsidR="000067FA" w:rsidRPr="00915605">
        <w:rPr>
          <w:rFonts w:cs="Arial"/>
          <w:sz w:val="20"/>
          <w:szCs w:val="20"/>
          <w:lang w:eastAsia="en-US"/>
        </w:rPr>
        <w:t>:</w:t>
      </w:r>
      <w:r w:rsidR="000067FA" w:rsidRPr="00915605">
        <w:rPr>
          <w:rFonts w:cs="Arial"/>
          <w:b/>
          <w:sz w:val="20"/>
          <w:szCs w:val="20"/>
          <w:lang w:eastAsia="en-US"/>
        </w:rPr>
        <w:t xml:space="preserve"> </w:t>
      </w:r>
    </w:p>
    <w:p w14:paraId="3337AE44" w14:textId="3B982A56" w:rsidR="000067FA" w:rsidRPr="009C19C7" w:rsidRDefault="000067FA" w:rsidP="009C19C7">
      <w:pPr>
        <w:keepNext/>
        <w:numPr>
          <w:ilvl w:val="2"/>
          <w:numId w:val="1"/>
        </w:numPr>
        <w:spacing w:before="120" w:after="120" w:line="276" w:lineRule="auto"/>
        <w:jc w:val="both"/>
        <w:outlineLvl w:val="3"/>
        <w:rPr>
          <w:rFonts w:cs="Arial"/>
          <w:bCs/>
          <w:sz w:val="20"/>
          <w:szCs w:val="20"/>
          <w:lang w:eastAsia="en-US"/>
        </w:rPr>
      </w:pPr>
      <w:r w:rsidRPr="00915605">
        <w:rPr>
          <w:rFonts w:cs="Arial"/>
          <w:sz w:val="20"/>
          <w:szCs w:val="20"/>
          <w:lang w:eastAsia="en-US"/>
        </w:rPr>
        <w:t>Cena ofertowa brutto –„P”</w:t>
      </w:r>
      <w:r w:rsidR="00E25B7E">
        <w:rPr>
          <w:rFonts w:cs="Arial"/>
          <w:sz w:val="20"/>
          <w:szCs w:val="20"/>
          <w:lang w:eastAsia="en-US"/>
        </w:rPr>
        <w:t>-60%</w:t>
      </w:r>
      <w:r w:rsidR="009C19C7" w:rsidRPr="009C19C7">
        <w:rPr>
          <w:rFonts w:cs="Arial"/>
          <w:bCs/>
          <w:sz w:val="20"/>
          <w:szCs w:val="20"/>
          <w:lang w:eastAsia="en-US"/>
        </w:rPr>
        <w:t xml:space="preserve"> Z tytułu niniejszego kryterium maksymalna ilość punktów wynosi 60 pkt.</w:t>
      </w:r>
    </w:p>
    <w:p w14:paraId="7A252950" w14:textId="30A51EF8" w:rsidR="000067FA" w:rsidRPr="009C19C7" w:rsidRDefault="000067FA" w:rsidP="009C19C7">
      <w:pPr>
        <w:keepNext/>
        <w:numPr>
          <w:ilvl w:val="2"/>
          <w:numId w:val="1"/>
        </w:numPr>
        <w:spacing w:before="120" w:after="120" w:line="276" w:lineRule="auto"/>
        <w:jc w:val="both"/>
        <w:outlineLvl w:val="3"/>
        <w:rPr>
          <w:rFonts w:cs="Arial"/>
          <w:bCs/>
          <w:sz w:val="20"/>
          <w:szCs w:val="20"/>
          <w:lang w:eastAsia="en-US"/>
        </w:rPr>
      </w:pPr>
      <w:r w:rsidRPr="00915605">
        <w:rPr>
          <w:rFonts w:cs="Arial"/>
          <w:sz w:val="20"/>
          <w:szCs w:val="20"/>
          <w:lang w:eastAsia="en-US"/>
        </w:rPr>
        <w:t>Okres gwarancji – „G”</w:t>
      </w:r>
      <w:r w:rsidR="00E25B7E">
        <w:rPr>
          <w:rFonts w:cs="Arial"/>
          <w:sz w:val="20"/>
          <w:szCs w:val="20"/>
          <w:lang w:eastAsia="en-US"/>
        </w:rPr>
        <w:t>-40%</w:t>
      </w:r>
      <w:r w:rsidR="009C19C7" w:rsidRPr="009C19C7">
        <w:rPr>
          <w:rFonts w:cs="Arial"/>
          <w:bCs/>
          <w:sz w:val="20"/>
          <w:szCs w:val="20"/>
          <w:lang w:eastAsia="en-US"/>
        </w:rPr>
        <w:t xml:space="preserve"> Z tytułu niniejszego kryterium maksymalna ilość punktów wynosi </w:t>
      </w:r>
      <w:r w:rsidR="009C19C7">
        <w:rPr>
          <w:rFonts w:cs="Arial"/>
          <w:bCs/>
          <w:sz w:val="20"/>
          <w:szCs w:val="20"/>
          <w:lang w:eastAsia="en-US"/>
        </w:rPr>
        <w:t>4</w:t>
      </w:r>
      <w:r w:rsidR="009C19C7" w:rsidRPr="009C19C7">
        <w:rPr>
          <w:rFonts w:cs="Arial"/>
          <w:bCs/>
          <w:sz w:val="20"/>
          <w:szCs w:val="20"/>
          <w:lang w:eastAsia="en-US"/>
        </w:rPr>
        <w:t>0 pkt.</w:t>
      </w:r>
    </w:p>
    <w:p w14:paraId="7EAECE41" w14:textId="77777777" w:rsidR="000067FA" w:rsidRPr="00915605" w:rsidRDefault="000067FA"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Powyższym kryteriom z</w:t>
      </w:r>
      <w:r w:rsidRPr="00915605">
        <w:rPr>
          <w:rFonts w:cs="Arial"/>
          <w:sz w:val="20"/>
          <w:szCs w:val="20"/>
          <w:lang w:eastAsia="en-US"/>
        </w:rPr>
        <w:t>amawiający przypisał następujące znaczenie</w:t>
      </w:r>
    </w:p>
    <w:tbl>
      <w:tblPr>
        <w:tblW w:w="91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4"/>
        <w:gridCol w:w="882"/>
        <w:gridCol w:w="1208"/>
        <w:gridCol w:w="5454"/>
      </w:tblGrid>
      <w:tr w:rsidR="000067FA" w:rsidRPr="00915605" w14:paraId="2249E625" w14:textId="77777777" w:rsidTr="000653D2">
        <w:trPr>
          <w:jc w:val="center"/>
        </w:trPr>
        <w:tc>
          <w:tcPr>
            <w:tcW w:w="1604" w:type="dxa"/>
            <w:shd w:val="clear" w:color="auto" w:fill="D9D9D9"/>
            <w:vAlign w:val="center"/>
          </w:tcPr>
          <w:p w14:paraId="132B9EE8" w14:textId="77777777" w:rsidR="000067FA" w:rsidRPr="00915605" w:rsidRDefault="000067FA" w:rsidP="00694C3B">
            <w:pPr>
              <w:tabs>
                <w:tab w:val="num" w:pos="0"/>
              </w:tabs>
              <w:spacing w:before="120" w:after="120" w:line="276" w:lineRule="auto"/>
              <w:jc w:val="center"/>
              <w:rPr>
                <w:rFonts w:ascii="Calibri" w:eastAsia="Calibri" w:hAnsi="Calibri"/>
                <w:b/>
                <w:sz w:val="20"/>
                <w:szCs w:val="20"/>
                <w:lang w:eastAsia="en-US"/>
              </w:rPr>
            </w:pPr>
            <w:r w:rsidRPr="00915605">
              <w:rPr>
                <w:rFonts w:ascii="Calibri" w:eastAsia="Calibri" w:hAnsi="Calibri"/>
                <w:b/>
                <w:sz w:val="20"/>
                <w:szCs w:val="20"/>
                <w:lang w:eastAsia="en-US"/>
              </w:rPr>
              <w:t>Kryterium</w:t>
            </w:r>
          </w:p>
        </w:tc>
        <w:tc>
          <w:tcPr>
            <w:tcW w:w="882" w:type="dxa"/>
            <w:shd w:val="clear" w:color="auto" w:fill="D9D9D9"/>
            <w:vAlign w:val="center"/>
          </w:tcPr>
          <w:p w14:paraId="0B7BF789" w14:textId="77777777" w:rsidR="000067FA" w:rsidRPr="00915605" w:rsidRDefault="000067FA" w:rsidP="00694C3B">
            <w:pPr>
              <w:tabs>
                <w:tab w:val="num" w:pos="0"/>
              </w:tabs>
              <w:spacing w:before="120" w:after="120" w:line="276" w:lineRule="auto"/>
              <w:jc w:val="center"/>
              <w:rPr>
                <w:rFonts w:ascii="Calibri" w:eastAsia="Calibri" w:hAnsi="Calibri"/>
                <w:b/>
                <w:sz w:val="20"/>
                <w:szCs w:val="20"/>
                <w:lang w:eastAsia="en-US"/>
              </w:rPr>
            </w:pPr>
            <w:r w:rsidRPr="00915605">
              <w:rPr>
                <w:rFonts w:ascii="Calibri" w:eastAsia="Calibri" w:hAnsi="Calibri"/>
                <w:b/>
                <w:sz w:val="20"/>
                <w:szCs w:val="20"/>
                <w:lang w:eastAsia="en-US"/>
              </w:rPr>
              <w:t>Waga [%]</w:t>
            </w:r>
          </w:p>
        </w:tc>
        <w:tc>
          <w:tcPr>
            <w:tcW w:w="1208" w:type="dxa"/>
            <w:shd w:val="clear" w:color="auto" w:fill="D9D9D9"/>
            <w:vAlign w:val="center"/>
          </w:tcPr>
          <w:p w14:paraId="2DD400A9" w14:textId="77777777" w:rsidR="000067FA" w:rsidRPr="00915605" w:rsidRDefault="000067FA" w:rsidP="00694C3B">
            <w:pPr>
              <w:tabs>
                <w:tab w:val="num" w:pos="0"/>
              </w:tabs>
              <w:spacing w:before="120" w:after="120" w:line="276" w:lineRule="auto"/>
              <w:jc w:val="center"/>
              <w:rPr>
                <w:rFonts w:ascii="Calibri" w:eastAsia="Calibri" w:hAnsi="Calibri"/>
                <w:b/>
                <w:sz w:val="20"/>
                <w:szCs w:val="20"/>
                <w:lang w:eastAsia="en-US"/>
              </w:rPr>
            </w:pPr>
            <w:r w:rsidRPr="00915605">
              <w:rPr>
                <w:rFonts w:ascii="Calibri" w:eastAsia="Calibri" w:hAnsi="Calibri"/>
                <w:b/>
                <w:sz w:val="20"/>
                <w:szCs w:val="20"/>
                <w:lang w:eastAsia="en-US"/>
              </w:rPr>
              <w:t>Liczba punktów</w:t>
            </w:r>
          </w:p>
        </w:tc>
        <w:tc>
          <w:tcPr>
            <w:tcW w:w="5454" w:type="dxa"/>
            <w:shd w:val="clear" w:color="auto" w:fill="D9D9D9"/>
            <w:vAlign w:val="center"/>
          </w:tcPr>
          <w:p w14:paraId="392A2E95" w14:textId="77777777" w:rsidR="000067FA" w:rsidRPr="00915605" w:rsidRDefault="000067FA" w:rsidP="00694C3B">
            <w:pPr>
              <w:tabs>
                <w:tab w:val="num" w:pos="0"/>
              </w:tabs>
              <w:spacing w:before="120" w:after="120" w:line="276" w:lineRule="auto"/>
              <w:jc w:val="center"/>
              <w:rPr>
                <w:rFonts w:ascii="Calibri" w:eastAsia="Calibri" w:hAnsi="Calibri"/>
                <w:b/>
                <w:sz w:val="20"/>
                <w:szCs w:val="20"/>
                <w:lang w:eastAsia="en-US"/>
              </w:rPr>
            </w:pPr>
            <w:r w:rsidRPr="00915605">
              <w:rPr>
                <w:rFonts w:ascii="Calibri" w:eastAsia="Calibri" w:hAnsi="Calibri"/>
                <w:b/>
                <w:sz w:val="20"/>
                <w:szCs w:val="20"/>
                <w:lang w:eastAsia="en-US"/>
              </w:rPr>
              <w:t>Sposób oceny wg wzoru</w:t>
            </w:r>
          </w:p>
        </w:tc>
      </w:tr>
      <w:tr w:rsidR="000067FA" w:rsidRPr="00915605" w14:paraId="2C1FFFAC" w14:textId="77777777" w:rsidTr="000653D2">
        <w:trPr>
          <w:trHeight w:val="1027"/>
          <w:jc w:val="center"/>
        </w:trPr>
        <w:tc>
          <w:tcPr>
            <w:tcW w:w="1604" w:type="dxa"/>
            <w:vAlign w:val="center"/>
          </w:tcPr>
          <w:p w14:paraId="080ECF05" w14:textId="77777777" w:rsidR="000067FA" w:rsidRPr="00915605" w:rsidRDefault="000067FA" w:rsidP="00694C3B">
            <w:pPr>
              <w:tabs>
                <w:tab w:val="num" w:pos="0"/>
              </w:tabs>
              <w:spacing w:before="120" w:after="120"/>
              <w:jc w:val="center"/>
              <w:rPr>
                <w:rFonts w:ascii="Calibri" w:eastAsia="Calibri" w:hAnsi="Calibri"/>
                <w:b/>
                <w:sz w:val="20"/>
                <w:szCs w:val="20"/>
                <w:lang w:eastAsia="en-US"/>
              </w:rPr>
            </w:pPr>
            <w:r w:rsidRPr="00915605">
              <w:rPr>
                <w:rFonts w:ascii="Calibri" w:eastAsia="Calibri" w:hAnsi="Calibri"/>
                <w:b/>
                <w:sz w:val="20"/>
                <w:szCs w:val="20"/>
                <w:lang w:eastAsia="en-US"/>
              </w:rPr>
              <w:t>Cena ofertowa brutto</w:t>
            </w:r>
          </w:p>
        </w:tc>
        <w:tc>
          <w:tcPr>
            <w:tcW w:w="882" w:type="dxa"/>
            <w:vAlign w:val="center"/>
          </w:tcPr>
          <w:p w14:paraId="3B28A16C" w14:textId="77777777" w:rsidR="000067FA" w:rsidRPr="00915605" w:rsidRDefault="000067FA" w:rsidP="00694C3B">
            <w:pPr>
              <w:tabs>
                <w:tab w:val="num" w:pos="0"/>
              </w:tabs>
              <w:spacing w:before="120" w:after="120"/>
              <w:jc w:val="center"/>
              <w:rPr>
                <w:rFonts w:ascii="Calibri" w:eastAsia="Calibri" w:hAnsi="Calibri"/>
                <w:b/>
                <w:sz w:val="20"/>
                <w:szCs w:val="20"/>
                <w:lang w:eastAsia="en-US"/>
              </w:rPr>
            </w:pPr>
            <w:r w:rsidRPr="00915605">
              <w:rPr>
                <w:rFonts w:ascii="Calibri" w:eastAsia="Calibri" w:hAnsi="Calibri"/>
                <w:b/>
                <w:sz w:val="20"/>
                <w:szCs w:val="20"/>
                <w:lang w:eastAsia="en-US"/>
              </w:rPr>
              <w:t>60%</w:t>
            </w:r>
          </w:p>
        </w:tc>
        <w:tc>
          <w:tcPr>
            <w:tcW w:w="1208" w:type="dxa"/>
            <w:vAlign w:val="center"/>
          </w:tcPr>
          <w:p w14:paraId="20C58554" w14:textId="77777777" w:rsidR="000067FA" w:rsidRPr="00915605" w:rsidRDefault="000067FA" w:rsidP="00694C3B">
            <w:pPr>
              <w:tabs>
                <w:tab w:val="num" w:pos="0"/>
              </w:tabs>
              <w:spacing w:before="120" w:after="120"/>
              <w:jc w:val="center"/>
              <w:rPr>
                <w:rFonts w:ascii="Calibri" w:eastAsia="Calibri" w:hAnsi="Calibri"/>
                <w:b/>
                <w:sz w:val="20"/>
                <w:szCs w:val="20"/>
                <w:lang w:eastAsia="en-US"/>
              </w:rPr>
            </w:pPr>
            <w:r w:rsidRPr="00915605">
              <w:rPr>
                <w:rFonts w:ascii="Calibri" w:eastAsia="Calibri" w:hAnsi="Calibri"/>
                <w:b/>
                <w:sz w:val="20"/>
                <w:szCs w:val="20"/>
                <w:lang w:eastAsia="en-US"/>
              </w:rPr>
              <w:t>60</w:t>
            </w:r>
          </w:p>
        </w:tc>
        <w:tc>
          <w:tcPr>
            <w:tcW w:w="5454" w:type="dxa"/>
            <w:vAlign w:val="center"/>
          </w:tcPr>
          <w:p w14:paraId="549899DE" w14:textId="77777777" w:rsidR="000067FA" w:rsidRPr="00915605" w:rsidRDefault="000067FA" w:rsidP="00694C3B">
            <w:pPr>
              <w:tabs>
                <w:tab w:val="num" w:pos="0"/>
              </w:tabs>
              <w:spacing w:before="120" w:after="120"/>
              <w:rPr>
                <w:rFonts w:ascii="Calibri" w:eastAsia="MS Mincho" w:hAnsi="Calibri"/>
                <w:b/>
                <w:sz w:val="20"/>
                <w:szCs w:val="20"/>
                <w:lang w:eastAsia="en-US"/>
              </w:rPr>
            </w:pPr>
            <w:r w:rsidRPr="00915605">
              <w:rPr>
                <w:rFonts w:ascii="Calibri" w:eastAsia="MS Mincho" w:hAnsi="Calibri"/>
                <w:b/>
                <w:sz w:val="20"/>
                <w:szCs w:val="20"/>
                <w:lang w:eastAsia="en-US"/>
              </w:rPr>
              <w:t xml:space="preserve">                             Cena najtańszej oferty</w:t>
            </w:r>
          </w:p>
          <w:p w14:paraId="7D53B5E2" w14:textId="77777777" w:rsidR="000067FA" w:rsidRPr="00915605" w:rsidRDefault="000067FA" w:rsidP="00694C3B">
            <w:pPr>
              <w:tabs>
                <w:tab w:val="num" w:pos="0"/>
              </w:tabs>
              <w:spacing w:before="120" w:after="120"/>
              <w:jc w:val="center"/>
              <w:rPr>
                <w:rFonts w:ascii="Calibri" w:eastAsia="MS Mincho" w:hAnsi="Calibri"/>
                <w:b/>
                <w:sz w:val="20"/>
                <w:szCs w:val="20"/>
                <w:lang w:eastAsia="en-US"/>
              </w:rPr>
            </w:pPr>
            <w:r w:rsidRPr="00915605">
              <w:rPr>
                <w:rFonts w:ascii="Calibri" w:eastAsia="MS Mincho" w:hAnsi="Calibri"/>
                <w:b/>
                <w:sz w:val="20"/>
                <w:szCs w:val="20"/>
                <w:lang w:eastAsia="en-US"/>
              </w:rPr>
              <w:t>C = ---------------</w:t>
            </w:r>
            <w:r w:rsidR="00493962">
              <w:rPr>
                <w:rFonts w:ascii="Calibri" w:eastAsia="MS Mincho" w:hAnsi="Calibri"/>
                <w:b/>
                <w:sz w:val="20"/>
                <w:szCs w:val="20"/>
                <w:lang w:eastAsia="en-US"/>
              </w:rPr>
              <w:t>--------------------------  x 100</w:t>
            </w:r>
            <w:r w:rsidRPr="00915605">
              <w:rPr>
                <w:rFonts w:ascii="Calibri" w:eastAsia="MS Mincho" w:hAnsi="Calibri"/>
                <w:b/>
                <w:sz w:val="20"/>
                <w:szCs w:val="20"/>
                <w:lang w:eastAsia="en-US"/>
              </w:rPr>
              <w:t>pkt</w:t>
            </w:r>
            <w:r w:rsidR="00493962">
              <w:rPr>
                <w:rFonts w:ascii="Calibri" w:eastAsia="MS Mincho" w:hAnsi="Calibri"/>
                <w:b/>
                <w:sz w:val="20"/>
                <w:szCs w:val="20"/>
                <w:lang w:eastAsia="en-US"/>
              </w:rPr>
              <w:t xml:space="preserve"> x 60%</w:t>
            </w:r>
          </w:p>
          <w:p w14:paraId="0F758FF2" w14:textId="77777777" w:rsidR="000067FA" w:rsidRPr="00915605" w:rsidRDefault="000067FA" w:rsidP="00694C3B">
            <w:pPr>
              <w:spacing w:before="120" w:after="120"/>
              <w:ind w:left="120"/>
              <w:jc w:val="both"/>
              <w:rPr>
                <w:rFonts w:ascii="Calibri" w:eastAsia="MS Mincho" w:hAnsi="Calibri"/>
                <w:b/>
                <w:sz w:val="20"/>
                <w:szCs w:val="20"/>
                <w:lang w:eastAsia="en-US"/>
              </w:rPr>
            </w:pPr>
            <w:r w:rsidRPr="00915605">
              <w:rPr>
                <w:rFonts w:ascii="Calibri" w:eastAsia="MS Mincho" w:hAnsi="Calibri"/>
                <w:b/>
                <w:sz w:val="20"/>
                <w:szCs w:val="20"/>
                <w:lang w:eastAsia="en-US"/>
              </w:rPr>
              <w:t xml:space="preserve">                            Cena badanej oferty</w:t>
            </w:r>
          </w:p>
        </w:tc>
      </w:tr>
      <w:tr w:rsidR="000067FA" w:rsidRPr="00915605" w14:paraId="658E1798" w14:textId="77777777" w:rsidTr="00831168">
        <w:trPr>
          <w:cantSplit/>
          <w:trHeight w:val="2967"/>
          <w:jc w:val="center"/>
        </w:trPr>
        <w:tc>
          <w:tcPr>
            <w:tcW w:w="1604" w:type="dxa"/>
            <w:vAlign w:val="center"/>
          </w:tcPr>
          <w:p w14:paraId="62A02B45" w14:textId="1C237F62" w:rsidR="000067FA" w:rsidRPr="00C13339" w:rsidRDefault="00C13339" w:rsidP="00694C3B">
            <w:pPr>
              <w:spacing w:before="120" w:after="120" w:line="276" w:lineRule="auto"/>
              <w:ind w:left="120"/>
              <w:jc w:val="center"/>
              <w:rPr>
                <w:rFonts w:asciiTheme="minorHAnsi" w:eastAsia="Calibri" w:hAnsiTheme="minorHAnsi" w:cstheme="minorHAnsi"/>
                <w:b/>
                <w:bCs/>
                <w:sz w:val="20"/>
                <w:szCs w:val="20"/>
                <w:lang w:eastAsia="en-US"/>
              </w:rPr>
            </w:pPr>
            <w:r w:rsidRPr="00C13339">
              <w:rPr>
                <w:rFonts w:asciiTheme="minorHAnsi" w:hAnsiTheme="minorHAnsi" w:cstheme="minorHAnsi"/>
                <w:b/>
                <w:bCs/>
                <w:sz w:val="20"/>
                <w:szCs w:val="20"/>
                <w:lang w:eastAsia="en-US"/>
              </w:rPr>
              <w:t>Okres gwarancji</w:t>
            </w:r>
          </w:p>
        </w:tc>
        <w:tc>
          <w:tcPr>
            <w:tcW w:w="882" w:type="dxa"/>
            <w:vAlign w:val="center"/>
          </w:tcPr>
          <w:p w14:paraId="35A8E257" w14:textId="628026CA" w:rsidR="000067FA" w:rsidRPr="00915605" w:rsidRDefault="00C13339" w:rsidP="00694C3B">
            <w:pPr>
              <w:tabs>
                <w:tab w:val="num" w:pos="0"/>
              </w:tabs>
              <w:spacing w:before="120" w:after="120" w:line="276" w:lineRule="auto"/>
              <w:jc w:val="center"/>
              <w:rPr>
                <w:rFonts w:ascii="Calibri" w:eastAsia="Calibri" w:hAnsi="Calibri"/>
                <w:b/>
                <w:sz w:val="20"/>
                <w:szCs w:val="20"/>
                <w:lang w:eastAsia="en-US"/>
              </w:rPr>
            </w:pPr>
            <w:r>
              <w:rPr>
                <w:rFonts w:ascii="Calibri" w:eastAsia="Calibri" w:hAnsi="Calibri"/>
                <w:b/>
                <w:sz w:val="20"/>
                <w:szCs w:val="20"/>
                <w:lang w:eastAsia="en-US"/>
              </w:rPr>
              <w:t>4</w:t>
            </w:r>
            <w:r w:rsidRPr="00915605">
              <w:rPr>
                <w:rFonts w:ascii="Calibri" w:eastAsia="Calibri" w:hAnsi="Calibri"/>
                <w:b/>
                <w:sz w:val="20"/>
                <w:szCs w:val="20"/>
                <w:lang w:eastAsia="en-US"/>
              </w:rPr>
              <w:t>0%</w:t>
            </w:r>
          </w:p>
        </w:tc>
        <w:tc>
          <w:tcPr>
            <w:tcW w:w="1208" w:type="dxa"/>
            <w:vAlign w:val="center"/>
          </w:tcPr>
          <w:p w14:paraId="2AFFE924" w14:textId="77777777" w:rsidR="000067FA" w:rsidRPr="00915605" w:rsidRDefault="000067FA" w:rsidP="00694C3B">
            <w:pPr>
              <w:tabs>
                <w:tab w:val="num" w:pos="0"/>
              </w:tabs>
              <w:spacing w:before="120" w:after="120" w:line="276" w:lineRule="auto"/>
              <w:jc w:val="center"/>
              <w:rPr>
                <w:rFonts w:ascii="Calibri" w:eastAsia="Calibri" w:hAnsi="Calibri"/>
                <w:b/>
                <w:sz w:val="20"/>
                <w:szCs w:val="20"/>
                <w:lang w:eastAsia="en-US"/>
              </w:rPr>
            </w:pPr>
            <w:r w:rsidRPr="00915605">
              <w:rPr>
                <w:rFonts w:ascii="Calibri" w:eastAsia="Calibri" w:hAnsi="Calibri"/>
                <w:b/>
                <w:sz w:val="20"/>
                <w:szCs w:val="20"/>
                <w:lang w:eastAsia="en-US"/>
              </w:rPr>
              <w:t>40</w:t>
            </w:r>
          </w:p>
        </w:tc>
        <w:tc>
          <w:tcPr>
            <w:tcW w:w="5454" w:type="dxa"/>
            <w:vAlign w:val="center"/>
          </w:tcPr>
          <w:p w14:paraId="369FD322" w14:textId="77777777" w:rsidR="000067FA" w:rsidRPr="00915605" w:rsidRDefault="000067FA" w:rsidP="00694C3B">
            <w:pPr>
              <w:keepNext/>
              <w:spacing w:before="120" w:after="120" w:line="276" w:lineRule="auto"/>
              <w:jc w:val="both"/>
              <w:outlineLvl w:val="3"/>
              <w:rPr>
                <w:rFonts w:cs="Arial"/>
                <w:b/>
                <w:sz w:val="16"/>
                <w:szCs w:val="16"/>
                <w:lang w:eastAsia="en-US"/>
              </w:rPr>
            </w:pPr>
            <w:r w:rsidRPr="00915605">
              <w:rPr>
                <w:rFonts w:cs="Arial"/>
                <w:b/>
                <w:sz w:val="16"/>
                <w:szCs w:val="16"/>
                <w:lang w:eastAsia="en-US"/>
              </w:rPr>
              <w:t>w zakresie kryterium okres gwarancji ofercie zostanie przyznana następująca liczba punktów</w:t>
            </w:r>
            <w:r w:rsidRPr="00915605">
              <w:rPr>
                <w:rFonts w:eastAsia="Calibri" w:cs="Arial"/>
                <w:sz w:val="16"/>
                <w:szCs w:val="16"/>
                <w:lang w:eastAsia="en-US"/>
              </w:rPr>
              <w:t>:</w:t>
            </w:r>
          </w:p>
          <w:p w14:paraId="2C739D03" w14:textId="2E8FCD8F" w:rsidR="000067FA" w:rsidRPr="00B86B5D" w:rsidRDefault="000067FA" w:rsidP="00694C3B">
            <w:pPr>
              <w:numPr>
                <w:ilvl w:val="0"/>
                <w:numId w:val="3"/>
              </w:numPr>
              <w:tabs>
                <w:tab w:val="left" w:pos="565"/>
                <w:tab w:val="left" w:pos="915"/>
              </w:tabs>
              <w:autoSpaceDE w:val="0"/>
              <w:autoSpaceDN w:val="0"/>
              <w:adjustRightInd w:val="0"/>
              <w:spacing w:before="120" w:after="120" w:line="276" w:lineRule="auto"/>
              <w:ind w:left="709" w:hanging="361"/>
              <w:contextualSpacing/>
              <w:rPr>
                <w:rFonts w:eastAsia="Calibri" w:cs="Arial"/>
                <w:sz w:val="16"/>
                <w:szCs w:val="16"/>
              </w:rPr>
            </w:pPr>
            <w:r w:rsidRPr="00B86B5D">
              <w:rPr>
                <w:rFonts w:eastAsia="Calibri" w:cs="Arial"/>
                <w:sz w:val="16"/>
                <w:szCs w:val="16"/>
              </w:rPr>
              <w:t xml:space="preserve">za zaoferowany okres gwarancji </w:t>
            </w:r>
            <w:r w:rsidRPr="00B86B5D">
              <w:rPr>
                <w:rFonts w:eastAsia="Calibri" w:cs="Arial"/>
                <w:b/>
                <w:sz w:val="16"/>
                <w:szCs w:val="16"/>
              </w:rPr>
              <w:t>36 miesięcy  - 0 pkt.</w:t>
            </w:r>
          </w:p>
          <w:p w14:paraId="6A5B57E0" w14:textId="77777777" w:rsidR="000067FA" w:rsidRPr="00B86B5D" w:rsidRDefault="000067FA" w:rsidP="00694C3B">
            <w:pPr>
              <w:numPr>
                <w:ilvl w:val="0"/>
                <w:numId w:val="3"/>
              </w:numPr>
              <w:tabs>
                <w:tab w:val="left" w:pos="565"/>
                <w:tab w:val="left" w:pos="915"/>
              </w:tabs>
              <w:autoSpaceDE w:val="0"/>
              <w:autoSpaceDN w:val="0"/>
              <w:adjustRightInd w:val="0"/>
              <w:spacing w:before="120" w:after="120" w:line="276" w:lineRule="auto"/>
              <w:ind w:left="709" w:hanging="361"/>
              <w:contextualSpacing/>
              <w:rPr>
                <w:rFonts w:eastAsia="Calibri" w:cs="Arial"/>
                <w:sz w:val="16"/>
                <w:szCs w:val="16"/>
              </w:rPr>
            </w:pPr>
            <w:r w:rsidRPr="00B86B5D">
              <w:rPr>
                <w:rFonts w:eastAsia="Calibri" w:cs="Arial"/>
                <w:sz w:val="16"/>
                <w:szCs w:val="16"/>
              </w:rPr>
              <w:t xml:space="preserve">za zaoferowany okres gwarancji </w:t>
            </w:r>
            <w:r w:rsidRPr="00B86B5D">
              <w:rPr>
                <w:rFonts w:eastAsia="Calibri" w:cs="Arial"/>
                <w:b/>
                <w:sz w:val="16"/>
                <w:szCs w:val="16"/>
              </w:rPr>
              <w:t>48 miesięcy  - 20 pkt.</w:t>
            </w:r>
          </w:p>
          <w:p w14:paraId="4D4719C5" w14:textId="49A1CB23" w:rsidR="000067FA" w:rsidRPr="009C19C7" w:rsidRDefault="000067FA" w:rsidP="00694C3B">
            <w:pPr>
              <w:numPr>
                <w:ilvl w:val="0"/>
                <w:numId w:val="3"/>
              </w:numPr>
              <w:tabs>
                <w:tab w:val="left" w:pos="565"/>
                <w:tab w:val="left" w:pos="915"/>
              </w:tabs>
              <w:autoSpaceDE w:val="0"/>
              <w:autoSpaceDN w:val="0"/>
              <w:adjustRightInd w:val="0"/>
              <w:spacing w:before="120" w:after="120" w:line="276" w:lineRule="auto"/>
              <w:ind w:left="709" w:hanging="361"/>
              <w:contextualSpacing/>
              <w:rPr>
                <w:rFonts w:eastAsia="Calibri" w:cs="Arial"/>
                <w:sz w:val="20"/>
                <w:szCs w:val="20"/>
              </w:rPr>
            </w:pPr>
            <w:r w:rsidRPr="00B86B5D">
              <w:rPr>
                <w:rFonts w:eastAsia="Calibri" w:cs="Arial"/>
                <w:sz w:val="16"/>
                <w:szCs w:val="16"/>
              </w:rPr>
              <w:t xml:space="preserve">za zaoferowany okres gwarancji </w:t>
            </w:r>
            <w:r w:rsidRPr="00B86B5D">
              <w:rPr>
                <w:rFonts w:eastAsia="Calibri" w:cs="Arial"/>
                <w:b/>
                <w:sz w:val="16"/>
                <w:szCs w:val="16"/>
              </w:rPr>
              <w:t>60 miesięcy – 40 pkt</w:t>
            </w:r>
            <w:r w:rsidRPr="00B86B5D">
              <w:rPr>
                <w:rFonts w:eastAsia="Calibri" w:cs="Arial"/>
                <w:sz w:val="16"/>
                <w:szCs w:val="16"/>
              </w:rPr>
              <w:t>.</w:t>
            </w:r>
          </w:p>
          <w:p w14:paraId="5EFADCA6" w14:textId="77777777" w:rsidR="009C19C7" w:rsidRPr="00B86B5D" w:rsidRDefault="009C19C7" w:rsidP="00694C3B">
            <w:pPr>
              <w:numPr>
                <w:ilvl w:val="0"/>
                <w:numId w:val="3"/>
              </w:numPr>
              <w:tabs>
                <w:tab w:val="left" w:pos="565"/>
                <w:tab w:val="left" w:pos="915"/>
              </w:tabs>
              <w:autoSpaceDE w:val="0"/>
              <w:autoSpaceDN w:val="0"/>
              <w:adjustRightInd w:val="0"/>
              <w:spacing w:before="120" w:after="120" w:line="276" w:lineRule="auto"/>
              <w:ind w:left="709" w:hanging="361"/>
              <w:contextualSpacing/>
              <w:rPr>
                <w:rFonts w:eastAsia="Calibri" w:cs="Arial"/>
                <w:sz w:val="20"/>
                <w:szCs w:val="20"/>
              </w:rPr>
            </w:pPr>
          </w:p>
          <w:p w14:paraId="3BB47BE6" w14:textId="77777777" w:rsidR="000067FA" w:rsidRPr="00915605" w:rsidRDefault="000067FA" w:rsidP="00694C3B">
            <w:pPr>
              <w:autoSpaceDE w:val="0"/>
              <w:autoSpaceDN w:val="0"/>
              <w:adjustRightInd w:val="0"/>
              <w:spacing w:before="120" w:after="120" w:line="276" w:lineRule="auto"/>
              <w:jc w:val="both"/>
              <w:rPr>
                <w:rFonts w:eastAsia="Calibri" w:cs="Arial"/>
                <w:b/>
                <w:sz w:val="16"/>
                <w:szCs w:val="16"/>
              </w:rPr>
            </w:pPr>
            <w:r w:rsidRPr="00915605">
              <w:rPr>
                <w:rFonts w:eastAsia="Calibri" w:cs="Arial"/>
                <w:b/>
                <w:bCs/>
                <w:sz w:val="16"/>
                <w:szCs w:val="16"/>
              </w:rPr>
              <w:t xml:space="preserve">UWAGA - </w:t>
            </w:r>
            <w:r w:rsidRPr="00915605">
              <w:rPr>
                <w:rFonts w:eastAsia="Calibri" w:cs="Arial"/>
                <w:b/>
                <w:sz w:val="16"/>
                <w:szCs w:val="16"/>
              </w:rPr>
              <w:t>Zaoferowany okres gwarancji nie może być krótszy niż 36 miesięcy. W przypadku zaoferowania przez Wykonawcę krótszego terminu gwarancji niż 36 miesięcy oferta Wykonawcy zostanie odrzucona.</w:t>
            </w:r>
          </w:p>
          <w:p w14:paraId="1601FE86" w14:textId="77777777" w:rsidR="000067FA" w:rsidRPr="00915605" w:rsidRDefault="000067FA" w:rsidP="00694C3B">
            <w:pPr>
              <w:autoSpaceDE w:val="0"/>
              <w:autoSpaceDN w:val="0"/>
              <w:adjustRightInd w:val="0"/>
              <w:spacing w:before="120" w:after="120" w:line="276" w:lineRule="auto"/>
              <w:jc w:val="both"/>
              <w:rPr>
                <w:rFonts w:eastAsia="Calibri" w:cs="Arial"/>
                <w:b/>
                <w:sz w:val="16"/>
                <w:szCs w:val="16"/>
              </w:rPr>
            </w:pPr>
            <w:r w:rsidRPr="00915605">
              <w:rPr>
                <w:rFonts w:eastAsia="Calibri" w:cs="Arial"/>
                <w:b/>
                <w:sz w:val="16"/>
                <w:szCs w:val="16"/>
              </w:rPr>
              <w:t>Natomiast w przypadku gdy Wykonawca w ofercie nie  wpisze żadnego okresu gwarancji, Zamawiający przypisze ofercie okres gwarancji wynoszący 36 miesięcy.</w:t>
            </w:r>
          </w:p>
        </w:tc>
      </w:tr>
    </w:tbl>
    <w:p w14:paraId="172C15E9" w14:textId="77777777" w:rsidR="00C904CE" w:rsidRPr="00915605" w:rsidRDefault="00C904CE"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Ocenie będą podlegać wyłącznie oferty nie podlegające odrzuceniu.</w:t>
      </w:r>
    </w:p>
    <w:p w14:paraId="11515082" w14:textId="77777777" w:rsidR="00C904CE" w:rsidRPr="00915605" w:rsidRDefault="00C904CE"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Całkowita liczba punktów, jaką otrzyma dana oferta, zostanie obliczona wg poniższego wzoru:</w:t>
      </w:r>
    </w:p>
    <w:p w14:paraId="778A3BED" w14:textId="77777777" w:rsidR="00C904CE" w:rsidRPr="00915605" w:rsidRDefault="00C904CE" w:rsidP="00C904CE">
      <w:pPr>
        <w:keepNext/>
        <w:spacing w:before="120" w:after="120" w:line="276" w:lineRule="auto"/>
        <w:ind w:left="1049"/>
        <w:jc w:val="center"/>
        <w:outlineLvl w:val="3"/>
        <w:rPr>
          <w:rFonts w:cs="Arial"/>
          <w:b/>
          <w:sz w:val="20"/>
          <w:szCs w:val="20"/>
          <w:vertAlign w:val="subscript"/>
          <w:lang w:eastAsia="en-US"/>
        </w:rPr>
      </w:pPr>
      <w:r w:rsidRPr="00915605">
        <w:rPr>
          <w:rFonts w:cs="Arial"/>
          <w:b/>
          <w:sz w:val="20"/>
          <w:szCs w:val="20"/>
          <w:lang w:eastAsia="en-US"/>
        </w:rPr>
        <w:t>P = P</w:t>
      </w:r>
      <w:r w:rsidRPr="00915605">
        <w:rPr>
          <w:rFonts w:cs="Arial"/>
          <w:b/>
          <w:sz w:val="20"/>
          <w:szCs w:val="20"/>
          <w:vertAlign w:val="subscript"/>
          <w:lang w:eastAsia="en-US"/>
        </w:rPr>
        <w:t>C</w:t>
      </w:r>
      <w:r w:rsidRPr="00915605">
        <w:rPr>
          <w:rFonts w:cs="Arial"/>
          <w:b/>
          <w:sz w:val="20"/>
          <w:szCs w:val="20"/>
          <w:lang w:eastAsia="en-US"/>
        </w:rPr>
        <w:t xml:space="preserve"> +P</w:t>
      </w:r>
      <w:r w:rsidRPr="00915605">
        <w:rPr>
          <w:rFonts w:cs="Arial"/>
          <w:b/>
          <w:sz w:val="20"/>
          <w:szCs w:val="20"/>
          <w:vertAlign w:val="subscript"/>
          <w:lang w:eastAsia="en-US"/>
        </w:rPr>
        <w:t>G</w:t>
      </w:r>
    </w:p>
    <w:p w14:paraId="0D29F5DA" w14:textId="77777777" w:rsidR="00C904CE" w:rsidRPr="000067FA" w:rsidRDefault="00C904CE" w:rsidP="00C904CE">
      <w:pPr>
        <w:keepNext/>
        <w:spacing w:before="120" w:after="120" w:line="276" w:lineRule="auto"/>
        <w:ind w:left="1049"/>
        <w:jc w:val="both"/>
        <w:outlineLvl w:val="3"/>
        <w:rPr>
          <w:rFonts w:cs="Arial"/>
          <w:sz w:val="20"/>
          <w:szCs w:val="20"/>
          <w:lang w:eastAsia="en-US"/>
        </w:rPr>
      </w:pPr>
      <w:r w:rsidRPr="000067FA">
        <w:rPr>
          <w:rFonts w:cs="Arial"/>
          <w:sz w:val="20"/>
          <w:szCs w:val="20"/>
          <w:lang w:eastAsia="en-US"/>
        </w:rPr>
        <w:t>We wszystkich kryteriach oferta może uzyskać łącznie max. 100 pkt</w:t>
      </w:r>
    </w:p>
    <w:p w14:paraId="1DC95E53" w14:textId="77777777" w:rsidR="00C904CE" w:rsidRPr="000067FA" w:rsidRDefault="00C904CE" w:rsidP="00C904CE">
      <w:pPr>
        <w:keepNext/>
        <w:spacing w:before="120" w:after="120" w:line="276" w:lineRule="auto"/>
        <w:ind w:left="1049"/>
        <w:jc w:val="both"/>
        <w:outlineLvl w:val="3"/>
        <w:rPr>
          <w:rFonts w:cs="Arial"/>
          <w:sz w:val="20"/>
          <w:szCs w:val="20"/>
          <w:lang w:eastAsia="en-US"/>
        </w:rPr>
      </w:pPr>
      <w:r w:rsidRPr="000067FA">
        <w:rPr>
          <w:rFonts w:cs="Arial"/>
          <w:sz w:val="20"/>
          <w:szCs w:val="20"/>
          <w:lang w:eastAsia="en-US"/>
        </w:rPr>
        <w:t>P - oznacza sumaryczną ilość punktów,</w:t>
      </w:r>
    </w:p>
    <w:p w14:paraId="51345D7C" w14:textId="0A2FC508" w:rsidR="00C904CE" w:rsidRPr="00E25B7E" w:rsidRDefault="00C904CE" w:rsidP="00E25B7E">
      <w:pPr>
        <w:keepNext/>
        <w:spacing w:before="120" w:after="120" w:line="276" w:lineRule="auto"/>
        <w:ind w:left="1049"/>
        <w:jc w:val="both"/>
        <w:outlineLvl w:val="3"/>
        <w:rPr>
          <w:rFonts w:cs="Arial"/>
          <w:bCs/>
          <w:sz w:val="20"/>
          <w:szCs w:val="20"/>
          <w:lang w:eastAsia="en-US"/>
        </w:rPr>
      </w:pPr>
      <w:r w:rsidRPr="000067FA">
        <w:rPr>
          <w:rFonts w:cs="Arial"/>
          <w:sz w:val="20"/>
          <w:szCs w:val="20"/>
          <w:lang w:eastAsia="en-US"/>
        </w:rPr>
        <w:t>P</w:t>
      </w:r>
      <w:r w:rsidRPr="000067FA">
        <w:rPr>
          <w:rFonts w:cs="Arial"/>
          <w:sz w:val="20"/>
          <w:szCs w:val="20"/>
          <w:vertAlign w:val="subscript"/>
          <w:lang w:eastAsia="en-US"/>
        </w:rPr>
        <w:t>C</w:t>
      </w:r>
      <w:r w:rsidRPr="000067FA">
        <w:rPr>
          <w:rFonts w:cs="Arial"/>
          <w:sz w:val="20"/>
          <w:szCs w:val="20"/>
          <w:lang w:eastAsia="en-US"/>
        </w:rPr>
        <w:t xml:space="preserve"> - liczbę punktów za kryterium „cena” </w:t>
      </w:r>
      <w:r w:rsidR="00E25B7E">
        <w:rPr>
          <w:rFonts w:cs="Arial"/>
          <w:sz w:val="20"/>
          <w:szCs w:val="20"/>
          <w:lang w:eastAsia="en-US"/>
        </w:rPr>
        <w:t>.</w:t>
      </w:r>
      <w:r w:rsidR="00B86B5D">
        <w:rPr>
          <w:rFonts w:cs="Arial"/>
          <w:sz w:val="20"/>
          <w:szCs w:val="20"/>
          <w:lang w:eastAsia="en-US"/>
        </w:rPr>
        <w:t xml:space="preserve"> </w:t>
      </w:r>
      <w:r w:rsidR="00E25B7E" w:rsidRPr="00E25B7E">
        <w:rPr>
          <w:rFonts w:cs="Arial"/>
          <w:bCs/>
          <w:sz w:val="20"/>
          <w:szCs w:val="20"/>
          <w:lang w:eastAsia="en-US"/>
        </w:rPr>
        <w:t>Z tytułu niniejszego kryterium maksymalna ilość punktów wynosi 60 pkt</w:t>
      </w:r>
      <w:r w:rsidR="00E25B7E">
        <w:rPr>
          <w:rFonts w:cs="Arial"/>
          <w:bCs/>
          <w:sz w:val="20"/>
          <w:szCs w:val="20"/>
          <w:lang w:eastAsia="en-US"/>
        </w:rPr>
        <w:t>.</w:t>
      </w:r>
    </w:p>
    <w:p w14:paraId="60F334E3" w14:textId="47844523" w:rsidR="00C904CE" w:rsidRPr="00E25B7E" w:rsidRDefault="00C904CE" w:rsidP="00E25B7E">
      <w:pPr>
        <w:keepNext/>
        <w:spacing w:before="120" w:after="120" w:line="276" w:lineRule="auto"/>
        <w:ind w:left="1049"/>
        <w:jc w:val="both"/>
        <w:outlineLvl w:val="3"/>
        <w:rPr>
          <w:rFonts w:cs="Arial"/>
          <w:bCs/>
          <w:sz w:val="20"/>
          <w:szCs w:val="20"/>
          <w:lang w:eastAsia="en-US"/>
        </w:rPr>
      </w:pPr>
      <w:r w:rsidRPr="000067FA">
        <w:rPr>
          <w:rFonts w:cs="Arial"/>
          <w:sz w:val="20"/>
          <w:szCs w:val="20"/>
          <w:lang w:eastAsia="en-US"/>
        </w:rPr>
        <w:t>P</w:t>
      </w:r>
      <w:r w:rsidRPr="000067FA">
        <w:rPr>
          <w:rFonts w:cs="Arial"/>
          <w:sz w:val="20"/>
          <w:szCs w:val="20"/>
          <w:vertAlign w:val="subscript"/>
          <w:lang w:eastAsia="en-US"/>
        </w:rPr>
        <w:t>G</w:t>
      </w:r>
      <w:r w:rsidRPr="000067FA">
        <w:rPr>
          <w:rFonts w:cs="Arial"/>
          <w:sz w:val="20"/>
          <w:szCs w:val="20"/>
          <w:lang w:eastAsia="en-US"/>
        </w:rPr>
        <w:t xml:space="preserve"> </w:t>
      </w:r>
      <w:r w:rsidRPr="00915605">
        <w:rPr>
          <w:rFonts w:cs="Arial"/>
          <w:sz w:val="20"/>
          <w:szCs w:val="20"/>
          <w:lang w:eastAsia="en-US"/>
        </w:rPr>
        <w:t xml:space="preserve">- liczbę punktów za kryterium „okres gwarancji” </w:t>
      </w:r>
      <w:r w:rsidR="00E25B7E">
        <w:rPr>
          <w:rFonts w:cs="Arial"/>
          <w:sz w:val="20"/>
          <w:szCs w:val="20"/>
          <w:lang w:eastAsia="en-US"/>
        </w:rPr>
        <w:t xml:space="preserve">. </w:t>
      </w:r>
      <w:r w:rsidR="00E25B7E" w:rsidRPr="00E25B7E">
        <w:rPr>
          <w:rFonts w:cs="Arial"/>
          <w:bCs/>
          <w:sz w:val="20"/>
          <w:szCs w:val="20"/>
          <w:lang w:eastAsia="en-US"/>
        </w:rPr>
        <w:t xml:space="preserve">Z tytułu niniejszego kryterium maksymalna ilość punktów wynosi </w:t>
      </w:r>
      <w:r w:rsidR="00E25B7E">
        <w:rPr>
          <w:rFonts w:cs="Arial"/>
          <w:bCs/>
          <w:sz w:val="20"/>
          <w:szCs w:val="20"/>
          <w:lang w:eastAsia="en-US"/>
        </w:rPr>
        <w:t>4</w:t>
      </w:r>
      <w:r w:rsidR="00E25B7E" w:rsidRPr="00E25B7E">
        <w:rPr>
          <w:rFonts w:cs="Arial"/>
          <w:bCs/>
          <w:sz w:val="20"/>
          <w:szCs w:val="20"/>
          <w:lang w:eastAsia="en-US"/>
        </w:rPr>
        <w:t>0 pkt</w:t>
      </w:r>
      <w:r w:rsidR="00E25B7E">
        <w:rPr>
          <w:rFonts w:cs="Arial"/>
          <w:bCs/>
          <w:sz w:val="20"/>
          <w:szCs w:val="20"/>
          <w:lang w:eastAsia="en-US"/>
        </w:rPr>
        <w:t>.</w:t>
      </w:r>
    </w:p>
    <w:p w14:paraId="6D40D64F" w14:textId="77777777" w:rsidR="000067FA" w:rsidRPr="00915605" w:rsidRDefault="000067FA"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Punktacja przyznawana ofertom w poszczególnych kryteriach będzie liczona z dokładnością do dwóch miejsc po przecinku. Najwyższa liczba punktów wyznaczy najkorzystniejszą ofertę.</w:t>
      </w:r>
    </w:p>
    <w:p w14:paraId="6B6A797A" w14:textId="77777777" w:rsidR="000067FA" w:rsidRPr="00915605" w:rsidRDefault="000067FA" w:rsidP="007B17F6">
      <w:pPr>
        <w:keepNext/>
        <w:numPr>
          <w:ilvl w:val="1"/>
          <w:numId w:val="1"/>
        </w:numPr>
        <w:spacing w:before="120" w:after="120" w:line="276" w:lineRule="auto"/>
        <w:jc w:val="both"/>
        <w:outlineLvl w:val="3"/>
        <w:rPr>
          <w:rFonts w:cs="Arial"/>
          <w:sz w:val="20"/>
          <w:szCs w:val="20"/>
          <w:lang w:eastAsia="en-US"/>
        </w:rPr>
      </w:pPr>
      <w:r w:rsidRPr="00915605">
        <w:rPr>
          <w:rFonts w:cs="Arial"/>
          <w:sz w:val="20"/>
          <w:szCs w:val="20"/>
          <w:lang w:eastAsia="en-US"/>
        </w:rPr>
        <w:t xml:space="preserve">Zamawiający udzieli zamówienia Wykonawcy, którego oferta odpowiadać będzie wszystkim wymaganiom przedstawionym w ustawie </w:t>
      </w:r>
      <w:r>
        <w:rPr>
          <w:rFonts w:cs="Arial"/>
          <w:sz w:val="20"/>
          <w:szCs w:val="20"/>
          <w:lang w:eastAsia="en-US"/>
        </w:rPr>
        <w:t>Pzp, oraz w S</w:t>
      </w:r>
      <w:r w:rsidRPr="00915605">
        <w:rPr>
          <w:rFonts w:cs="Arial"/>
          <w:sz w:val="20"/>
          <w:szCs w:val="20"/>
          <w:lang w:eastAsia="en-US"/>
        </w:rPr>
        <w:t>WZ i zostanie oceniona jako najkorzystniejsza w oparciu o podane kryteria wyboru.</w:t>
      </w:r>
    </w:p>
    <w:p w14:paraId="6EC322FF"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sytuacji, gdy zamawiający nie będzie mógł</w:t>
      </w:r>
      <w:r w:rsidRPr="000067FA">
        <w:rPr>
          <w:rFonts w:cs="Arial"/>
          <w:sz w:val="20"/>
          <w:szCs w:val="20"/>
          <w:lang w:eastAsia="en-US"/>
        </w:rPr>
        <w:t xml:space="preserve"> wybrać najkorzystniejszej oferty z uwagi na to, że dwie lub więcej ofert przedstawia taki sam bilans ceny </w:t>
      </w:r>
      <w:r>
        <w:rPr>
          <w:rFonts w:cs="Arial"/>
          <w:sz w:val="20"/>
          <w:szCs w:val="20"/>
          <w:lang w:eastAsia="en-US"/>
        </w:rPr>
        <w:t xml:space="preserve">i </w:t>
      </w:r>
      <w:r w:rsidRPr="000067FA">
        <w:rPr>
          <w:rFonts w:cs="Arial"/>
          <w:sz w:val="20"/>
          <w:szCs w:val="20"/>
          <w:lang w:eastAsia="en-US"/>
        </w:rPr>
        <w:t>innych kryteriów oceny ofert, zamawiający wybiera spośród tych ofert ofertę, która otrzymała najwyższą ocenę w kryterium o najwyższej wadze.</w:t>
      </w:r>
    </w:p>
    <w:p w14:paraId="4F227D35"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Jeżeli oferty otrzymały taką samą ocenę w kryterium o najwyższej wadze, zamawiający wybiera ofertę z najniższą ceną.</w:t>
      </w:r>
    </w:p>
    <w:p w14:paraId="792A3BBC" w14:textId="77777777" w:rsidR="000067FA" w:rsidRDefault="000067FA"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sytuacji, gdy zamawiający nie będzie mógł</w:t>
      </w:r>
      <w:r w:rsidRPr="000067FA">
        <w:rPr>
          <w:rFonts w:cs="Arial"/>
          <w:sz w:val="20"/>
          <w:szCs w:val="20"/>
          <w:lang w:eastAsia="en-US"/>
        </w:rPr>
        <w:t xml:space="preserve"> dokonać wyboru oferty w sposób, o którym mowa w </w:t>
      </w:r>
      <w:r w:rsidR="00FB7858">
        <w:rPr>
          <w:rFonts w:cs="Arial"/>
          <w:sz w:val="20"/>
          <w:szCs w:val="20"/>
          <w:lang w:eastAsia="en-US"/>
        </w:rPr>
        <w:t>pkt 21</w:t>
      </w:r>
      <w:r>
        <w:rPr>
          <w:rFonts w:cs="Arial"/>
          <w:sz w:val="20"/>
          <w:szCs w:val="20"/>
          <w:lang w:eastAsia="en-US"/>
        </w:rPr>
        <w:t>.8 SWZ</w:t>
      </w:r>
      <w:r w:rsidRPr="000067FA">
        <w:rPr>
          <w:rFonts w:cs="Arial"/>
          <w:sz w:val="20"/>
          <w:szCs w:val="20"/>
          <w:lang w:eastAsia="en-US"/>
        </w:rPr>
        <w:t>, zamawiający wzywa wykonawców, którzy złożyli te oferty, do złożenia w terminie określonym przez zamawiającego ofert dodatkowych zawierających nową cenę.</w:t>
      </w:r>
    </w:p>
    <w:p w14:paraId="64428133"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Jeżeli została złożona oferta, której wybór prowadziłby do powstania u zamawiającego obowiązku podatkowego zgodnie z </w:t>
      </w:r>
      <w:hyperlink r:id="rId54" w:anchor="/document/17086198?cm=DOCUMENT" w:history="1">
        <w:r w:rsidRPr="000067FA">
          <w:rPr>
            <w:rFonts w:cs="Arial"/>
            <w:sz w:val="20"/>
            <w:szCs w:val="20"/>
            <w:lang w:eastAsia="en-US"/>
          </w:rPr>
          <w:t>ustawą</w:t>
        </w:r>
      </w:hyperlink>
      <w:r w:rsidRPr="000067FA">
        <w:rPr>
          <w:rFonts w:cs="Arial"/>
          <w:sz w:val="20"/>
          <w:szCs w:val="20"/>
          <w:lang w:eastAsia="en-US"/>
        </w:rPr>
        <w:t xml:space="preserve"> z dnia 11 marca 2004 r. o podatku od towarów </w:t>
      </w:r>
      <w:r w:rsidR="00473F37">
        <w:rPr>
          <w:rFonts w:cs="Arial"/>
          <w:sz w:val="20"/>
          <w:szCs w:val="20"/>
          <w:lang w:eastAsia="en-US"/>
        </w:rPr>
        <w:br/>
      </w:r>
      <w:r w:rsidRPr="000067FA">
        <w:rPr>
          <w:rFonts w:cs="Arial"/>
          <w:sz w:val="20"/>
          <w:szCs w:val="20"/>
          <w:lang w:eastAsia="en-US"/>
        </w:rPr>
        <w:t>i usług, dla celów zastosowania kryterium ceny zamawiający dolicza do przedstawionej w tej ofercie ceny kwotę podatku od towarów i usług, którą miałby obowiązek rozliczyć.</w:t>
      </w:r>
    </w:p>
    <w:p w14:paraId="66635C90"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W ofercie, o której mowa w </w:t>
      </w:r>
      <w:r w:rsidR="00FB7858" w:rsidRPr="00493962">
        <w:rPr>
          <w:rFonts w:cs="Arial"/>
          <w:sz w:val="20"/>
          <w:szCs w:val="20"/>
          <w:lang w:eastAsia="en-US"/>
        </w:rPr>
        <w:t>pkt 21</w:t>
      </w:r>
      <w:r w:rsidRPr="00493962">
        <w:rPr>
          <w:rFonts w:cs="Arial"/>
          <w:sz w:val="20"/>
          <w:szCs w:val="20"/>
          <w:lang w:eastAsia="en-US"/>
        </w:rPr>
        <w:t>.10 SWZ, wykonawca</w:t>
      </w:r>
      <w:r w:rsidRPr="000067FA">
        <w:rPr>
          <w:rFonts w:cs="Arial"/>
          <w:sz w:val="20"/>
          <w:szCs w:val="20"/>
          <w:lang w:eastAsia="en-US"/>
        </w:rPr>
        <w:t xml:space="preserve"> ma obowiązek:</w:t>
      </w:r>
    </w:p>
    <w:p w14:paraId="0CE2F4C1" w14:textId="77777777" w:rsidR="000067FA" w:rsidRP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 xml:space="preserve">poinformowania zamawiającego, że wybór jego oferty będzie prowadził do powstania </w:t>
      </w:r>
      <w:r w:rsidR="00473F37">
        <w:rPr>
          <w:rFonts w:cs="Arial"/>
          <w:sz w:val="20"/>
          <w:szCs w:val="20"/>
          <w:lang w:eastAsia="en-US"/>
        </w:rPr>
        <w:br/>
      </w:r>
      <w:r w:rsidRPr="000067FA">
        <w:rPr>
          <w:rFonts w:cs="Arial"/>
          <w:sz w:val="20"/>
          <w:szCs w:val="20"/>
          <w:lang w:eastAsia="en-US"/>
        </w:rPr>
        <w:t>u zamawiającego obowiązku podatkowego</w:t>
      </w:r>
      <w:r>
        <w:rPr>
          <w:rFonts w:cs="Arial"/>
          <w:sz w:val="20"/>
          <w:szCs w:val="20"/>
          <w:lang w:eastAsia="en-US"/>
        </w:rPr>
        <w:t>,</w:t>
      </w:r>
    </w:p>
    <w:p w14:paraId="79D44DED" w14:textId="77777777" w:rsidR="000067FA" w:rsidRP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wskazania nazwy (rodzaju) towaru lub usługi, których dostawa lub świadczenie będą prowadziły do powstania obowiązku podatkowego</w:t>
      </w:r>
      <w:r>
        <w:rPr>
          <w:rFonts w:cs="Arial"/>
          <w:sz w:val="20"/>
          <w:szCs w:val="20"/>
          <w:lang w:eastAsia="en-US"/>
        </w:rPr>
        <w:t>,</w:t>
      </w:r>
    </w:p>
    <w:p w14:paraId="60BE77AE" w14:textId="77777777" w:rsidR="000067FA" w:rsidRP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wskazania wartości towaru lub usługi objętego obowiązkiem podatkowym zamawiającego, bez kwoty podatku</w:t>
      </w:r>
      <w:r>
        <w:rPr>
          <w:rFonts w:cs="Arial"/>
          <w:sz w:val="20"/>
          <w:szCs w:val="20"/>
          <w:lang w:eastAsia="en-US"/>
        </w:rPr>
        <w:t>,</w:t>
      </w:r>
    </w:p>
    <w:p w14:paraId="06022E59" w14:textId="77777777" w:rsidR="000067FA" w:rsidRDefault="000067FA" w:rsidP="007B17F6">
      <w:pPr>
        <w:keepNext/>
        <w:numPr>
          <w:ilvl w:val="2"/>
          <w:numId w:val="1"/>
        </w:numPr>
        <w:spacing w:before="120" w:after="120" w:line="276" w:lineRule="auto"/>
        <w:ind w:left="1560" w:hanging="840"/>
        <w:jc w:val="both"/>
        <w:outlineLvl w:val="3"/>
        <w:rPr>
          <w:rFonts w:cs="Arial"/>
          <w:sz w:val="20"/>
          <w:szCs w:val="20"/>
          <w:lang w:eastAsia="en-US"/>
        </w:rPr>
      </w:pPr>
      <w:r w:rsidRPr="000067FA">
        <w:rPr>
          <w:rFonts w:cs="Arial"/>
          <w:sz w:val="20"/>
          <w:szCs w:val="20"/>
          <w:lang w:eastAsia="en-US"/>
        </w:rPr>
        <w:t>wskazania stawki podatku od towarów i usług, która zgodnie z wiedzą wykonawcy, będzie miała zastosowanie.</w:t>
      </w:r>
    </w:p>
    <w:p w14:paraId="1CB8C189" w14:textId="77777777" w:rsidR="00473F37" w:rsidRPr="00473F37" w:rsidRDefault="00473F37" w:rsidP="007B17F6">
      <w:pPr>
        <w:keepNext/>
        <w:numPr>
          <w:ilvl w:val="1"/>
          <w:numId w:val="1"/>
        </w:numPr>
        <w:spacing w:before="120" w:after="120" w:line="276" w:lineRule="auto"/>
        <w:jc w:val="both"/>
        <w:outlineLvl w:val="3"/>
        <w:rPr>
          <w:rFonts w:cs="Arial"/>
          <w:sz w:val="20"/>
          <w:szCs w:val="20"/>
          <w:lang w:eastAsia="en-US"/>
        </w:rPr>
      </w:pPr>
      <w:r w:rsidRPr="00473F37">
        <w:rPr>
          <w:rFonts w:cs="Arial"/>
          <w:sz w:val="20"/>
          <w:szCs w:val="20"/>
          <w:lang w:eastAsia="en-US"/>
        </w:rPr>
        <w:t>Wzór Formularza Ofertowego został opracowany przy założeniu, iż wybór oferty nie b</w:t>
      </w:r>
      <w:r w:rsidR="00493962">
        <w:rPr>
          <w:rFonts w:cs="Arial"/>
          <w:sz w:val="20"/>
          <w:szCs w:val="20"/>
          <w:lang w:eastAsia="en-US"/>
        </w:rPr>
        <w:t>ędzie prowadzić do powstania u z</w:t>
      </w:r>
      <w:r w:rsidRPr="00473F37">
        <w:rPr>
          <w:rFonts w:cs="Arial"/>
          <w:sz w:val="20"/>
          <w:szCs w:val="20"/>
          <w:lang w:eastAsia="en-US"/>
        </w:rPr>
        <w:t>amawiającego obowiązku podatkowego w zakresie</w:t>
      </w:r>
      <w:r>
        <w:rPr>
          <w:rFonts w:cs="Arial"/>
          <w:sz w:val="20"/>
          <w:szCs w:val="20"/>
          <w:lang w:eastAsia="en-US"/>
        </w:rPr>
        <w:t xml:space="preserve"> podatku VAT. W przypadku, gdy w</w:t>
      </w:r>
      <w:r w:rsidRPr="00473F37">
        <w:rPr>
          <w:rFonts w:cs="Arial"/>
          <w:sz w:val="20"/>
          <w:szCs w:val="20"/>
          <w:lang w:eastAsia="en-US"/>
        </w:rPr>
        <w:t>ykonawca zobowiązany jest zło</w:t>
      </w:r>
      <w:r>
        <w:rPr>
          <w:rFonts w:cs="Arial"/>
          <w:sz w:val="20"/>
          <w:szCs w:val="20"/>
          <w:lang w:eastAsia="en-US"/>
        </w:rPr>
        <w:t xml:space="preserve">żyć oświadczenie o powstaniu </w:t>
      </w:r>
      <w:r>
        <w:rPr>
          <w:rFonts w:cs="Arial"/>
          <w:sz w:val="20"/>
          <w:szCs w:val="20"/>
          <w:lang w:eastAsia="en-US"/>
        </w:rPr>
        <w:br/>
        <w:t>u z</w:t>
      </w:r>
      <w:r w:rsidRPr="00473F37">
        <w:rPr>
          <w:rFonts w:cs="Arial"/>
          <w:sz w:val="20"/>
          <w:szCs w:val="20"/>
          <w:lang w:eastAsia="en-US"/>
        </w:rPr>
        <w:t xml:space="preserve">amawiającego obowiązku podatkowego, to winien odpowiednio zmodyfikować treść formularza.  </w:t>
      </w:r>
    </w:p>
    <w:p w14:paraId="76E556E5" w14:textId="77777777" w:rsid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Zamawiający wybiera najkorzystniejszą ofertę w terminie związania ofertą określonym </w:t>
      </w:r>
      <w:r w:rsidR="00306B0A">
        <w:rPr>
          <w:rFonts w:cs="Arial"/>
          <w:sz w:val="20"/>
          <w:szCs w:val="20"/>
          <w:lang w:eastAsia="en-US"/>
        </w:rPr>
        <w:br/>
      </w:r>
      <w:r w:rsidRPr="000067FA">
        <w:rPr>
          <w:rFonts w:cs="Arial"/>
          <w:sz w:val="20"/>
          <w:szCs w:val="20"/>
          <w:lang w:eastAsia="en-US"/>
        </w:rPr>
        <w:t>w</w:t>
      </w:r>
      <w:r>
        <w:rPr>
          <w:rFonts w:cs="Arial"/>
          <w:sz w:val="20"/>
          <w:szCs w:val="20"/>
          <w:lang w:eastAsia="en-US"/>
        </w:rPr>
        <w:t xml:space="preserve"> SWZ.</w:t>
      </w:r>
    </w:p>
    <w:p w14:paraId="57437CE3"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 xml:space="preserve">Jeżeli termin związania ofertą upłynął przed wyborem najkorzystniejszej oferty, zamawiający wzywa wykonawcę, którego oferta otrzymała najwyższą ocenę, do wyrażenia, </w:t>
      </w:r>
      <w:r w:rsidR="00306B0A">
        <w:rPr>
          <w:rFonts w:cs="Arial"/>
          <w:sz w:val="20"/>
          <w:szCs w:val="20"/>
          <w:lang w:eastAsia="en-US"/>
        </w:rPr>
        <w:br/>
      </w:r>
      <w:r w:rsidRPr="000067FA">
        <w:rPr>
          <w:rFonts w:cs="Arial"/>
          <w:sz w:val="20"/>
          <w:szCs w:val="20"/>
          <w:lang w:eastAsia="en-US"/>
        </w:rPr>
        <w:t>w wyznaczonym przez zamawiającego terminie, pisemnej zgody na wybór jego oferty.</w:t>
      </w:r>
    </w:p>
    <w:p w14:paraId="531AE74E" w14:textId="77777777" w:rsidR="000067FA" w:rsidRPr="000067FA" w:rsidRDefault="000067FA" w:rsidP="007B17F6">
      <w:pPr>
        <w:keepNext/>
        <w:numPr>
          <w:ilvl w:val="1"/>
          <w:numId w:val="1"/>
        </w:numPr>
        <w:spacing w:before="120" w:after="120" w:line="276" w:lineRule="auto"/>
        <w:jc w:val="both"/>
        <w:outlineLvl w:val="3"/>
        <w:rPr>
          <w:rFonts w:cs="Arial"/>
          <w:sz w:val="20"/>
          <w:szCs w:val="20"/>
          <w:lang w:eastAsia="en-US"/>
        </w:rPr>
      </w:pPr>
      <w:r w:rsidRPr="000067FA">
        <w:rPr>
          <w:rFonts w:cs="Arial"/>
          <w:sz w:val="20"/>
          <w:szCs w:val="20"/>
          <w:lang w:eastAsia="en-US"/>
        </w:rPr>
        <w:t>W przypadk</w:t>
      </w:r>
      <w:r>
        <w:rPr>
          <w:rFonts w:cs="Arial"/>
          <w:sz w:val="20"/>
          <w:szCs w:val="20"/>
          <w:lang w:eastAsia="en-US"/>
        </w:rPr>
        <w:t>u bra</w:t>
      </w:r>
      <w:r w:rsidR="00306B0A">
        <w:rPr>
          <w:rFonts w:cs="Arial"/>
          <w:sz w:val="20"/>
          <w:szCs w:val="20"/>
          <w:lang w:eastAsia="en-US"/>
        </w:rPr>
        <w:t>ku zgody, o której mowa w pkt 21</w:t>
      </w:r>
      <w:r w:rsidR="00493962">
        <w:rPr>
          <w:rFonts w:cs="Arial"/>
          <w:sz w:val="20"/>
          <w:szCs w:val="20"/>
          <w:lang w:eastAsia="en-US"/>
        </w:rPr>
        <w:t>.14</w:t>
      </w:r>
      <w:r w:rsidRPr="000067FA">
        <w:rPr>
          <w:rFonts w:cs="Arial"/>
          <w:sz w:val="20"/>
          <w:szCs w:val="20"/>
          <w:lang w:eastAsia="en-US"/>
        </w:rPr>
        <w:t>, zamawiający zwraca się o wyrażenie takiej zgody do kolejnego wykonawcy, którego oferta została najwyżej oceniona, chyba że zachodzą przesłanki do unieważnienia postępowania.</w:t>
      </w:r>
    </w:p>
    <w:p w14:paraId="4A28892E" w14:textId="77777777" w:rsidR="00930270" w:rsidRPr="00930270" w:rsidRDefault="000067FA" w:rsidP="007B17F6">
      <w:pPr>
        <w:keepNext/>
        <w:numPr>
          <w:ilvl w:val="0"/>
          <w:numId w:val="1"/>
        </w:numPr>
        <w:spacing w:before="120" w:after="120" w:line="276" w:lineRule="auto"/>
        <w:jc w:val="both"/>
        <w:outlineLvl w:val="3"/>
        <w:rPr>
          <w:rFonts w:cs="Arial"/>
          <w:b/>
          <w:sz w:val="20"/>
          <w:szCs w:val="20"/>
          <w:lang w:eastAsia="en-US"/>
        </w:rPr>
      </w:pPr>
      <w:r>
        <w:rPr>
          <w:rFonts w:cs="Arial"/>
          <w:b/>
          <w:sz w:val="20"/>
          <w:szCs w:val="20"/>
          <w:lang w:eastAsia="en-US"/>
        </w:rPr>
        <w:t>I</w:t>
      </w:r>
      <w:r w:rsidRPr="000067FA">
        <w:rPr>
          <w:rFonts w:cs="Arial"/>
          <w:b/>
          <w:sz w:val="20"/>
          <w:szCs w:val="20"/>
          <w:lang w:eastAsia="en-US"/>
        </w:rPr>
        <w:t>nformacje o formalnościach, jakie muszą zostać dopełnione po wyborze oferty w celu zawarcia umowy w sprawie zamówienia publicznego</w:t>
      </w:r>
      <w:r>
        <w:rPr>
          <w:rFonts w:cs="Arial"/>
          <w:b/>
          <w:sz w:val="20"/>
          <w:szCs w:val="20"/>
          <w:lang w:eastAsia="en-US"/>
        </w:rPr>
        <w:t>.</w:t>
      </w:r>
    </w:p>
    <w:p w14:paraId="10238E7E" w14:textId="77777777" w:rsidR="00930270" w:rsidRPr="00930270" w:rsidRDefault="00DB2090"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Zamawiający zawiera umowę</w:t>
      </w:r>
      <w:r w:rsidR="00AC6555">
        <w:rPr>
          <w:rFonts w:cs="Arial"/>
          <w:sz w:val="20"/>
          <w:szCs w:val="20"/>
          <w:lang w:eastAsia="en-US"/>
        </w:rPr>
        <w:t xml:space="preserve"> w sprawie zamówienia publicznego, z uwzglę</w:t>
      </w:r>
      <w:r w:rsidR="00930270">
        <w:rPr>
          <w:rFonts w:cs="Arial"/>
          <w:sz w:val="20"/>
          <w:szCs w:val="20"/>
          <w:lang w:eastAsia="en-US"/>
        </w:rPr>
        <w:t>dnieniem art. 577 P</w:t>
      </w:r>
      <w:r w:rsidR="00930270" w:rsidRPr="00930270">
        <w:rPr>
          <w:rFonts w:cs="Arial"/>
          <w:sz w:val="20"/>
          <w:szCs w:val="20"/>
          <w:lang w:eastAsia="en-US"/>
        </w:rPr>
        <w:t>zp</w:t>
      </w:r>
      <w:r w:rsidR="00AC6555">
        <w:rPr>
          <w:rFonts w:cs="Arial"/>
          <w:sz w:val="20"/>
          <w:szCs w:val="20"/>
          <w:lang w:eastAsia="en-US"/>
        </w:rPr>
        <w:t>, w terminie nie krótszym niż</w:t>
      </w:r>
      <w:r w:rsidR="00930270" w:rsidRPr="00930270">
        <w:rPr>
          <w:rFonts w:cs="Arial"/>
          <w:sz w:val="20"/>
          <w:szCs w:val="20"/>
          <w:lang w:eastAsia="en-US"/>
        </w:rPr>
        <w:t xml:space="preserve"> 5 dni od dnia przesł</w:t>
      </w:r>
      <w:r w:rsidR="00930270">
        <w:rPr>
          <w:rFonts w:cs="Arial"/>
          <w:sz w:val="20"/>
          <w:szCs w:val="20"/>
          <w:lang w:eastAsia="en-US"/>
        </w:rPr>
        <w:t>ania zawiado</w:t>
      </w:r>
      <w:r w:rsidR="00930270" w:rsidRPr="00930270">
        <w:rPr>
          <w:rFonts w:cs="Arial"/>
          <w:sz w:val="20"/>
          <w:szCs w:val="20"/>
          <w:lang w:eastAsia="en-US"/>
        </w:rPr>
        <w:t>mienia o wyborze</w:t>
      </w:r>
      <w:r w:rsidR="00AC6555">
        <w:rPr>
          <w:rFonts w:cs="Arial"/>
          <w:sz w:val="20"/>
          <w:szCs w:val="20"/>
          <w:lang w:eastAsia="en-US"/>
        </w:rPr>
        <w:t xml:space="preserve"> najkorzystniejszej oferty, jeż</w:t>
      </w:r>
      <w:r w:rsidR="00930270" w:rsidRPr="00930270">
        <w:rPr>
          <w:rFonts w:cs="Arial"/>
          <w:sz w:val="20"/>
          <w:szCs w:val="20"/>
          <w:lang w:eastAsia="en-US"/>
        </w:rPr>
        <w:t>el</w:t>
      </w:r>
      <w:r w:rsidR="00170657">
        <w:rPr>
          <w:rFonts w:cs="Arial"/>
          <w:sz w:val="20"/>
          <w:szCs w:val="20"/>
          <w:lang w:eastAsia="en-US"/>
        </w:rPr>
        <w:t>i zawiadomienie to zostało prze</w:t>
      </w:r>
      <w:r w:rsidR="00AC6555">
        <w:rPr>
          <w:rFonts w:cs="Arial"/>
          <w:sz w:val="20"/>
          <w:szCs w:val="20"/>
          <w:lang w:eastAsia="en-US"/>
        </w:rPr>
        <w:t>słane przy uż</w:t>
      </w:r>
      <w:r w:rsidR="00813031">
        <w:rPr>
          <w:rFonts w:cs="Arial"/>
          <w:sz w:val="20"/>
          <w:szCs w:val="20"/>
          <w:lang w:eastAsia="en-US"/>
        </w:rPr>
        <w:t>yciu środkó</w:t>
      </w:r>
      <w:r w:rsidR="00930270" w:rsidRPr="00930270">
        <w:rPr>
          <w:rFonts w:cs="Arial"/>
          <w:sz w:val="20"/>
          <w:szCs w:val="20"/>
          <w:lang w:eastAsia="en-US"/>
        </w:rPr>
        <w:t>w komunikacji e</w:t>
      </w:r>
      <w:r w:rsidR="00813031">
        <w:rPr>
          <w:rFonts w:cs="Arial"/>
          <w:sz w:val="20"/>
          <w:szCs w:val="20"/>
          <w:lang w:eastAsia="en-US"/>
        </w:rPr>
        <w:t>lektronicznej, albo 10 dni, jeż</w:t>
      </w:r>
      <w:r w:rsidR="00930270" w:rsidRPr="00930270">
        <w:rPr>
          <w:rFonts w:cs="Arial"/>
          <w:sz w:val="20"/>
          <w:szCs w:val="20"/>
          <w:lang w:eastAsia="en-US"/>
        </w:rPr>
        <w:t>eli</w:t>
      </w:r>
      <w:r w:rsidR="00813031">
        <w:rPr>
          <w:rFonts w:cs="Arial"/>
          <w:sz w:val="20"/>
          <w:szCs w:val="20"/>
          <w:lang w:eastAsia="en-US"/>
        </w:rPr>
        <w:t xml:space="preserve"> zostało przesłane w inny sposó</w:t>
      </w:r>
      <w:r w:rsidR="00930270" w:rsidRPr="00930270">
        <w:rPr>
          <w:rFonts w:cs="Arial"/>
          <w:sz w:val="20"/>
          <w:szCs w:val="20"/>
          <w:lang w:eastAsia="en-US"/>
        </w:rPr>
        <w:t xml:space="preserve">b. </w:t>
      </w:r>
    </w:p>
    <w:p w14:paraId="3F1E3703" w14:textId="77777777" w:rsidR="00930270" w:rsidRPr="00930270" w:rsidRDefault="00DB2090"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Zamawiają</w:t>
      </w:r>
      <w:r w:rsidR="00813031">
        <w:rPr>
          <w:rFonts w:cs="Arial"/>
          <w:sz w:val="20"/>
          <w:szCs w:val="20"/>
          <w:lang w:eastAsia="en-US"/>
        </w:rPr>
        <w:t>cy może zawrzeć umowę w sprawie zamó</w:t>
      </w:r>
      <w:r w:rsidR="00930270" w:rsidRPr="00930270">
        <w:rPr>
          <w:rFonts w:cs="Arial"/>
          <w:sz w:val="20"/>
          <w:szCs w:val="20"/>
          <w:lang w:eastAsia="en-US"/>
        </w:rPr>
        <w:t>wienia publiczne</w:t>
      </w:r>
      <w:r w:rsidR="00813031">
        <w:rPr>
          <w:rFonts w:cs="Arial"/>
          <w:sz w:val="20"/>
          <w:szCs w:val="20"/>
          <w:lang w:eastAsia="en-US"/>
        </w:rPr>
        <w:t>go przed upływem terminu, o któ</w:t>
      </w:r>
      <w:r w:rsidR="00930270" w:rsidRPr="00930270">
        <w:rPr>
          <w:rFonts w:cs="Arial"/>
          <w:sz w:val="20"/>
          <w:szCs w:val="20"/>
          <w:lang w:eastAsia="en-US"/>
        </w:rPr>
        <w:t xml:space="preserve">rym mowa w </w:t>
      </w:r>
      <w:r w:rsidR="00AC6555">
        <w:rPr>
          <w:rFonts w:cs="Arial"/>
          <w:sz w:val="20"/>
          <w:szCs w:val="20"/>
          <w:lang w:eastAsia="en-US"/>
        </w:rPr>
        <w:t>pkt 22.1</w:t>
      </w:r>
      <w:r w:rsidR="00813031">
        <w:rPr>
          <w:rFonts w:cs="Arial"/>
          <w:sz w:val="20"/>
          <w:szCs w:val="20"/>
          <w:lang w:eastAsia="en-US"/>
        </w:rPr>
        <w:t>, jeż</w:t>
      </w:r>
      <w:r w:rsidR="00930270" w:rsidRPr="00930270">
        <w:rPr>
          <w:rFonts w:cs="Arial"/>
          <w:sz w:val="20"/>
          <w:szCs w:val="20"/>
          <w:lang w:eastAsia="en-US"/>
        </w:rPr>
        <w:t>eli w post</w:t>
      </w:r>
      <w:r w:rsidR="00813031">
        <w:rPr>
          <w:rFonts w:cs="Arial"/>
          <w:sz w:val="20"/>
          <w:szCs w:val="20"/>
          <w:lang w:eastAsia="en-US"/>
        </w:rPr>
        <w:t>ępowaniu o udzielenie zamó</w:t>
      </w:r>
      <w:r w:rsidR="00930270" w:rsidRPr="00930270">
        <w:rPr>
          <w:rFonts w:cs="Arial"/>
          <w:sz w:val="20"/>
          <w:szCs w:val="20"/>
          <w:lang w:eastAsia="en-US"/>
        </w:rPr>
        <w:t xml:space="preserve">wienia </w:t>
      </w:r>
      <w:r w:rsidR="00AC6555">
        <w:rPr>
          <w:rFonts w:cs="Arial"/>
          <w:sz w:val="20"/>
          <w:szCs w:val="20"/>
          <w:lang w:eastAsia="en-US"/>
        </w:rPr>
        <w:t xml:space="preserve">w trybie podstawowym </w:t>
      </w:r>
      <w:r w:rsidR="00813031">
        <w:rPr>
          <w:rFonts w:cs="Arial"/>
          <w:sz w:val="20"/>
          <w:szCs w:val="20"/>
          <w:lang w:eastAsia="en-US"/>
        </w:rPr>
        <w:t>złożono tylko jedną ofertę</w:t>
      </w:r>
      <w:r w:rsidR="00930270" w:rsidRPr="00930270">
        <w:rPr>
          <w:rFonts w:cs="Arial"/>
          <w:sz w:val="20"/>
          <w:szCs w:val="20"/>
          <w:lang w:eastAsia="en-US"/>
        </w:rPr>
        <w:t xml:space="preserve">. </w:t>
      </w:r>
    </w:p>
    <w:p w14:paraId="0531539F" w14:textId="77777777" w:rsidR="00930270" w:rsidRPr="00930270" w:rsidRDefault="00930270" w:rsidP="007B17F6">
      <w:pPr>
        <w:keepNext/>
        <w:numPr>
          <w:ilvl w:val="1"/>
          <w:numId w:val="1"/>
        </w:numPr>
        <w:spacing w:before="120" w:after="120" w:line="276" w:lineRule="auto"/>
        <w:jc w:val="both"/>
        <w:outlineLvl w:val="3"/>
        <w:rPr>
          <w:rFonts w:cs="Arial"/>
          <w:sz w:val="20"/>
          <w:szCs w:val="20"/>
          <w:lang w:eastAsia="en-US"/>
        </w:rPr>
      </w:pPr>
      <w:r w:rsidRPr="00930270">
        <w:rPr>
          <w:rFonts w:cs="Arial"/>
          <w:sz w:val="20"/>
          <w:szCs w:val="20"/>
          <w:lang w:eastAsia="en-US"/>
        </w:rPr>
        <w:t xml:space="preserve">Wykonawca, </w:t>
      </w:r>
      <w:r w:rsidR="00AC6555">
        <w:rPr>
          <w:rFonts w:cs="Arial"/>
          <w:sz w:val="20"/>
          <w:szCs w:val="20"/>
          <w:lang w:eastAsia="en-US"/>
        </w:rPr>
        <w:t>którego oferta uznana zostanie za najkorzystniejszą</w:t>
      </w:r>
      <w:r w:rsidRPr="00930270">
        <w:rPr>
          <w:rFonts w:cs="Arial"/>
          <w:sz w:val="20"/>
          <w:szCs w:val="20"/>
          <w:lang w:eastAsia="en-US"/>
        </w:rPr>
        <w:t xml:space="preserve">, </w:t>
      </w:r>
      <w:r w:rsidR="00AC6555">
        <w:rPr>
          <w:rFonts w:cs="Arial"/>
          <w:sz w:val="20"/>
          <w:szCs w:val="20"/>
          <w:lang w:eastAsia="en-US"/>
        </w:rPr>
        <w:t xml:space="preserve">będzie zobowiązany </w:t>
      </w:r>
      <w:r w:rsidRPr="00930270">
        <w:rPr>
          <w:rFonts w:cs="Arial"/>
          <w:sz w:val="20"/>
          <w:szCs w:val="20"/>
          <w:lang w:eastAsia="en-US"/>
        </w:rPr>
        <w:t>zawrzeć umowę w sprawie zamówienia na warunkach określonych w projektowanych postanowieniach umowy, które stanowią</w:t>
      </w:r>
      <w:r>
        <w:rPr>
          <w:rFonts w:cs="Arial"/>
          <w:sz w:val="20"/>
          <w:szCs w:val="20"/>
          <w:lang w:eastAsia="en-US"/>
        </w:rPr>
        <w:t xml:space="preserve"> </w:t>
      </w:r>
      <w:r w:rsidRPr="00815FBF">
        <w:rPr>
          <w:rFonts w:cs="Arial"/>
          <w:b/>
          <w:sz w:val="20"/>
          <w:szCs w:val="20"/>
          <w:lang w:eastAsia="en-US"/>
        </w:rPr>
        <w:t xml:space="preserve">załącznik nr 7 do SWZ. </w:t>
      </w:r>
      <w:r w:rsidRPr="00930270">
        <w:rPr>
          <w:rFonts w:cs="Arial"/>
          <w:sz w:val="20"/>
          <w:szCs w:val="20"/>
          <w:lang w:eastAsia="en-US"/>
        </w:rPr>
        <w:t xml:space="preserve">Umowa zostanie uzupełniona o zapisy wynikające ze złożonej oferty. </w:t>
      </w:r>
    </w:p>
    <w:p w14:paraId="5061B2F5" w14:textId="77777777" w:rsidR="00000308" w:rsidRPr="00E25B7E" w:rsidRDefault="00000308" w:rsidP="007B17F6">
      <w:pPr>
        <w:keepNext/>
        <w:numPr>
          <w:ilvl w:val="1"/>
          <w:numId w:val="1"/>
        </w:numPr>
        <w:spacing w:before="120" w:after="120" w:line="276" w:lineRule="auto"/>
        <w:jc w:val="both"/>
        <w:outlineLvl w:val="3"/>
        <w:rPr>
          <w:rFonts w:cs="Arial"/>
          <w:b/>
          <w:bCs/>
          <w:sz w:val="20"/>
          <w:szCs w:val="20"/>
          <w:lang w:eastAsia="en-US"/>
        </w:rPr>
      </w:pPr>
      <w:r w:rsidRPr="00E25B7E">
        <w:rPr>
          <w:rFonts w:cs="Arial"/>
          <w:b/>
          <w:bCs/>
          <w:sz w:val="20"/>
          <w:szCs w:val="20"/>
          <w:lang w:eastAsia="en-US"/>
        </w:rPr>
        <w:t xml:space="preserve">Wykonawca, przed podpisaniem umowy, powinien przedłożyć: </w:t>
      </w:r>
    </w:p>
    <w:p w14:paraId="4F1B43AF" w14:textId="77777777" w:rsidR="00000308" w:rsidRPr="00915605" w:rsidRDefault="00000308" w:rsidP="007B17F6">
      <w:pPr>
        <w:keepNext/>
        <w:numPr>
          <w:ilvl w:val="2"/>
          <w:numId w:val="1"/>
        </w:numPr>
        <w:spacing w:before="120" w:after="120" w:line="276" w:lineRule="auto"/>
        <w:ind w:left="1418" w:hanging="709"/>
        <w:jc w:val="both"/>
        <w:outlineLvl w:val="3"/>
        <w:rPr>
          <w:rFonts w:cs="Arial"/>
          <w:sz w:val="20"/>
          <w:szCs w:val="20"/>
          <w:lang w:eastAsia="en-US"/>
        </w:rPr>
      </w:pPr>
      <w:r w:rsidRPr="00915605">
        <w:rPr>
          <w:rFonts w:cs="Arial"/>
          <w:sz w:val="20"/>
          <w:szCs w:val="20"/>
          <w:lang w:eastAsia="en-US"/>
        </w:rPr>
        <w:t>w przypadku konsorcjum lub spółki cywilnej - umowę regulującą współpracę Wykonawców działających wspólnie (umowa konsorcjum lub umowa spółki cywilnej),</w:t>
      </w:r>
    </w:p>
    <w:p w14:paraId="640072E1" w14:textId="77777777" w:rsidR="00000308" w:rsidRPr="007249F7" w:rsidRDefault="00000308" w:rsidP="007B17F6">
      <w:pPr>
        <w:keepNext/>
        <w:numPr>
          <w:ilvl w:val="2"/>
          <w:numId w:val="1"/>
        </w:numPr>
        <w:spacing w:before="120" w:after="120" w:line="276" w:lineRule="auto"/>
        <w:ind w:left="1418" w:hanging="709"/>
        <w:jc w:val="both"/>
        <w:outlineLvl w:val="3"/>
        <w:rPr>
          <w:rFonts w:cs="Arial"/>
          <w:sz w:val="20"/>
          <w:szCs w:val="20"/>
          <w:lang w:eastAsia="en-US"/>
        </w:rPr>
      </w:pPr>
      <w:r w:rsidRPr="007249F7">
        <w:rPr>
          <w:rFonts w:cs="Arial"/>
          <w:sz w:val="20"/>
          <w:szCs w:val="20"/>
          <w:lang w:eastAsia="en-US"/>
        </w:rPr>
        <w:t>dokument potwierdzający wniesienie przez Wykonawcę zabezpieczenia należytego</w:t>
      </w:r>
      <w:r w:rsidRPr="007249F7">
        <w:rPr>
          <w:rFonts w:cs="Arial"/>
          <w:sz w:val="20"/>
          <w:szCs w:val="20"/>
          <w:lang w:eastAsia="en-US"/>
        </w:rPr>
        <w:br/>
        <w:t xml:space="preserve">wykonania umowy, </w:t>
      </w:r>
    </w:p>
    <w:p w14:paraId="00440792" w14:textId="77777777" w:rsidR="00BF763B" w:rsidRPr="00915605" w:rsidRDefault="00BF763B" w:rsidP="00BF763B">
      <w:pPr>
        <w:keepNext/>
        <w:numPr>
          <w:ilvl w:val="2"/>
          <w:numId w:val="1"/>
        </w:numPr>
        <w:spacing w:before="120" w:after="200" w:line="276" w:lineRule="auto"/>
        <w:ind w:left="1418" w:hanging="709"/>
        <w:jc w:val="both"/>
        <w:outlineLvl w:val="3"/>
        <w:rPr>
          <w:rFonts w:cs="Arial"/>
          <w:sz w:val="20"/>
          <w:szCs w:val="20"/>
          <w:lang w:eastAsia="en-US"/>
        </w:rPr>
      </w:pPr>
      <w:r w:rsidRPr="00915605">
        <w:rPr>
          <w:rFonts w:cs="Arial"/>
          <w:sz w:val="20"/>
          <w:szCs w:val="20"/>
          <w:lang w:eastAsia="en-US"/>
        </w:rPr>
        <w:t xml:space="preserve">kosztorys wraz z tabelami elementów scalonych, którego wartość musi być zgodna </w:t>
      </w:r>
      <w:r>
        <w:rPr>
          <w:rFonts w:cs="Arial"/>
          <w:sz w:val="20"/>
          <w:szCs w:val="20"/>
          <w:lang w:eastAsia="en-US"/>
        </w:rPr>
        <w:br/>
      </w:r>
      <w:r w:rsidRPr="00915605">
        <w:rPr>
          <w:rFonts w:cs="Arial"/>
          <w:sz w:val="20"/>
          <w:szCs w:val="20"/>
          <w:lang w:eastAsia="en-US"/>
        </w:rPr>
        <w:t>z ceną oferty wpisaną w formularzu ofertowym</w:t>
      </w:r>
      <w:r w:rsidRPr="00915605">
        <w:rPr>
          <w:rFonts w:cs="Arial"/>
          <w:b/>
          <w:sz w:val="20"/>
          <w:szCs w:val="20"/>
          <w:lang w:eastAsia="en-US"/>
        </w:rPr>
        <w:t xml:space="preserve">, </w:t>
      </w:r>
    </w:p>
    <w:p w14:paraId="4CE319BF" w14:textId="77777777" w:rsidR="00BF763B" w:rsidRPr="00E25B7E" w:rsidRDefault="00BF763B" w:rsidP="00BF763B">
      <w:pPr>
        <w:keepNext/>
        <w:numPr>
          <w:ilvl w:val="2"/>
          <w:numId w:val="1"/>
        </w:numPr>
        <w:spacing w:before="120" w:after="200" w:line="276" w:lineRule="auto"/>
        <w:ind w:left="1418" w:hanging="709"/>
        <w:jc w:val="both"/>
        <w:outlineLvl w:val="3"/>
        <w:rPr>
          <w:rFonts w:cs="Arial"/>
          <w:color w:val="FF0000"/>
          <w:sz w:val="20"/>
          <w:szCs w:val="20"/>
          <w:lang w:eastAsia="en-US"/>
        </w:rPr>
      </w:pPr>
      <w:r w:rsidRPr="00915605">
        <w:rPr>
          <w:rFonts w:cs="Arial"/>
          <w:sz w:val="20"/>
          <w:szCs w:val="20"/>
          <w:lang w:eastAsia="en-US"/>
        </w:rPr>
        <w:t xml:space="preserve">Podstawą sporządzenia kosztorysu jest opis przedmiotu zamówienia, dokumentacja przetargowa, </w:t>
      </w:r>
      <w:r>
        <w:rPr>
          <w:rFonts w:cs="Arial"/>
          <w:sz w:val="20"/>
          <w:szCs w:val="20"/>
          <w:lang w:eastAsia="en-US"/>
        </w:rPr>
        <w:t>szczegółowe specyfikacje techniczne</w:t>
      </w:r>
      <w:r w:rsidRPr="00915605">
        <w:rPr>
          <w:rFonts w:cs="Arial"/>
          <w:sz w:val="20"/>
          <w:szCs w:val="20"/>
          <w:lang w:eastAsia="en-US"/>
        </w:rPr>
        <w:t xml:space="preserve"> oraz wytyczne Zamawiającego wg SIWZ, natomiast przedmiar robót stanowi opracowanie pomocnicze, wtórne w stosunku do wyżej wymienionej dokumentacji i obrazuje skalę zamierzenia budowlanego oraz ułatwia Wykonawcom oszacowanie </w:t>
      </w:r>
      <w:r>
        <w:rPr>
          <w:rFonts w:cs="Arial"/>
          <w:sz w:val="20"/>
          <w:szCs w:val="20"/>
          <w:lang w:eastAsia="en-US"/>
        </w:rPr>
        <w:t xml:space="preserve">kosztów realizacji inwestycji. </w:t>
      </w:r>
      <w:r w:rsidRPr="00915605">
        <w:rPr>
          <w:rFonts w:cs="Arial"/>
          <w:sz w:val="20"/>
          <w:szCs w:val="20"/>
          <w:lang w:eastAsia="en-US"/>
        </w:rPr>
        <w:t xml:space="preserve">W związku z tym przedmiarowi robót nie przypisuje </w:t>
      </w:r>
      <w:r w:rsidRPr="00B86B5D">
        <w:rPr>
          <w:rFonts w:cs="Arial"/>
          <w:sz w:val="20"/>
          <w:szCs w:val="20"/>
          <w:lang w:eastAsia="en-US"/>
        </w:rPr>
        <w:t>się decydującego znaczenia z punktu widzenia sposobu obliczenia ceny ofertowej. Zapis ten należy odnieść do art. 632 § 1 KC. „Jeżeli strony umówiły się o wynagrodzenie ryczałtowe, przyjmujący zamówienie nie może żądać podwyższenia wynagrodzenia, chociażby w czasie zawarcia umowy nie można było przewidzieć rozmiaru lub kosztów prac”.</w:t>
      </w:r>
    </w:p>
    <w:p w14:paraId="3F5F8696" w14:textId="77777777" w:rsidR="00BF763B" w:rsidRPr="00915605" w:rsidRDefault="00BF763B" w:rsidP="00BF763B">
      <w:pPr>
        <w:keepNext/>
        <w:numPr>
          <w:ilvl w:val="2"/>
          <w:numId w:val="1"/>
        </w:numPr>
        <w:spacing w:before="120" w:after="200" w:line="276" w:lineRule="auto"/>
        <w:ind w:left="1418" w:hanging="709"/>
        <w:jc w:val="both"/>
        <w:outlineLvl w:val="3"/>
        <w:rPr>
          <w:rFonts w:cs="Arial"/>
          <w:sz w:val="20"/>
          <w:szCs w:val="20"/>
          <w:lang w:eastAsia="en-US"/>
        </w:rPr>
      </w:pPr>
      <w:r w:rsidRPr="00915605">
        <w:rPr>
          <w:rFonts w:cs="Arial"/>
          <w:sz w:val="20"/>
          <w:szCs w:val="20"/>
          <w:lang w:eastAsia="en-US"/>
        </w:rPr>
        <w:t xml:space="preserve">Kosztorys będzie stanowił podstawę do </w:t>
      </w:r>
      <w:r w:rsidR="0063190E">
        <w:rPr>
          <w:rFonts w:cs="Arial"/>
          <w:sz w:val="20"/>
          <w:szCs w:val="20"/>
          <w:lang w:eastAsia="en-US"/>
        </w:rPr>
        <w:t>zmian umowy określonych w pkt: 23.1.2 – 23.1.7 oraz 23.1.12  S</w:t>
      </w:r>
      <w:r w:rsidRPr="00915605">
        <w:rPr>
          <w:rFonts w:cs="Arial"/>
          <w:sz w:val="20"/>
          <w:szCs w:val="20"/>
          <w:lang w:eastAsia="en-US"/>
        </w:rPr>
        <w:t>WZ.</w:t>
      </w:r>
    </w:p>
    <w:p w14:paraId="4EBAF452" w14:textId="77777777" w:rsidR="00000308" w:rsidRPr="00170657" w:rsidRDefault="00C63695"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Jeżeli</w:t>
      </w:r>
      <w:r w:rsidR="00170657">
        <w:rPr>
          <w:rFonts w:cs="Arial"/>
          <w:sz w:val="20"/>
          <w:szCs w:val="20"/>
          <w:lang w:eastAsia="en-US"/>
        </w:rPr>
        <w:t xml:space="preserve"> w</w:t>
      </w:r>
      <w:r w:rsidR="00000308" w:rsidRPr="00170657">
        <w:rPr>
          <w:rFonts w:cs="Arial"/>
          <w:sz w:val="20"/>
          <w:szCs w:val="20"/>
          <w:lang w:eastAsia="en-US"/>
        </w:rPr>
        <w:t>ykonawca, którego oferta została wybrana</w:t>
      </w:r>
      <w:r w:rsidR="00170657">
        <w:rPr>
          <w:rFonts w:cs="Arial"/>
          <w:sz w:val="20"/>
          <w:szCs w:val="20"/>
          <w:lang w:eastAsia="en-US"/>
        </w:rPr>
        <w:t xml:space="preserve"> jako najkorzystniejsza</w:t>
      </w:r>
      <w:r w:rsidR="00000308" w:rsidRPr="00170657">
        <w:rPr>
          <w:rFonts w:cs="Arial"/>
          <w:sz w:val="20"/>
          <w:szCs w:val="20"/>
          <w:lang w:eastAsia="en-US"/>
        </w:rPr>
        <w:t>, uchyla się od zawarcia umowy w sprawie zamówienia publicznego lub nie wnosi zabezpieczen</w:t>
      </w:r>
      <w:r w:rsidR="00170657">
        <w:rPr>
          <w:rFonts w:cs="Arial"/>
          <w:sz w:val="20"/>
          <w:szCs w:val="20"/>
          <w:lang w:eastAsia="en-US"/>
        </w:rPr>
        <w:t>ia należytego wykonania umowy, z</w:t>
      </w:r>
      <w:r w:rsidR="00000308" w:rsidRPr="00170657">
        <w:rPr>
          <w:rFonts w:cs="Arial"/>
          <w:sz w:val="20"/>
          <w:szCs w:val="20"/>
          <w:lang w:eastAsia="en-US"/>
        </w:rPr>
        <w:t xml:space="preserve">amawiający może </w:t>
      </w:r>
      <w:r>
        <w:rPr>
          <w:rFonts w:cs="Arial"/>
          <w:sz w:val="20"/>
          <w:szCs w:val="20"/>
          <w:lang w:eastAsia="en-US"/>
        </w:rPr>
        <w:t xml:space="preserve">dokonać ponownego badania i oceny ofert spośród ofert pozostałych w postępowaniu wykonawców albo unieważnić postępowanie </w:t>
      </w:r>
      <w:r w:rsidR="00170657">
        <w:rPr>
          <w:rFonts w:cs="Arial"/>
          <w:sz w:val="20"/>
          <w:szCs w:val="20"/>
          <w:lang w:eastAsia="en-US"/>
        </w:rPr>
        <w:t>(art. 263 ustawy Pzp).</w:t>
      </w:r>
    </w:p>
    <w:p w14:paraId="753BC0BB" w14:textId="77777777" w:rsidR="000067FA" w:rsidRPr="00DB2090" w:rsidRDefault="00170657" w:rsidP="007B17F6">
      <w:pPr>
        <w:keepNext/>
        <w:numPr>
          <w:ilvl w:val="1"/>
          <w:numId w:val="1"/>
        </w:numPr>
        <w:spacing w:before="120" w:after="120" w:line="276" w:lineRule="auto"/>
        <w:jc w:val="both"/>
        <w:outlineLvl w:val="3"/>
        <w:rPr>
          <w:rFonts w:cs="Arial"/>
          <w:sz w:val="20"/>
          <w:szCs w:val="20"/>
          <w:lang w:eastAsia="en-US"/>
        </w:rPr>
      </w:pPr>
      <w:r w:rsidRPr="00930270">
        <w:rPr>
          <w:rFonts w:cs="Arial"/>
          <w:sz w:val="20"/>
          <w:szCs w:val="20"/>
          <w:lang w:eastAsia="en-US"/>
        </w:rPr>
        <w:t>Wykonawca, którego oferta została wybrana jako</w:t>
      </w:r>
      <w:r>
        <w:rPr>
          <w:rFonts w:cs="Arial"/>
          <w:sz w:val="20"/>
          <w:szCs w:val="20"/>
          <w:lang w:eastAsia="en-US"/>
        </w:rPr>
        <w:t xml:space="preserve"> najkorzystniejsza, zostanie poinformowany przez z</w:t>
      </w:r>
      <w:r w:rsidRPr="00930270">
        <w:rPr>
          <w:rFonts w:cs="Arial"/>
          <w:sz w:val="20"/>
          <w:szCs w:val="20"/>
          <w:lang w:eastAsia="en-US"/>
        </w:rPr>
        <w:t xml:space="preserve">amawiającego o miejscu i terminie podpisania umowy. </w:t>
      </w:r>
    </w:p>
    <w:p w14:paraId="105DC910" w14:textId="77777777" w:rsidR="00DB2090" w:rsidRPr="00F11B93" w:rsidRDefault="00915605" w:rsidP="007B17F6">
      <w:pPr>
        <w:keepNext/>
        <w:numPr>
          <w:ilvl w:val="0"/>
          <w:numId w:val="1"/>
        </w:numPr>
        <w:spacing w:before="120" w:after="120" w:line="276" w:lineRule="auto"/>
        <w:jc w:val="both"/>
        <w:outlineLvl w:val="3"/>
        <w:rPr>
          <w:rFonts w:cs="Arial"/>
          <w:b/>
          <w:color w:val="FF0000"/>
          <w:sz w:val="20"/>
          <w:szCs w:val="20"/>
          <w:lang w:eastAsia="en-US"/>
        </w:rPr>
      </w:pPr>
      <w:r w:rsidRPr="00F11B93">
        <w:rPr>
          <w:rFonts w:cs="Arial"/>
          <w:b/>
          <w:color w:val="FF0000"/>
          <w:sz w:val="20"/>
          <w:szCs w:val="20"/>
          <w:lang w:eastAsia="en-US"/>
        </w:rPr>
        <w:t xml:space="preserve">W związku z art. </w:t>
      </w:r>
      <w:r w:rsidR="00AC6555" w:rsidRPr="00F11B93">
        <w:rPr>
          <w:rFonts w:cs="Arial"/>
          <w:b/>
          <w:color w:val="FF0000"/>
          <w:sz w:val="20"/>
          <w:szCs w:val="20"/>
          <w:lang w:eastAsia="en-US"/>
        </w:rPr>
        <w:t>455</w:t>
      </w:r>
      <w:r w:rsidRPr="00F11B93">
        <w:rPr>
          <w:rFonts w:cs="Arial"/>
          <w:b/>
          <w:color w:val="FF0000"/>
          <w:sz w:val="20"/>
          <w:szCs w:val="20"/>
          <w:lang w:eastAsia="en-US"/>
        </w:rPr>
        <w:t xml:space="preserve"> ustawy Prawo Zamówień Publicznych </w:t>
      </w:r>
      <w:r w:rsidR="00AC6555" w:rsidRPr="00F11B93">
        <w:rPr>
          <w:rFonts w:cs="Arial"/>
          <w:b/>
          <w:color w:val="FF0000"/>
          <w:sz w:val="20"/>
          <w:szCs w:val="20"/>
          <w:lang w:eastAsia="en-US"/>
        </w:rPr>
        <w:t>z</w:t>
      </w:r>
      <w:r w:rsidRPr="00F11B93">
        <w:rPr>
          <w:rFonts w:cs="Arial"/>
          <w:b/>
          <w:color w:val="FF0000"/>
          <w:sz w:val="20"/>
          <w:szCs w:val="20"/>
          <w:lang w:eastAsia="en-US"/>
        </w:rPr>
        <w:t>amawiający przewiduje możliwość dokonania zmian w umowie.</w:t>
      </w:r>
    </w:p>
    <w:p w14:paraId="78F7197D" w14:textId="77777777" w:rsidR="00915605" w:rsidRPr="00AC6555" w:rsidRDefault="00915605" w:rsidP="007B17F6">
      <w:pPr>
        <w:keepNext/>
        <w:numPr>
          <w:ilvl w:val="1"/>
          <w:numId w:val="1"/>
        </w:numPr>
        <w:tabs>
          <w:tab w:val="left" w:pos="851"/>
        </w:tabs>
        <w:spacing w:before="120" w:after="120" w:line="276" w:lineRule="auto"/>
        <w:ind w:left="709" w:hanging="425"/>
        <w:jc w:val="both"/>
        <w:outlineLvl w:val="3"/>
        <w:rPr>
          <w:rFonts w:cs="Arial"/>
          <w:bCs/>
          <w:sz w:val="20"/>
          <w:szCs w:val="20"/>
          <w:lang w:eastAsia="en-US"/>
        </w:rPr>
      </w:pPr>
      <w:r w:rsidRPr="00AC6555">
        <w:rPr>
          <w:rFonts w:cs="Arial"/>
          <w:bCs/>
          <w:sz w:val="20"/>
          <w:szCs w:val="20"/>
          <w:lang w:eastAsia="en-US"/>
        </w:rPr>
        <w:t>Przewidywany zakres zmian.</w:t>
      </w:r>
    </w:p>
    <w:p w14:paraId="3A99D6D5" w14:textId="77777777" w:rsidR="00915605" w:rsidRPr="00AC6555"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AC6555">
        <w:rPr>
          <w:rFonts w:cs="Arial"/>
          <w:sz w:val="20"/>
          <w:szCs w:val="20"/>
          <w:lang w:eastAsia="en-US"/>
        </w:rPr>
        <w:t>Zmiana terminu realizacji zamówienia z przyczyn nieleżących po stronie Wykonawcy,          w przypadku:</w:t>
      </w:r>
    </w:p>
    <w:p w14:paraId="3AD37E20" w14:textId="77777777" w:rsidR="00915605" w:rsidRPr="00AC6555" w:rsidRDefault="00915605" w:rsidP="007B17F6">
      <w:pPr>
        <w:keepNext/>
        <w:numPr>
          <w:ilvl w:val="3"/>
          <w:numId w:val="1"/>
        </w:numPr>
        <w:spacing w:before="120" w:after="120" w:line="276" w:lineRule="auto"/>
        <w:ind w:left="1985" w:hanging="905"/>
        <w:jc w:val="both"/>
        <w:outlineLvl w:val="3"/>
        <w:rPr>
          <w:rFonts w:cs="Arial"/>
          <w:b/>
          <w:sz w:val="20"/>
          <w:szCs w:val="20"/>
          <w:lang w:eastAsia="en-US"/>
        </w:rPr>
      </w:pPr>
      <w:r w:rsidRPr="00AC6555">
        <w:rPr>
          <w:rFonts w:cs="Arial"/>
          <w:sz w:val="20"/>
          <w:szCs w:val="20"/>
          <w:lang w:eastAsia="en-US"/>
        </w:rPr>
        <w:t>wprowadzenia zmian w dokumentacji techniczno – projektowej, co może powodować brak możliwości dotrzymania pierwotnego terminu zakończenia realizacji zawartej umowy,</w:t>
      </w:r>
    </w:p>
    <w:p w14:paraId="5E9A55CF"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przerw w realizacji robót budowlanych powstałych z przyczyn nieleżących po stronie Wykonawcy,</w:t>
      </w:r>
    </w:p>
    <w:p w14:paraId="61DACB47"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powierzenia przez Zamawiającego wykonania zamówień dodatkowych lub robót zamiennych, jeżeli terminy ich powierzenia, rodzaj lub zakres uniemożliwiają dotrzymanie pierwotnego terminu zakończenia realizacji umowy,</w:t>
      </w:r>
    </w:p>
    <w:p w14:paraId="21B53DE8"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konieczności uzyskania niemożliwych do przewidzenia na etapie planowania inwestycji: danych, zgód lub pozwoleń osób trzecich albo właściwych organów,</w:t>
      </w:r>
    </w:p>
    <w:p w14:paraId="546FCA36" w14:textId="77777777" w:rsidR="001C0A54" w:rsidRPr="00AC6555" w:rsidRDefault="001C0A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wstrzymania realizacji prac objętych umową, co uniemożliwia terminowe zakończenie realizacji przedmiotu umowy,</w:t>
      </w:r>
    </w:p>
    <w:p w14:paraId="5FAD4E36" w14:textId="77777777" w:rsidR="00915605" w:rsidRPr="00AC6555" w:rsidRDefault="00915605" w:rsidP="007B17F6">
      <w:pPr>
        <w:keepNext/>
        <w:numPr>
          <w:ilvl w:val="3"/>
          <w:numId w:val="1"/>
        </w:numPr>
        <w:spacing w:before="120" w:after="120" w:line="276" w:lineRule="auto"/>
        <w:ind w:left="1985" w:hanging="905"/>
        <w:jc w:val="both"/>
        <w:outlineLvl w:val="3"/>
        <w:rPr>
          <w:rFonts w:cs="Arial"/>
          <w:b/>
          <w:sz w:val="20"/>
          <w:szCs w:val="20"/>
          <w:lang w:eastAsia="en-US"/>
        </w:rPr>
      </w:pPr>
      <w:r w:rsidRPr="00AC6555">
        <w:rPr>
          <w:rFonts w:cs="Arial"/>
          <w:sz w:val="20"/>
          <w:szCs w:val="20"/>
          <w:lang w:eastAsia="en-US"/>
        </w:rPr>
        <w:t xml:space="preserve">wystąpienia „siły wyższej”, wydarzeń nieprzewidywalnych i poza kontrolą stron niniejszej umowy, występujących po podpisaniu umowy i powodujących niemożliwość wywiązania się z umowy w jej obecnym brzmieniu np. wyjątkowo niesprzyjające warunki atmosferyczne, wichury, nawałnice klęski żywiołowe, huragan, powódź, katastrofy transportowe, pożar, eksplozje, wojna, strajk, nieprzewidziane zdarzenia wpływające istotnie na stan zdrowia oraz inne nadzwyczajne wydarzenia, których zaistnienie leży poza zasięgiem i kontrolą układających się stron. Strony są zobowiązane do powiadomienia się nawzajem </w:t>
      </w:r>
      <w:r w:rsidRPr="00AC6555">
        <w:rPr>
          <w:rFonts w:cs="Arial"/>
          <w:sz w:val="20"/>
          <w:szCs w:val="20"/>
          <w:lang w:eastAsia="en-US"/>
        </w:rPr>
        <w:br/>
        <w:t>w formie pisemnej w ciągu 3 dni o wystąpieniu i zakończeniu zdarzenia określonego jako „siła wyższa” wraz odpowiednimi dowodami i wnioskami,</w:t>
      </w:r>
    </w:p>
    <w:p w14:paraId="169E4A3B" w14:textId="77777777" w:rsidR="00915605" w:rsidRPr="00AC6555" w:rsidRDefault="00915605"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wystąpienia okoliczności niezależnych od Wykonawcy i Zamawiającego skutkujących niemożliwością dotrzymania terminu realizacji przedmiotu umowy,</w:t>
      </w:r>
    </w:p>
    <w:p w14:paraId="51928064" w14:textId="77777777" w:rsidR="00E13554" w:rsidRPr="00AC6555" w:rsidRDefault="00E13554" w:rsidP="007B17F6">
      <w:pPr>
        <w:keepNext/>
        <w:numPr>
          <w:ilvl w:val="3"/>
          <w:numId w:val="1"/>
        </w:numPr>
        <w:spacing w:before="120" w:after="120" w:line="276" w:lineRule="auto"/>
        <w:ind w:left="1985" w:hanging="905"/>
        <w:jc w:val="both"/>
        <w:outlineLvl w:val="3"/>
        <w:rPr>
          <w:rFonts w:cs="Arial"/>
          <w:sz w:val="20"/>
          <w:szCs w:val="20"/>
          <w:lang w:eastAsia="en-US"/>
        </w:rPr>
      </w:pPr>
      <w:r w:rsidRPr="00AC6555">
        <w:rPr>
          <w:rFonts w:cs="Arial"/>
          <w:sz w:val="20"/>
          <w:szCs w:val="20"/>
          <w:lang w:eastAsia="en-US"/>
        </w:rPr>
        <w:t>zmiany obowiązujących przepisów, jeżeli zgodnie z nimi konieczne będzie dostosowanie treści umowy do aktualnego stanu prawnego,</w:t>
      </w:r>
    </w:p>
    <w:p w14:paraId="4A8EA063" w14:textId="77777777" w:rsidR="00915605" w:rsidRPr="00AC6555"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AC6555">
        <w:rPr>
          <w:rFonts w:cs="Arial"/>
          <w:sz w:val="20"/>
          <w:szCs w:val="20"/>
          <w:lang w:eastAsia="en-US"/>
        </w:rPr>
        <w:t>Zmiana zakresu przedmiotu zamówienia pod warunkiem, że jest korzystna dla Zamawiającego lub zaszły okoliczności, których nie można było przewidzieć w chwili zawarcia umowy.</w:t>
      </w:r>
    </w:p>
    <w:p w14:paraId="5CABD8F2" w14:textId="77777777" w:rsidR="00915605" w:rsidRPr="00562D2D"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562D2D">
        <w:rPr>
          <w:rFonts w:cs="Arial"/>
          <w:sz w:val="20"/>
          <w:szCs w:val="20"/>
          <w:lang w:eastAsia="en-US"/>
        </w:rPr>
        <w:t>Zmiana dokonana na podstawie art. 23 pkt 1 ustawy Prawo budowlane – zmiana                  w rozwiązaniach projektowych, jeżeli są one uzasadnione koniecznością zwiększenia bezpieczeństwa realizacji robót budowlanych lub usprawnienia procesu budowy.</w:t>
      </w:r>
    </w:p>
    <w:p w14:paraId="47AE93BB" w14:textId="77777777" w:rsidR="00915605" w:rsidRPr="00562D2D" w:rsidRDefault="00915605" w:rsidP="007B17F6">
      <w:pPr>
        <w:keepNext/>
        <w:numPr>
          <w:ilvl w:val="2"/>
          <w:numId w:val="1"/>
        </w:numPr>
        <w:spacing w:before="120" w:after="120" w:line="276" w:lineRule="auto"/>
        <w:ind w:left="1418" w:hanging="698"/>
        <w:jc w:val="both"/>
        <w:outlineLvl w:val="3"/>
        <w:rPr>
          <w:rFonts w:cs="Arial"/>
          <w:sz w:val="20"/>
          <w:szCs w:val="20"/>
          <w:lang w:eastAsia="en-US"/>
        </w:rPr>
      </w:pPr>
      <w:r w:rsidRPr="00562D2D">
        <w:rPr>
          <w:rFonts w:cs="Arial"/>
          <w:sz w:val="20"/>
          <w:szCs w:val="20"/>
          <w:lang w:eastAsia="en-US"/>
        </w:rPr>
        <w:t>Zmiana dokonana na podst</w:t>
      </w:r>
      <w:r w:rsidR="00562D2D">
        <w:rPr>
          <w:rFonts w:cs="Arial"/>
          <w:sz w:val="20"/>
          <w:szCs w:val="20"/>
          <w:lang w:eastAsia="en-US"/>
        </w:rPr>
        <w:t xml:space="preserve">awie art. 20 ust. 1 pkt 4 lit. </w:t>
      </w:r>
      <w:r w:rsidR="00562D2D" w:rsidRPr="00A02C83">
        <w:rPr>
          <w:rFonts w:cs="Arial"/>
          <w:sz w:val="20"/>
          <w:szCs w:val="20"/>
          <w:lang w:eastAsia="en-US"/>
        </w:rPr>
        <w:t>b</w:t>
      </w:r>
      <w:r w:rsidRPr="00A02C83">
        <w:rPr>
          <w:rFonts w:cs="Arial"/>
          <w:sz w:val="20"/>
          <w:szCs w:val="20"/>
          <w:lang w:eastAsia="en-US"/>
        </w:rPr>
        <w:t>)</w:t>
      </w:r>
      <w:r w:rsidRPr="00562D2D">
        <w:rPr>
          <w:rFonts w:cs="Arial"/>
          <w:sz w:val="20"/>
          <w:szCs w:val="20"/>
          <w:lang w:eastAsia="en-US"/>
        </w:rPr>
        <w:t xml:space="preserve"> ustawy Prawo budowlane                - uzgodniona możliwość wprowadzenia rozwiązań zamiennych w stosunku do przewidzianych w projekcie, zgłoszonych przez kierownika budowy lub inspektora nadzoru inwestorskiego.</w:t>
      </w:r>
    </w:p>
    <w:p w14:paraId="0F664248" w14:textId="77777777" w:rsidR="00915605" w:rsidRPr="00AC6555" w:rsidRDefault="00915605" w:rsidP="007B17F6">
      <w:pPr>
        <w:keepNext/>
        <w:numPr>
          <w:ilvl w:val="2"/>
          <w:numId w:val="1"/>
        </w:numPr>
        <w:spacing w:before="120" w:after="120" w:line="276" w:lineRule="auto"/>
        <w:ind w:left="1418" w:hanging="698"/>
        <w:jc w:val="both"/>
        <w:outlineLvl w:val="3"/>
        <w:rPr>
          <w:rFonts w:cs="Arial"/>
          <w:b/>
          <w:sz w:val="20"/>
          <w:szCs w:val="20"/>
          <w:lang w:eastAsia="en-US"/>
        </w:rPr>
      </w:pPr>
      <w:r w:rsidRPr="00AC6555">
        <w:rPr>
          <w:rFonts w:cs="Arial"/>
          <w:sz w:val="20"/>
          <w:szCs w:val="20"/>
          <w:lang w:eastAsia="en-US"/>
        </w:rPr>
        <w:t xml:space="preserve">Zmiana wynagrodzenia Wykonawcy za wykonanie zamówienia w związku </w:t>
      </w:r>
      <w:r w:rsidRPr="00AC6555">
        <w:rPr>
          <w:rFonts w:cs="Arial"/>
          <w:sz w:val="20"/>
          <w:szCs w:val="20"/>
          <w:lang w:eastAsia="en-US"/>
        </w:rPr>
        <w:br/>
        <w:t>z ograniczeniem zakresu prac przez Zamawiającego. W takim przypadku wysokość wynagrodzenia zostanie pomniejszona o niewykonane prace.</w:t>
      </w:r>
    </w:p>
    <w:p w14:paraId="6109735C" w14:textId="77777777" w:rsidR="001C0A54" w:rsidRPr="00AC6555" w:rsidRDefault="001C0A54" w:rsidP="007B17F6">
      <w:pPr>
        <w:keepNext/>
        <w:numPr>
          <w:ilvl w:val="2"/>
          <w:numId w:val="1"/>
        </w:numPr>
        <w:spacing w:before="120" w:after="120" w:line="276" w:lineRule="auto"/>
        <w:ind w:left="1418" w:hanging="698"/>
        <w:jc w:val="both"/>
        <w:outlineLvl w:val="3"/>
        <w:rPr>
          <w:rFonts w:cs="Arial"/>
          <w:sz w:val="20"/>
          <w:szCs w:val="20"/>
          <w:lang w:eastAsia="en-US"/>
        </w:rPr>
      </w:pPr>
      <w:r w:rsidRPr="00AC6555">
        <w:rPr>
          <w:rFonts w:cs="Arial"/>
          <w:sz w:val="20"/>
          <w:szCs w:val="20"/>
          <w:lang w:eastAsia="en-US"/>
        </w:rPr>
        <w:t>Zmiana zakresu robót i wynagrodzenia w związku z koniecznością wykonania zamówienia dodatkowego.</w:t>
      </w:r>
    </w:p>
    <w:p w14:paraId="429B7AE5" w14:textId="77777777" w:rsidR="00915605" w:rsidRPr="00AC6555" w:rsidRDefault="00915605" w:rsidP="007B17F6">
      <w:pPr>
        <w:keepNext/>
        <w:numPr>
          <w:ilvl w:val="2"/>
          <w:numId w:val="1"/>
        </w:numPr>
        <w:spacing w:before="120" w:after="120" w:line="276" w:lineRule="auto"/>
        <w:ind w:left="1418" w:hanging="698"/>
        <w:jc w:val="both"/>
        <w:outlineLvl w:val="3"/>
        <w:rPr>
          <w:rFonts w:cs="Arial"/>
          <w:sz w:val="20"/>
          <w:szCs w:val="20"/>
          <w:lang w:eastAsia="en-US"/>
        </w:rPr>
      </w:pPr>
      <w:bookmarkStart w:id="14" w:name="_Hlk100245605"/>
      <w:r w:rsidRPr="00AC6555">
        <w:rPr>
          <w:rFonts w:cs="Arial"/>
          <w:sz w:val="20"/>
          <w:szCs w:val="20"/>
          <w:lang w:eastAsia="en-US"/>
        </w:rPr>
        <w:t>Zmiana zakresu robót i wynagrodzenia w związku z aktualizacją rozwiązań ze względu na postęp technologiczny lub gdyby zastosowanie przewidzianych rozwiązań groziło niewykonaniem lub wadliwym wykonaniem projektu.</w:t>
      </w:r>
    </w:p>
    <w:bookmarkEnd w:id="14"/>
    <w:p w14:paraId="61C6814D" w14:textId="77777777" w:rsidR="00915605" w:rsidRPr="00653E28" w:rsidRDefault="00915605" w:rsidP="007B17F6">
      <w:pPr>
        <w:keepNext/>
        <w:numPr>
          <w:ilvl w:val="2"/>
          <w:numId w:val="1"/>
        </w:numPr>
        <w:spacing w:before="120" w:after="120" w:line="276" w:lineRule="auto"/>
        <w:ind w:left="1560" w:hanging="840"/>
        <w:jc w:val="both"/>
        <w:outlineLvl w:val="3"/>
        <w:rPr>
          <w:rFonts w:cs="Arial"/>
          <w:b/>
          <w:sz w:val="20"/>
          <w:szCs w:val="20"/>
          <w:lang w:eastAsia="en-US"/>
        </w:rPr>
      </w:pPr>
      <w:r w:rsidRPr="00653E28">
        <w:rPr>
          <w:rFonts w:cs="Arial"/>
          <w:sz w:val="20"/>
          <w:szCs w:val="20"/>
          <w:lang w:eastAsia="en-US"/>
        </w:rPr>
        <w:t>Zmiana nazw, siedziby stron umowy, numerów kont bankowych, innych danych identyfikacyjnych.</w:t>
      </w:r>
    </w:p>
    <w:p w14:paraId="175B4636" w14:textId="77777777" w:rsidR="00915605" w:rsidRPr="00653E28" w:rsidRDefault="00915605" w:rsidP="007B17F6">
      <w:pPr>
        <w:keepNext/>
        <w:numPr>
          <w:ilvl w:val="2"/>
          <w:numId w:val="1"/>
        </w:numPr>
        <w:spacing w:before="120" w:after="120" w:line="276" w:lineRule="auto"/>
        <w:ind w:left="1560" w:hanging="840"/>
        <w:jc w:val="both"/>
        <w:outlineLvl w:val="3"/>
        <w:rPr>
          <w:rFonts w:cs="Arial"/>
          <w:b/>
          <w:sz w:val="20"/>
          <w:szCs w:val="20"/>
          <w:lang w:eastAsia="en-US"/>
        </w:rPr>
      </w:pPr>
      <w:r w:rsidRPr="00653E28">
        <w:rPr>
          <w:rFonts w:cs="Arial"/>
          <w:sz w:val="20"/>
          <w:szCs w:val="20"/>
          <w:lang w:eastAsia="en-US"/>
        </w:rPr>
        <w:t>Zmiana Podwykonawcy lub zakresu zamówienia powierzonego Podwykonawcy, pod warunkiem spe</w:t>
      </w:r>
      <w:r w:rsidR="00D9033F">
        <w:rPr>
          <w:rFonts w:cs="Arial"/>
          <w:sz w:val="20"/>
          <w:szCs w:val="20"/>
          <w:lang w:eastAsia="en-US"/>
        </w:rPr>
        <w:t>łnienia wymagań określonych w S</w:t>
      </w:r>
      <w:r w:rsidRPr="00653E28">
        <w:rPr>
          <w:rFonts w:cs="Arial"/>
          <w:sz w:val="20"/>
          <w:szCs w:val="20"/>
          <w:lang w:eastAsia="en-US"/>
        </w:rPr>
        <w:t>WZ i umowie na roboty budowlane,</w:t>
      </w:r>
    </w:p>
    <w:p w14:paraId="23A133ED" w14:textId="77777777" w:rsidR="00915605" w:rsidRPr="00653E28" w:rsidRDefault="00915605" w:rsidP="007B17F6">
      <w:pPr>
        <w:keepNext/>
        <w:numPr>
          <w:ilvl w:val="2"/>
          <w:numId w:val="1"/>
        </w:numPr>
        <w:spacing w:before="120" w:after="120" w:line="276" w:lineRule="auto"/>
        <w:ind w:left="1560" w:hanging="840"/>
        <w:jc w:val="both"/>
        <w:outlineLvl w:val="3"/>
        <w:rPr>
          <w:rFonts w:cs="Arial"/>
          <w:b/>
          <w:sz w:val="20"/>
          <w:szCs w:val="20"/>
          <w:lang w:eastAsia="en-US"/>
        </w:rPr>
      </w:pPr>
      <w:r w:rsidRPr="00653E28">
        <w:rPr>
          <w:rFonts w:cs="Arial"/>
          <w:sz w:val="20"/>
          <w:szCs w:val="20"/>
          <w:lang w:eastAsia="en-US"/>
        </w:rPr>
        <w:t>Zmiana osób odpowiedzialnych za kontakty i nadzór nad przedmiotem umowy.</w:t>
      </w:r>
    </w:p>
    <w:p w14:paraId="7A51C850" w14:textId="77777777" w:rsidR="00915605" w:rsidRPr="00653E28" w:rsidRDefault="00915605" w:rsidP="007B17F6">
      <w:pPr>
        <w:keepNext/>
        <w:numPr>
          <w:ilvl w:val="2"/>
          <w:numId w:val="1"/>
        </w:numPr>
        <w:spacing w:before="120" w:after="120" w:line="276" w:lineRule="auto"/>
        <w:ind w:left="1560" w:hanging="840"/>
        <w:jc w:val="both"/>
        <w:outlineLvl w:val="3"/>
        <w:rPr>
          <w:rFonts w:cs="Arial"/>
          <w:sz w:val="20"/>
          <w:szCs w:val="20"/>
          <w:lang w:eastAsia="en-US"/>
        </w:rPr>
      </w:pPr>
      <w:r w:rsidRPr="00653E28">
        <w:rPr>
          <w:rFonts w:cs="Arial"/>
          <w:sz w:val="20"/>
          <w:szCs w:val="20"/>
          <w:lang w:eastAsia="en-US"/>
        </w:rPr>
        <w:t>Zmiana formy zabezpieczenia należytego wykonania umowy.</w:t>
      </w:r>
    </w:p>
    <w:p w14:paraId="2E7E8E43" w14:textId="77777777" w:rsidR="00915605" w:rsidRPr="00653E28" w:rsidRDefault="00915605" w:rsidP="007B17F6">
      <w:pPr>
        <w:keepNext/>
        <w:numPr>
          <w:ilvl w:val="2"/>
          <w:numId w:val="1"/>
        </w:numPr>
        <w:spacing w:before="120" w:after="120" w:line="276" w:lineRule="auto"/>
        <w:ind w:left="1560" w:hanging="840"/>
        <w:jc w:val="both"/>
        <w:outlineLvl w:val="3"/>
        <w:rPr>
          <w:rFonts w:cs="Arial"/>
          <w:sz w:val="20"/>
          <w:szCs w:val="20"/>
          <w:lang w:eastAsia="en-US"/>
        </w:rPr>
      </w:pPr>
      <w:r w:rsidRPr="00653E28">
        <w:rPr>
          <w:rFonts w:cs="Arial"/>
          <w:sz w:val="20"/>
          <w:szCs w:val="20"/>
          <w:lang w:eastAsia="en-US"/>
        </w:rPr>
        <w:t>Zmniejszenie zakresu robót i wynagrodzenia z przyczyn o obiektywnym charakterze, istotnej zmiany okoliczności powodującej, że wykonanie części zakresu realizacji umowy nie leży w interesie publicznym, czego nie można było przewidzieć w chwili jej zawarcia.</w:t>
      </w:r>
    </w:p>
    <w:p w14:paraId="48247B14" w14:textId="77777777" w:rsidR="00915605" w:rsidRPr="00653E28" w:rsidRDefault="00915605" w:rsidP="007B17F6">
      <w:pPr>
        <w:keepNext/>
        <w:numPr>
          <w:ilvl w:val="2"/>
          <w:numId w:val="1"/>
        </w:numPr>
        <w:spacing w:before="120" w:after="120" w:line="276" w:lineRule="auto"/>
        <w:ind w:left="1560" w:hanging="840"/>
        <w:jc w:val="both"/>
        <w:outlineLvl w:val="3"/>
        <w:rPr>
          <w:rFonts w:cs="Arial"/>
          <w:sz w:val="20"/>
          <w:szCs w:val="20"/>
          <w:lang w:eastAsia="en-US"/>
        </w:rPr>
      </w:pPr>
      <w:r w:rsidRPr="00653E28">
        <w:rPr>
          <w:rFonts w:cs="Arial"/>
          <w:sz w:val="20"/>
          <w:szCs w:val="20"/>
          <w:lang w:eastAsia="en-US"/>
        </w:rPr>
        <w:t>Zmiana sposobu odbioru i rozliczania robót w przypadku wydłużenia terminu wykonania umowy z przyczyn niezależnych od Wykonawcy.</w:t>
      </w:r>
    </w:p>
    <w:p w14:paraId="3A9286D5" w14:textId="77777777" w:rsidR="00915605" w:rsidRPr="00653E28" w:rsidRDefault="00915605" w:rsidP="007B17F6">
      <w:pPr>
        <w:keepNext/>
        <w:numPr>
          <w:ilvl w:val="2"/>
          <w:numId w:val="1"/>
        </w:numPr>
        <w:spacing w:before="120" w:after="120" w:line="276" w:lineRule="auto"/>
        <w:ind w:left="1560" w:hanging="840"/>
        <w:jc w:val="both"/>
        <w:outlineLvl w:val="3"/>
        <w:rPr>
          <w:rFonts w:cs="Arial"/>
          <w:sz w:val="20"/>
          <w:szCs w:val="20"/>
          <w:lang w:eastAsia="en-US"/>
        </w:rPr>
      </w:pPr>
      <w:r w:rsidRPr="00653E28">
        <w:rPr>
          <w:rFonts w:cs="Arial"/>
          <w:sz w:val="20"/>
          <w:szCs w:val="20"/>
          <w:lang w:eastAsia="en-US"/>
        </w:rPr>
        <w:t>Zmiana terminu płatności z przyczyn nie leżących po stronie Wykonawcy, w przypadku zmiany obowiązujących przepisów, jeżeli zgodnie z nimi konieczne będzie dostosowanie treści umowy do aktualnego stanu prawnego.</w:t>
      </w:r>
    </w:p>
    <w:p w14:paraId="224B67AE" w14:textId="77777777" w:rsidR="0014480A" w:rsidRPr="00653E28" w:rsidRDefault="0014480A"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Na podstawie art. 15r ustawy z dnia 2 marca 2020 r. o szczególnych rozwiązaniach związanych z zapobieganiem, przeciwdziałaniem i zwalczaniem COVID-19, innych chorób zakaźnych oraz wywołanych nimi sytuacji kryzysowych, przewiduje się dokonanie zmian w umowie po spełnieniu przesłanek, o których mowa w art. 15r ustawy.</w:t>
      </w:r>
    </w:p>
    <w:p w14:paraId="41D550EF" w14:textId="77777777" w:rsidR="00915605" w:rsidRPr="00653E28" w:rsidRDefault="00915605"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W przypadku wystąpienia okoliczności stanowiących podstawę do zmian postanowień umowy Wykonawca zobowiązany jest do niezwłocznego poinformowania o tym fakcie Zamawiającego               i wystąpienia z wnioskiem o dokonanie zmian w przedmiotowej umowie.</w:t>
      </w:r>
    </w:p>
    <w:p w14:paraId="2F8EA8AF" w14:textId="77777777" w:rsidR="00915605" w:rsidRPr="00653E28" w:rsidRDefault="00915605"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W przypadku wystąpienia okoliczności stanowiących podstawę do zmian postanowień umowy Zamawiający zobowiązany jest do niezwłocznego poinformowania na piśmie o tym fakcie Wykonawcy i wystąpienia z wnioskiem o dokonanie zmian w przedmiotowej umowie.</w:t>
      </w:r>
    </w:p>
    <w:p w14:paraId="0EE9FC79" w14:textId="77777777" w:rsidR="00915605" w:rsidRPr="00653E28" w:rsidRDefault="00915605"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 xml:space="preserve">Jeżeli Zamawiający uzna, że okoliczności wskazane przez Wykonawcę, jako stanowiące podstawę do zmiany umowy nie są zasadne, Wykonawca zobowiązany jest do realizacji zadania zgodnie  z warunkami zawartymi w umowie. </w:t>
      </w:r>
    </w:p>
    <w:p w14:paraId="41875897" w14:textId="77777777" w:rsidR="00915605" w:rsidRPr="00653E28" w:rsidRDefault="00915605"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Zmiana umowy może nastąpić w formie pisemnej, pod rygorem nieważności takiego oświadczenia.</w:t>
      </w:r>
    </w:p>
    <w:p w14:paraId="005E8043" w14:textId="77777777" w:rsidR="00915605" w:rsidRPr="00653E28" w:rsidRDefault="00915605" w:rsidP="007B17F6">
      <w:pPr>
        <w:keepNext/>
        <w:numPr>
          <w:ilvl w:val="1"/>
          <w:numId w:val="1"/>
        </w:numPr>
        <w:tabs>
          <w:tab w:val="left" w:pos="851"/>
        </w:tabs>
        <w:spacing w:before="120" w:after="120" w:line="276" w:lineRule="auto"/>
        <w:ind w:left="851" w:hanging="567"/>
        <w:jc w:val="both"/>
        <w:outlineLvl w:val="3"/>
        <w:rPr>
          <w:rFonts w:cs="Arial"/>
          <w:bCs/>
          <w:sz w:val="20"/>
          <w:szCs w:val="20"/>
          <w:lang w:eastAsia="en-US"/>
        </w:rPr>
      </w:pPr>
      <w:r w:rsidRPr="00653E28">
        <w:rPr>
          <w:rFonts w:cs="Arial"/>
          <w:bCs/>
          <w:sz w:val="20"/>
          <w:szCs w:val="20"/>
          <w:lang w:eastAsia="en-US"/>
        </w:rPr>
        <w:t>Powyższe postanowienia stanowią katalog zmian, na które Zamawiający może wyrazić zgodę. Powyższe postanowienia nie stanowią zobowiązania Zamawiającego do wyrażenia zgody na ich wprowadzenie.</w:t>
      </w:r>
    </w:p>
    <w:p w14:paraId="446B30EE" w14:textId="77777777" w:rsidR="00915605" w:rsidRPr="00915605" w:rsidRDefault="00915605" w:rsidP="007B17F6">
      <w:pPr>
        <w:keepNext/>
        <w:numPr>
          <w:ilvl w:val="0"/>
          <w:numId w:val="1"/>
        </w:numPr>
        <w:spacing w:before="120" w:after="120" w:line="23" w:lineRule="atLeast"/>
        <w:jc w:val="both"/>
        <w:outlineLvl w:val="3"/>
        <w:rPr>
          <w:rFonts w:cs="Arial"/>
          <w:b/>
          <w:sz w:val="20"/>
          <w:szCs w:val="20"/>
          <w:lang w:eastAsia="en-US"/>
        </w:rPr>
      </w:pPr>
      <w:r w:rsidRPr="00915605">
        <w:rPr>
          <w:rFonts w:cs="Arial"/>
          <w:b/>
          <w:sz w:val="20"/>
          <w:szCs w:val="20"/>
          <w:lang w:eastAsia="en-US"/>
        </w:rPr>
        <w:t>Wymagania dotyczące zabezpieczenia należytego wykonania umowy.</w:t>
      </w:r>
    </w:p>
    <w:p w14:paraId="5F40E2D7" w14:textId="01F7DB5A" w:rsidR="00915605" w:rsidRPr="007249F7" w:rsidRDefault="00915605" w:rsidP="007B17F6">
      <w:pPr>
        <w:keepNext/>
        <w:numPr>
          <w:ilvl w:val="1"/>
          <w:numId w:val="1"/>
        </w:numPr>
        <w:spacing w:before="120" w:after="120" w:line="23" w:lineRule="atLeast"/>
        <w:jc w:val="both"/>
        <w:outlineLvl w:val="3"/>
        <w:rPr>
          <w:rFonts w:cs="Arial"/>
          <w:b/>
          <w:bCs/>
          <w:sz w:val="20"/>
          <w:szCs w:val="20"/>
          <w:lang w:eastAsia="en-US"/>
        </w:rPr>
      </w:pPr>
      <w:r w:rsidRPr="007249F7">
        <w:rPr>
          <w:rFonts w:cs="Arial"/>
          <w:b/>
          <w:bCs/>
          <w:sz w:val="20"/>
          <w:szCs w:val="20"/>
          <w:lang w:eastAsia="en-US"/>
        </w:rPr>
        <w:t xml:space="preserve">Od Wykonawcy, którego oferta zostanie uznana za najkorzystniejszą, przed podpisaniem umowy wymagane będzie wniesienie zabezpieczenia należytego wykonania umowy w wysokości </w:t>
      </w:r>
      <w:r w:rsidR="0070561E" w:rsidRPr="007249F7">
        <w:rPr>
          <w:rFonts w:cs="Arial"/>
          <w:b/>
          <w:bCs/>
          <w:sz w:val="20"/>
          <w:szCs w:val="20"/>
          <w:lang w:eastAsia="en-US"/>
        </w:rPr>
        <w:t>5</w:t>
      </w:r>
      <w:r w:rsidRPr="007249F7">
        <w:rPr>
          <w:rFonts w:cs="Arial"/>
          <w:b/>
          <w:bCs/>
          <w:sz w:val="20"/>
          <w:szCs w:val="20"/>
          <w:lang w:eastAsia="en-US"/>
        </w:rPr>
        <w:t xml:space="preserve">% </w:t>
      </w:r>
      <w:r w:rsidR="00CF09A5" w:rsidRPr="007249F7">
        <w:rPr>
          <w:rFonts w:cs="Arial"/>
          <w:b/>
          <w:bCs/>
          <w:sz w:val="20"/>
          <w:szCs w:val="20"/>
          <w:lang w:eastAsia="en-US"/>
        </w:rPr>
        <w:t>ceny całkowitej podanej w ofercie</w:t>
      </w:r>
      <w:r w:rsidRPr="007249F7">
        <w:rPr>
          <w:rFonts w:cs="Arial"/>
          <w:b/>
          <w:bCs/>
          <w:sz w:val="20"/>
          <w:szCs w:val="20"/>
          <w:lang w:eastAsia="en-US"/>
        </w:rPr>
        <w:t>.</w:t>
      </w:r>
    </w:p>
    <w:p w14:paraId="574B4C2A" w14:textId="77777777" w:rsidR="00915605" w:rsidRPr="007249F7" w:rsidRDefault="00915605" w:rsidP="007B17F6">
      <w:pPr>
        <w:keepNext/>
        <w:numPr>
          <w:ilvl w:val="1"/>
          <w:numId w:val="1"/>
        </w:numPr>
        <w:spacing w:before="120" w:after="120" w:line="23" w:lineRule="atLeast"/>
        <w:jc w:val="both"/>
        <w:outlineLvl w:val="3"/>
        <w:rPr>
          <w:rFonts w:cs="Arial"/>
          <w:sz w:val="20"/>
          <w:szCs w:val="20"/>
          <w:lang w:eastAsia="en-US"/>
        </w:rPr>
      </w:pPr>
      <w:r w:rsidRPr="007249F7">
        <w:rPr>
          <w:rFonts w:cs="Arial"/>
          <w:sz w:val="20"/>
          <w:szCs w:val="20"/>
          <w:lang w:eastAsia="en-US"/>
        </w:rPr>
        <w:t xml:space="preserve">Zabezpieczenie służy pokryciu roszczeń z tytułu niewykonania lub nienależytego wykonania umowy. </w:t>
      </w:r>
    </w:p>
    <w:p w14:paraId="7EB5BCF9" w14:textId="77777777" w:rsidR="00915605" w:rsidRPr="007249F7" w:rsidRDefault="00915605" w:rsidP="007B17F6">
      <w:pPr>
        <w:keepNext/>
        <w:numPr>
          <w:ilvl w:val="1"/>
          <w:numId w:val="1"/>
        </w:numPr>
        <w:spacing w:before="120" w:after="120" w:line="23" w:lineRule="atLeast"/>
        <w:jc w:val="both"/>
        <w:outlineLvl w:val="3"/>
        <w:rPr>
          <w:rFonts w:cs="Arial"/>
          <w:sz w:val="20"/>
          <w:szCs w:val="20"/>
          <w:lang w:eastAsia="en-US"/>
        </w:rPr>
      </w:pPr>
      <w:r w:rsidRPr="007249F7">
        <w:rPr>
          <w:rFonts w:cs="Arial"/>
          <w:sz w:val="20"/>
          <w:szCs w:val="20"/>
          <w:lang w:eastAsia="en-US"/>
        </w:rPr>
        <w:t>Zabezpieczenie mo</w:t>
      </w:r>
      <w:r w:rsidR="003076AB" w:rsidRPr="007249F7">
        <w:rPr>
          <w:rFonts w:cs="Arial"/>
          <w:sz w:val="20"/>
          <w:szCs w:val="20"/>
          <w:lang w:eastAsia="en-US"/>
        </w:rPr>
        <w:t>że być wnoszone, według wyboru w</w:t>
      </w:r>
      <w:r w:rsidRPr="007249F7">
        <w:rPr>
          <w:rFonts w:cs="Arial"/>
          <w:sz w:val="20"/>
          <w:szCs w:val="20"/>
          <w:lang w:eastAsia="en-US"/>
        </w:rPr>
        <w:t>ykonawcy, w jednej</w:t>
      </w:r>
      <w:r w:rsidR="003076AB" w:rsidRPr="007249F7">
        <w:rPr>
          <w:rFonts w:cs="Arial"/>
          <w:sz w:val="20"/>
          <w:szCs w:val="20"/>
          <w:lang w:eastAsia="en-US"/>
        </w:rPr>
        <w:t xml:space="preserve"> lub w kilku poniższych formach:</w:t>
      </w:r>
    </w:p>
    <w:p w14:paraId="1D1F94DF" w14:textId="77777777" w:rsidR="00915605" w:rsidRPr="00915605" w:rsidRDefault="003076AB" w:rsidP="007B17F6">
      <w:pPr>
        <w:keepNext/>
        <w:numPr>
          <w:ilvl w:val="2"/>
          <w:numId w:val="1"/>
        </w:numPr>
        <w:spacing w:before="120" w:after="120" w:line="23" w:lineRule="atLeast"/>
        <w:jc w:val="both"/>
        <w:outlineLvl w:val="3"/>
        <w:rPr>
          <w:rFonts w:cs="Arial"/>
          <w:sz w:val="20"/>
          <w:szCs w:val="20"/>
          <w:lang w:eastAsia="en-US"/>
        </w:rPr>
      </w:pPr>
      <w:r>
        <w:rPr>
          <w:rFonts w:cs="Arial"/>
          <w:sz w:val="20"/>
          <w:szCs w:val="20"/>
          <w:lang w:eastAsia="en-US"/>
        </w:rPr>
        <w:t>Pieniądzu,</w:t>
      </w:r>
    </w:p>
    <w:p w14:paraId="5F9EDE97" w14:textId="77777777" w:rsidR="00915605" w:rsidRPr="00915605" w:rsidRDefault="003076AB" w:rsidP="007B17F6">
      <w:pPr>
        <w:keepNext/>
        <w:numPr>
          <w:ilvl w:val="2"/>
          <w:numId w:val="1"/>
        </w:numPr>
        <w:spacing w:before="120" w:after="120" w:line="23" w:lineRule="atLeast"/>
        <w:jc w:val="both"/>
        <w:outlineLvl w:val="3"/>
        <w:rPr>
          <w:rFonts w:cs="Arial"/>
          <w:sz w:val="20"/>
          <w:szCs w:val="20"/>
          <w:lang w:eastAsia="en-US"/>
        </w:rPr>
      </w:pPr>
      <w:r>
        <w:rPr>
          <w:rFonts w:cs="Arial"/>
          <w:sz w:val="20"/>
          <w:szCs w:val="20"/>
          <w:lang w:eastAsia="en-US"/>
        </w:rPr>
        <w:t>p</w:t>
      </w:r>
      <w:r w:rsidR="00915605" w:rsidRPr="00915605">
        <w:rPr>
          <w:rFonts w:cs="Arial"/>
          <w:sz w:val="20"/>
          <w:szCs w:val="20"/>
          <w:lang w:eastAsia="en-US"/>
        </w:rPr>
        <w:t xml:space="preserve">oręczeniach bankowych lub poręczeniach spółdzielczej kasy oszczędnościowo </w:t>
      </w:r>
      <w:r w:rsidR="00915605" w:rsidRPr="00915605">
        <w:rPr>
          <w:rFonts w:cs="Arial"/>
          <w:sz w:val="20"/>
          <w:szCs w:val="20"/>
          <w:lang w:eastAsia="en-US"/>
        </w:rPr>
        <w:br/>
        <w:t xml:space="preserve">– kredytowej,  z tym że zobowiązanie z kasy jest </w:t>
      </w:r>
      <w:r>
        <w:rPr>
          <w:rFonts w:cs="Arial"/>
          <w:sz w:val="20"/>
          <w:szCs w:val="20"/>
          <w:lang w:eastAsia="en-US"/>
        </w:rPr>
        <w:t>zawsze zobowiązaniem pieniężnym,</w:t>
      </w:r>
    </w:p>
    <w:p w14:paraId="6CCE2DCE" w14:textId="77777777" w:rsidR="00915605" w:rsidRPr="00915605" w:rsidRDefault="003076AB" w:rsidP="007B17F6">
      <w:pPr>
        <w:keepNext/>
        <w:numPr>
          <w:ilvl w:val="2"/>
          <w:numId w:val="1"/>
        </w:numPr>
        <w:spacing w:before="120" w:after="120" w:line="23" w:lineRule="atLeast"/>
        <w:jc w:val="both"/>
        <w:outlineLvl w:val="3"/>
        <w:rPr>
          <w:rFonts w:cs="Arial"/>
          <w:sz w:val="20"/>
          <w:szCs w:val="20"/>
          <w:lang w:eastAsia="en-US"/>
        </w:rPr>
      </w:pPr>
      <w:r>
        <w:rPr>
          <w:rFonts w:cs="Arial"/>
          <w:sz w:val="20"/>
          <w:szCs w:val="20"/>
          <w:lang w:eastAsia="en-US"/>
        </w:rPr>
        <w:t>gwarancjach bankowych,</w:t>
      </w:r>
    </w:p>
    <w:p w14:paraId="3CC027B4" w14:textId="77777777" w:rsidR="00915605" w:rsidRPr="00915605" w:rsidRDefault="003076AB" w:rsidP="007B17F6">
      <w:pPr>
        <w:keepNext/>
        <w:numPr>
          <w:ilvl w:val="2"/>
          <w:numId w:val="1"/>
        </w:numPr>
        <w:spacing w:before="120" w:after="120" w:line="23" w:lineRule="atLeast"/>
        <w:jc w:val="both"/>
        <w:outlineLvl w:val="3"/>
        <w:rPr>
          <w:rFonts w:cs="Arial"/>
          <w:sz w:val="20"/>
          <w:szCs w:val="20"/>
          <w:lang w:eastAsia="en-US"/>
        </w:rPr>
      </w:pPr>
      <w:r>
        <w:rPr>
          <w:rFonts w:cs="Arial"/>
          <w:sz w:val="20"/>
          <w:szCs w:val="20"/>
          <w:lang w:eastAsia="en-US"/>
        </w:rPr>
        <w:t>gwarancjach ubezpieczeniowych,</w:t>
      </w:r>
    </w:p>
    <w:p w14:paraId="32C00593" w14:textId="77777777" w:rsidR="00915605" w:rsidRPr="00915605" w:rsidRDefault="003076AB" w:rsidP="007B17F6">
      <w:pPr>
        <w:keepNext/>
        <w:numPr>
          <w:ilvl w:val="2"/>
          <w:numId w:val="1"/>
        </w:numPr>
        <w:spacing w:before="120" w:after="120" w:line="23" w:lineRule="atLeast"/>
        <w:jc w:val="both"/>
        <w:outlineLvl w:val="3"/>
        <w:rPr>
          <w:rFonts w:cs="Arial"/>
          <w:sz w:val="20"/>
          <w:szCs w:val="20"/>
          <w:lang w:eastAsia="en-US"/>
        </w:rPr>
      </w:pPr>
      <w:r>
        <w:rPr>
          <w:rFonts w:cs="Arial"/>
          <w:sz w:val="20"/>
          <w:szCs w:val="20"/>
          <w:lang w:eastAsia="en-US"/>
        </w:rPr>
        <w:t>p</w:t>
      </w:r>
      <w:r w:rsidR="00915605" w:rsidRPr="00915605">
        <w:rPr>
          <w:rFonts w:cs="Arial"/>
          <w:sz w:val="20"/>
          <w:szCs w:val="20"/>
          <w:lang w:eastAsia="en-US"/>
        </w:rPr>
        <w:t xml:space="preserve">oręczeniach udzielanych przez podmioty, o których mowa w art. 6b ust 5 pkt 2 ustawy </w:t>
      </w:r>
      <w:r w:rsidR="00915605" w:rsidRPr="00915605">
        <w:rPr>
          <w:rFonts w:cs="Arial"/>
          <w:sz w:val="20"/>
          <w:szCs w:val="20"/>
          <w:lang w:eastAsia="en-US"/>
        </w:rPr>
        <w:br/>
        <w:t>z dnia 9 listopada 2000r. o utworzeniu Polskiej Agencji Rozwoju Przedsiębiorczości.</w:t>
      </w:r>
    </w:p>
    <w:p w14:paraId="0BA2A26F" w14:textId="77777777" w:rsidR="00915605" w:rsidRPr="0070561E" w:rsidRDefault="00915605" w:rsidP="007B17F6">
      <w:pPr>
        <w:keepNext/>
        <w:numPr>
          <w:ilvl w:val="2"/>
          <w:numId w:val="1"/>
        </w:numPr>
        <w:spacing w:before="120" w:after="120" w:line="23" w:lineRule="atLeast"/>
        <w:jc w:val="both"/>
        <w:outlineLvl w:val="3"/>
        <w:rPr>
          <w:rFonts w:cs="Arial"/>
          <w:sz w:val="20"/>
          <w:szCs w:val="20"/>
          <w:lang w:eastAsia="en-US"/>
        </w:rPr>
      </w:pPr>
      <w:r w:rsidRPr="00915605">
        <w:rPr>
          <w:rFonts w:cs="Arial"/>
          <w:sz w:val="20"/>
          <w:szCs w:val="20"/>
          <w:lang w:eastAsia="en-US"/>
        </w:rPr>
        <w:t xml:space="preserve">Za zgodą Zamawiającego zabezpieczenie może być wnoszone również w formach </w:t>
      </w:r>
      <w:r w:rsidRPr="0070561E">
        <w:rPr>
          <w:rFonts w:cs="Arial"/>
          <w:sz w:val="20"/>
          <w:szCs w:val="20"/>
          <w:lang w:eastAsia="en-US"/>
        </w:rPr>
        <w:t xml:space="preserve">określonych w art. </w:t>
      </w:r>
      <w:r w:rsidR="003076AB" w:rsidRPr="0070561E">
        <w:rPr>
          <w:rFonts w:cs="Arial"/>
          <w:sz w:val="20"/>
          <w:szCs w:val="20"/>
          <w:lang w:eastAsia="en-US"/>
        </w:rPr>
        <w:t>450</w:t>
      </w:r>
      <w:r w:rsidRPr="0070561E">
        <w:rPr>
          <w:rFonts w:cs="Arial"/>
          <w:sz w:val="20"/>
          <w:szCs w:val="20"/>
          <w:lang w:eastAsia="en-US"/>
        </w:rPr>
        <w:t xml:space="preserve"> ust. 2 ustawy Pzp.</w:t>
      </w:r>
    </w:p>
    <w:p w14:paraId="793E417B" w14:textId="77777777" w:rsidR="00915605" w:rsidRPr="0070561E" w:rsidRDefault="00915605" w:rsidP="007B17F6">
      <w:pPr>
        <w:keepNext/>
        <w:numPr>
          <w:ilvl w:val="1"/>
          <w:numId w:val="1"/>
        </w:numPr>
        <w:spacing w:before="120" w:after="120" w:line="23" w:lineRule="atLeast"/>
        <w:jc w:val="both"/>
        <w:outlineLvl w:val="3"/>
        <w:rPr>
          <w:rFonts w:cs="Arial"/>
          <w:sz w:val="20"/>
          <w:szCs w:val="20"/>
          <w:lang w:eastAsia="en-US"/>
        </w:rPr>
      </w:pPr>
      <w:r w:rsidRPr="0070561E">
        <w:rPr>
          <w:rFonts w:cs="Arial"/>
          <w:sz w:val="20"/>
          <w:szCs w:val="20"/>
          <w:lang w:eastAsia="en-US"/>
        </w:rPr>
        <w:t>Zabezpieczenie w formie innej niż pieniądz należy wnieść w formie oryginału.</w:t>
      </w:r>
    </w:p>
    <w:p w14:paraId="6462FE9F" w14:textId="77777777" w:rsidR="00915605" w:rsidRPr="0070561E" w:rsidRDefault="0070561E" w:rsidP="007B17F6">
      <w:pPr>
        <w:keepNext/>
        <w:numPr>
          <w:ilvl w:val="1"/>
          <w:numId w:val="1"/>
        </w:numPr>
        <w:spacing w:before="120" w:after="120" w:line="23" w:lineRule="atLeast"/>
        <w:jc w:val="both"/>
        <w:outlineLvl w:val="3"/>
        <w:rPr>
          <w:rFonts w:cs="Arial"/>
          <w:sz w:val="20"/>
          <w:szCs w:val="20"/>
          <w:lang w:eastAsia="en-US"/>
        </w:rPr>
      </w:pPr>
      <w:r w:rsidRPr="0070561E">
        <w:rPr>
          <w:rFonts w:cs="Arial"/>
          <w:sz w:val="20"/>
          <w:szCs w:val="20"/>
          <w:lang w:eastAsia="en-US"/>
        </w:rPr>
        <w:t xml:space="preserve">Z treści zabezpieczenia wnoszonego w formie: poręczenia bankowego lub poręczenia spółdzielczej kasy oszczędnościowo – kredytowej, gwarancji bankowej, gwarancji ubezpieczeniowej lub poręczeniach udzielonych przez podmioty, o których mowa w art. 6b ust 5 pkt 2 ustawy z dnia 9 listopada 2000r. o utworzeniu Polskiej Agencji Rozwoju Przedsiębiorczości powinno wynikać bezwarunkowe, na pierwsze pisemne żądanie </w:t>
      </w:r>
      <w:r w:rsidR="006D6150">
        <w:rPr>
          <w:rFonts w:cs="Arial"/>
          <w:sz w:val="20"/>
          <w:szCs w:val="20"/>
          <w:lang w:eastAsia="en-US"/>
        </w:rPr>
        <w:t xml:space="preserve">zgłoszone przez </w:t>
      </w:r>
      <w:r w:rsidRPr="0070561E">
        <w:rPr>
          <w:rFonts w:cs="Arial"/>
          <w:sz w:val="20"/>
          <w:szCs w:val="20"/>
          <w:lang w:eastAsia="en-US"/>
        </w:rPr>
        <w:t>z</w:t>
      </w:r>
      <w:r w:rsidR="00915605" w:rsidRPr="0070561E">
        <w:rPr>
          <w:rFonts w:cs="Arial"/>
          <w:sz w:val="20"/>
          <w:szCs w:val="20"/>
          <w:lang w:eastAsia="en-US"/>
        </w:rPr>
        <w:t>amawiającego wzywające do zapłaty kwot</w:t>
      </w:r>
      <w:r w:rsidRPr="0070561E">
        <w:rPr>
          <w:rFonts w:cs="Arial"/>
          <w:sz w:val="20"/>
          <w:szCs w:val="20"/>
          <w:lang w:eastAsia="en-US"/>
        </w:rPr>
        <w:t>y</w:t>
      </w:r>
      <w:r w:rsidR="00915605" w:rsidRPr="0070561E">
        <w:rPr>
          <w:rFonts w:cs="Arial"/>
          <w:sz w:val="20"/>
          <w:szCs w:val="20"/>
          <w:lang w:eastAsia="en-US"/>
        </w:rPr>
        <w:t xml:space="preserve"> z tytułu nienależytego wykonania umowy, zgodnie z warunkami umowy, bez jakichkolwiek zastrzeżeń ze strony gwaranta/ poręczyciela.</w:t>
      </w:r>
    </w:p>
    <w:p w14:paraId="44CF0C2D"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Zabez</w:t>
      </w:r>
      <w:r w:rsidR="003076AB">
        <w:rPr>
          <w:rFonts w:cs="Arial"/>
          <w:sz w:val="20"/>
          <w:szCs w:val="20"/>
          <w:lang w:eastAsia="en-US"/>
        </w:rPr>
        <w:t>pieczenie wnoszone w pieniądzu w</w:t>
      </w:r>
      <w:r w:rsidRPr="00915605">
        <w:rPr>
          <w:rFonts w:cs="Arial"/>
          <w:sz w:val="20"/>
          <w:szCs w:val="20"/>
          <w:lang w:eastAsia="en-US"/>
        </w:rPr>
        <w:t>ykonawca wpłaca przelewem na rachunek b</w:t>
      </w:r>
      <w:r w:rsidR="003076AB">
        <w:rPr>
          <w:rFonts w:cs="Arial"/>
          <w:sz w:val="20"/>
          <w:szCs w:val="20"/>
          <w:lang w:eastAsia="en-US"/>
        </w:rPr>
        <w:t>ankowy wskazany przez z</w:t>
      </w:r>
      <w:r w:rsidRPr="00915605">
        <w:rPr>
          <w:rFonts w:cs="Arial"/>
          <w:sz w:val="20"/>
          <w:szCs w:val="20"/>
          <w:lang w:eastAsia="en-US"/>
        </w:rPr>
        <w:t>amawiającego.</w:t>
      </w:r>
    </w:p>
    <w:p w14:paraId="56130232" w14:textId="77777777" w:rsidR="00915605" w:rsidRDefault="003076AB" w:rsidP="007B17F6">
      <w:pPr>
        <w:keepNext/>
        <w:numPr>
          <w:ilvl w:val="1"/>
          <w:numId w:val="1"/>
        </w:numPr>
        <w:spacing w:before="120" w:after="120" w:line="23" w:lineRule="atLeast"/>
        <w:jc w:val="both"/>
        <w:outlineLvl w:val="3"/>
        <w:rPr>
          <w:rFonts w:cs="Arial"/>
          <w:sz w:val="20"/>
          <w:szCs w:val="20"/>
          <w:lang w:eastAsia="en-US"/>
        </w:rPr>
      </w:pPr>
      <w:r>
        <w:rPr>
          <w:rFonts w:cs="Arial"/>
          <w:sz w:val="20"/>
          <w:szCs w:val="20"/>
          <w:lang w:eastAsia="en-US"/>
        </w:rPr>
        <w:t>W trakcie realizacji umowy w</w:t>
      </w:r>
      <w:r w:rsidR="00915605" w:rsidRPr="00915605">
        <w:rPr>
          <w:rFonts w:cs="Arial"/>
          <w:sz w:val="20"/>
          <w:szCs w:val="20"/>
          <w:lang w:eastAsia="en-US"/>
        </w:rPr>
        <w:t xml:space="preserve">ykonawca może dokonać zmiany formy zabezpieczenia na jedną lub kilka form, o których mowa w </w:t>
      </w:r>
      <w:r>
        <w:rPr>
          <w:rFonts w:cs="Arial"/>
          <w:sz w:val="20"/>
          <w:szCs w:val="20"/>
          <w:lang w:eastAsia="en-US"/>
        </w:rPr>
        <w:t>art. 450 ust. 1 ustawy Pzp</w:t>
      </w:r>
      <w:r w:rsidR="00915605" w:rsidRPr="00915605">
        <w:rPr>
          <w:rFonts w:cs="Arial"/>
          <w:sz w:val="20"/>
          <w:szCs w:val="20"/>
          <w:lang w:eastAsia="en-US"/>
        </w:rPr>
        <w:t>.</w:t>
      </w:r>
    </w:p>
    <w:p w14:paraId="32482EED" w14:textId="77777777" w:rsidR="003076AB" w:rsidRPr="00915605" w:rsidRDefault="003076AB" w:rsidP="007B17F6">
      <w:pPr>
        <w:keepNext/>
        <w:numPr>
          <w:ilvl w:val="1"/>
          <w:numId w:val="1"/>
        </w:numPr>
        <w:spacing w:before="120" w:after="120" w:line="23" w:lineRule="atLeast"/>
        <w:jc w:val="both"/>
        <w:outlineLvl w:val="3"/>
        <w:rPr>
          <w:rFonts w:cs="Arial"/>
          <w:sz w:val="20"/>
          <w:szCs w:val="20"/>
          <w:lang w:eastAsia="en-US"/>
        </w:rPr>
      </w:pPr>
      <w:r>
        <w:rPr>
          <w:rFonts w:cs="Arial"/>
          <w:sz w:val="20"/>
          <w:szCs w:val="20"/>
          <w:lang w:eastAsia="en-US"/>
        </w:rPr>
        <w:t>Z</w:t>
      </w:r>
      <w:r w:rsidRPr="003076AB">
        <w:rPr>
          <w:rFonts w:cs="Arial"/>
          <w:sz w:val="20"/>
          <w:szCs w:val="20"/>
          <w:lang w:eastAsia="en-US"/>
        </w:rPr>
        <w:t>a zgodą zamawiającego wykonawca może dokonać zmiany formy zabezpieczenia na jedną lub kilka form, o których mowa w art. 450 ust. 2</w:t>
      </w:r>
      <w:r>
        <w:rPr>
          <w:rFonts w:cs="Arial"/>
          <w:sz w:val="20"/>
          <w:szCs w:val="20"/>
          <w:lang w:eastAsia="en-US"/>
        </w:rPr>
        <w:t xml:space="preserve"> ustawy Pzp</w:t>
      </w:r>
      <w:r w:rsidRPr="003076AB">
        <w:rPr>
          <w:rFonts w:cs="Arial"/>
          <w:sz w:val="20"/>
          <w:szCs w:val="20"/>
          <w:lang w:eastAsia="en-US"/>
        </w:rPr>
        <w:t>.</w:t>
      </w:r>
    </w:p>
    <w:p w14:paraId="163D101E"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 xml:space="preserve">Zmiana formy zabezpieczenia jest dokonywana z zachowaniem ciągłości zabezpieczenia </w:t>
      </w:r>
      <w:r w:rsidRPr="00915605">
        <w:rPr>
          <w:rFonts w:cs="Arial"/>
          <w:sz w:val="20"/>
          <w:szCs w:val="20"/>
          <w:lang w:eastAsia="en-US"/>
        </w:rPr>
        <w:br/>
        <w:t>i bez zmniejszenia jego wysokości.</w:t>
      </w:r>
    </w:p>
    <w:p w14:paraId="3FA01675" w14:textId="77777777" w:rsidR="003076AB" w:rsidRPr="00915605" w:rsidRDefault="003076AB" w:rsidP="007B17F6">
      <w:pPr>
        <w:keepNext/>
        <w:numPr>
          <w:ilvl w:val="1"/>
          <w:numId w:val="1"/>
        </w:numPr>
        <w:spacing w:before="120" w:after="120" w:line="23" w:lineRule="atLeast"/>
        <w:jc w:val="both"/>
        <w:outlineLvl w:val="3"/>
        <w:rPr>
          <w:rFonts w:cs="Arial"/>
          <w:sz w:val="20"/>
          <w:szCs w:val="20"/>
          <w:lang w:eastAsia="en-US"/>
        </w:rPr>
      </w:pPr>
      <w:r w:rsidRPr="003076AB">
        <w:rPr>
          <w:rFonts w:cs="Arial"/>
          <w:sz w:val="20"/>
          <w:szCs w:val="20"/>
          <w:lang w:eastAsia="en-US"/>
        </w:rPr>
        <w:t xml:space="preserve">Zamawiający zwraca zabezpieczenie w terminie 30 dni od dnia wykonania zamówienia </w:t>
      </w:r>
      <w:r w:rsidR="00986301">
        <w:rPr>
          <w:rFonts w:cs="Arial"/>
          <w:sz w:val="20"/>
          <w:szCs w:val="20"/>
          <w:lang w:eastAsia="en-US"/>
        </w:rPr>
        <w:br/>
      </w:r>
      <w:r w:rsidRPr="003076AB">
        <w:rPr>
          <w:rFonts w:cs="Arial"/>
          <w:sz w:val="20"/>
          <w:szCs w:val="20"/>
          <w:lang w:eastAsia="en-US"/>
        </w:rPr>
        <w:t>i uznania przez zamawiającego za należycie wykonane</w:t>
      </w:r>
      <w:r>
        <w:rPr>
          <w:rFonts w:cs="Arial"/>
          <w:sz w:val="20"/>
          <w:szCs w:val="20"/>
          <w:lang w:eastAsia="en-US"/>
        </w:rPr>
        <w:t xml:space="preserve"> (tj.</w:t>
      </w:r>
      <w:r w:rsidRPr="003076AB">
        <w:rPr>
          <w:rFonts w:cs="Arial"/>
          <w:sz w:val="20"/>
          <w:szCs w:val="20"/>
          <w:lang w:eastAsia="en-US"/>
        </w:rPr>
        <w:t xml:space="preserve"> </w:t>
      </w:r>
      <w:r w:rsidR="00432206">
        <w:rPr>
          <w:rFonts w:cs="Arial"/>
          <w:sz w:val="20"/>
          <w:szCs w:val="20"/>
          <w:lang w:eastAsia="en-US"/>
        </w:rPr>
        <w:t xml:space="preserve">w ciągu 30 dni </w:t>
      </w:r>
      <w:r w:rsidRPr="00915605">
        <w:rPr>
          <w:rFonts w:cs="Arial"/>
          <w:sz w:val="20"/>
          <w:szCs w:val="20"/>
          <w:lang w:eastAsia="en-US"/>
        </w:rPr>
        <w:t>po protokolarnym stwierdzeniu usunięcia wad stwierdzonych przy odbiorze końcowym, bądź w przypadku braku wad w ci</w:t>
      </w:r>
      <w:r>
        <w:rPr>
          <w:rFonts w:cs="Arial"/>
          <w:sz w:val="20"/>
          <w:szCs w:val="20"/>
          <w:lang w:eastAsia="en-US"/>
        </w:rPr>
        <w:t xml:space="preserve">ągu 30 dni </w:t>
      </w:r>
      <w:r w:rsidR="00432206">
        <w:rPr>
          <w:rFonts w:cs="Arial"/>
          <w:sz w:val="20"/>
          <w:szCs w:val="20"/>
          <w:lang w:eastAsia="en-US"/>
        </w:rPr>
        <w:t>od dnia uznania zamówienia przez zamawiającego w protokole odbioru końcowego, za należycie wykonane</w:t>
      </w:r>
      <w:r>
        <w:rPr>
          <w:rFonts w:cs="Arial"/>
          <w:sz w:val="20"/>
          <w:szCs w:val="20"/>
          <w:lang w:eastAsia="en-US"/>
        </w:rPr>
        <w:t>)</w:t>
      </w:r>
      <w:r w:rsidRPr="00915605">
        <w:rPr>
          <w:rFonts w:cs="Arial"/>
          <w:sz w:val="20"/>
          <w:szCs w:val="20"/>
          <w:lang w:eastAsia="en-US"/>
        </w:rPr>
        <w:t>.</w:t>
      </w:r>
    </w:p>
    <w:p w14:paraId="7B8A4BE2"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Kwota w wysokości 30% zabezpieczenia, pozostawiona na zabezpiec</w:t>
      </w:r>
      <w:r w:rsidR="003076AB">
        <w:rPr>
          <w:rFonts w:cs="Arial"/>
          <w:sz w:val="20"/>
          <w:szCs w:val="20"/>
          <w:lang w:eastAsia="en-US"/>
        </w:rPr>
        <w:t>zenie roszczeń z tytułu rękojmi</w:t>
      </w:r>
      <w:r w:rsidRPr="00915605">
        <w:rPr>
          <w:rFonts w:cs="Arial"/>
          <w:sz w:val="20"/>
          <w:szCs w:val="20"/>
          <w:lang w:eastAsia="en-US"/>
        </w:rPr>
        <w:t xml:space="preserve"> za wady</w:t>
      </w:r>
      <w:r w:rsidR="003076AB">
        <w:rPr>
          <w:rFonts w:cs="Arial"/>
          <w:sz w:val="20"/>
          <w:szCs w:val="20"/>
          <w:lang w:eastAsia="en-US"/>
        </w:rPr>
        <w:t xml:space="preserve"> </w:t>
      </w:r>
      <w:r w:rsidR="00432206">
        <w:rPr>
          <w:rFonts w:cs="Arial"/>
          <w:sz w:val="20"/>
          <w:szCs w:val="20"/>
          <w:lang w:eastAsia="en-US"/>
        </w:rPr>
        <w:t>i</w:t>
      </w:r>
      <w:r w:rsidR="003076AB" w:rsidRPr="0070561E">
        <w:rPr>
          <w:rFonts w:cs="Arial"/>
          <w:sz w:val="20"/>
          <w:szCs w:val="20"/>
          <w:lang w:eastAsia="en-US"/>
        </w:rPr>
        <w:t xml:space="preserve"> gwarancji</w:t>
      </w:r>
      <w:r w:rsidRPr="0070561E">
        <w:rPr>
          <w:rFonts w:cs="Arial"/>
          <w:sz w:val="20"/>
          <w:szCs w:val="20"/>
          <w:lang w:eastAsia="en-US"/>
        </w:rPr>
        <w:t xml:space="preserve">, zostanie zwrócona nie później niż </w:t>
      </w:r>
      <w:r w:rsidR="003076AB" w:rsidRPr="0070561E">
        <w:rPr>
          <w:rFonts w:cs="Arial"/>
          <w:sz w:val="20"/>
          <w:szCs w:val="20"/>
          <w:lang w:eastAsia="en-US"/>
        </w:rPr>
        <w:t xml:space="preserve">w </w:t>
      </w:r>
      <w:r w:rsidRPr="0070561E">
        <w:rPr>
          <w:rFonts w:cs="Arial"/>
          <w:sz w:val="20"/>
          <w:szCs w:val="20"/>
          <w:lang w:eastAsia="en-US"/>
        </w:rPr>
        <w:t>15 dni</w:t>
      </w:r>
      <w:r w:rsidR="003076AB" w:rsidRPr="0070561E">
        <w:rPr>
          <w:rFonts w:cs="Arial"/>
          <w:sz w:val="20"/>
          <w:szCs w:val="20"/>
          <w:lang w:eastAsia="en-US"/>
        </w:rPr>
        <w:t>u</w:t>
      </w:r>
      <w:r w:rsidRPr="0070561E">
        <w:rPr>
          <w:rFonts w:cs="Arial"/>
          <w:sz w:val="20"/>
          <w:szCs w:val="20"/>
          <w:lang w:eastAsia="en-US"/>
        </w:rPr>
        <w:t xml:space="preserve"> po upływie okresu rękojmi za wady</w:t>
      </w:r>
      <w:r w:rsidR="003076AB" w:rsidRPr="0070561E">
        <w:rPr>
          <w:rFonts w:cs="Arial"/>
          <w:sz w:val="20"/>
          <w:szCs w:val="20"/>
          <w:lang w:eastAsia="en-US"/>
        </w:rPr>
        <w:t xml:space="preserve"> </w:t>
      </w:r>
      <w:r w:rsidR="00432206">
        <w:rPr>
          <w:rFonts w:cs="Arial"/>
          <w:sz w:val="20"/>
          <w:szCs w:val="20"/>
          <w:lang w:eastAsia="en-US"/>
        </w:rPr>
        <w:t>i</w:t>
      </w:r>
      <w:r w:rsidR="003076AB" w:rsidRPr="0070561E">
        <w:rPr>
          <w:rFonts w:cs="Arial"/>
          <w:sz w:val="20"/>
          <w:szCs w:val="20"/>
          <w:lang w:eastAsia="en-US"/>
        </w:rPr>
        <w:t xml:space="preserve"> gwarancji</w:t>
      </w:r>
      <w:r w:rsidRPr="0070561E">
        <w:rPr>
          <w:rFonts w:cs="Arial"/>
          <w:sz w:val="20"/>
          <w:szCs w:val="20"/>
          <w:lang w:eastAsia="en-US"/>
        </w:rPr>
        <w:t>.</w:t>
      </w:r>
    </w:p>
    <w:p w14:paraId="038E24F3" w14:textId="77777777" w:rsidR="00D37A39" w:rsidRDefault="00D37A39" w:rsidP="007B17F6">
      <w:pPr>
        <w:keepNext/>
        <w:numPr>
          <w:ilvl w:val="0"/>
          <w:numId w:val="1"/>
        </w:numPr>
        <w:spacing w:before="120" w:after="120" w:line="276" w:lineRule="auto"/>
        <w:jc w:val="both"/>
        <w:outlineLvl w:val="3"/>
        <w:rPr>
          <w:rFonts w:cs="Arial"/>
          <w:b/>
          <w:sz w:val="20"/>
          <w:szCs w:val="20"/>
          <w:lang w:eastAsia="en-US"/>
        </w:rPr>
      </w:pPr>
      <w:r w:rsidRPr="005B36A7">
        <w:rPr>
          <w:rFonts w:cs="Arial"/>
          <w:b/>
          <w:sz w:val="20"/>
          <w:szCs w:val="20"/>
          <w:lang w:eastAsia="en-US"/>
        </w:rPr>
        <w:t>Projektowane postanowienia umowy w sprawie zamówienia publicznego, które zostaną wprowadzone do treści tej umowy.</w:t>
      </w:r>
    </w:p>
    <w:p w14:paraId="7F2C3DE3" w14:textId="77777777" w:rsidR="00D37A39" w:rsidRPr="001D1E2B" w:rsidRDefault="00D37A39" w:rsidP="007B17F6">
      <w:pPr>
        <w:keepNext/>
        <w:numPr>
          <w:ilvl w:val="1"/>
          <w:numId w:val="1"/>
        </w:numPr>
        <w:spacing w:before="120" w:after="120" w:line="23" w:lineRule="atLeast"/>
        <w:jc w:val="both"/>
        <w:outlineLvl w:val="3"/>
        <w:rPr>
          <w:rFonts w:cs="Arial"/>
          <w:sz w:val="20"/>
          <w:szCs w:val="20"/>
          <w:lang w:eastAsia="en-US"/>
        </w:rPr>
      </w:pPr>
      <w:r>
        <w:rPr>
          <w:rFonts w:cs="Arial"/>
          <w:sz w:val="20"/>
          <w:szCs w:val="20"/>
          <w:lang w:eastAsia="en-US"/>
        </w:rPr>
        <w:t xml:space="preserve">Projektowane </w:t>
      </w:r>
      <w:r w:rsidRPr="005B36A7">
        <w:rPr>
          <w:rFonts w:cs="Arial"/>
          <w:sz w:val="20"/>
          <w:szCs w:val="20"/>
          <w:lang w:eastAsia="en-US"/>
        </w:rPr>
        <w:t>postanowienia umowy w sprawie zamówienia publicznego, które zostaną wprowadzone do treści tej umowy</w:t>
      </w:r>
      <w:r>
        <w:rPr>
          <w:rFonts w:cs="Arial"/>
          <w:sz w:val="20"/>
          <w:szCs w:val="20"/>
          <w:lang w:eastAsia="en-US"/>
        </w:rPr>
        <w:t xml:space="preserve">, określone zostały </w:t>
      </w:r>
      <w:r w:rsidRPr="008D6BCD">
        <w:rPr>
          <w:rFonts w:cs="Arial"/>
          <w:b/>
          <w:sz w:val="20"/>
          <w:szCs w:val="20"/>
          <w:lang w:eastAsia="en-US"/>
        </w:rPr>
        <w:t xml:space="preserve">w załączniku nr </w:t>
      </w:r>
      <w:r w:rsidR="008D6BCD" w:rsidRPr="008D6BCD">
        <w:rPr>
          <w:rFonts w:cs="Arial"/>
          <w:b/>
          <w:sz w:val="20"/>
          <w:szCs w:val="20"/>
          <w:lang w:eastAsia="en-US"/>
        </w:rPr>
        <w:t xml:space="preserve">7 </w:t>
      </w:r>
      <w:r w:rsidRPr="008D6BCD">
        <w:rPr>
          <w:rFonts w:cs="Arial"/>
          <w:b/>
          <w:sz w:val="20"/>
          <w:szCs w:val="20"/>
          <w:lang w:eastAsia="en-US"/>
        </w:rPr>
        <w:t>do SWZ</w:t>
      </w:r>
      <w:r>
        <w:rPr>
          <w:rFonts w:cs="Arial"/>
          <w:sz w:val="20"/>
          <w:szCs w:val="20"/>
          <w:lang w:eastAsia="en-US"/>
        </w:rPr>
        <w:t>.</w:t>
      </w:r>
    </w:p>
    <w:p w14:paraId="5F4F35D5" w14:textId="77777777" w:rsidR="00915605" w:rsidRPr="00915605" w:rsidRDefault="00915605" w:rsidP="007B17F6">
      <w:pPr>
        <w:keepNext/>
        <w:numPr>
          <w:ilvl w:val="0"/>
          <w:numId w:val="1"/>
        </w:numPr>
        <w:spacing w:before="120" w:after="120" w:line="23" w:lineRule="atLeast"/>
        <w:jc w:val="both"/>
        <w:outlineLvl w:val="3"/>
        <w:rPr>
          <w:rFonts w:cs="Arial"/>
          <w:b/>
          <w:sz w:val="20"/>
          <w:szCs w:val="20"/>
          <w:lang w:eastAsia="en-US"/>
        </w:rPr>
      </w:pPr>
      <w:r w:rsidRPr="00915605">
        <w:rPr>
          <w:rFonts w:cs="Arial"/>
          <w:b/>
          <w:sz w:val="20"/>
          <w:szCs w:val="20"/>
          <w:lang w:eastAsia="en-US"/>
        </w:rPr>
        <w:t>Inne informacje.</w:t>
      </w:r>
    </w:p>
    <w:p w14:paraId="7CD11CB1" w14:textId="77777777" w:rsidR="00D37A39" w:rsidRPr="00D37A39" w:rsidRDefault="00D37A39" w:rsidP="007B17F6">
      <w:pPr>
        <w:keepNext/>
        <w:numPr>
          <w:ilvl w:val="1"/>
          <w:numId w:val="1"/>
        </w:numPr>
        <w:spacing w:before="120" w:after="120" w:line="23" w:lineRule="atLeast"/>
        <w:jc w:val="both"/>
        <w:outlineLvl w:val="3"/>
        <w:rPr>
          <w:rFonts w:cs="Arial"/>
          <w:sz w:val="20"/>
          <w:szCs w:val="20"/>
          <w:lang w:eastAsia="en-US"/>
        </w:rPr>
      </w:pPr>
      <w:r w:rsidRPr="00D37A39">
        <w:rPr>
          <w:rFonts w:cs="Arial"/>
          <w:sz w:val="20"/>
          <w:szCs w:val="20"/>
          <w:lang w:eastAsia="en-US"/>
        </w:rPr>
        <w:t>Zamawiający nie przewiduje rozliczania między zamawiającym a wykonawcą w walutach obcych ani zwrotu kosztów udziału w postępowaniu.</w:t>
      </w:r>
    </w:p>
    <w:p w14:paraId="7D46BD37" w14:textId="77777777" w:rsidR="00915605" w:rsidRPr="00915605" w:rsidRDefault="00915605" w:rsidP="007B17F6">
      <w:pPr>
        <w:keepNext/>
        <w:numPr>
          <w:ilvl w:val="0"/>
          <w:numId w:val="1"/>
        </w:numPr>
        <w:spacing w:before="120" w:after="120" w:line="23" w:lineRule="atLeast"/>
        <w:jc w:val="both"/>
        <w:outlineLvl w:val="3"/>
        <w:rPr>
          <w:rFonts w:cs="Arial"/>
          <w:b/>
          <w:sz w:val="20"/>
          <w:szCs w:val="20"/>
          <w:lang w:eastAsia="en-US"/>
        </w:rPr>
      </w:pPr>
      <w:r w:rsidRPr="00915605">
        <w:rPr>
          <w:rFonts w:cs="Arial"/>
          <w:b/>
          <w:sz w:val="20"/>
          <w:szCs w:val="20"/>
          <w:lang w:eastAsia="en-US"/>
        </w:rPr>
        <w:t xml:space="preserve">Wymagania Zamawiającego w zakresie zatrudnienia przez Wykonawcę lub Podwykonawcę na podstawie umowy o pracę osób wykonujących wskazane w opisie przedmiotu zamówienia przez Zamawiającego czynności w zakresie realizacji zamówienia (zgodnie z art. </w:t>
      </w:r>
      <w:r w:rsidR="00D37A39">
        <w:rPr>
          <w:rFonts w:cs="Arial"/>
          <w:b/>
          <w:sz w:val="20"/>
          <w:szCs w:val="20"/>
          <w:lang w:eastAsia="en-US"/>
        </w:rPr>
        <w:t>95</w:t>
      </w:r>
      <w:r w:rsidRPr="00915605">
        <w:rPr>
          <w:rFonts w:cs="Arial"/>
          <w:b/>
          <w:sz w:val="20"/>
          <w:szCs w:val="20"/>
          <w:lang w:eastAsia="en-US"/>
        </w:rPr>
        <w:t xml:space="preserve"> Pzp).</w:t>
      </w:r>
    </w:p>
    <w:p w14:paraId="1DD5DE32" w14:textId="7872AD9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Wykonywani</w:t>
      </w:r>
      <w:r w:rsidR="00323AAC">
        <w:rPr>
          <w:rFonts w:cs="Arial"/>
          <w:sz w:val="20"/>
          <w:szCs w:val="20"/>
          <w:lang w:eastAsia="en-US"/>
        </w:rPr>
        <w:t>e czynności wsk</w:t>
      </w:r>
      <w:r w:rsidR="000031A6">
        <w:rPr>
          <w:rFonts w:cs="Arial"/>
          <w:sz w:val="20"/>
          <w:szCs w:val="20"/>
          <w:lang w:eastAsia="en-US"/>
        </w:rPr>
        <w:t xml:space="preserve">azanych w </w:t>
      </w:r>
      <w:r w:rsidR="00A85A46" w:rsidRPr="008D6BCD">
        <w:rPr>
          <w:rFonts w:cs="Arial"/>
          <w:sz w:val="20"/>
          <w:szCs w:val="20"/>
          <w:lang w:eastAsia="en-US"/>
        </w:rPr>
        <w:t>pkt 5</w:t>
      </w:r>
      <w:r w:rsidR="001A049F">
        <w:rPr>
          <w:rFonts w:cs="Arial"/>
          <w:sz w:val="20"/>
          <w:szCs w:val="20"/>
          <w:lang w:eastAsia="en-US"/>
        </w:rPr>
        <w:t>.</w:t>
      </w:r>
      <w:r w:rsidR="009C1ECB">
        <w:rPr>
          <w:rFonts w:cs="Arial"/>
          <w:sz w:val="20"/>
          <w:szCs w:val="20"/>
          <w:lang w:eastAsia="en-US"/>
        </w:rPr>
        <w:t>9</w:t>
      </w:r>
      <w:r w:rsidR="00D37A39" w:rsidRPr="008D6BCD">
        <w:rPr>
          <w:rFonts w:cs="Arial"/>
          <w:sz w:val="20"/>
          <w:szCs w:val="20"/>
          <w:lang w:eastAsia="en-US"/>
        </w:rPr>
        <w:t xml:space="preserve"> S</w:t>
      </w:r>
      <w:r w:rsidRPr="008D6BCD">
        <w:rPr>
          <w:rFonts w:cs="Arial"/>
          <w:sz w:val="20"/>
          <w:szCs w:val="20"/>
          <w:lang w:eastAsia="en-US"/>
        </w:rPr>
        <w:t>WZ</w:t>
      </w:r>
      <w:r w:rsidRPr="00915605">
        <w:rPr>
          <w:rFonts w:cs="Arial"/>
          <w:sz w:val="20"/>
          <w:szCs w:val="20"/>
          <w:lang w:eastAsia="en-US"/>
        </w:rPr>
        <w:t xml:space="preserve"> przez osoby zatrudnione na umowę </w:t>
      </w:r>
      <w:r w:rsidRPr="00915605">
        <w:rPr>
          <w:rFonts w:cs="Arial"/>
          <w:sz w:val="20"/>
          <w:szCs w:val="20"/>
          <w:lang w:eastAsia="en-US"/>
        </w:rPr>
        <w:br/>
        <w:t xml:space="preserve">o pracę w rozumieniu przepisów ustawy z dnia 26 czerwca 1974 r. – Kodeks pracy </w:t>
      </w:r>
      <w:r w:rsidRPr="00915605">
        <w:rPr>
          <w:rFonts w:cs="Arial"/>
          <w:sz w:val="20"/>
          <w:szCs w:val="20"/>
          <w:lang w:eastAsia="en-US"/>
        </w:rPr>
        <w:br/>
        <w:t>u Wykonawcy/Podwykonawcy.</w:t>
      </w:r>
    </w:p>
    <w:p w14:paraId="30B9D757" w14:textId="0F2DC8AF"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Na</w:t>
      </w:r>
      <w:r w:rsidR="00543FF0">
        <w:rPr>
          <w:rFonts w:cs="Arial"/>
          <w:sz w:val="20"/>
          <w:szCs w:val="20"/>
          <w:lang w:eastAsia="en-US"/>
        </w:rPr>
        <w:t>jpóźniej na</w:t>
      </w:r>
      <w:r w:rsidRPr="00915605">
        <w:rPr>
          <w:rFonts w:cs="Arial"/>
          <w:sz w:val="20"/>
          <w:szCs w:val="20"/>
          <w:lang w:eastAsia="en-US"/>
        </w:rPr>
        <w:t xml:space="preserve"> 3 dni robocze przed przystąpieniem do wykonywania czynności w zakresie realizacji przedmiotowego</w:t>
      </w:r>
      <w:r w:rsidR="000031A6">
        <w:rPr>
          <w:rFonts w:cs="Arial"/>
          <w:sz w:val="20"/>
          <w:szCs w:val="20"/>
          <w:lang w:eastAsia="en-US"/>
        </w:rPr>
        <w:t xml:space="preserve"> zamówienia wskazanych w </w:t>
      </w:r>
      <w:r w:rsidR="000031A6" w:rsidRPr="008D6BCD">
        <w:rPr>
          <w:rFonts w:cs="Arial"/>
          <w:sz w:val="20"/>
          <w:szCs w:val="20"/>
          <w:lang w:eastAsia="en-US"/>
        </w:rPr>
        <w:t xml:space="preserve">pkt </w:t>
      </w:r>
      <w:r w:rsidR="00A85A46" w:rsidRPr="008D6BCD">
        <w:rPr>
          <w:rFonts w:cs="Arial"/>
          <w:sz w:val="20"/>
          <w:szCs w:val="20"/>
          <w:lang w:eastAsia="en-US"/>
        </w:rPr>
        <w:t>5</w:t>
      </w:r>
      <w:r w:rsidR="001A049F">
        <w:rPr>
          <w:rFonts w:cs="Arial"/>
          <w:sz w:val="20"/>
          <w:szCs w:val="20"/>
          <w:lang w:eastAsia="en-US"/>
        </w:rPr>
        <w:t>.</w:t>
      </w:r>
      <w:r w:rsidR="009C1ECB">
        <w:rPr>
          <w:rFonts w:cs="Arial"/>
          <w:sz w:val="20"/>
          <w:szCs w:val="20"/>
          <w:lang w:eastAsia="en-US"/>
        </w:rPr>
        <w:t>9</w:t>
      </w:r>
      <w:r w:rsidR="00D37A39" w:rsidRPr="008D6BCD">
        <w:rPr>
          <w:rFonts w:cs="Arial"/>
          <w:sz w:val="20"/>
          <w:szCs w:val="20"/>
          <w:lang w:eastAsia="en-US"/>
        </w:rPr>
        <w:t xml:space="preserve"> S</w:t>
      </w:r>
      <w:r w:rsidRPr="008D6BCD">
        <w:rPr>
          <w:rFonts w:cs="Arial"/>
          <w:sz w:val="20"/>
          <w:szCs w:val="20"/>
          <w:lang w:eastAsia="en-US"/>
        </w:rPr>
        <w:t>WZ,</w:t>
      </w:r>
      <w:r w:rsidRPr="00915605">
        <w:rPr>
          <w:rFonts w:cs="Arial"/>
          <w:sz w:val="20"/>
          <w:szCs w:val="20"/>
          <w:lang w:eastAsia="en-US"/>
        </w:rPr>
        <w:t xml:space="preserve"> Wykonawca</w:t>
      </w:r>
      <w:r w:rsidR="00717104">
        <w:rPr>
          <w:rFonts w:cs="Arial"/>
          <w:sz w:val="20"/>
          <w:szCs w:val="20"/>
          <w:lang w:eastAsia="en-US"/>
        </w:rPr>
        <w:t xml:space="preserve"> </w:t>
      </w:r>
      <w:r w:rsidRPr="00915605">
        <w:rPr>
          <w:rFonts w:cs="Arial"/>
          <w:sz w:val="20"/>
          <w:szCs w:val="20"/>
          <w:lang w:eastAsia="en-US"/>
        </w:rPr>
        <w:t>/</w:t>
      </w:r>
      <w:r w:rsidR="00717104">
        <w:rPr>
          <w:rFonts w:cs="Arial"/>
          <w:sz w:val="20"/>
          <w:szCs w:val="20"/>
          <w:lang w:eastAsia="en-US"/>
        </w:rPr>
        <w:t xml:space="preserve"> </w:t>
      </w:r>
      <w:r w:rsidRPr="00915605">
        <w:rPr>
          <w:rFonts w:cs="Arial"/>
          <w:sz w:val="20"/>
          <w:szCs w:val="20"/>
          <w:lang w:eastAsia="en-US"/>
        </w:rPr>
        <w:t xml:space="preserve">Podwykonawca udokumentuje, że będą one realizowane przez osoby zatrudnione na umowę </w:t>
      </w:r>
      <w:r w:rsidRPr="00331E97">
        <w:rPr>
          <w:rFonts w:cs="Arial"/>
          <w:sz w:val="20"/>
          <w:szCs w:val="20"/>
          <w:lang w:eastAsia="en-US"/>
        </w:rPr>
        <w:t>o pracę, w szczególności złoży oświadczenie</w:t>
      </w:r>
      <w:r w:rsidR="000A791A" w:rsidRPr="00331E97">
        <w:rPr>
          <w:rFonts w:cs="Arial"/>
          <w:sz w:val="20"/>
          <w:szCs w:val="20"/>
          <w:lang w:eastAsia="en-US"/>
        </w:rPr>
        <w:t xml:space="preserve"> lub dokumenty</w:t>
      </w:r>
      <w:r w:rsidRPr="00331E97">
        <w:rPr>
          <w:rFonts w:cs="Arial"/>
          <w:sz w:val="20"/>
          <w:szCs w:val="20"/>
          <w:lang w:eastAsia="en-US"/>
        </w:rPr>
        <w:t xml:space="preserve"> o zatrudnieniu osób wykonujących wskazane czynności na umowę o pracę.</w:t>
      </w:r>
    </w:p>
    <w:p w14:paraId="648700C4"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 xml:space="preserve">Do </w:t>
      </w:r>
      <w:r w:rsidR="00F93B3E">
        <w:rPr>
          <w:rFonts w:cs="Arial"/>
          <w:sz w:val="20"/>
          <w:szCs w:val="20"/>
          <w:lang w:eastAsia="en-US"/>
        </w:rPr>
        <w:t>faktur</w:t>
      </w:r>
      <w:r w:rsidR="00A02C83">
        <w:rPr>
          <w:rFonts w:cs="Arial"/>
          <w:sz w:val="20"/>
          <w:szCs w:val="20"/>
          <w:lang w:eastAsia="en-US"/>
        </w:rPr>
        <w:t>y</w:t>
      </w:r>
      <w:r w:rsidR="00F93B3E">
        <w:rPr>
          <w:rFonts w:cs="Arial"/>
          <w:sz w:val="20"/>
          <w:szCs w:val="20"/>
          <w:lang w:eastAsia="en-US"/>
        </w:rPr>
        <w:t xml:space="preserve"> </w:t>
      </w:r>
      <w:r w:rsidR="001A049F">
        <w:rPr>
          <w:rFonts w:cs="Arial"/>
          <w:sz w:val="20"/>
          <w:szCs w:val="20"/>
          <w:lang w:eastAsia="en-US"/>
        </w:rPr>
        <w:t xml:space="preserve">częściowej i </w:t>
      </w:r>
      <w:r w:rsidRPr="00915605">
        <w:rPr>
          <w:rFonts w:cs="Arial"/>
          <w:sz w:val="20"/>
          <w:szCs w:val="20"/>
          <w:lang w:eastAsia="en-US"/>
        </w:rPr>
        <w:t>końcowej Wykonawca składa aktualne oświadczenie</w:t>
      </w:r>
      <w:r w:rsidR="000A791A">
        <w:rPr>
          <w:rFonts w:cs="Arial"/>
          <w:sz w:val="20"/>
          <w:szCs w:val="20"/>
          <w:lang w:eastAsia="en-US"/>
        </w:rPr>
        <w:t xml:space="preserve"> lub dokumenty, o których</w:t>
      </w:r>
      <w:r w:rsidRPr="00915605">
        <w:rPr>
          <w:rFonts w:cs="Arial"/>
          <w:sz w:val="20"/>
          <w:szCs w:val="20"/>
          <w:lang w:eastAsia="en-US"/>
        </w:rPr>
        <w:t xml:space="preserve"> </w:t>
      </w:r>
      <w:r w:rsidR="00A85A46">
        <w:rPr>
          <w:rFonts w:cs="Arial"/>
          <w:sz w:val="20"/>
          <w:szCs w:val="20"/>
          <w:lang w:eastAsia="en-US"/>
        </w:rPr>
        <w:t>mowa w pkt 27</w:t>
      </w:r>
      <w:r w:rsidR="00D37A39">
        <w:rPr>
          <w:rFonts w:cs="Arial"/>
          <w:sz w:val="20"/>
          <w:szCs w:val="20"/>
          <w:lang w:eastAsia="en-US"/>
        </w:rPr>
        <w:t>.2 S</w:t>
      </w:r>
      <w:r w:rsidRPr="00134225">
        <w:rPr>
          <w:rFonts w:cs="Arial"/>
          <w:sz w:val="20"/>
          <w:szCs w:val="20"/>
          <w:lang w:eastAsia="en-US"/>
        </w:rPr>
        <w:t>WZ.</w:t>
      </w:r>
    </w:p>
    <w:p w14:paraId="2A354914"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Każdorazowo na żądanie Zamawiającego, w terminie wskazanym przez Zamawiającego nie krótszym niż 3 dni robocze, Wykonawca zobowiązuje się przedłożyć oświadcze</w:t>
      </w:r>
      <w:r w:rsidR="00A85A46">
        <w:rPr>
          <w:rFonts w:cs="Arial"/>
          <w:sz w:val="20"/>
          <w:szCs w:val="20"/>
          <w:lang w:eastAsia="en-US"/>
        </w:rPr>
        <w:t>nie</w:t>
      </w:r>
      <w:r w:rsidR="000A791A">
        <w:rPr>
          <w:rFonts w:cs="Arial"/>
          <w:sz w:val="20"/>
          <w:szCs w:val="20"/>
          <w:lang w:eastAsia="en-US"/>
        </w:rPr>
        <w:t xml:space="preserve"> lub dokumenty, o których</w:t>
      </w:r>
      <w:r w:rsidR="00A85A46">
        <w:rPr>
          <w:rFonts w:cs="Arial"/>
          <w:sz w:val="20"/>
          <w:szCs w:val="20"/>
          <w:lang w:eastAsia="en-US"/>
        </w:rPr>
        <w:t xml:space="preserve"> mowa w pkt 27</w:t>
      </w:r>
      <w:r w:rsidR="00D37A39">
        <w:rPr>
          <w:rFonts w:cs="Arial"/>
          <w:sz w:val="20"/>
          <w:szCs w:val="20"/>
          <w:lang w:eastAsia="en-US"/>
        </w:rPr>
        <w:t>.2 S</w:t>
      </w:r>
      <w:r w:rsidRPr="00915605">
        <w:rPr>
          <w:rFonts w:cs="Arial"/>
          <w:sz w:val="20"/>
          <w:szCs w:val="20"/>
          <w:lang w:eastAsia="en-US"/>
        </w:rPr>
        <w:t>WZ.</w:t>
      </w:r>
    </w:p>
    <w:p w14:paraId="594150FE"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Zamawiający jest uprawniony do kontroli dokonanego sposobu dokumentowania przez Wykonawcę ze stanem faktycznym.</w:t>
      </w:r>
    </w:p>
    <w:p w14:paraId="39CCFA1D"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W przypadku uzasadnionego podejrzenia, że pracownicy wykonujący czynności wskazane przez Zamawiającego nie są zatrudnieni przez Wykonawcę na umowę o pracę, Zamawiający wezwie PIP do przeprowadzenia kontroli.</w:t>
      </w:r>
    </w:p>
    <w:p w14:paraId="07A3FC36" w14:textId="77777777" w:rsidR="00915605" w:rsidRPr="00915605" w:rsidRDefault="00915605" w:rsidP="007B17F6">
      <w:pPr>
        <w:keepNext/>
        <w:numPr>
          <w:ilvl w:val="1"/>
          <w:numId w:val="1"/>
        </w:numPr>
        <w:spacing w:before="120" w:after="120" w:line="23" w:lineRule="atLeast"/>
        <w:jc w:val="both"/>
        <w:outlineLvl w:val="3"/>
        <w:rPr>
          <w:rFonts w:cs="Arial"/>
          <w:sz w:val="20"/>
          <w:szCs w:val="20"/>
          <w:lang w:eastAsia="en-US"/>
        </w:rPr>
      </w:pPr>
      <w:r w:rsidRPr="00915605">
        <w:rPr>
          <w:rFonts w:cs="Arial"/>
          <w:sz w:val="20"/>
          <w:szCs w:val="20"/>
          <w:lang w:eastAsia="en-US"/>
        </w:rPr>
        <w:t xml:space="preserve">Zamawiający przewiduje w </w:t>
      </w:r>
      <w:r w:rsidR="00D37A39">
        <w:rPr>
          <w:rFonts w:cs="Arial"/>
          <w:sz w:val="20"/>
          <w:szCs w:val="20"/>
          <w:lang w:eastAsia="en-US"/>
        </w:rPr>
        <w:t>PP</w:t>
      </w:r>
      <w:r w:rsidRPr="00915605">
        <w:rPr>
          <w:rFonts w:cs="Arial"/>
          <w:sz w:val="20"/>
          <w:szCs w:val="20"/>
          <w:lang w:eastAsia="en-US"/>
        </w:rPr>
        <w:t xml:space="preserve">U sankcje dla Wykonawcy z tytułu niewywiązania się </w:t>
      </w:r>
      <w:r w:rsidR="00986301">
        <w:rPr>
          <w:rFonts w:cs="Arial"/>
          <w:sz w:val="20"/>
          <w:szCs w:val="20"/>
          <w:lang w:eastAsia="en-US"/>
        </w:rPr>
        <w:br/>
      </w:r>
      <w:r w:rsidRPr="00915605">
        <w:rPr>
          <w:rFonts w:cs="Arial"/>
          <w:sz w:val="20"/>
          <w:szCs w:val="20"/>
          <w:lang w:eastAsia="en-US"/>
        </w:rPr>
        <w:t>z obowiązków zatrudnienia osób wykonujących czynności wskazane w  pk</w:t>
      </w:r>
      <w:r w:rsidR="00A85A46">
        <w:rPr>
          <w:rFonts w:cs="Arial"/>
          <w:sz w:val="20"/>
          <w:szCs w:val="20"/>
          <w:lang w:eastAsia="en-US"/>
        </w:rPr>
        <w:t>t 27.1, pkt 27.2, 27.3 i 27</w:t>
      </w:r>
      <w:r w:rsidR="00D37A39">
        <w:rPr>
          <w:rFonts w:cs="Arial"/>
          <w:sz w:val="20"/>
          <w:szCs w:val="20"/>
          <w:lang w:eastAsia="en-US"/>
        </w:rPr>
        <w:t>.4 S</w:t>
      </w:r>
      <w:r w:rsidRPr="00915605">
        <w:rPr>
          <w:rFonts w:cs="Arial"/>
          <w:sz w:val="20"/>
          <w:szCs w:val="20"/>
          <w:lang w:eastAsia="en-US"/>
        </w:rPr>
        <w:t>WZ</w:t>
      </w:r>
    </w:p>
    <w:p w14:paraId="390F56A5" w14:textId="77777777" w:rsidR="00915605" w:rsidRPr="00915605" w:rsidRDefault="00915605" w:rsidP="007B17F6">
      <w:pPr>
        <w:keepNext/>
        <w:numPr>
          <w:ilvl w:val="2"/>
          <w:numId w:val="1"/>
        </w:numPr>
        <w:spacing w:before="120" w:after="120" w:line="23" w:lineRule="atLeast"/>
        <w:jc w:val="both"/>
        <w:outlineLvl w:val="3"/>
        <w:rPr>
          <w:rFonts w:cs="Arial"/>
          <w:sz w:val="20"/>
          <w:szCs w:val="20"/>
          <w:lang w:eastAsia="en-US"/>
        </w:rPr>
      </w:pPr>
      <w:r w:rsidRPr="00915605">
        <w:rPr>
          <w:rFonts w:cs="Arial"/>
          <w:sz w:val="20"/>
          <w:szCs w:val="20"/>
          <w:lang w:eastAsia="en-US"/>
        </w:rPr>
        <w:t>niewykonanie obow</w:t>
      </w:r>
      <w:r w:rsidR="00A85A46">
        <w:rPr>
          <w:rFonts w:cs="Arial"/>
          <w:sz w:val="20"/>
          <w:szCs w:val="20"/>
          <w:lang w:eastAsia="en-US"/>
        </w:rPr>
        <w:t>iązku określonego w  pkt 27</w:t>
      </w:r>
      <w:r w:rsidR="00D37A39">
        <w:rPr>
          <w:rFonts w:cs="Arial"/>
          <w:sz w:val="20"/>
          <w:szCs w:val="20"/>
          <w:lang w:eastAsia="en-US"/>
        </w:rPr>
        <w:t>.1 S</w:t>
      </w:r>
      <w:r w:rsidRPr="00915605">
        <w:rPr>
          <w:rFonts w:cs="Arial"/>
          <w:sz w:val="20"/>
          <w:szCs w:val="20"/>
          <w:lang w:eastAsia="en-US"/>
        </w:rPr>
        <w:t>WZ w wysokości 5000 zł.,</w:t>
      </w:r>
    </w:p>
    <w:p w14:paraId="1C7BC62B" w14:textId="77777777" w:rsidR="00915605" w:rsidRPr="00915605" w:rsidRDefault="00915605" w:rsidP="007B17F6">
      <w:pPr>
        <w:keepNext/>
        <w:numPr>
          <w:ilvl w:val="2"/>
          <w:numId w:val="1"/>
        </w:numPr>
        <w:spacing w:before="120" w:after="120" w:line="23" w:lineRule="atLeast"/>
        <w:jc w:val="both"/>
        <w:outlineLvl w:val="3"/>
        <w:rPr>
          <w:rFonts w:cs="Arial"/>
          <w:sz w:val="20"/>
          <w:szCs w:val="20"/>
          <w:lang w:eastAsia="en-US"/>
        </w:rPr>
      </w:pPr>
      <w:r w:rsidRPr="00915605">
        <w:rPr>
          <w:rFonts w:cs="Arial"/>
          <w:sz w:val="20"/>
          <w:szCs w:val="20"/>
          <w:lang w:eastAsia="en-US"/>
        </w:rPr>
        <w:t>niewykonanie obow</w:t>
      </w:r>
      <w:r w:rsidR="00A85A46">
        <w:rPr>
          <w:rFonts w:cs="Arial"/>
          <w:sz w:val="20"/>
          <w:szCs w:val="20"/>
          <w:lang w:eastAsia="en-US"/>
        </w:rPr>
        <w:t>iązku określonego w  pkt 27</w:t>
      </w:r>
      <w:r w:rsidR="00D37A39">
        <w:rPr>
          <w:rFonts w:cs="Arial"/>
          <w:sz w:val="20"/>
          <w:szCs w:val="20"/>
          <w:lang w:eastAsia="en-US"/>
        </w:rPr>
        <w:t>.2 S</w:t>
      </w:r>
      <w:r w:rsidRPr="00915605">
        <w:rPr>
          <w:rFonts w:cs="Arial"/>
          <w:sz w:val="20"/>
          <w:szCs w:val="20"/>
          <w:lang w:eastAsia="en-US"/>
        </w:rPr>
        <w:t>WZ w wysokości 5000 zł.,</w:t>
      </w:r>
    </w:p>
    <w:p w14:paraId="536E2B5F" w14:textId="77777777" w:rsidR="00915605" w:rsidRPr="00915605" w:rsidRDefault="00915605" w:rsidP="007B17F6">
      <w:pPr>
        <w:keepNext/>
        <w:numPr>
          <w:ilvl w:val="2"/>
          <w:numId w:val="1"/>
        </w:numPr>
        <w:spacing w:before="120" w:after="120" w:line="23" w:lineRule="atLeast"/>
        <w:jc w:val="both"/>
        <w:outlineLvl w:val="3"/>
        <w:rPr>
          <w:rFonts w:cs="Arial"/>
          <w:sz w:val="20"/>
          <w:szCs w:val="20"/>
          <w:lang w:eastAsia="en-US"/>
        </w:rPr>
      </w:pPr>
      <w:r w:rsidRPr="00915605">
        <w:rPr>
          <w:rFonts w:cs="Arial"/>
          <w:sz w:val="20"/>
          <w:szCs w:val="20"/>
          <w:lang w:eastAsia="en-US"/>
        </w:rPr>
        <w:t>niewykonanie obow</w:t>
      </w:r>
      <w:r w:rsidR="00D37A39">
        <w:rPr>
          <w:rFonts w:cs="Arial"/>
          <w:sz w:val="20"/>
          <w:szCs w:val="20"/>
          <w:lang w:eastAsia="en-US"/>
        </w:rPr>
        <w:t>iązku określonego w  p</w:t>
      </w:r>
      <w:r w:rsidR="00A85A46">
        <w:rPr>
          <w:rFonts w:cs="Arial"/>
          <w:sz w:val="20"/>
          <w:szCs w:val="20"/>
          <w:lang w:eastAsia="en-US"/>
        </w:rPr>
        <w:t>kt 27</w:t>
      </w:r>
      <w:r w:rsidR="00D37A39">
        <w:rPr>
          <w:rFonts w:cs="Arial"/>
          <w:sz w:val="20"/>
          <w:szCs w:val="20"/>
          <w:lang w:eastAsia="en-US"/>
        </w:rPr>
        <w:t>.3 S</w:t>
      </w:r>
      <w:r w:rsidRPr="00915605">
        <w:rPr>
          <w:rFonts w:cs="Arial"/>
          <w:sz w:val="20"/>
          <w:szCs w:val="20"/>
          <w:lang w:eastAsia="en-US"/>
        </w:rPr>
        <w:t>WZ w wysokości 5000 zł.,</w:t>
      </w:r>
    </w:p>
    <w:p w14:paraId="4482CDDA" w14:textId="77777777" w:rsidR="00915605" w:rsidRPr="00915605" w:rsidRDefault="00915605" w:rsidP="007B17F6">
      <w:pPr>
        <w:keepNext/>
        <w:numPr>
          <w:ilvl w:val="2"/>
          <w:numId w:val="1"/>
        </w:numPr>
        <w:spacing w:before="120" w:after="120" w:line="23" w:lineRule="atLeast"/>
        <w:jc w:val="both"/>
        <w:outlineLvl w:val="3"/>
        <w:rPr>
          <w:rFonts w:cs="Arial"/>
          <w:sz w:val="20"/>
          <w:szCs w:val="20"/>
          <w:lang w:eastAsia="en-US"/>
        </w:rPr>
      </w:pPr>
      <w:r w:rsidRPr="00915605">
        <w:rPr>
          <w:rFonts w:cs="Arial"/>
          <w:sz w:val="20"/>
          <w:szCs w:val="20"/>
          <w:lang w:eastAsia="en-US"/>
        </w:rPr>
        <w:t>niewykonanie obow</w:t>
      </w:r>
      <w:r w:rsidR="00A85A46">
        <w:rPr>
          <w:rFonts w:cs="Arial"/>
          <w:sz w:val="20"/>
          <w:szCs w:val="20"/>
          <w:lang w:eastAsia="en-US"/>
        </w:rPr>
        <w:t>iązku określonego w  pkt 27</w:t>
      </w:r>
      <w:r w:rsidR="00D37A39">
        <w:rPr>
          <w:rFonts w:cs="Arial"/>
          <w:sz w:val="20"/>
          <w:szCs w:val="20"/>
          <w:lang w:eastAsia="en-US"/>
        </w:rPr>
        <w:t>.4 S</w:t>
      </w:r>
      <w:r w:rsidRPr="00915605">
        <w:rPr>
          <w:rFonts w:cs="Arial"/>
          <w:sz w:val="20"/>
          <w:szCs w:val="20"/>
          <w:lang w:eastAsia="en-US"/>
        </w:rPr>
        <w:t>WZ w wysokości 5000 zł..</w:t>
      </w:r>
    </w:p>
    <w:p w14:paraId="69200513" w14:textId="77777777" w:rsidR="00DB2090" w:rsidRPr="00930270" w:rsidRDefault="00DB2090" w:rsidP="007B17F6">
      <w:pPr>
        <w:keepNext/>
        <w:numPr>
          <w:ilvl w:val="0"/>
          <w:numId w:val="1"/>
        </w:numPr>
        <w:spacing w:before="120" w:after="120" w:line="276" w:lineRule="auto"/>
        <w:jc w:val="both"/>
        <w:outlineLvl w:val="3"/>
        <w:rPr>
          <w:rFonts w:cs="Arial"/>
          <w:b/>
          <w:sz w:val="20"/>
          <w:szCs w:val="20"/>
          <w:lang w:eastAsia="en-US"/>
        </w:rPr>
      </w:pPr>
      <w:r w:rsidRPr="00930270">
        <w:rPr>
          <w:rFonts w:cs="Arial"/>
          <w:b/>
          <w:sz w:val="20"/>
          <w:szCs w:val="20"/>
          <w:lang w:eastAsia="en-US"/>
        </w:rPr>
        <w:t>Pouczenie o środkach ochrony prawnej przysługujących wykonawcy.</w:t>
      </w:r>
    </w:p>
    <w:p w14:paraId="0C6FA4CA" w14:textId="77777777" w:rsidR="00DB2090" w:rsidRPr="00930270" w:rsidRDefault="00DB2090" w:rsidP="007B17F6">
      <w:pPr>
        <w:keepNext/>
        <w:numPr>
          <w:ilvl w:val="1"/>
          <w:numId w:val="1"/>
        </w:numPr>
        <w:spacing w:before="120" w:after="120" w:line="23" w:lineRule="atLeast"/>
        <w:jc w:val="both"/>
        <w:outlineLvl w:val="3"/>
        <w:rPr>
          <w:rFonts w:cs="Arial"/>
          <w:sz w:val="20"/>
          <w:szCs w:val="20"/>
          <w:lang w:eastAsia="en-US"/>
        </w:rPr>
      </w:pPr>
      <w:r w:rsidRPr="00930270">
        <w:rPr>
          <w:rFonts w:cs="Arial"/>
          <w:sz w:val="20"/>
          <w:szCs w:val="20"/>
          <w:lang w:eastAsia="en-US"/>
        </w:rPr>
        <w:t>Środki ochrony prawnej przysługują wykonawcy oraz innemu podmiotowi, jeż</w:t>
      </w:r>
      <w:r>
        <w:rPr>
          <w:rFonts w:cs="Arial"/>
          <w:sz w:val="20"/>
          <w:szCs w:val="20"/>
          <w:lang w:eastAsia="en-US"/>
        </w:rPr>
        <w:t>e</w:t>
      </w:r>
      <w:r w:rsidRPr="00930270">
        <w:rPr>
          <w:rFonts w:cs="Arial"/>
          <w:sz w:val="20"/>
          <w:szCs w:val="20"/>
          <w:lang w:eastAsia="en-US"/>
        </w:rPr>
        <w:t>li ma lub miał interes w uzyskaniu zamówienia oraz poniósł lub może ponieść szkodę w wyniku naruszenia przez zamawiającego przepisów Pzp.</w:t>
      </w:r>
    </w:p>
    <w:p w14:paraId="321188AA" w14:textId="77777777" w:rsidR="00DB2090" w:rsidRDefault="00DB2090" w:rsidP="007B17F6">
      <w:pPr>
        <w:keepNext/>
        <w:numPr>
          <w:ilvl w:val="1"/>
          <w:numId w:val="1"/>
        </w:numPr>
        <w:spacing w:before="120" w:after="120" w:line="23" w:lineRule="atLeast"/>
        <w:jc w:val="both"/>
        <w:outlineLvl w:val="3"/>
        <w:rPr>
          <w:rFonts w:cs="Arial"/>
          <w:sz w:val="20"/>
          <w:szCs w:val="20"/>
          <w:lang w:eastAsia="en-US"/>
        </w:rPr>
      </w:pPr>
      <w:r w:rsidRPr="00930270">
        <w:rPr>
          <w:rFonts w:cs="Arial"/>
          <w:sz w:val="20"/>
          <w:szCs w:val="20"/>
          <w:lang w:eastAsia="en-US"/>
        </w:rPr>
        <w:t>Środki ochrony prawnej wobec ogł</w:t>
      </w:r>
      <w:r>
        <w:rPr>
          <w:rFonts w:cs="Arial"/>
          <w:sz w:val="20"/>
          <w:szCs w:val="20"/>
          <w:lang w:eastAsia="en-US"/>
        </w:rPr>
        <w:t>oszenia</w:t>
      </w:r>
      <w:r w:rsidRPr="00930270">
        <w:rPr>
          <w:rFonts w:cs="Arial"/>
          <w:sz w:val="20"/>
          <w:szCs w:val="20"/>
          <w:lang w:eastAsia="en-US"/>
        </w:rPr>
        <w:t xml:space="preserve"> wszczynającego postępowanie o udzielenie zamówienia oraz dokumentów zamówienia przysługują również organizacjom wpisanym na listę, o której mowa w art. 469 pkt 15</w:t>
      </w:r>
      <w:r>
        <w:rPr>
          <w:rFonts w:cs="Arial"/>
          <w:sz w:val="20"/>
          <w:szCs w:val="20"/>
          <w:lang w:eastAsia="en-US"/>
        </w:rPr>
        <w:t xml:space="preserve"> ustawy Pzp</w:t>
      </w:r>
      <w:r w:rsidRPr="00930270">
        <w:rPr>
          <w:rFonts w:cs="Arial"/>
          <w:sz w:val="20"/>
          <w:szCs w:val="20"/>
          <w:lang w:eastAsia="en-US"/>
        </w:rPr>
        <w:t>, oraz Rzecznikowi Małych i Średnich Przedsiębiorców</w:t>
      </w:r>
      <w:r>
        <w:rPr>
          <w:rFonts w:cs="Arial"/>
          <w:sz w:val="20"/>
          <w:szCs w:val="20"/>
          <w:lang w:eastAsia="en-US"/>
        </w:rPr>
        <w:t>.</w:t>
      </w:r>
    </w:p>
    <w:p w14:paraId="65B4ACD6" w14:textId="77777777" w:rsidR="00DB2090" w:rsidRPr="00930270" w:rsidRDefault="00DB2090" w:rsidP="007B17F6">
      <w:pPr>
        <w:keepNext/>
        <w:numPr>
          <w:ilvl w:val="1"/>
          <w:numId w:val="1"/>
        </w:numPr>
        <w:spacing w:before="120" w:after="120" w:line="23" w:lineRule="atLeast"/>
        <w:jc w:val="both"/>
        <w:outlineLvl w:val="3"/>
        <w:rPr>
          <w:rFonts w:cs="Arial"/>
          <w:sz w:val="20"/>
          <w:szCs w:val="20"/>
          <w:lang w:eastAsia="en-US"/>
        </w:rPr>
      </w:pPr>
      <w:r>
        <w:rPr>
          <w:rFonts w:cs="Arial"/>
          <w:sz w:val="20"/>
          <w:szCs w:val="20"/>
          <w:lang w:eastAsia="en-US"/>
        </w:rPr>
        <w:t>Zgodnie z art. 513 ustawy Pzp o</w:t>
      </w:r>
      <w:r w:rsidRPr="00930270">
        <w:rPr>
          <w:rFonts w:cs="Arial"/>
          <w:sz w:val="20"/>
          <w:szCs w:val="20"/>
          <w:lang w:eastAsia="en-US"/>
        </w:rPr>
        <w:t>dwołanie przysługuje na:</w:t>
      </w:r>
    </w:p>
    <w:p w14:paraId="5F5767BB" w14:textId="77777777" w:rsidR="00DB2090" w:rsidRPr="00930270" w:rsidRDefault="00DB2090" w:rsidP="007B17F6">
      <w:pPr>
        <w:keepNext/>
        <w:numPr>
          <w:ilvl w:val="2"/>
          <w:numId w:val="1"/>
        </w:numPr>
        <w:spacing w:before="120" w:after="120" w:line="276" w:lineRule="auto"/>
        <w:ind w:left="1418" w:hanging="709"/>
        <w:jc w:val="both"/>
        <w:outlineLvl w:val="3"/>
        <w:rPr>
          <w:rFonts w:cs="Arial"/>
          <w:sz w:val="20"/>
          <w:szCs w:val="20"/>
          <w:lang w:eastAsia="en-US"/>
        </w:rPr>
      </w:pPr>
      <w:r w:rsidRPr="00930270">
        <w:rPr>
          <w:rFonts w:cs="Arial"/>
          <w:sz w:val="20"/>
          <w:szCs w:val="20"/>
          <w:lang w:eastAsia="en-US"/>
        </w:rPr>
        <w:t xml:space="preserve">niezgodną z przepisami ustawy czynność zamawiającego, podjętą w postępowaniu </w:t>
      </w:r>
      <w:r>
        <w:rPr>
          <w:rFonts w:cs="Arial"/>
          <w:sz w:val="20"/>
          <w:szCs w:val="20"/>
          <w:lang w:eastAsia="en-US"/>
        </w:rPr>
        <w:br/>
      </w:r>
      <w:r w:rsidRPr="00930270">
        <w:rPr>
          <w:rFonts w:cs="Arial"/>
          <w:sz w:val="20"/>
          <w:szCs w:val="20"/>
          <w:lang w:eastAsia="en-US"/>
        </w:rPr>
        <w:t>o udzielenie zamówienia, o zawarcie umowy ramowej, dynamicznym systemie zakupów, systemie kwalifikowania wykonawców lub konkursie, w tym na p</w:t>
      </w:r>
      <w:r>
        <w:rPr>
          <w:rFonts w:cs="Arial"/>
          <w:sz w:val="20"/>
          <w:szCs w:val="20"/>
          <w:lang w:eastAsia="en-US"/>
        </w:rPr>
        <w:t>rojektowane postanowienie umowy,</w:t>
      </w:r>
    </w:p>
    <w:p w14:paraId="3733508B" w14:textId="77777777" w:rsidR="00DB2090" w:rsidRPr="00930270" w:rsidRDefault="00DB2090" w:rsidP="007B17F6">
      <w:pPr>
        <w:keepNext/>
        <w:numPr>
          <w:ilvl w:val="2"/>
          <w:numId w:val="1"/>
        </w:numPr>
        <w:spacing w:before="120" w:after="120" w:line="276" w:lineRule="auto"/>
        <w:ind w:left="1418" w:hanging="709"/>
        <w:jc w:val="both"/>
        <w:outlineLvl w:val="3"/>
        <w:rPr>
          <w:rFonts w:cs="Arial"/>
          <w:sz w:val="20"/>
          <w:szCs w:val="20"/>
          <w:lang w:eastAsia="en-US"/>
        </w:rPr>
      </w:pPr>
      <w:r w:rsidRPr="00930270">
        <w:rPr>
          <w:rFonts w:cs="Arial"/>
          <w:sz w:val="20"/>
          <w:szCs w:val="20"/>
          <w:lang w:eastAsia="en-US"/>
        </w:rPr>
        <w:t>zaniechanie czynności w postępowaniu o udzielenie zamówienia, o zawarcie umowy ramowej, dynamicznym systemie zakupów, systemie kwalifikowania wykonawców lub konkursie, do której zamawiający był</w:t>
      </w:r>
      <w:r>
        <w:rPr>
          <w:rFonts w:cs="Arial"/>
          <w:sz w:val="20"/>
          <w:szCs w:val="20"/>
          <w:lang w:eastAsia="en-US"/>
        </w:rPr>
        <w:t xml:space="preserve"> obowiązany na podstawie ustawy,</w:t>
      </w:r>
    </w:p>
    <w:p w14:paraId="46A5B5A5" w14:textId="77777777" w:rsidR="00DB2090" w:rsidRPr="00930270" w:rsidRDefault="00DB2090" w:rsidP="007B17F6">
      <w:pPr>
        <w:keepNext/>
        <w:numPr>
          <w:ilvl w:val="2"/>
          <w:numId w:val="1"/>
        </w:numPr>
        <w:spacing w:before="120" w:after="120" w:line="276" w:lineRule="auto"/>
        <w:ind w:left="1418" w:hanging="709"/>
        <w:jc w:val="both"/>
        <w:outlineLvl w:val="3"/>
        <w:rPr>
          <w:rFonts w:cs="Arial"/>
          <w:sz w:val="20"/>
          <w:szCs w:val="20"/>
          <w:lang w:eastAsia="en-US"/>
        </w:rPr>
      </w:pPr>
      <w:r w:rsidRPr="00930270">
        <w:rPr>
          <w:rFonts w:cs="Arial"/>
          <w:sz w:val="20"/>
          <w:szCs w:val="20"/>
          <w:lang w:eastAsia="en-US"/>
        </w:rPr>
        <w:t>zaniechanie przeprowadzenia postępowania o udzielenie zamówienia lub zorganizowania konkursu na podstawie ustawy, mimo że zamawiający był do tego obowiązany.</w:t>
      </w:r>
    </w:p>
    <w:p w14:paraId="5E3649EA" w14:textId="77777777" w:rsidR="00DB2090" w:rsidRPr="00DB2090" w:rsidRDefault="00DB2090" w:rsidP="007B17F6">
      <w:pPr>
        <w:keepNext/>
        <w:numPr>
          <w:ilvl w:val="1"/>
          <w:numId w:val="1"/>
        </w:numPr>
        <w:spacing w:before="120" w:after="120" w:line="23" w:lineRule="atLeast"/>
        <w:jc w:val="both"/>
        <w:outlineLvl w:val="3"/>
        <w:rPr>
          <w:rFonts w:cs="Arial"/>
          <w:sz w:val="20"/>
          <w:szCs w:val="20"/>
          <w:lang w:eastAsia="en-US"/>
        </w:rPr>
      </w:pPr>
      <w:r w:rsidRPr="00930270">
        <w:rPr>
          <w:rFonts w:cs="Arial"/>
          <w:sz w:val="20"/>
          <w:szCs w:val="20"/>
          <w:lang w:eastAsia="en-US"/>
        </w:rPr>
        <w:t>Szczegółowe</w:t>
      </w:r>
      <w:r>
        <w:rPr>
          <w:rFonts w:cs="Arial"/>
          <w:sz w:val="20"/>
          <w:szCs w:val="20"/>
          <w:lang w:eastAsia="en-US"/>
        </w:rPr>
        <w:t xml:space="preserve"> informacje dotyczące środków ochrony prawnej określone są w Dziale IX „Środki ochrony prawnej” ustawy Pzp.</w:t>
      </w:r>
    </w:p>
    <w:p w14:paraId="63BE8114" w14:textId="77777777" w:rsidR="00CD0C05" w:rsidRPr="00CD0C05" w:rsidRDefault="00CD0C05" w:rsidP="007B17F6">
      <w:pPr>
        <w:keepNext/>
        <w:numPr>
          <w:ilvl w:val="0"/>
          <w:numId w:val="1"/>
        </w:numPr>
        <w:spacing w:before="120" w:after="120" w:line="23" w:lineRule="atLeast"/>
        <w:jc w:val="both"/>
        <w:outlineLvl w:val="3"/>
        <w:rPr>
          <w:rFonts w:cs="Arial"/>
          <w:b/>
          <w:sz w:val="20"/>
          <w:szCs w:val="20"/>
          <w:lang w:eastAsia="en-US"/>
        </w:rPr>
      </w:pPr>
      <w:r w:rsidRPr="00CD0C05">
        <w:rPr>
          <w:rFonts w:cs="Arial"/>
          <w:b/>
          <w:sz w:val="20"/>
          <w:szCs w:val="20"/>
          <w:lang w:eastAsia="en-US"/>
        </w:rPr>
        <w:t>Zalecenia</w:t>
      </w:r>
      <w:r>
        <w:rPr>
          <w:rFonts w:cs="Arial"/>
          <w:b/>
          <w:sz w:val="20"/>
          <w:szCs w:val="20"/>
          <w:lang w:eastAsia="en-US"/>
        </w:rPr>
        <w:t xml:space="preserve"> (rekomendacje) zamawiającego.</w:t>
      </w:r>
    </w:p>
    <w:p w14:paraId="1E6ACBC3" w14:textId="77777777" w:rsidR="0014207F" w:rsidRPr="0014207F" w:rsidRDefault="0014207F" w:rsidP="007B17F6">
      <w:pPr>
        <w:keepNext/>
        <w:numPr>
          <w:ilvl w:val="1"/>
          <w:numId w:val="1"/>
        </w:numPr>
        <w:spacing w:before="120" w:after="120" w:line="276" w:lineRule="auto"/>
        <w:jc w:val="both"/>
        <w:outlineLvl w:val="3"/>
        <w:rPr>
          <w:rFonts w:cs="Arial"/>
          <w:sz w:val="20"/>
          <w:szCs w:val="20"/>
          <w:lang w:eastAsia="en-US"/>
        </w:rPr>
      </w:pPr>
      <w:r w:rsidRPr="0014207F">
        <w:rPr>
          <w:rFonts w:cs="Arial"/>
          <w:sz w:val="20"/>
          <w:szCs w:val="20"/>
          <w:lang w:eastAsia="en-US"/>
        </w:rPr>
        <w:t xml:space="preserve">Rozszerzenia plików wykorzystywanych przez Wykonawców powinny być zgodne </w:t>
      </w:r>
      <w:r>
        <w:rPr>
          <w:rFonts w:cs="Arial"/>
          <w:sz w:val="20"/>
          <w:szCs w:val="20"/>
          <w:lang w:eastAsia="en-US"/>
        </w:rPr>
        <w:br/>
      </w:r>
      <w:r w:rsidRPr="0014207F">
        <w:rPr>
          <w:rFonts w:cs="Arial"/>
          <w:sz w:val="20"/>
          <w:szCs w:val="20"/>
          <w:lang w:eastAsia="en-US"/>
        </w:rPr>
        <w:t>z</w:t>
      </w:r>
      <w:r>
        <w:rPr>
          <w:rFonts w:cs="Arial"/>
          <w:sz w:val="20"/>
          <w:szCs w:val="20"/>
          <w:lang w:eastAsia="en-US"/>
        </w:rPr>
        <w:t xml:space="preserve"> załącznikiem nr 2 do „</w:t>
      </w:r>
      <w:r w:rsidRPr="0014207F">
        <w:rPr>
          <w:rFonts w:cs="Arial"/>
          <w:sz w:val="20"/>
          <w:szCs w:val="20"/>
          <w:lang w:eastAsia="en-US"/>
        </w:rPr>
        <w:t>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217B61C" w14:textId="77777777" w:rsidR="00CD0C05" w:rsidRPr="0014207F" w:rsidRDefault="00CD0C05" w:rsidP="007B17F6">
      <w:pPr>
        <w:keepNext/>
        <w:numPr>
          <w:ilvl w:val="1"/>
          <w:numId w:val="1"/>
        </w:numPr>
        <w:spacing w:before="120" w:after="120" w:line="276" w:lineRule="auto"/>
        <w:jc w:val="both"/>
        <w:outlineLvl w:val="3"/>
        <w:rPr>
          <w:rFonts w:cs="Arial"/>
          <w:b/>
          <w:sz w:val="20"/>
          <w:szCs w:val="20"/>
          <w:u w:val="single"/>
          <w:lang w:eastAsia="en-US"/>
        </w:rPr>
      </w:pPr>
      <w:r w:rsidRPr="0014207F">
        <w:rPr>
          <w:rFonts w:cs="Arial"/>
          <w:sz w:val="20"/>
          <w:szCs w:val="20"/>
          <w:lang w:eastAsia="en-US"/>
        </w:rPr>
        <w:t>Zamawiający rekomenduje wykorzystanie formatów: .</w:t>
      </w:r>
      <w:r w:rsidRPr="0014207F">
        <w:rPr>
          <w:rFonts w:cs="Arial"/>
          <w:b/>
          <w:sz w:val="20"/>
          <w:szCs w:val="20"/>
          <w:lang w:eastAsia="en-US"/>
        </w:rPr>
        <w:t>pdf .doc .docx .xls .xlsx .jpg (.jpeg)</w:t>
      </w:r>
      <w:r w:rsidRPr="0014207F">
        <w:rPr>
          <w:rFonts w:cs="Arial"/>
          <w:b/>
          <w:sz w:val="20"/>
          <w:szCs w:val="20"/>
          <w:u w:val="single"/>
          <w:lang w:eastAsia="en-US"/>
        </w:rPr>
        <w:t xml:space="preserve"> ze szczególnym wskazaniem na .pdf</w:t>
      </w:r>
    </w:p>
    <w:p w14:paraId="62B20179"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W cel</w:t>
      </w:r>
      <w:r>
        <w:rPr>
          <w:rFonts w:cs="Arial"/>
          <w:sz w:val="20"/>
          <w:szCs w:val="20"/>
          <w:lang w:eastAsia="en-US"/>
        </w:rPr>
        <w:t>u ewentualnej kompresji danych z</w:t>
      </w:r>
      <w:r w:rsidRPr="00CD0C05">
        <w:rPr>
          <w:rFonts w:cs="Arial"/>
          <w:sz w:val="20"/>
          <w:szCs w:val="20"/>
          <w:lang w:eastAsia="en-US"/>
        </w:rPr>
        <w:t xml:space="preserve">amawiający rekomenduje wykorzystanie jednego </w:t>
      </w:r>
      <w:r w:rsidR="0014207F">
        <w:rPr>
          <w:rFonts w:cs="Arial"/>
          <w:sz w:val="20"/>
          <w:szCs w:val="20"/>
          <w:lang w:eastAsia="en-US"/>
        </w:rPr>
        <w:br/>
      </w:r>
      <w:r w:rsidRPr="00CD0C05">
        <w:rPr>
          <w:rFonts w:cs="Arial"/>
          <w:sz w:val="20"/>
          <w:szCs w:val="20"/>
          <w:lang w:eastAsia="en-US"/>
        </w:rPr>
        <w:t xml:space="preserve">z </w:t>
      </w:r>
      <w:r w:rsidR="0014207F">
        <w:rPr>
          <w:rFonts w:cs="Arial"/>
          <w:sz w:val="20"/>
          <w:szCs w:val="20"/>
          <w:lang w:eastAsia="en-US"/>
        </w:rPr>
        <w:t>rozszerzeń</w:t>
      </w:r>
      <w:r w:rsidRPr="00CD0C05">
        <w:rPr>
          <w:rFonts w:cs="Arial"/>
          <w:sz w:val="20"/>
          <w:szCs w:val="20"/>
          <w:lang w:eastAsia="en-US"/>
        </w:rPr>
        <w:t>:</w:t>
      </w:r>
    </w:p>
    <w:p w14:paraId="61EF6CBA" w14:textId="77777777" w:rsidR="00CD0C05" w:rsidRPr="00CD0C05" w:rsidRDefault="00CD0C05" w:rsidP="007B17F6">
      <w:pPr>
        <w:keepNext/>
        <w:numPr>
          <w:ilvl w:val="2"/>
          <w:numId w:val="1"/>
        </w:numPr>
        <w:spacing w:before="120" w:after="120" w:line="276" w:lineRule="auto"/>
        <w:jc w:val="both"/>
        <w:outlineLvl w:val="3"/>
        <w:rPr>
          <w:rFonts w:cs="Arial"/>
          <w:sz w:val="20"/>
          <w:szCs w:val="20"/>
          <w:lang w:eastAsia="en-US"/>
        </w:rPr>
      </w:pPr>
      <w:r w:rsidRPr="00CD0C05">
        <w:rPr>
          <w:rFonts w:cs="Arial"/>
          <w:sz w:val="20"/>
          <w:szCs w:val="20"/>
          <w:lang w:eastAsia="en-US"/>
        </w:rPr>
        <w:t>.zip </w:t>
      </w:r>
    </w:p>
    <w:p w14:paraId="392B1062" w14:textId="77777777" w:rsidR="00CD0C05" w:rsidRPr="00CD0C05" w:rsidRDefault="00CD0C05" w:rsidP="007B17F6">
      <w:pPr>
        <w:keepNext/>
        <w:numPr>
          <w:ilvl w:val="2"/>
          <w:numId w:val="1"/>
        </w:numPr>
        <w:spacing w:before="120" w:after="120" w:line="276" w:lineRule="auto"/>
        <w:jc w:val="both"/>
        <w:outlineLvl w:val="3"/>
        <w:rPr>
          <w:rFonts w:cs="Arial"/>
          <w:sz w:val="20"/>
          <w:szCs w:val="20"/>
          <w:lang w:eastAsia="en-US"/>
        </w:rPr>
      </w:pPr>
      <w:r w:rsidRPr="00CD0C05">
        <w:rPr>
          <w:rFonts w:cs="Arial"/>
          <w:sz w:val="20"/>
          <w:szCs w:val="20"/>
          <w:lang w:eastAsia="en-US"/>
        </w:rPr>
        <w:t>.7Z</w:t>
      </w:r>
    </w:p>
    <w:p w14:paraId="44206042" w14:textId="77777777" w:rsidR="00CD0C05" w:rsidRPr="00CD0C05" w:rsidRDefault="00CD0C05" w:rsidP="007B17F6">
      <w:pPr>
        <w:keepNext/>
        <w:numPr>
          <w:ilvl w:val="1"/>
          <w:numId w:val="1"/>
        </w:numPr>
        <w:spacing w:before="120" w:after="120" w:line="276" w:lineRule="auto"/>
        <w:jc w:val="both"/>
        <w:outlineLvl w:val="3"/>
        <w:rPr>
          <w:rFonts w:cs="Arial"/>
          <w:b/>
          <w:sz w:val="20"/>
          <w:szCs w:val="20"/>
          <w:lang w:eastAsia="en-US"/>
        </w:rPr>
      </w:pPr>
      <w:r w:rsidRPr="00CD0C05">
        <w:rPr>
          <w:rFonts w:cs="Arial"/>
          <w:sz w:val="20"/>
          <w:szCs w:val="20"/>
          <w:lang w:eastAsia="en-US"/>
        </w:rPr>
        <w:t xml:space="preserve">Wśród </w:t>
      </w:r>
      <w:r w:rsidR="0014207F">
        <w:rPr>
          <w:rFonts w:cs="Arial"/>
          <w:sz w:val="20"/>
          <w:szCs w:val="20"/>
          <w:lang w:eastAsia="en-US"/>
        </w:rPr>
        <w:t>rozszerzeń</w:t>
      </w:r>
      <w:r w:rsidRPr="00CD0C05">
        <w:rPr>
          <w:rFonts w:cs="Arial"/>
          <w:sz w:val="20"/>
          <w:szCs w:val="20"/>
          <w:lang w:eastAsia="en-US"/>
        </w:rPr>
        <w:t xml:space="preserve"> powszechnych </w:t>
      </w:r>
      <w:r w:rsidRPr="0014207F">
        <w:rPr>
          <w:rFonts w:cs="Arial"/>
          <w:b/>
          <w:sz w:val="20"/>
          <w:szCs w:val="20"/>
          <w:lang w:eastAsia="en-US"/>
        </w:rPr>
        <w:t>a niewystępujących</w:t>
      </w:r>
      <w:r w:rsidRPr="00CD0C05">
        <w:rPr>
          <w:rFonts w:cs="Arial"/>
          <w:sz w:val="20"/>
          <w:szCs w:val="20"/>
          <w:lang w:eastAsia="en-US"/>
        </w:rPr>
        <w:t xml:space="preserve"> w rozporządzeniu </w:t>
      </w:r>
      <w:r w:rsidR="0014207F">
        <w:rPr>
          <w:rFonts w:cs="Arial"/>
          <w:sz w:val="20"/>
          <w:szCs w:val="20"/>
          <w:lang w:eastAsia="en-US"/>
        </w:rPr>
        <w:t xml:space="preserve">KRI </w:t>
      </w:r>
      <w:r w:rsidRPr="00CD0C05">
        <w:rPr>
          <w:rFonts w:cs="Arial"/>
          <w:sz w:val="20"/>
          <w:szCs w:val="20"/>
          <w:lang w:eastAsia="en-US"/>
        </w:rPr>
        <w:t xml:space="preserve">występują: .rar .gif .bmp .numbers .pages. </w:t>
      </w:r>
      <w:r w:rsidRPr="00CD0C05">
        <w:rPr>
          <w:rFonts w:cs="Arial"/>
          <w:b/>
          <w:sz w:val="20"/>
          <w:szCs w:val="20"/>
          <w:lang w:eastAsia="en-US"/>
        </w:rPr>
        <w:t>Dokumenty złożone w takich plikach zostaną uznane za złożone nieskutecznie.</w:t>
      </w:r>
    </w:p>
    <w:p w14:paraId="2919A9F5"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 xml:space="preserve">Zamawiający zwraca uwagę na ograniczenia wielkości plików podpisywanych profilem zaufanym, który wynosi </w:t>
      </w:r>
      <w:r w:rsidR="0014207F">
        <w:rPr>
          <w:rFonts w:cs="Arial"/>
          <w:b/>
          <w:sz w:val="20"/>
          <w:szCs w:val="20"/>
          <w:lang w:eastAsia="en-US"/>
        </w:rPr>
        <w:t>maksymalnie</w:t>
      </w:r>
      <w:r w:rsidRPr="0014207F">
        <w:rPr>
          <w:rFonts w:cs="Arial"/>
          <w:b/>
          <w:sz w:val="20"/>
          <w:szCs w:val="20"/>
          <w:lang w:eastAsia="en-US"/>
        </w:rPr>
        <w:t xml:space="preserve"> 10MB</w:t>
      </w:r>
      <w:r w:rsidRPr="00CD0C05">
        <w:rPr>
          <w:rFonts w:cs="Arial"/>
          <w:sz w:val="20"/>
          <w:szCs w:val="20"/>
          <w:lang w:eastAsia="en-US"/>
        </w:rPr>
        <w:t>, oraz na ograniczenie wielkości plików podpisywanych w aplikacji eDoApp służącej do składania podp</w:t>
      </w:r>
      <w:r w:rsidR="0014207F">
        <w:rPr>
          <w:rFonts w:cs="Arial"/>
          <w:sz w:val="20"/>
          <w:szCs w:val="20"/>
          <w:lang w:eastAsia="en-US"/>
        </w:rPr>
        <w:t xml:space="preserve">isu osobistego, który wynosi </w:t>
      </w:r>
      <w:r w:rsidR="0014207F" w:rsidRPr="0014207F">
        <w:rPr>
          <w:rFonts w:cs="Arial"/>
          <w:b/>
          <w:sz w:val="20"/>
          <w:szCs w:val="20"/>
          <w:lang w:eastAsia="en-US"/>
        </w:rPr>
        <w:t>maksymalnie</w:t>
      </w:r>
      <w:r w:rsidRPr="0014207F">
        <w:rPr>
          <w:rFonts w:cs="Arial"/>
          <w:b/>
          <w:sz w:val="20"/>
          <w:szCs w:val="20"/>
          <w:lang w:eastAsia="en-US"/>
        </w:rPr>
        <w:t xml:space="preserve"> 5MB.</w:t>
      </w:r>
    </w:p>
    <w:p w14:paraId="5899D7A5" w14:textId="77777777" w:rsidR="0014207F" w:rsidRDefault="0014207F"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W przypadku stosowania przez wykonawcę kwalifikowanego podpisu elektronicznego:</w:t>
      </w:r>
    </w:p>
    <w:p w14:paraId="20F2C543" w14:textId="77777777" w:rsidR="00CD0C05" w:rsidRPr="0014207F" w:rsidRDefault="0014207F" w:rsidP="007B17F6">
      <w:pPr>
        <w:keepNext/>
        <w:numPr>
          <w:ilvl w:val="2"/>
          <w:numId w:val="1"/>
        </w:numPr>
        <w:spacing w:before="120" w:after="120" w:line="276" w:lineRule="auto"/>
        <w:jc w:val="both"/>
        <w:outlineLvl w:val="3"/>
        <w:rPr>
          <w:rFonts w:cs="Arial"/>
          <w:b/>
          <w:sz w:val="20"/>
          <w:szCs w:val="20"/>
          <w:lang w:eastAsia="en-US"/>
        </w:rPr>
      </w:pPr>
      <w:r>
        <w:rPr>
          <w:rFonts w:cs="Arial"/>
          <w:sz w:val="20"/>
          <w:szCs w:val="20"/>
          <w:lang w:eastAsia="en-US"/>
        </w:rPr>
        <w:t>z</w:t>
      </w:r>
      <w:r w:rsidR="00CD0C05" w:rsidRPr="00CD0C05">
        <w:rPr>
          <w:rFonts w:cs="Arial"/>
          <w:sz w:val="20"/>
          <w:szCs w:val="20"/>
          <w:lang w:eastAsia="en-US"/>
        </w:rPr>
        <w:t>e względu na niskie ryzyko naruszenia integralności pliku oraz łatwiejszą weryfikację podpisu, zamawiający zaleca, w miarę możliwości</w:t>
      </w:r>
      <w:r w:rsidR="00CD0C05" w:rsidRPr="0014207F">
        <w:rPr>
          <w:rFonts w:cs="Arial"/>
          <w:b/>
          <w:sz w:val="20"/>
          <w:szCs w:val="20"/>
          <w:lang w:eastAsia="en-US"/>
        </w:rPr>
        <w:t>, przekonwertowanie plików składających się na ofertę na</w:t>
      </w:r>
      <w:r>
        <w:rPr>
          <w:rFonts w:cs="Arial"/>
          <w:b/>
          <w:sz w:val="20"/>
          <w:szCs w:val="20"/>
          <w:lang w:eastAsia="en-US"/>
        </w:rPr>
        <w:t xml:space="preserve"> rozszerzenie</w:t>
      </w:r>
      <w:r w:rsidR="00CD0C05" w:rsidRPr="0014207F">
        <w:rPr>
          <w:rFonts w:cs="Arial"/>
          <w:b/>
          <w:sz w:val="20"/>
          <w:szCs w:val="20"/>
          <w:lang w:eastAsia="en-US"/>
        </w:rPr>
        <w:t xml:space="preserve"> .pdf  i opatrzenie ich podpisem kwalifikowanym </w:t>
      </w:r>
      <w:r>
        <w:rPr>
          <w:rFonts w:cs="Arial"/>
          <w:b/>
          <w:sz w:val="20"/>
          <w:szCs w:val="20"/>
          <w:lang w:eastAsia="en-US"/>
        </w:rPr>
        <w:t xml:space="preserve">w formacie </w:t>
      </w:r>
      <w:r w:rsidR="00CD0C05" w:rsidRPr="0014207F">
        <w:rPr>
          <w:rFonts w:cs="Arial"/>
          <w:b/>
          <w:sz w:val="20"/>
          <w:szCs w:val="20"/>
          <w:lang w:eastAsia="en-US"/>
        </w:rPr>
        <w:t>PAdES. </w:t>
      </w:r>
    </w:p>
    <w:p w14:paraId="1C865988" w14:textId="77777777" w:rsidR="00CD0C05" w:rsidRDefault="00D90ED0" w:rsidP="007B17F6">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p</w:t>
      </w:r>
      <w:r w:rsidR="00CD0C05" w:rsidRPr="00CD0C05">
        <w:rPr>
          <w:rFonts w:cs="Arial"/>
          <w:sz w:val="20"/>
          <w:szCs w:val="20"/>
          <w:lang w:eastAsia="en-US"/>
        </w:rPr>
        <w:t xml:space="preserve">liki w innych formatach niż </w:t>
      </w:r>
      <w:r>
        <w:rPr>
          <w:rFonts w:cs="Arial"/>
          <w:sz w:val="20"/>
          <w:szCs w:val="20"/>
          <w:lang w:eastAsia="en-US"/>
        </w:rPr>
        <w:t>pdf</w:t>
      </w:r>
      <w:r w:rsidR="00CD0C05" w:rsidRPr="00CD0C05">
        <w:rPr>
          <w:rFonts w:cs="Arial"/>
          <w:sz w:val="20"/>
          <w:szCs w:val="20"/>
          <w:lang w:eastAsia="en-US"/>
        </w:rPr>
        <w:t xml:space="preserve"> </w:t>
      </w:r>
      <w:r w:rsidR="00CD0C05" w:rsidRPr="00D90ED0">
        <w:rPr>
          <w:rFonts w:cs="Arial"/>
          <w:b/>
          <w:sz w:val="20"/>
          <w:szCs w:val="20"/>
          <w:lang w:eastAsia="en-US"/>
        </w:rPr>
        <w:t>zaleca się opatrzyć podpisem</w:t>
      </w:r>
      <w:r>
        <w:rPr>
          <w:rFonts w:cs="Arial"/>
          <w:b/>
          <w:sz w:val="20"/>
          <w:szCs w:val="20"/>
          <w:lang w:eastAsia="en-US"/>
        </w:rPr>
        <w:t xml:space="preserve"> w formacie</w:t>
      </w:r>
      <w:r w:rsidR="00CD0C05" w:rsidRPr="00D90ED0">
        <w:rPr>
          <w:rFonts w:cs="Arial"/>
          <w:b/>
          <w:sz w:val="20"/>
          <w:szCs w:val="20"/>
          <w:lang w:eastAsia="en-US"/>
        </w:rPr>
        <w:t xml:space="preserve"> XAdES</w:t>
      </w:r>
      <w:r>
        <w:rPr>
          <w:rFonts w:cs="Arial"/>
          <w:b/>
          <w:sz w:val="20"/>
          <w:szCs w:val="20"/>
          <w:lang w:eastAsia="en-US"/>
        </w:rPr>
        <w:t xml:space="preserve"> </w:t>
      </w:r>
      <w:r>
        <w:rPr>
          <w:rFonts w:cs="Arial"/>
          <w:b/>
          <w:sz w:val="20"/>
          <w:szCs w:val="20"/>
          <w:lang w:eastAsia="en-US"/>
        </w:rPr>
        <w:br/>
        <w:t>o typie zewnętrznym</w:t>
      </w:r>
      <w:r w:rsidR="00CD0C05" w:rsidRPr="00D90ED0">
        <w:rPr>
          <w:rFonts w:cs="Arial"/>
          <w:b/>
          <w:sz w:val="20"/>
          <w:szCs w:val="20"/>
          <w:lang w:eastAsia="en-US"/>
        </w:rPr>
        <w:t>.</w:t>
      </w:r>
      <w:r w:rsidR="00CD0C05" w:rsidRPr="00CD0C05">
        <w:rPr>
          <w:rFonts w:cs="Arial"/>
          <w:sz w:val="20"/>
          <w:szCs w:val="20"/>
          <w:lang w:eastAsia="en-US"/>
        </w:rPr>
        <w:t xml:space="preserve"> Wykonawca powinien pamiętać, aby plik z podpisem przekazywać łącznie z dokumentem podpisywanym.</w:t>
      </w:r>
    </w:p>
    <w:p w14:paraId="6925871A" w14:textId="77777777" w:rsidR="00D90ED0" w:rsidRPr="00CD0C05" w:rsidRDefault="00D90ED0" w:rsidP="007B17F6">
      <w:pPr>
        <w:keepNext/>
        <w:numPr>
          <w:ilvl w:val="2"/>
          <w:numId w:val="1"/>
        </w:numPr>
        <w:spacing w:before="120" w:after="120" w:line="276" w:lineRule="auto"/>
        <w:jc w:val="both"/>
        <w:outlineLvl w:val="3"/>
        <w:rPr>
          <w:rFonts w:cs="Arial"/>
          <w:sz w:val="20"/>
          <w:szCs w:val="20"/>
          <w:lang w:eastAsia="en-US"/>
        </w:rPr>
      </w:pPr>
      <w:r>
        <w:rPr>
          <w:rFonts w:cs="Arial"/>
          <w:sz w:val="20"/>
          <w:szCs w:val="20"/>
          <w:lang w:eastAsia="en-US"/>
        </w:rPr>
        <w:t>Zamawiający rekomenduje wykorzystanie podpisu z kwalifikowanym znacznikiem czasu.</w:t>
      </w:r>
    </w:p>
    <w:p w14:paraId="5FBCE256"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 xml:space="preserve">Zamawiający zaleca aby </w:t>
      </w:r>
      <w:r w:rsidRPr="00AB030F">
        <w:rPr>
          <w:rFonts w:cs="Arial"/>
          <w:bCs/>
          <w:sz w:val="20"/>
          <w:szCs w:val="20"/>
          <w:lang w:eastAsia="en-US"/>
        </w:rPr>
        <w:t>w przypadku podpisywania pliku przez kilka osób, stosować podpisy tego samego rodzaju</w:t>
      </w:r>
      <w:r w:rsidRPr="00D90ED0">
        <w:rPr>
          <w:rFonts w:cs="Arial"/>
          <w:b/>
          <w:sz w:val="20"/>
          <w:szCs w:val="20"/>
          <w:lang w:eastAsia="en-US"/>
        </w:rPr>
        <w:t xml:space="preserve">. </w:t>
      </w:r>
      <w:r w:rsidRPr="00CD0C05">
        <w:rPr>
          <w:rFonts w:cs="Arial"/>
          <w:sz w:val="20"/>
          <w:szCs w:val="20"/>
          <w:lang w:eastAsia="en-US"/>
        </w:rPr>
        <w:t xml:space="preserve">Podpisywanie różnymi rodzajami podpisów np. osobistym </w:t>
      </w:r>
      <w:r w:rsidR="00D90ED0">
        <w:rPr>
          <w:rFonts w:cs="Arial"/>
          <w:sz w:val="20"/>
          <w:szCs w:val="20"/>
          <w:lang w:eastAsia="en-US"/>
        </w:rPr>
        <w:br/>
      </w:r>
      <w:r w:rsidRPr="00CD0C05">
        <w:rPr>
          <w:rFonts w:cs="Arial"/>
          <w:sz w:val="20"/>
          <w:szCs w:val="20"/>
          <w:lang w:eastAsia="en-US"/>
        </w:rPr>
        <w:t>i kwalifikowanym może doprowadzić do problemów w weryfikacji plików. </w:t>
      </w:r>
    </w:p>
    <w:p w14:paraId="6C43DAAD"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Zamawiający zaleca, aby w</w:t>
      </w:r>
      <w:r w:rsidRPr="00CD0C05">
        <w:rPr>
          <w:rFonts w:cs="Arial"/>
          <w:sz w:val="20"/>
          <w:szCs w:val="20"/>
          <w:lang w:eastAsia="en-US"/>
        </w:rPr>
        <w:t>ykonawca z odpowiednim wyprzedzeniem przetestował możliwość prawidłowego wykorzystania wybranej metody podpisania plików oferty.</w:t>
      </w:r>
    </w:p>
    <w:p w14:paraId="02290C19" w14:textId="77777777" w:rsidR="00D90ED0" w:rsidRPr="00D90ED0" w:rsidRDefault="00D90ED0"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Osobą składającą ofertę powinna być osoba kontaktowa podawana w dokumentacji.</w:t>
      </w:r>
    </w:p>
    <w:p w14:paraId="7BC1C843"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Ofertę należy przygotować z należytą starannością dla podmiotu ubiegającego się o udzielenie zamówienia publicznego i zachowaniem odpowiedniego odstępu czasu do</w:t>
      </w:r>
      <w:r w:rsidR="00D90ED0">
        <w:rPr>
          <w:rFonts w:cs="Arial"/>
          <w:sz w:val="20"/>
          <w:szCs w:val="20"/>
          <w:lang w:eastAsia="en-US"/>
        </w:rPr>
        <w:t xml:space="preserve"> zakończenia przyjmowania ofert</w:t>
      </w:r>
      <w:r w:rsidRPr="00CD0C05">
        <w:rPr>
          <w:rFonts w:cs="Arial"/>
          <w:sz w:val="20"/>
          <w:szCs w:val="20"/>
          <w:lang w:eastAsia="en-US"/>
        </w:rPr>
        <w:t xml:space="preserve">. Sugerujemy złożenie oferty na 24 godziny </w:t>
      </w:r>
      <w:r w:rsidR="00D90ED0">
        <w:rPr>
          <w:rFonts w:cs="Arial"/>
          <w:sz w:val="20"/>
          <w:szCs w:val="20"/>
          <w:lang w:eastAsia="en-US"/>
        </w:rPr>
        <w:t>przed terminem składania ofert</w:t>
      </w:r>
      <w:r w:rsidRPr="00CD0C05">
        <w:rPr>
          <w:rFonts w:cs="Arial"/>
          <w:sz w:val="20"/>
          <w:szCs w:val="20"/>
          <w:lang w:eastAsia="en-US"/>
        </w:rPr>
        <w:t>.</w:t>
      </w:r>
    </w:p>
    <w:p w14:paraId="542CA07C" w14:textId="77777777" w:rsidR="00CD0C05" w:rsidRPr="00CD0C05" w:rsidRDefault="00CD0C05" w:rsidP="007B17F6">
      <w:pPr>
        <w:keepNext/>
        <w:numPr>
          <w:ilvl w:val="1"/>
          <w:numId w:val="1"/>
        </w:numPr>
        <w:spacing w:before="120" w:after="120" w:line="276" w:lineRule="auto"/>
        <w:jc w:val="both"/>
        <w:outlineLvl w:val="3"/>
        <w:rPr>
          <w:rFonts w:cs="Arial"/>
          <w:sz w:val="20"/>
          <w:szCs w:val="20"/>
          <w:lang w:eastAsia="en-US"/>
        </w:rPr>
      </w:pPr>
      <w:r w:rsidRPr="00CD0C05">
        <w:rPr>
          <w:rFonts w:cs="Arial"/>
          <w:sz w:val="20"/>
          <w:szCs w:val="20"/>
          <w:lang w:eastAsia="en-US"/>
        </w:rPr>
        <w:t xml:space="preserve">Jeśli wykonawca pakuje dokumenty np. w plik </w:t>
      </w:r>
      <w:r w:rsidR="00D90ED0">
        <w:rPr>
          <w:rFonts w:cs="Arial"/>
          <w:sz w:val="20"/>
          <w:szCs w:val="20"/>
          <w:lang w:eastAsia="en-US"/>
        </w:rPr>
        <w:t>o rozszerzeniu .zip</w:t>
      </w:r>
      <w:r w:rsidRPr="00CD0C05">
        <w:rPr>
          <w:rFonts w:cs="Arial"/>
          <w:sz w:val="20"/>
          <w:szCs w:val="20"/>
          <w:lang w:eastAsia="en-US"/>
        </w:rPr>
        <w:t xml:space="preserve"> zaleca</w:t>
      </w:r>
      <w:r w:rsidR="00D90ED0">
        <w:rPr>
          <w:rFonts w:cs="Arial"/>
          <w:sz w:val="20"/>
          <w:szCs w:val="20"/>
          <w:lang w:eastAsia="en-US"/>
        </w:rPr>
        <w:t xml:space="preserve"> się</w:t>
      </w:r>
      <w:r w:rsidRPr="00CD0C05">
        <w:rPr>
          <w:rFonts w:cs="Arial"/>
          <w:sz w:val="20"/>
          <w:szCs w:val="20"/>
          <w:lang w:eastAsia="en-US"/>
        </w:rPr>
        <w:t xml:space="preserve"> wcześniejsze podpisanie każdego ze skompresowanych plików. </w:t>
      </w:r>
    </w:p>
    <w:p w14:paraId="4F15A66A" w14:textId="77777777" w:rsidR="00CD0C05" w:rsidRPr="00CD0C05" w:rsidRDefault="00D90ED0" w:rsidP="007B17F6">
      <w:pPr>
        <w:keepNext/>
        <w:numPr>
          <w:ilvl w:val="1"/>
          <w:numId w:val="1"/>
        </w:numPr>
        <w:spacing w:before="120" w:after="120" w:line="276" w:lineRule="auto"/>
        <w:jc w:val="both"/>
        <w:outlineLvl w:val="3"/>
        <w:rPr>
          <w:rFonts w:cs="Arial"/>
          <w:sz w:val="20"/>
          <w:szCs w:val="20"/>
          <w:lang w:eastAsia="en-US"/>
        </w:rPr>
      </w:pPr>
      <w:r>
        <w:rPr>
          <w:rFonts w:cs="Arial"/>
          <w:sz w:val="20"/>
          <w:szCs w:val="20"/>
          <w:lang w:eastAsia="en-US"/>
        </w:rPr>
        <w:t>Z</w:t>
      </w:r>
      <w:r w:rsidR="00CD0C05" w:rsidRPr="00CD0C05">
        <w:rPr>
          <w:rFonts w:cs="Arial"/>
          <w:sz w:val="20"/>
          <w:szCs w:val="20"/>
          <w:lang w:eastAsia="en-US"/>
        </w:rPr>
        <w:t xml:space="preserve">amawiający zaleca aby </w:t>
      </w:r>
      <w:r w:rsidR="00CD0C05" w:rsidRPr="00AB030F">
        <w:rPr>
          <w:rFonts w:cs="Arial"/>
          <w:bCs/>
          <w:sz w:val="20"/>
          <w:szCs w:val="20"/>
          <w:lang w:eastAsia="en-US"/>
        </w:rPr>
        <w:t>nie wprowadzać jakichkolwiek zmian</w:t>
      </w:r>
      <w:r w:rsidR="00CD0C05" w:rsidRPr="00D90ED0">
        <w:rPr>
          <w:rFonts w:cs="Arial"/>
          <w:b/>
          <w:sz w:val="20"/>
          <w:szCs w:val="20"/>
          <w:u w:val="single"/>
          <w:lang w:eastAsia="en-US"/>
        </w:rPr>
        <w:t xml:space="preserve"> </w:t>
      </w:r>
      <w:r w:rsidR="00CD0C05" w:rsidRPr="00CD0C05">
        <w:rPr>
          <w:rFonts w:cs="Arial"/>
          <w:sz w:val="20"/>
          <w:szCs w:val="20"/>
          <w:lang w:eastAsia="en-US"/>
        </w:rPr>
        <w:t>w plikach po podpisaniu ich podpisem kwalifikowanym. Może to skutkować naruszeniem integralności plików co równoważne będzie z koniecznością odrzucenia oferty.</w:t>
      </w:r>
    </w:p>
    <w:p w14:paraId="0C9E0388" w14:textId="77777777" w:rsidR="000067D6" w:rsidRPr="00365D38" w:rsidRDefault="000067D6" w:rsidP="000067D6">
      <w:pPr>
        <w:keepNext/>
        <w:numPr>
          <w:ilvl w:val="0"/>
          <w:numId w:val="1"/>
        </w:numPr>
        <w:spacing w:before="120" w:after="120" w:line="23" w:lineRule="atLeast"/>
        <w:jc w:val="both"/>
        <w:outlineLvl w:val="3"/>
        <w:rPr>
          <w:rFonts w:cs="Arial"/>
          <w:b/>
          <w:sz w:val="20"/>
          <w:szCs w:val="20"/>
          <w:lang w:eastAsia="en-US"/>
        </w:rPr>
      </w:pPr>
      <w:r w:rsidRPr="00365D38">
        <w:rPr>
          <w:rFonts w:cs="Arial"/>
          <w:b/>
          <w:sz w:val="20"/>
          <w:szCs w:val="20"/>
          <w:lang w:eastAsia="en-US"/>
        </w:rPr>
        <w:t xml:space="preserve">Klauzula informacyjna </w:t>
      </w:r>
      <w:r>
        <w:rPr>
          <w:rFonts w:cs="Arial"/>
          <w:b/>
          <w:sz w:val="20"/>
          <w:szCs w:val="20"/>
          <w:lang w:eastAsia="en-US"/>
        </w:rPr>
        <w:t>dotycząca przetwarzania</w:t>
      </w:r>
      <w:r w:rsidRPr="00365D38">
        <w:rPr>
          <w:rFonts w:cs="Arial"/>
          <w:b/>
          <w:sz w:val="20"/>
          <w:szCs w:val="20"/>
          <w:lang w:eastAsia="en-US"/>
        </w:rPr>
        <w:t xml:space="preserve"> danych osobowych</w:t>
      </w:r>
      <w:r>
        <w:rPr>
          <w:rFonts w:cs="Arial"/>
          <w:b/>
          <w:sz w:val="20"/>
          <w:szCs w:val="20"/>
          <w:lang w:eastAsia="en-US"/>
        </w:rPr>
        <w:t xml:space="preserve"> w Urzędzie Miejskim </w:t>
      </w:r>
      <w:r>
        <w:rPr>
          <w:rFonts w:cs="Arial"/>
          <w:b/>
          <w:sz w:val="20"/>
          <w:szCs w:val="20"/>
          <w:lang w:eastAsia="en-US"/>
        </w:rPr>
        <w:br/>
        <w:t>w Czersku</w:t>
      </w:r>
      <w:r w:rsidRPr="00365D38">
        <w:rPr>
          <w:rFonts w:cs="Arial"/>
          <w:b/>
          <w:sz w:val="20"/>
          <w:szCs w:val="20"/>
          <w:lang w:eastAsia="en-US"/>
        </w:rPr>
        <w:t xml:space="preserve"> </w:t>
      </w:r>
      <w:r>
        <w:rPr>
          <w:rFonts w:cs="Arial"/>
          <w:b/>
          <w:sz w:val="20"/>
          <w:szCs w:val="20"/>
          <w:lang w:eastAsia="en-US"/>
        </w:rPr>
        <w:t xml:space="preserve"> związanych z postepowaniem </w:t>
      </w:r>
      <w:r w:rsidRPr="00365D38">
        <w:rPr>
          <w:rFonts w:cs="Arial"/>
          <w:b/>
          <w:sz w:val="20"/>
          <w:szCs w:val="20"/>
          <w:lang w:eastAsia="en-US"/>
        </w:rPr>
        <w:t>o udzielenie zamówienia publicznego</w:t>
      </w:r>
      <w:r>
        <w:rPr>
          <w:rFonts w:cs="Arial"/>
          <w:b/>
          <w:sz w:val="20"/>
          <w:szCs w:val="20"/>
          <w:lang w:eastAsia="en-US"/>
        </w:rPr>
        <w:t>.</w:t>
      </w:r>
    </w:p>
    <w:p w14:paraId="24FA35C6" w14:textId="77777777" w:rsidR="000067D6" w:rsidRDefault="000067D6" w:rsidP="000067D6">
      <w:pPr>
        <w:keepNext/>
        <w:ind w:left="357" w:firstLine="351"/>
        <w:jc w:val="both"/>
        <w:rPr>
          <w:rFonts w:cs="Arial"/>
          <w:sz w:val="20"/>
          <w:szCs w:val="20"/>
        </w:rPr>
      </w:pPr>
      <w:r>
        <w:rPr>
          <w:rFonts w:cs="Arial"/>
          <w:sz w:val="20"/>
          <w:szCs w:val="20"/>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2DEDBDB4" w14:textId="77777777" w:rsidR="000067D6" w:rsidRDefault="000067D6" w:rsidP="000067D6">
      <w:pPr>
        <w:keepNext/>
        <w:ind w:left="357" w:firstLine="351"/>
        <w:jc w:val="both"/>
        <w:rPr>
          <w:rFonts w:cs="Arial"/>
          <w:sz w:val="20"/>
          <w:szCs w:val="20"/>
        </w:rPr>
      </w:pPr>
    </w:p>
    <w:p w14:paraId="77F801C7" w14:textId="73409E22" w:rsidR="000067D6" w:rsidRPr="00AB030F" w:rsidRDefault="000067D6" w:rsidP="00AB030F">
      <w:pPr>
        <w:numPr>
          <w:ilvl w:val="0"/>
          <w:numId w:val="33"/>
        </w:numPr>
        <w:contextualSpacing/>
        <w:jc w:val="both"/>
        <w:rPr>
          <w:rFonts w:cs="Arial"/>
          <w:bCs/>
          <w:sz w:val="20"/>
          <w:szCs w:val="20"/>
        </w:rPr>
      </w:pPr>
      <w:r w:rsidRPr="0026141A">
        <w:rPr>
          <w:rFonts w:cs="Arial"/>
          <w:sz w:val="20"/>
          <w:szCs w:val="20"/>
        </w:rPr>
        <w:t xml:space="preserve">Administratorem Pani/Pana danych osobowych jest Gmina Czersk, w imieniu której działa </w:t>
      </w:r>
      <w:r w:rsidRPr="00C401A3">
        <w:rPr>
          <w:rFonts w:cs="Arial"/>
          <w:bCs/>
          <w:sz w:val="20"/>
          <w:szCs w:val="20"/>
        </w:rPr>
        <w:t>Burmistrz Czerska</w:t>
      </w:r>
      <w:r>
        <w:rPr>
          <w:rFonts w:cs="Arial"/>
          <w:b/>
          <w:bCs/>
          <w:sz w:val="20"/>
          <w:szCs w:val="20"/>
        </w:rPr>
        <w:t xml:space="preserve"> </w:t>
      </w:r>
      <w:r w:rsidRPr="0084035B">
        <w:rPr>
          <w:rFonts w:cs="Arial"/>
          <w:bCs/>
          <w:sz w:val="20"/>
          <w:szCs w:val="20"/>
        </w:rPr>
        <w:t>wykonujący prawem określone obowiązki z wykorzystaniem aparatu pomocniczego – Urzędu Miejskiego w Czersku</w:t>
      </w:r>
      <w:r>
        <w:rPr>
          <w:rFonts w:cs="Arial"/>
          <w:bCs/>
          <w:sz w:val="20"/>
          <w:szCs w:val="20"/>
        </w:rPr>
        <w:t>. Kontakt</w:t>
      </w:r>
      <w:r w:rsidRPr="0084035B">
        <w:rPr>
          <w:rFonts w:cs="Arial"/>
          <w:bCs/>
          <w:color w:val="000000" w:themeColor="text1"/>
          <w:sz w:val="20"/>
          <w:szCs w:val="20"/>
        </w:rPr>
        <w:t xml:space="preserve">: ul. Kościuszki 27, 89-650 Czersk, </w:t>
      </w:r>
      <w:r>
        <w:rPr>
          <w:rFonts w:cs="Arial"/>
          <w:bCs/>
          <w:color w:val="000000" w:themeColor="text1"/>
          <w:sz w:val="20"/>
          <w:szCs w:val="20"/>
        </w:rPr>
        <w:br/>
      </w:r>
      <w:r w:rsidRPr="00F46805">
        <w:rPr>
          <w:rFonts w:cs="Arial"/>
          <w:bCs/>
          <w:color w:val="000000" w:themeColor="text1"/>
          <w:sz w:val="20"/>
          <w:szCs w:val="20"/>
        </w:rPr>
        <w:t xml:space="preserve">e-mail: </w:t>
      </w:r>
      <w:hyperlink r:id="rId55" w:history="1">
        <w:r w:rsidRPr="00A157D8">
          <w:rPr>
            <w:rStyle w:val="Hipercze"/>
            <w:rFonts w:cs="Arial"/>
            <w:bCs/>
            <w:color w:val="000000" w:themeColor="text1"/>
            <w:sz w:val="20"/>
            <w:szCs w:val="20"/>
            <w:u w:val="none"/>
          </w:rPr>
          <w:t>urząd_miejski@czersk.pl</w:t>
        </w:r>
      </w:hyperlink>
      <w:r w:rsidRPr="00F46805">
        <w:rPr>
          <w:rFonts w:cs="Arial"/>
          <w:bCs/>
          <w:color w:val="000000" w:themeColor="text1"/>
          <w:sz w:val="20"/>
          <w:szCs w:val="20"/>
        </w:rPr>
        <w:t xml:space="preserve">, tel. </w:t>
      </w:r>
      <w:r w:rsidRPr="00F46805">
        <w:rPr>
          <w:rFonts w:cs="Arial"/>
          <w:bCs/>
          <w:sz w:val="20"/>
          <w:szCs w:val="20"/>
        </w:rPr>
        <w:t xml:space="preserve">52 395 48 60.  </w:t>
      </w:r>
    </w:p>
    <w:p w14:paraId="227AF412" w14:textId="77777777" w:rsidR="00032CAF" w:rsidRPr="00B13F1F" w:rsidRDefault="000067D6" w:rsidP="00B13F1F">
      <w:pPr>
        <w:numPr>
          <w:ilvl w:val="0"/>
          <w:numId w:val="33"/>
        </w:numPr>
        <w:contextualSpacing/>
        <w:jc w:val="both"/>
        <w:rPr>
          <w:rFonts w:cs="Arial"/>
          <w:bCs/>
          <w:sz w:val="20"/>
          <w:szCs w:val="20"/>
        </w:rPr>
      </w:pPr>
      <w:r w:rsidRPr="00A25C69">
        <w:rPr>
          <w:rFonts w:cs="Arial"/>
          <w:sz w:val="20"/>
          <w:szCs w:val="20"/>
        </w:rPr>
        <w:t>Pani/</w:t>
      </w:r>
      <w:r w:rsidRPr="00B13F1F">
        <w:rPr>
          <w:rFonts w:cs="Arial"/>
          <w:sz w:val="20"/>
          <w:szCs w:val="20"/>
        </w:rPr>
        <w:t xml:space="preserve">Pana dane osobowe przetwarzane będą na podstawie art. 6 ust. 1 lit. c) RODO w celu związanym z postępowaniem o udzielenie zamówienia publicznego na wykonanie zadania pn.: </w:t>
      </w:r>
    </w:p>
    <w:p w14:paraId="5B870CF4" w14:textId="7BDB8A3F" w:rsidR="000067D6" w:rsidRPr="00646172" w:rsidRDefault="00F11B93" w:rsidP="00AB030F">
      <w:pPr>
        <w:pStyle w:val="Akapitzlist"/>
        <w:spacing w:after="0"/>
        <w:jc w:val="both"/>
        <w:rPr>
          <w:rFonts w:ascii="Arial" w:hAnsi="Arial" w:cs="Arial"/>
          <w:b/>
          <w:color w:val="000000" w:themeColor="text1"/>
          <w:sz w:val="20"/>
          <w:szCs w:val="20"/>
        </w:rPr>
      </w:pPr>
      <w:r w:rsidRPr="00F11B93">
        <w:rPr>
          <w:rFonts w:ascii="Arial" w:hAnsi="Arial" w:cs="Arial"/>
          <w:b/>
          <w:color w:val="000000" w:themeColor="text1"/>
          <w:sz w:val="20"/>
          <w:szCs w:val="20"/>
        </w:rPr>
        <w:t>Modernizacja elewacji frontowej budynku Szkoły Podstawowej nr 1 w Czersku</w:t>
      </w:r>
      <w:r>
        <w:rPr>
          <w:rFonts w:ascii="Arial" w:hAnsi="Arial" w:cs="Arial"/>
          <w:b/>
          <w:color w:val="000000" w:themeColor="text1"/>
          <w:sz w:val="20"/>
          <w:szCs w:val="20"/>
        </w:rPr>
        <w:t xml:space="preserve"> </w:t>
      </w:r>
      <w:r w:rsidR="000067D6" w:rsidRPr="00646172">
        <w:rPr>
          <w:rFonts w:ascii="Arial" w:hAnsi="Arial" w:cs="Arial"/>
          <w:sz w:val="20"/>
          <w:szCs w:val="20"/>
        </w:rPr>
        <w:t xml:space="preserve">prowadzonym w </w:t>
      </w:r>
      <w:r w:rsidR="000067D6" w:rsidRPr="00646172">
        <w:rPr>
          <w:rFonts w:ascii="Arial" w:hAnsi="Arial" w:cs="Arial"/>
          <w:bCs/>
          <w:sz w:val="20"/>
          <w:szCs w:val="20"/>
        </w:rPr>
        <w:t>trybie podstawowym bez negocjacji</w:t>
      </w:r>
      <w:r w:rsidR="000067D6" w:rsidRPr="00646172">
        <w:rPr>
          <w:rFonts w:ascii="Arial" w:hAnsi="Arial" w:cs="Arial"/>
          <w:sz w:val="20"/>
          <w:szCs w:val="20"/>
        </w:rPr>
        <w:t xml:space="preserve"> w związku z Ustawą z dnia 11 września 2019 r. Prawo zamówień publicznych (Dz.U. 2019.2020 ze zm.), dalej „Ustawą Pzp” oraz art. 5-6 Ustawy z 14 lipca 1983 r. o narodowym zasobie archiwalnym i archiwach (Dz.U. 2020.164 ze zm.)</w:t>
      </w:r>
    </w:p>
    <w:p w14:paraId="6708E593" w14:textId="77777777" w:rsidR="000067D6" w:rsidRPr="00F13B85" w:rsidRDefault="000067D6" w:rsidP="00AB030F">
      <w:pPr>
        <w:numPr>
          <w:ilvl w:val="0"/>
          <w:numId w:val="33"/>
        </w:numPr>
        <w:contextualSpacing/>
        <w:jc w:val="both"/>
        <w:rPr>
          <w:rFonts w:cs="Arial"/>
          <w:color w:val="00B0F0"/>
          <w:sz w:val="20"/>
          <w:szCs w:val="20"/>
        </w:rPr>
      </w:pPr>
      <w:r>
        <w:rPr>
          <w:rFonts w:cs="Arial"/>
          <w:sz w:val="20"/>
          <w:szCs w:val="20"/>
        </w:rPr>
        <w:t xml:space="preserve">Odbiorcami Pani/Pana danych osobowych:   </w:t>
      </w:r>
    </w:p>
    <w:p w14:paraId="5B5C2712" w14:textId="77777777" w:rsidR="000067D6" w:rsidRDefault="000067D6" w:rsidP="000067D6">
      <w:pPr>
        <w:pStyle w:val="Akapitzlist"/>
        <w:numPr>
          <w:ilvl w:val="0"/>
          <w:numId w:val="36"/>
        </w:numPr>
        <w:spacing w:after="0" w:line="240" w:lineRule="auto"/>
        <w:jc w:val="both"/>
        <w:rPr>
          <w:rFonts w:ascii="Arial" w:hAnsi="Arial" w:cs="Arial"/>
          <w:color w:val="000000" w:themeColor="text1"/>
          <w:sz w:val="20"/>
          <w:szCs w:val="20"/>
          <w:lang w:eastAsia="pl-PL"/>
        </w:rPr>
      </w:pPr>
      <w:r w:rsidRPr="00C41149">
        <w:rPr>
          <w:rFonts w:ascii="Arial" w:hAnsi="Arial" w:cs="Arial"/>
          <w:color w:val="000000" w:themeColor="text1"/>
          <w:sz w:val="20"/>
          <w:szCs w:val="20"/>
          <w:lang w:eastAsia="pl-PL"/>
        </w:rPr>
        <w:t xml:space="preserve">będą osoby lub podmioty, którym udostępniona zostanie dokumentacja postępowania </w:t>
      </w:r>
      <w:r>
        <w:rPr>
          <w:rFonts w:ascii="Arial" w:hAnsi="Arial" w:cs="Arial"/>
          <w:color w:val="000000" w:themeColor="text1"/>
          <w:sz w:val="20"/>
          <w:szCs w:val="20"/>
          <w:lang w:eastAsia="pl-PL"/>
        </w:rPr>
        <w:br/>
      </w:r>
      <w:r w:rsidRPr="00C41149">
        <w:rPr>
          <w:rFonts w:ascii="Arial" w:hAnsi="Arial" w:cs="Arial"/>
          <w:color w:val="000000" w:themeColor="text1"/>
          <w:sz w:val="20"/>
          <w:szCs w:val="20"/>
          <w:lang w:eastAsia="pl-PL"/>
        </w:rPr>
        <w:t>w oparciu o</w:t>
      </w:r>
      <w:r>
        <w:rPr>
          <w:rFonts w:ascii="Arial" w:hAnsi="Arial" w:cs="Arial"/>
          <w:color w:val="000000" w:themeColor="text1"/>
          <w:sz w:val="20"/>
          <w:szCs w:val="20"/>
          <w:lang w:eastAsia="pl-PL"/>
        </w:rPr>
        <w:t xml:space="preserve"> art. 18,</w:t>
      </w:r>
      <w:r w:rsidRPr="00C41149">
        <w:rPr>
          <w:rFonts w:ascii="Arial" w:hAnsi="Arial" w:cs="Arial"/>
          <w:color w:val="000000" w:themeColor="text1"/>
          <w:sz w:val="20"/>
          <w:szCs w:val="20"/>
          <w:lang w:eastAsia="pl-PL"/>
        </w:rPr>
        <w:t xml:space="preserve"> art. 74</w:t>
      </w:r>
      <w:r>
        <w:rPr>
          <w:rFonts w:ascii="Arial" w:hAnsi="Arial" w:cs="Arial"/>
          <w:color w:val="000000" w:themeColor="text1"/>
          <w:sz w:val="20"/>
          <w:szCs w:val="20"/>
          <w:lang w:eastAsia="pl-PL"/>
        </w:rPr>
        <w:t>,</w:t>
      </w:r>
      <w:r w:rsidRPr="00C41149">
        <w:rPr>
          <w:rFonts w:ascii="Arial" w:hAnsi="Arial" w:cs="Arial"/>
          <w:color w:val="000000" w:themeColor="text1"/>
          <w:sz w:val="20"/>
          <w:szCs w:val="20"/>
          <w:lang w:eastAsia="pl-PL"/>
        </w:rPr>
        <w:t xml:space="preserve"> art.. 253</w:t>
      </w:r>
      <w:r>
        <w:rPr>
          <w:rFonts w:ascii="Arial" w:hAnsi="Arial" w:cs="Arial"/>
          <w:color w:val="000000" w:themeColor="text1"/>
          <w:sz w:val="20"/>
          <w:szCs w:val="20"/>
          <w:lang w:eastAsia="pl-PL"/>
        </w:rPr>
        <w:t xml:space="preserve"> i art. 260</w:t>
      </w:r>
      <w:r w:rsidRPr="00C41149">
        <w:rPr>
          <w:rFonts w:ascii="Arial" w:hAnsi="Arial" w:cs="Arial"/>
          <w:color w:val="000000" w:themeColor="text1"/>
          <w:sz w:val="20"/>
          <w:szCs w:val="20"/>
          <w:lang w:eastAsia="pl-PL"/>
        </w:rPr>
        <w:t xml:space="preserve"> Ustawy</w:t>
      </w:r>
      <w:r>
        <w:rPr>
          <w:rFonts w:ascii="Arial" w:hAnsi="Arial" w:cs="Arial"/>
          <w:color w:val="000000" w:themeColor="text1"/>
          <w:sz w:val="20"/>
          <w:szCs w:val="20"/>
          <w:lang w:eastAsia="pl-PL"/>
        </w:rPr>
        <w:t xml:space="preserve"> Pzp  </w:t>
      </w:r>
    </w:p>
    <w:p w14:paraId="7953C23D" w14:textId="77777777" w:rsidR="000067D6" w:rsidRPr="00C41149" w:rsidRDefault="000067D6" w:rsidP="000067D6">
      <w:pPr>
        <w:pStyle w:val="Akapitzlist"/>
        <w:spacing w:after="0" w:line="240" w:lineRule="auto"/>
        <w:ind w:left="1080"/>
        <w:jc w:val="both"/>
        <w:rPr>
          <w:rFonts w:ascii="Arial" w:hAnsi="Arial" w:cs="Arial"/>
          <w:color w:val="000000" w:themeColor="text1"/>
          <w:sz w:val="20"/>
          <w:szCs w:val="20"/>
          <w:lang w:eastAsia="pl-PL"/>
        </w:rPr>
      </w:pPr>
      <w:r>
        <w:rPr>
          <w:rFonts w:ascii="Arial" w:hAnsi="Arial" w:cs="Arial"/>
          <w:color w:val="000000" w:themeColor="text1"/>
          <w:sz w:val="20"/>
          <w:szCs w:val="20"/>
          <w:lang w:eastAsia="pl-PL"/>
        </w:rPr>
        <w:t>- o</w:t>
      </w:r>
      <w:r w:rsidRPr="00301094">
        <w:rPr>
          <w:rFonts w:ascii="Arial" w:hAnsi="Arial" w:cs="Arial"/>
          <w:color w:val="000000" w:themeColor="text1"/>
          <w:sz w:val="20"/>
          <w:szCs w:val="20"/>
          <w:lang w:eastAsia="pl-PL"/>
        </w:rPr>
        <w:t>graniczenie dostępu do Pa</w:t>
      </w:r>
      <w:r>
        <w:rPr>
          <w:rFonts w:ascii="Arial" w:hAnsi="Arial" w:cs="Arial"/>
          <w:color w:val="000000" w:themeColor="text1"/>
          <w:sz w:val="20"/>
          <w:szCs w:val="20"/>
          <w:lang w:eastAsia="pl-PL"/>
        </w:rPr>
        <w:t xml:space="preserve">ni/Pana </w:t>
      </w:r>
      <w:r w:rsidRPr="00301094">
        <w:rPr>
          <w:rFonts w:ascii="Arial" w:hAnsi="Arial" w:cs="Arial"/>
          <w:color w:val="000000" w:themeColor="text1"/>
          <w:sz w:val="20"/>
          <w:szCs w:val="20"/>
          <w:lang w:eastAsia="pl-PL"/>
        </w:rPr>
        <w:t>danych</w:t>
      </w:r>
      <w:r>
        <w:rPr>
          <w:rFonts w:ascii="Arial" w:hAnsi="Arial" w:cs="Arial"/>
          <w:color w:val="000000" w:themeColor="text1"/>
          <w:sz w:val="20"/>
          <w:szCs w:val="20"/>
          <w:lang w:eastAsia="pl-PL"/>
        </w:rPr>
        <w:t xml:space="preserve"> osobowych</w:t>
      </w:r>
      <w:r w:rsidRPr="00301094">
        <w:rPr>
          <w:rFonts w:ascii="Arial" w:hAnsi="Arial" w:cs="Arial"/>
          <w:color w:val="000000" w:themeColor="text1"/>
          <w:sz w:val="20"/>
          <w:szCs w:val="20"/>
          <w:lang w:eastAsia="pl-PL"/>
        </w:rPr>
        <w:t xml:space="preserve"> może wystąpić jedynie w  szczególnych przypadkach jeśli jest to uzasadnione ochroną prywatności zgodnie </w:t>
      </w:r>
      <w:r>
        <w:rPr>
          <w:rFonts w:ascii="Arial" w:hAnsi="Arial" w:cs="Arial"/>
          <w:color w:val="000000" w:themeColor="text1"/>
          <w:sz w:val="20"/>
          <w:szCs w:val="20"/>
          <w:lang w:eastAsia="pl-PL"/>
        </w:rPr>
        <w:br/>
      </w:r>
      <w:r w:rsidRPr="00301094">
        <w:rPr>
          <w:rFonts w:ascii="Arial" w:hAnsi="Arial" w:cs="Arial"/>
          <w:color w:val="000000" w:themeColor="text1"/>
          <w:sz w:val="20"/>
          <w:szCs w:val="20"/>
          <w:lang w:eastAsia="pl-PL"/>
        </w:rPr>
        <w:t>z art.</w:t>
      </w:r>
      <w:r>
        <w:rPr>
          <w:rFonts w:ascii="Arial" w:hAnsi="Arial" w:cs="Arial"/>
          <w:color w:val="000000" w:themeColor="text1"/>
          <w:sz w:val="20"/>
          <w:szCs w:val="20"/>
          <w:lang w:eastAsia="pl-PL"/>
        </w:rPr>
        <w:t xml:space="preserve"> 18 ust. 5 Ustawy Pzp, </w:t>
      </w:r>
      <w:r w:rsidRPr="00C41149">
        <w:rPr>
          <w:rFonts w:ascii="Arial" w:hAnsi="Arial" w:cs="Arial"/>
          <w:color w:val="000000" w:themeColor="text1"/>
          <w:sz w:val="20"/>
          <w:szCs w:val="20"/>
          <w:lang w:eastAsia="pl-PL"/>
        </w:rPr>
        <w:t xml:space="preserve"> </w:t>
      </w:r>
    </w:p>
    <w:p w14:paraId="1D4FA329" w14:textId="77777777" w:rsidR="000067D6" w:rsidRPr="0026141A" w:rsidRDefault="000067D6" w:rsidP="000067D6">
      <w:pPr>
        <w:pStyle w:val="Akapitzlist"/>
        <w:numPr>
          <w:ilvl w:val="0"/>
          <w:numId w:val="36"/>
        </w:numPr>
        <w:spacing w:after="0" w:line="240" w:lineRule="auto"/>
        <w:jc w:val="both"/>
        <w:rPr>
          <w:rFonts w:ascii="Arial" w:hAnsi="Arial" w:cs="Arial"/>
          <w:color w:val="000000" w:themeColor="text1"/>
          <w:sz w:val="20"/>
          <w:szCs w:val="20"/>
          <w:lang w:eastAsia="pl-PL"/>
        </w:rPr>
      </w:pPr>
      <w:r w:rsidRPr="0026141A">
        <w:rPr>
          <w:rFonts w:ascii="Arial" w:hAnsi="Arial" w:cs="Arial"/>
          <w:color w:val="000000" w:themeColor="text1"/>
          <w:sz w:val="20"/>
          <w:szCs w:val="20"/>
          <w:lang w:eastAsia="pl-PL"/>
        </w:rPr>
        <w:t>będą upoważnieni prac</w:t>
      </w:r>
      <w:r>
        <w:rPr>
          <w:rFonts w:ascii="Arial" w:hAnsi="Arial" w:cs="Arial"/>
          <w:color w:val="000000" w:themeColor="text1"/>
          <w:sz w:val="20"/>
          <w:szCs w:val="20"/>
          <w:lang w:eastAsia="pl-PL"/>
        </w:rPr>
        <w:t>ownicy Administratora D</w:t>
      </w:r>
      <w:r w:rsidRPr="0026141A">
        <w:rPr>
          <w:rFonts w:ascii="Arial" w:hAnsi="Arial" w:cs="Arial"/>
          <w:color w:val="000000" w:themeColor="text1"/>
          <w:sz w:val="20"/>
          <w:szCs w:val="20"/>
          <w:lang w:eastAsia="pl-PL"/>
        </w:rPr>
        <w:t xml:space="preserve">anych Osobowych, </w:t>
      </w:r>
    </w:p>
    <w:p w14:paraId="2B42E5C5" w14:textId="2190A9B3" w:rsidR="000067D6" w:rsidRPr="00AB030F" w:rsidRDefault="000067D6" w:rsidP="000067D6">
      <w:pPr>
        <w:pStyle w:val="Akapitzlist"/>
        <w:numPr>
          <w:ilvl w:val="0"/>
          <w:numId w:val="36"/>
        </w:numPr>
        <w:spacing w:after="0" w:line="240" w:lineRule="auto"/>
        <w:jc w:val="both"/>
        <w:rPr>
          <w:rFonts w:ascii="Arial" w:hAnsi="Arial" w:cs="Arial"/>
          <w:color w:val="000000" w:themeColor="text1"/>
          <w:sz w:val="20"/>
          <w:szCs w:val="20"/>
          <w:lang w:eastAsia="pl-PL"/>
        </w:rPr>
      </w:pPr>
      <w:r w:rsidRPr="0026141A">
        <w:rPr>
          <w:rFonts w:ascii="Arial" w:hAnsi="Arial" w:cs="Arial"/>
          <w:color w:val="000000" w:themeColor="text1"/>
          <w:sz w:val="20"/>
          <w:szCs w:val="20"/>
          <w:lang w:eastAsia="pl-PL"/>
        </w:rPr>
        <w:t>mogą być podmioty upoważnione na podstawie przepisów prawa oraz podwykonawcy związani z Administratorem Danych umowami powierzenia przetwarzania danych osobowych.</w:t>
      </w:r>
      <w:r>
        <w:rPr>
          <w:rFonts w:ascii="Arial" w:hAnsi="Arial" w:cs="Arial"/>
          <w:color w:val="000000" w:themeColor="text1"/>
          <w:sz w:val="20"/>
          <w:szCs w:val="20"/>
          <w:lang w:eastAsia="pl-PL"/>
        </w:rPr>
        <w:t xml:space="preserve">  </w:t>
      </w:r>
    </w:p>
    <w:p w14:paraId="74AE2B70" w14:textId="6C4753BF" w:rsidR="000067D6" w:rsidRPr="00AB030F" w:rsidRDefault="000067D6" w:rsidP="00AB030F">
      <w:pPr>
        <w:numPr>
          <w:ilvl w:val="0"/>
          <w:numId w:val="33"/>
        </w:numPr>
        <w:contextualSpacing/>
        <w:jc w:val="both"/>
        <w:rPr>
          <w:rFonts w:cs="Arial"/>
          <w:color w:val="00B0F0"/>
          <w:sz w:val="20"/>
          <w:szCs w:val="20"/>
        </w:rPr>
      </w:pPr>
      <w:r w:rsidRPr="002A0748">
        <w:rPr>
          <w:rFonts w:cs="Arial"/>
          <w:color w:val="000000" w:themeColor="text1"/>
          <w:sz w:val="20"/>
          <w:szCs w:val="20"/>
        </w:rPr>
        <w:t>Pa</w:t>
      </w:r>
      <w:r w:rsidRPr="002A0748">
        <w:rPr>
          <w:rFonts w:cs="Arial"/>
          <w:sz w:val="20"/>
          <w:szCs w:val="20"/>
        </w:rPr>
        <w:t xml:space="preserve">ni/Pana </w:t>
      </w:r>
      <w:r>
        <w:rPr>
          <w:rFonts w:cs="Arial"/>
          <w:sz w:val="20"/>
          <w:szCs w:val="20"/>
        </w:rPr>
        <w:t>dane osobowe będą przechowywane</w:t>
      </w:r>
      <w:r w:rsidRPr="002A0748">
        <w:rPr>
          <w:rFonts w:cs="Arial"/>
          <w:sz w:val="20"/>
          <w:szCs w:val="20"/>
        </w:rPr>
        <w:t xml:space="preserve"> zgodnie z art. 78 ust. 1 i 4 </w:t>
      </w:r>
      <w:r>
        <w:rPr>
          <w:rFonts w:cs="Arial"/>
          <w:sz w:val="20"/>
          <w:szCs w:val="20"/>
        </w:rPr>
        <w:t>U</w:t>
      </w:r>
      <w:r w:rsidRPr="002A0748">
        <w:rPr>
          <w:rFonts w:cs="Arial"/>
          <w:sz w:val="20"/>
          <w:szCs w:val="20"/>
        </w:rPr>
        <w:t xml:space="preserve">stawy Pzp, </w:t>
      </w:r>
      <w:r w:rsidRPr="002A0748">
        <w:rPr>
          <w:rFonts w:cs="Arial"/>
          <w:sz w:val="20"/>
          <w:szCs w:val="20"/>
        </w:rPr>
        <w:br/>
        <w:t>przez okres 4 lat od dnia zakończenia postępowania o udzielenie zamówienia</w:t>
      </w:r>
      <w:r>
        <w:rPr>
          <w:rFonts w:cs="Arial"/>
          <w:sz w:val="20"/>
          <w:szCs w:val="20"/>
        </w:rPr>
        <w:t xml:space="preserve">, </w:t>
      </w:r>
      <w:r w:rsidRPr="00AE3270">
        <w:rPr>
          <w:rFonts w:cs="Arial"/>
          <w:sz w:val="20"/>
          <w:szCs w:val="20"/>
        </w:rPr>
        <w:t>a następnie według kategorii archiwalnej dokumentacji postępowania o udzielenie zamówienia</w:t>
      </w:r>
      <w:r>
        <w:rPr>
          <w:rFonts w:cs="Arial"/>
          <w:sz w:val="20"/>
          <w:szCs w:val="20"/>
        </w:rPr>
        <w:t xml:space="preserve">. </w:t>
      </w:r>
    </w:p>
    <w:p w14:paraId="292C5C32" w14:textId="2FDCEE37" w:rsidR="000067D6" w:rsidRPr="00AB030F" w:rsidRDefault="000067D6" w:rsidP="000067D6">
      <w:pPr>
        <w:numPr>
          <w:ilvl w:val="0"/>
          <w:numId w:val="33"/>
        </w:numPr>
        <w:contextualSpacing/>
        <w:jc w:val="both"/>
        <w:rPr>
          <w:rFonts w:cs="Arial"/>
          <w:b/>
          <w:bCs/>
          <w:sz w:val="20"/>
          <w:szCs w:val="20"/>
        </w:rPr>
      </w:pPr>
      <w:r>
        <w:rPr>
          <w:rFonts w:cs="Arial"/>
          <w:sz w:val="20"/>
          <w:szCs w:val="20"/>
        </w:rPr>
        <w:t xml:space="preserve">Obowiązek podania przez Panią/Pana danych osobowych bezpośrednio Pani/Pana dotyczących jest wymogiem ustawowym określonym w przepisach Ustawy Pzp, związanym </w:t>
      </w:r>
      <w:r>
        <w:rPr>
          <w:rFonts w:cs="Arial"/>
          <w:sz w:val="20"/>
          <w:szCs w:val="20"/>
        </w:rPr>
        <w:br/>
        <w:t xml:space="preserve">z udziałem w postępowaniu o udzielenie zamówienia publicznego. Konsekwencje niepodania określonych danych wynikają z Ustawy Pzp.   </w:t>
      </w:r>
    </w:p>
    <w:p w14:paraId="2CA05ECA" w14:textId="38C65431" w:rsidR="000067D6" w:rsidRPr="00AB030F" w:rsidRDefault="000067D6" w:rsidP="00AB030F">
      <w:pPr>
        <w:numPr>
          <w:ilvl w:val="0"/>
          <w:numId w:val="33"/>
        </w:numPr>
        <w:contextualSpacing/>
        <w:jc w:val="both"/>
        <w:rPr>
          <w:rFonts w:cs="Arial"/>
          <w:sz w:val="20"/>
          <w:szCs w:val="20"/>
        </w:rPr>
      </w:pPr>
      <w:r>
        <w:rPr>
          <w:rFonts w:cs="Arial"/>
          <w:sz w:val="20"/>
          <w:szCs w:val="20"/>
        </w:rPr>
        <w:t xml:space="preserve">W odniesieniu do Pani/Pana danych osobowych decyzje nie będą podejmowane w sposób zautomatyzowany, stosowanie do art. 22 RODO.  </w:t>
      </w:r>
    </w:p>
    <w:p w14:paraId="6F286A37" w14:textId="4A94D6ED" w:rsidR="000067D6" w:rsidRPr="00AB030F" w:rsidRDefault="000067D6" w:rsidP="00AB030F">
      <w:pPr>
        <w:numPr>
          <w:ilvl w:val="0"/>
          <w:numId w:val="33"/>
        </w:numPr>
        <w:contextualSpacing/>
        <w:jc w:val="both"/>
        <w:rPr>
          <w:rFonts w:cs="Arial"/>
          <w:color w:val="000000" w:themeColor="text1"/>
          <w:sz w:val="20"/>
          <w:szCs w:val="20"/>
        </w:rPr>
      </w:pPr>
      <w:r w:rsidRPr="00DB6FEB">
        <w:rPr>
          <w:rFonts w:cs="Arial"/>
          <w:color w:val="000000" w:themeColor="text1"/>
          <w:sz w:val="20"/>
          <w:szCs w:val="20"/>
        </w:rPr>
        <w:t>W związku z jawnością postępowania o udzielenie zamówienia publicznego Pa</w:t>
      </w:r>
      <w:r>
        <w:rPr>
          <w:rFonts w:cs="Arial"/>
          <w:color w:val="000000" w:themeColor="text1"/>
          <w:sz w:val="20"/>
          <w:szCs w:val="20"/>
        </w:rPr>
        <w:t xml:space="preserve">ni/Pana </w:t>
      </w:r>
      <w:r w:rsidRPr="00DB6FEB">
        <w:rPr>
          <w:rFonts w:cs="Arial"/>
          <w:color w:val="000000" w:themeColor="text1"/>
          <w:sz w:val="20"/>
          <w:szCs w:val="20"/>
        </w:rPr>
        <w:t>dane</w:t>
      </w:r>
      <w:r>
        <w:rPr>
          <w:rFonts w:cs="Arial"/>
          <w:color w:val="000000" w:themeColor="text1"/>
          <w:sz w:val="20"/>
          <w:szCs w:val="20"/>
        </w:rPr>
        <w:t xml:space="preserve"> osobowe</w:t>
      </w:r>
      <w:r w:rsidRPr="00DB6FEB">
        <w:rPr>
          <w:rFonts w:cs="Arial"/>
          <w:color w:val="000000" w:themeColor="text1"/>
          <w:sz w:val="20"/>
          <w:szCs w:val="20"/>
        </w:rPr>
        <w:t>  m</w:t>
      </w:r>
      <w:r>
        <w:rPr>
          <w:rFonts w:cs="Arial"/>
          <w:color w:val="000000" w:themeColor="text1"/>
          <w:sz w:val="20"/>
          <w:szCs w:val="20"/>
        </w:rPr>
        <w:t>ogą być przekazywane do państw</w:t>
      </w:r>
      <w:r w:rsidRPr="00DB6FEB">
        <w:rPr>
          <w:rFonts w:cs="Arial"/>
          <w:color w:val="000000" w:themeColor="text1"/>
          <w:sz w:val="20"/>
          <w:szCs w:val="20"/>
        </w:rPr>
        <w:t xml:space="preserve"> poza EOG z zastrzeżeniem, o którym mowa </w:t>
      </w:r>
      <w:r>
        <w:rPr>
          <w:rFonts w:cs="Arial"/>
          <w:color w:val="000000" w:themeColor="text1"/>
          <w:sz w:val="20"/>
          <w:szCs w:val="20"/>
        </w:rPr>
        <w:br/>
      </w:r>
      <w:r w:rsidRPr="00DB6FEB">
        <w:rPr>
          <w:rFonts w:cs="Arial"/>
          <w:color w:val="000000" w:themeColor="text1"/>
          <w:sz w:val="20"/>
          <w:szCs w:val="20"/>
        </w:rPr>
        <w:t>w</w:t>
      </w:r>
      <w:r>
        <w:rPr>
          <w:rFonts w:cs="Arial"/>
          <w:color w:val="000000" w:themeColor="text1"/>
          <w:sz w:val="20"/>
          <w:szCs w:val="20"/>
        </w:rPr>
        <w:t xml:space="preserve"> art. 18 ust. 5 Ustawy Pzp</w:t>
      </w:r>
      <w:r w:rsidRPr="00DB6FEB">
        <w:rPr>
          <w:rFonts w:cs="Arial"/>
          <w:color w:val="000000" w:themeColor="text1"/>
          <w:sz w:val="20"/>
          <w:szCs w:val="20"/>
        </w:rPr>
        <w:t>.</w:t>
      </w:r>
    </w:p>
    <w:p w14:paraId="4BA940A5" w14:textId="75D5A579" w:rsidR="000067D6" w:rsidRPr="00AB030F" w:rsidRDefault="000067D6" w:rsidP="00AB030F">
      <w:pPr>
        <w:numPr>
          <w:ilvl w:val="0"/>
          <w:numId w:val="33"/>
        </w:numPr>
        <w:contextualSpacing/>
        <w:jc w:val="both"/>
        <w:rPr>
          <w:rFonts w:cs="Arial"/>
          <w:color w:val="000000" w:themeColor="text1"/>
          <w:sz w:val="20"/>
          <w:szCs w:val="20"/>
        </w:rPr>
      </w:pPr>
      <w:r>
        <w:rPr>
          <w:rFonts w:cs="Arial"/>
          <w:color w:val="000000" w:themeColor="text1"/>
          <w:sz w:val="20"/>
          <w:szCs w:val="20"/>
        </w:rPr>
        <w:t>Administrator danych osobowych będzie</w:t>
      </w:r>
      <w:r w:rsidRPr="009A3DB3">
        <w:rPr>
          <w:rFonts w:cs="Arial"/>
          <w:color w:val="000000" w:themeColor="text1"/>
          <w:sz w:val="20"/>
          <w:szCs w:val="20"/>
        </w:rPr>
        <w:t xml:space="preserve"> przetwarza</w:t>
      </w:r>
      <w:r>
        <w:rPr>
          <w:rFonts w:cs="Arial"/>
          <w:color w:val="000000" w:themeColor="text1"/>
          <w:sz w:val="20"/>
          <w:szCs w:val="20"/>
        </w:rPr>
        <w:t>ł</w:t>
      </w:r>
      <w:r w:rsidRPr="009A3DB3">
        <w:rPr>
          <w:rFonts w:cs="Arial"/>
          <w:color w:val="000000" w:themeColor="text1"/>
          <w:sz w:val="20"/>
          <w:szCs w:val="20"/>
        </w:rPr>
        <w:t xml:space="preserve"> dane osobowe zebrane w postępowaniu o udzielenie zamówienia w sposób gwarantujący zabezpieczenie przed ich bezprawnym rozpowszechnianiem.</w:t>
      </w:r>
    </w:p>
    <w:p w14:paraId="3721E5C4" w14:textId="77777777" w:rsidR="000067D6" w:rsidRDefault="000067D6" w:rsidP="000067D6">
      <w:pPr>
        <w:numPr>
          <w:ilvl w:val="0"/>
          <w:numId w:val="33"/>
        </w:numPr>
        <w:contextualSpacing/>
        <w:jc w:val="both"/>
        <w:rPr>
          <w:rFonts w:cs="Arial"/>
          <w:color w:val="00B0F0"/>
          <w:sz w:val="20"/>
          <w:szCs w:val="20"/>
        </w:rPr>
      </w:pPr>
      <w:r>
        <w:rPr>
          <w:rFonts w:cs="Arial"/>
          <w:sz w:val="20"/>
          <w:szCs w:val="20"/>
        </w:rPr>
        <w:t>Posiada Pani/Pan:</w:t>
      </w:r>
    </w:p>
    <w:p w14:paraId="2A78524B" w14:textId="77777777" w:rsidR="000067D6" w:rsidRDefault="000067D6" w:rsidP="000067D6">
      <w:pPr>
        <w:numPr>
          <w:ilvl w:val="0"/>
          <w:numId w:val="34"/>
        </w:numPr>
        <w:ind w:left="709" w:hanging="283"/>
        <w:contextualSpacing/>
        <w:jc w:val="both"/>
        <w:rPr>
          <w:rFonts w:cs="Arial"/>
          <w:color w:val="00B0F0"/>
          <w:sz w:val="20"/>
          <w:szCs w:val="20"/>
        </w:rPr>
      </w:pPr>
      <w:r>
        <w:rPr>
          <w:rFonts w:cs="Arial"/>
          <w:sz w:val="20"/>
          <w:szCs w:val="20"/>
        </w:rPr>
        <w:t>na podstawie art. 15 RODO prawo dostępu do danych osobowych Pani/Pana dotyczących *;</w:t>
      </w:r>
    </w:p>
    <w:p w14:paraId="64F9C2AA" w14:textId="77777777" w:rsidR="000067D6" w:rsidRDefault="000067D6" w:rsidP="000067D6">
      <w:pPr>
        <w:numPr>
          <w:ilvl w:val="0"/>
          <w:numId w:val="34"/>
        </w:numPr>
        <w:ind w:left="709" w:hanging="283"/>
        <w:contextualSpacing/>
        <w:jc w:val="both"/>
        <w:rPr>
          <w:rFonts w:cs="Arial"/>
          <w:sz w:val="20"/>
          <w:szCs w:val="20"/>
        </w:rPr>
      </w:pPr>
      <w:r>
        <w:rPr>
          <w:rFonts w:cs="Arial"/>
          <w:sz w:val="20"/>
          <w:szCs w:val="20"/>
        </w:rPr>
        <w:t>na podstawie art. 16 RODO prawo do sprostowania Pani/Pana danych osobowych **;</w:t>
      </w:r>
    </w:p>
    <w:p w14:paraId="5CADCF2B" w14:textId="77777777" w:rsidR="000067D6" w:rsidRDefault="000067D6" w:rsidP="000067D6">
      <w:pPr>
        <w:numPr>
          <w:ilvl w:val="0"/>
          <w:numId w:val="34"/>
        </w:numPr>
        <w:ind w:left="709" w:hanging="283"/>
        <w:contextualSpacing/>
        <w:jc w:val="both"/>
        <w:rPr>
          <w:rFonts w:cs="Arial"/>
          <w:sz w:val="20"/>
          <w:szCs w:val="20"/>
        </w:rPr>
      </w:pPr>
      <w:r>
        <w:rPr>
          <w:rFonts w:cs="Arial"/>
          <w:sz w:val="20"/>
          <w:szCs w:val="20"/>
        </w:rPr>
        <w:t xml:space="preserve">na podstawie art. 18 RODO prawo żądania od Administratora ograniczenia przetwarzania danych osobowych z zastrzeżeniem przypadków, o których mowa w art. 18 ust. 2 RODO *** - </w:t>
      </w:r>
      <w:r w:rsidRPr="004A5AC8">
        <w:rPr>
          <w:rFonts w:cs="Arial"/>
          <w:sz w:val="20"/>
          <w:szCs w:val="20"/>
        </w:rPr>
        <w:t>zgłoszenie żądania ograniczenia przetwarzania nie ogranicza przetwarzania danych osobowych do czasu zakończenia tego postępowania</w:t>
      </w:r>
      <w:r>
        <w:rPr>
          <w:rFonts w:cs="Arial"/>
          <w:sz w:val="20"/>
          <w:szCs w:val="20"/>
        </w:rPr>
        <w:t xml:space="preserve">;  </w:t>
      </w:r>
    </w:p>
    <w:p w14:paraId="59029EB5" w14:textId="3F91A3CD" w:rsidR="000067D6" w:rsidRPr="00AB030F" w:rsidRDefault="000067D6" w:rsidP="00AB030F">
      <w:pPr>
        <w:numPr>
          <w:ilvl w:val="0"/>
          <w:numId w:val="34"/>
        </w:numPr>
        <w:ind w:left="709" w:hanging="283"/>
        <w:contextualSpacing/>
        <w:jc w:val="both"/>
        <w:rPr>
          <w:rFonts w:cs="Arial"/>
          <w:i/>
          <w:iCs/>
          <w:color w:val="00B0F0"/>
          <w:sz w:val="20"/>
          <w:szCs w:val="20"/>
        </w:rPr>
      </w:pPr>
      <w:r>
        <w:rPr>
          <w:rFonts w:cs="Arial"/>
          <w:sz w:val="20"/>
          <w:szCs w:val="20"/>
        </w:rPr>
        <w:t xml:space="preserve">prawo do wniesienia skargi do Prezesa Urzędu Ochrony Danych Osobowych, gdy uzna Pani/Pan, że przetwarzanie danych osobowych Pani/Pana dotyczących narusza przepisy RODO.  </w:t>
      </w:r>
    </w:p>
    <w:p w14:paraId="548F5BD8" w14:textId="77777777" w:rsidR="000067D6" w:rsidRDefault="000067D6" w:rsidP="000067D6">
      <w:pPr>
        <w:numPr>
          <w:ilvl w:val="0"/>
          <w:numId w:val="33"/>
        </w:numPr>
        <w:contextualSpacing/>
        <w:jc w:val="both"/>
        <w:rPr>
          <w:rFonts w:cs="Arial"/>
          <w:sz w:val="20"/>
          <w:szCs w:val="20"/>
        </w:rPr>
      </w:pPr>
      <w:r>
        <w:rPr>
          <w:rFonts w:cs="Arial"/>
          <w:sz w:val="20"/>
          <w:szCs w:val="20"/>
        </w:rPr>
        <w:t>Nie przysługuje Pani/Panu:</w:t>
      </w:r>
    </w:p>
    <w:p w14:paraId="1AC3625C" w14:textId="77777777" w:rsidR="000067D6" w:rsidRDefault="000067D6" w:rsidP="000067D6">
      <w:pPr>
        <w:numPr>
          <w:ilvl w:val="0"/>
          <w:numId w:val="35"/>
        </w:numPr>
        <w:ind w:left="709" w:hanging="283"/>
        <w:contextualSpacing/>
        <w:jc w:val="both"/>
        <w:rPr>
          <w:rFonts w:cs="Arial"/>
          <w:i/>
          <w:iCs/>
          <w:color w:val="00B0F0"/>
          <w:sz w:val="20"/>
          <w:szCs w:val="20"/>
        </w:rPr>
      </w:pPr>
      <w:r>
        <w:rPr>
          <w:rFonts w:cs="Arial"/>
          <w:sz w:val="20"/>
          <w:szCs w:val="20"/>
        </w:rPr>
        <w:t xml:space="preserve">w związku z art. 17 ust. 3 lit. b), d) lub e) RODO prawo do usunięcia danych osobowych, </w:t>
      </w:r>
    </w:p>
    <w:p w14:paraId="54A124AF" w14:textId="77777777" w:rsidR="000067D6" w:rsidRDefault="000067D6" w:rsidP="000067D6">
      <w:pPr>
        <w:numPr>
          <w:ilvl w:val="0"/>
          <w:numId w:val="35"/>
        </w:numPr>
        <w:ind w:left="709" w:hanging="283"/>
        <w:contextualSpacing/>
        <w:jc w:val="both"/>
        <w:rPr>
          <w:rFonts w:cs="Arial"/>
          <w:b/>
          <w:bCs/>
          <w:i/>
          <w:iCs/>
          <w:sz w:val="20"/>
          <w:szCs w:val="20"/>
        </w:rPr>
      </w:pPr>
      <w:r>
        <w:rPr>
          <w:rFonts w:cs="Arial"/>
          <w:sz w:val="20"/>
          <w:szCs w:val="20"/>
        </w:rPr>
        <w:t xml:space="preserve">prawo do przenoszenia danych osobowych, o którym mowa w art. 20 RODO,   </w:t>
      </w:r>
    </w:p>
    <w:p w14:paraId="0C6D7158" w14:textId="3AA95ADC" w:rsidR="000067D6" w:rsidRPr="00AB030F" w:rsidRDefault="000067D6" w:rsidP="00AB030F">
      <w:pPr>
        <w:numPr>
          <w:ilvl w:val="0"/>
          <w:numId w:val="35"/>
        </w:numPr>
        <w:ind w:left="709" w:hanging="283"/>
        <w:contextualSpacing/>
        <w:jc w:val="both"/>
        <w:rPr>
          <w:rFonts w:cs="Arial"/>
          <w:bCs/>
          <w:color w:val="000000" w:themeColor="text1"/>
          <w:sz w:val="20"/>
          <w:szCs w:val="20"/>
        </w:rPr>
      </w:pPr>
      <w:r w:rsidRPr="00F13B85">
        <w:rPr>
          <w:rFonts w:cs="Arial"/>
          <w:bCs/>
          <w:color w:val="000000" w:themeColor="text1"/>
          <w:sz w:val="20"/>
          <w:szCs w:val="20"/>
        </w:rPr>
        <w:t>na podstawie art. 21 RODO prawo sprzeciwu, wobec przetwarzania danych osobowych, gdyż podstawą prawną przetwarzania Pani/Pana danych osobowych jest art. 6 ust. 1 lit. c</w:t>
      </w:r>
      <w:r>
        <w:rPr>
          <w:rFonts w:cs="Arial"/>
          <w:bCs/>
          <w:color w:val="000000" w:themeColor="text1"/>
          <w:sz w:val="20"/>
          <w:szCs w:val="20"/>
        </w:rPr>
        <w:t xml:space="preserve">) RODO. </w:t>
      </w:r>
      <w:r w:rsidRPr="00AB030F">
        <w:rPr>
          <w:rFonts w:cs="Arial"/>
          <w:bCs/>
          <w:color w:val="000000" w:themeColor="text1"/>
          <w:sz w:val="20"/>
          <w:szCs w:val="20"/>
        </w:rPr>
        <w:t xml:space="preserve"> </w:t>
      </w:r>
    </w:p>
    <w:p w14:paraId="5DA20366" w14:textId="77777777" w:rsidR="000067D6" w:rsidRPr="00F13B85" w:rsidRDefault="000067D6" w:rsidP="000067D6">
      <w:pPr>
        <w:numPr>
          <w:ilvl w:val="0"/>
          <w:numId w:val="33"/>
        </w:numPr>
        <w:contextualSpacing/>
        <w:jc w:val="both"/>
        <w:rPr>
          <w:rFonts w:cs="Arial"/>
          <w:bCs/>
          <w:color w:val="000000" w:themeColor="text1"/>
          <w:sz w:val="20"/>
          <w:szCs w:val="20"/>
        </w:rPr>
      </w:pPr>
      <w:r w:rsidRPr="00F13B85">
        <w:rPr>
          <w:rFonts w:cs="Arial"/>
          <w:bCs/>
          <w:color w:val="000000" w:themeColor="text1"/>
          <w:sz w:val="20"/>
          <w:szCs w:val="20"/>
        </w:rPr>
        <w:t xml:space="preserve">W sprawach z zakresu ochrony danych osobowych można kontaktować się z Inspektorem Ochrony Danych, telefonicznie: 52 395 48 54 lub pod adresem e-mail: </w:t>
      </w:r>
      <w:hyperlink r:id="rId56" w:history="1">
        <w:r w:rsidRPr="00F13B85">
          <w:rPr>
            <w:rStyle w:val="Hipercze"/>
            <w:rFonts w:cs="Arial"/>
            <w:bCs/>
            <w:color w:val="000000" w:themeColor="text1"/>
            <w:sz w:val="20"/>
            <w:szCs w:val="20"/>
          </w:rPr>
          <w:t>iod@czersk.pl</w:t>
        </w:r>
      </w:hyperlink>
      <w:r w:rsidRPr="00F13B85">
        <w:rPr>
          <w:rFonts w:cs="Arial"/>
          <w:bCs/>
          <w:color w:val="000000" w:themeColor="text1"/>
          <w:sz w:val="20"/>
          <w:szCs w:val="20"/>
        </w:rPr>
        <w:t xml:space="preserve"> .</w:t>
      </w:r>
    </w:p>
    <w:p w14:paraId="2B69565E" w14:textId="7CD025FF" w:rsidR="000067D6" w:rsidRDefault="000067D6" w:rsidP="000067D6">
      <w:pPr>
        <w:jc w:val="both"/>
        <w:rPr>
          <w:rFonts w:cs="Arial"/>
          <w:sz w:val="20"/>
          <w:szCs w:val="20"/>
          <w:u w:val="single"/>
        </w:rPr>
      </w:pPr>
    </w:p>
    <w:p w14:paraId="584EAC09" w14:textId="5D2AAD9C" w:rsidR="00AB030F" w:rsidRDefault="00AB030F" w:rsidP="000067D6">
      <w:pPr>
        <w:jc w:val="both"/>
        <w:rPr>
          <w:rFonts w:cs="Arial"/>
          <w:sz w:val="20"/>
          <w:szCs w:val="20"/>
          <w:u w:val="single"/>
        </w:rPr>
      </w:pPr>
    </w:p>
    <w:p w14:paraId="4953196E" w14:textId="1403700C" w:rsidR="00AB030F" w:rsidRDefault="00AB030F" w:rsidP="000067D6">
      <w:pPr>
        <w:jc w:val="both"/>
        <w:rPr>
          <w:rFonts w:cs="Arial"/>
          <w:sz w:val="20"/>
          <w:szCs w:val="20"/>
          <w:u w:val="single"/>
        </w:rPr>
      </w:pPr>
    </w:p>
    <w:p w14:paraId="62EE4317" w14:textId="6990B52D" w:rsidR="00AB030F" w:rsidRDefault="00AB030F" w:rsidP="000067D6">
      <w:pPr>
        <w:jc w:val="both"/>
        <w:rPr>
          <w:rFonts w:cs="Arial"/>
          <w:sz w:val="20"/>
          <w:szCs w:val="20"/>
          <w:u w:val="single"/>
        </w:rPr>
      </w:pPr>
    </w:p>
    <w:p w14:paraId="6F8367CC" w14:textId="1F31DEE5" w:rsidR="00AB030F" w:rsidRDefault="00AB030F" w:rsidP="000067D6">
      <w:pPr>
        <w:jc w:val="both"/>
        <w:rPr>
          <w:rFonts w:cs="Arial"/>
          <w:sz w:val="20"/>
          <w:szCs w:val="20"/>
          <w:u w:val="single"/>
        </w:rPr>
      </w:pPr>
    </w:p>
    <w:p w14:paraId="5740AC51" w14:textId="671F70F2" w:rsidR="00AB030F" w:rsidRDefault="00AB030F" w:rsidP="000067D6">
      <w:pPr>
        <w:jc w:val="both"/>
        <w:rPr>
          <w:rFonts w:cs="Arial"/>
          <w:sz w:val="20"/>
          <w:szCs w:val="20"/>
          <w:u w:val="single"/>
        </w:rPr>
      </w:pPr>
    </w:p>
    <w:p w14:paraId="3C3CE5BB" w14:textId="07460D68" w:rsidR="00AB030F" w:rsidRDefault="00AB030F" w:rsidP="000067D6">
      <w:pPr>
        <w:jc w:val="both"/>
        <w:rPr>
          <w:rFonts w:cs="Arial"/>
          <w:sz w:val="20"/>
          <w:szCs w:val="20"/>
          <w:u w:val="single"/>
        </w:rPr>
      </w:pPr>
    </w:p>
    <w:p w14:paraId="257CF36C" w14:textId="45934941" w:rsidR="00AB030F" w:rsidRDefault="00AB030F" w:rsidP="000067D6">
      <w:pPr>
        <w:jc w:val="both"/>
        <w:rPr>
          <w:rFonts w:cs="Arial"/>
          <w:sz w:val="20"/>
          <w:szCs w:val="20"/>
          <w:u w:val="single"/>
        </w:rPr>
      </w:pPr>
    </w:p>
    <w:p w14:paraId="3E6E2658" w14:textId="77777777" w:rsidR="00AB030F" w:rsidRDefault="00AB030F" w:rsidP="000067D6">
      <w:pPr>
        <w:jc w:val="both"/>
        <w:rPr>
          <w:rFonts w:cs="Arial"/>
          <w:sz w:val="20"/>
          <w:szCs w:val="20"/>
          <w:u w:val="single"/>
        </w:rPr>
      </w:pPr>
    </w:p>
    <w:p w14:paraId="032326B9" w14:textId="77777777" w:rsidR="000067D6" w:rsidRDefault="000067D6" w:rsidP="000067D6">
      <w:pPr>
        <w:spacing w:before="120"/>
        <w:ind w:left="426"/>
        <w:contextualSpacing/>
        <w:jc w:val="both"/>
        <w:rPr>
          <w:rFonts w:cs="Arial"/>
          <w:i/>
          <w:iCs/>
          <w:sz w:val="18"/>
          <w:szCs w:val="18"/>
        </w:rPr>
      </w:pPr>
      <w:r>
        <w:rPr>
          <w:rFonts w:cs="Arial"/>
          <w:b/>
          <w:bCs/>
          <w:i/>
          <w:iCs/>
          <w:sz w:val="18"/>
          <w:szCs w:val="18"/>
          <w:vertAlign w:val="superscript"/>
        </w:rPr>
        <w:t xml:space="preserve">* </w:t>
      </w:r>
      <w:r>
        <w:rPr>
          <w:rFonts w:cs="Arial"/>
          <w:b/>
          <w:bCs/>
          <w:i/>
          <w:iCs/>
          <w:sz w:val="18"/>
          <w:szCs w:val="18"/>
        </w:rPr>
        <w:t>Wyjaśnienie:</w:t>
      </w:r>
      <w:r>
        <w:rPr>
          <w:rFonts w:cs="Arial"/>
          <w:i/>
          <w:iCs/>
          <w:sz w:val="18"/>
          <w:szCs w:val="18"/>
        </w:rPr>
        <w:t xml:space="preserve"> w</w:t>
      </w:r>
      <w:r w:rsidRPr="00610054">
        <w:rPr>
          <w:rFonts w:cs="Arial"/>
          <w:i/>
          <w:iCs/>
          <w:sz w:val="18"/>
          <w:szCs w:val="18"/>
        </w:rPr>
        <w:t xml:space="preserve"> przypadku korzystania przez osobę, której dane osobowe są przetwarzane przez </w:t>
      </w:r>
      <w:r w:rsidRPr="00610054">
        <w:rPr>
          <w:rFonts w:cs="Arial"/>
          <w:i/>
          <w:iCs/>
          <w:color w:val="000000" w:themeColor="text1"/>
          <w:sz w:val="18"/>
          <w:szCs w:val="18"/>
        </w:rPr>
        <w:t xml:space="preserve">zamawiającego, z uprawnienia, o którym mowa w </w:t>
      </w:r>
      <w:hyperlink r:id="rId57" w:anchor="/document/68636690?unitId=art(15)ust(1)&amp;cm=DOCUMENT" w:history="1">
        <w:r w:rsidRPr="00610054">
          <w:rPr>
            <w:rStyle w:val="Hipercze"/>
            <w:rFonts w:cs="Arial"/>
            <w:i/>
            <w:iCs/>
            <w:color w:val="000000" w:themeColor="text1"/>
            <w:sz w:val="18"/>
            <w:szCs w:val="18"/>
          </w:rPr>
          <w:t>art. 15 ust. 1-3</w:t>
        </w:r>
      </w:hyperlink>
      <w:r w:rsidRPr="00610054">
        <w:rPr>
          <w:rFonts w:cs="Arial"/>
          <w:i/>
          <w:iCs/>
          <w:color w:val="000000" w:themeColor="text1"/>
          <w:sz w:val="18"/>
          <w:szCs w:val="18"/>
        </w:rPr>
        <w:t xml:space="preserve"> RODO, zamawiający może żądać od osoby </w:t>
      </w:r>
      <w:r w:rsidRPr="00610054">
        <w:rPr>
          <w:rFonts w:cs="Arial"/>
          <w:i/>
          <w:iCs/>
          <w:sz w:val="18"/>
          <w:szCs w:val="18"/>
        </w:rPr>
        <w:t>występującej z żądaniem wskazania dodatkowych informacji, mających na celu sprecyzowanie nazwy lub daty zakończonego postępowania o udzielenie zamówienia.</w:t>
      </w:r>
      <w:r>
        <w:rPr>
          <w:rFonts w:cs="Arial"/>
          <w:i/>
          <w:iCs/>
          <w:sz w:val="18"/>
          <w:szCs w:val="18"/>
        </w:rPr>
        <w:t xml:space="preserve"> </w:t>
      </w:r>
    </w:p>
    <w:p w14:paraId="76914120" w14:textId="77777777" w:rsidR="000067D6" w:rsidRPr="00F13B85" w:rsidRDefault="000067D6" w:rsidP="000067D6">
      <w:pPr>
        <w:jc w:val="both"/>
        <w:rPr>
          <w:rFonts w:cs="Arial"/>
          <w:sz w:val="20"/>
          <w:szCs w:val="20"/>
          <w:u w:val="single"/>
        </w:rPr>
      </w:pPr>
    </w:p>
    <w:p w14:paraId="3D7C5220" w14:textId="77777777" w:rsidR="000067D6" w:rsidRDefault="000067D6" w:rsidP="000067D6">
      <w:pPr>
        <w:spacing w:before="120"/>
        <w:ind w:left="426"/>
        <w:contextualSpacing/>
        <w:jc w:val="both"/>
        <w:rPr>
          <w:rFonts w:cs="Arial"/>
          <w:i/>
          <w:iCs/>
          <w:sz w:val="18"/>
          <w:szCs w:val="18"/>
        </w:rPr>
      </w:pPr>
      <w:r>
        <w:rPr>
          <w:rFonts w:cs="Arial"/>
          <w:b/>
          <w:bCs/>
          <w:i/>
          <w:iCs/>
          <w:sz w:val="18"/>
          <w:szCs w:val="18"/>
          <w:vertAlign w:val="superscript"/>
        </w:rPr>
        <w:t xml:space="preserve">** </w:t>
      </w:r>
      <w:r>
        <w:rPr>
          <w:rFonts w:cs="Arial"/>
          <w:b/>
          <w:bCs/>
          <w:i/>
          <w:iCs/>
          <w:sz w:val="18"/>
          <w:szCs w:val="18"/>
        </w:rPr>
        <w:t>Wyjaśnienie:</w:t>
      </w:r>
      <w:r>
        <w:rPr>
          <w:rFonts w:cs="Arial"/>
          <w:i/>
          <w:iCs/>
          <w:sz w:val="18"/>
          <w:szCs w:val="18"/>
        </w:rPr>
        <w:t xml:space="preserve"> skorzystanie z prawa do sprostowania nie może skutkować zmianą wyniku postępowania</w:t>
      </w:r>
      <w:r>
        <w:rPr>
          <w:rFonts w:cs="Arial"/>
          <w:i/>
          <w:iCs/>
          <w:sz w:val="18"/>
          <w:szCs w:val="18"/>
        </w:rPr>
        <w:br/>
        <w:t xml:space="preserve">o udzielenie zamówienia publicznego ani zmianą postanowień umowy w zakresie niezgodnym z ustawą Pzp oraz nie może naruszać integralności protokołu oraz jego załączników. </w:t>
      </w:r>
    </w:p>
    <w:p w14:paraId="65677CF3" w14:textId="77777777" w:rsidR="000067D6" w:rsidRDefault="000067D6" w:rsidP="000067D6">
      <w:pPr>
        <w:spacing w:before="120"/>
        <w:ind w:left="426"/>
        <w:contextualSpacing/>
        <w:jc w:val="both"/>
        <w:rPr>
          <w:rFonts w:cs="Arial"/>
          <w:i/>
          <w:iCs/>
          <w:sz w:val="18"/>
          <w:szCs w:val="18"/>
        </w:rPr>
      </w:pPr>
    </w:p>
    <w:p w14:paraId="4E3162A0" w14:textId="77777777" w:rsidR="000067D6" w:rsidRDefault="000067D6" w:rsidP="000067D6">
      <w:pPr>
        <w:spacing w:before="120"/>
        <w:ind w:left="426"/>
        <w:contextualSpacing/>
        <w:jc w:val="both"/>
        <w:rPr>
          <w:rFonts w:cs="Arial"/>
          <w:i/>
          <w:iCs/>
          <w:sz w:val="18"/>
          <w:szCs w:val="18"/>
        </w:rPr>
      </w:pPr>
      <w:r>
        <w:rPr>
          <w:rFonts w:cs="Arial"/>
          <w:b/>
          <w:bCs/>
          <w:i/>
          <w:iCs/>
          <w:sz w:val="18"/>
          <w:szCs w:val="18"/>
          <w:vertAlign w:val="superscript"/>
        </w:rPr>
        <w:t xml:space="preserve">*** </w:t>
      </w:r>
      <w:r>
        <w:rPr>
          <w:rFonts w:cs="Arial"/>
          <w:b/>
          <w:bCs/>
          <w:i/>
          <w:iCs/>
          <w:sz w:val="18"/>
          <w:szCs w:val="18"/>
        </w:rPr>
        <w:t>Wyjaśnienie:</w:t>
      </w:r>
      <w:r>
        <w:rPr>
          <w:rFonts w:cs="Arial"/>
          <w:i/>
          <w:iCs/>
          <w:sz w:val="18"/>
          <w:szCs w:val="18"/>
        </w:rPr>
        <w:t xml:space="preserve"> prawo do ograniczenia przetwarzania nie ma zastosowania w odniesieniu </w:t>
      </w:r>
      <w:r>
        <w:rPr>
          <w:rFonts w:cs="Arial"/>
          <w:i/>
          <w:iCs/>
          <w:sz w:val="18"/>
          <w:szCs w:val="18"/>
        </w:rPr>
        <w:br/>
        <w:t xml:space="preserve">do przechowywania, w celu zapewnienia korzystania ze środków ochrony prawnej lub w celu ochrony praw innej osoby fizycznej lub prawnej, lub z uwagi na ważne względy interesu publicznego Unii Europejskiej </w:t>
      </w:r>
      <w:r>
        <w:rPr>
          <w:rFonts w:cs="Arial"/>
          <w:i/>
          <w:iCs/>
          <w:sz w:val="18"/>
          <w:szCs w:val="18"/>
        </w:rPr>
        <w:br/>
        <w:t>lub państwa członkowskiego.</w:t>
      </w:r>
    </w:p>
    <w:p w14:paraId="64E7B6AB" w14:textId="77777777" w:rsidR="00D9033F" w:rsidRDefault="00D9033F" w:rsidP="00694C3B">
      <w:pPr>
        <w:tabs>
          <w:tab w:val="num" w:pos="360"/>
        </w:tabs>
        <w:spacing w:before="120" w:after="120" w:line="276" w:lineRule="auto"/>
        <w:jc w:val="both"/>
        <w:rPr>
          <w:rFonts w:cs="Arial"/>
          <w:bCs/>
          <w:sz w:val="20"/>
          <w:szCs w:val="20"/>
          <w:u w:val="single"/>
          <w:lang w:eastAsia="en-US"/>
        </w:rPr>
      </w:pPr>
    </w:p>
    <w:p w14:paraId="2857B855" w14:textId="22C1CEBE" w:rsidR="00D9033F" w:rsidRDefault="00D9033F" w:rsidP="00694C3B">
      <w:pPr>
        <w:tabs>
          <w:tab w:val="num" w:pos="360"/>
        </w:tabs>
        <w:spacing w:before="120" w:after="120" w:line="276" w:lineRule="auto"/>
        <w:jc w:val="both"/>
        <w:rPr>
          <w:rFonts w:cs="Arial"/>
          <w:bCs/>
          <w:sz w:val="20"/>
          <w:szCs w:val="20"/>
          <w:u w:val="single"/>
          <w:lang w:eastAsia="en-US"/>
        </w:rPr>
      </w:pPr>
    </w:p>
    <w:p w14:paraId="00252186" w14:textId="2B83C4A2" w:rsidR="00AB030F" w:rsidRDefault="00AB030F" w:rsidP="00694C3B">
      <w:pPr>
        <w:tabs>
          <w:tab w:val="num" w:pos="360"/>
        </w:tabs>
        <w:spacing w:before="120" w:after="120" w:line="276" w:lineRule="auto"/>
        <w:jc w:val="both"/>
        <w:rPr>
          <w:rFonts w:cs="Arial"/>
          <w:bCs/>
          <w:sz w:val="20"/>
          <w:szCs w:val="20"/>
          <w:u w:val="single"/>
          <w:lang w:eastAsia="en-US"/>
        </w:rPr>
      </w:pPr>
    </w:p>
    <w:p w14:paraId="791B421B" w14:textId="25C40A6F" w:rsidR="00AB030F" w:rsidRDefault="00AB030F" w:rsidP="00694C3B">
      <w:pPr>
        <w:tabs>
          <w:tab w:val="num" w:pos="360"/>
        </w:tabs>
        <w:spacing w:before="120" w:after="120" w:line="276" w:lineRule="auto"/>
        <w:jc w:val="both"/>
        <w:rPr>
          <w:rFonts w:cs="Arial"/>
          <w:bCs/>
          <w:sz w:val="20"/>
          <w:szCs w:val="20"/>
          <w:u w:val="single"/>
          <w:lang w:eastAsia="en-US"/>
        </w:rPr>
      </w:pPr>
    </w:p>
    <w:p w14:paraId="6CD10B47" w14:textId="2AAAA385" w:rsidR="00AB030F" w:rsidRDefault="00AB030F" w:rsidP="00694C3B">
      <w:pPr>
        <w:tabs>
          <w:tab w:val="num" w:pos="360"/>
        </w:tabs>
        <w:spacing w:before="120" w:after="120" w:line="276" w:lineRule="auto"/>
        <w:jc w:val="both"/>
        <w:rPr>
          <w:rFonts w:cs="Arial"/>
          <w:bCs/>
          <w:sz w:val="20"/>
          <w:szCs w:val="20"/>
          <w:u w:val="single"/>
          <w:lang w:eastAsia="en-US"/>
        </w:rPr>
      </w:pPr>
    </w:p>
    <w:p w14:paraId="6F50018D" w14:textId="77777777" w:rsidR="00AB030F" w:rsidRDefault="00AB030F" w:rsidP="00694C3B">
      <w:pPr>
        <w:tabs>
          <w:tab w:val="num" w:pos="360"/>
        </w:tabs>
        <w:spacing w:before="120" w:after="120" w:line="276" w:lineRule="auto"/>
        <w:jc w:val="both"/>
        <w:rPr>
          <w:rFonts w:cs="Arial"/>
          <w:bCs/>
          <w:sz w:val="20"/>
          <w:szCs w:val="20"/>
          <w:u w:val="single"/>
          <w:lang w:eastAsia="en-US"/>
        </w:rPr>
      </w:pPr>
    </w:p>
    <w:p w14:paraId="3294B277" w14:textId="77777777" w:rsidR="002A0D7A" w:rsidRPr="009A0880" w:rsidRDefault="002A0D7A" w:rsidP="00694C3B">
      <w:pPr>
        <w:tabs>
          <w:tab w:val="num" w:pos="360"/>
        </w:tabs>
        <w:spacing w:before="120" w:after="120" w:line="276" w:lineRule="auto"/>
        <w:jc w:val="both"/>
        <w:rPr>
          <w:rFonts w:cs="Arial"/>
          <w:bCs/>
          <w:sz w:val="20"/>
          <w:szCs w:val="20"/>
          <w:u w:val="single"/>
          <w:lang w:eastAsia="en-US"/>
        </w:rPr>
      </w:pPr>
    </w:p>
    <w:p w14:paraId="4847522C" w14:textId="77777777" w:rsidR="00915605" w:rsidRPr="009A0880" w:rsidRDefault="00915605" w:rsidP="00694C3B">
      <w:pPr>
        <w:tabs>
          <w:tab w:val="num" w:pos="360"/>
        </w:tabs>
        <w:spacing w:before="120" w:after="120" w:line="276" w:lineRule="auto"/>
        <w:jc w:val="both"/>
        <w:rPr>
          <w:rFonts w:cs="Arial"/>
          <w:bCs/>
          <w:sz w:val="20"/>
          <w:szCs w:val="20"/>
          <w:u w:val="single"/>
          <w:lang w:eastAsia="en-US"/>
        </w:rPr>
      </w:pPr>
      <w:r w:rsidRPr="009A0880">
        <w:rPr>
          <w:rFonts w:cs="Arial"/>
          <w:bCs/>
          <w:sz w:val="20"/>
          <w:szCs w:val="20"/>
          <w:u w:val="single"/>
          <w:lang w:eastAsia="en-US"/>
        </w:rPr>
        <w:t>Załączniki stanowiące i</w:t>
      </w:r>
      <w:r w:rsidR="00433D8D" w:rsidRPr="009A0880">
        <w:rPr>
          <w:rFonts w:cs="Arial"/>
          <w:bCs/>
          <w:sz w:val="20"/>
          <w:szCs w:val="20"/>
          <w:u w:val="single"/>
          <w:lang w:eastAsia="en-US"/>
        </w:rPr>
        <w:t>ntegralną część specyfikacji warunków zamówienia (S</w:t>
      </w:r>
      <w:r w:rsidRPr="009A0880">
        <w:rPr>
          <w:rFonts w:cs="Arial"/>
          <w:bCs/>
          <w:sz w:val="20"/>
          <w:szCs w:val="20"/>
          <w:u w:val="single"/>
          <w:lang w:eastAsia="en-US"/>
        </w:rPr>
        <w:t>WZ).</w:t>
      </w:r>
    </w:p>
    <w:p w14:paraId="73282BC9" w14:textId="77777777" w:rsidR="00915605" w:rsidRPr="009A0880" w:rsidRDefault="00915605" w:rsidP="00694C3B">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w:t>
      </w:r>
      <w:r w:rsidR="00433D8D" w:rsidRPr="009A0880">
        <w:rPr>
          <w:rFonts w:cs="Arial"/>
          <w:bCs/>
          <w:sz w:val="20"/>
          <w:szCs w:val="20"/>
          <w:lang w:eastAsia="en-US"/>
        </w:rPr>
        <w:t>cznik nr 1</w:t>
      </w:r>
      <w:r w:rsidR="00433D8D" w:rsidRPr="009A0880">
        <w:rPr>
          <w:rFonts w:cs="Arial"/>
          <w:bCs/>
          <w:sz w:val="20"/>
          <w:szCs w:val="20"/>
          <w:lang w:eastAsia="en-US"/>
        </w:rPr>
        <w:tab/>
        <w:t xml:space="preserve">-    </w:t>
      </w:r>
      <w:r w:rsidR="00E45923" w:rsidRPr="009A0880">
        <w:rPr>
          <w:rFonts w:cs="Arial"/>
          <w:bCs/>
          <w:sz w:val="20"/>
          <w:szCs w:val="20"/>
          <w:lang w:eastAsia="en-US"/>
        </w:rPr>
        <w:t>formularz ofertowy</w:t>
      </w:r>
    </w:p>
    <w:p w14:paraId="6724BAFF" w14:textId="02460291" w:rsidR="00915605" w:rsidRPr="009A0880" w:rsidRDefault="00E45923" w:rsidP="00433D8D">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2</w:t>
      </w:r>
      <w:r w:rsidRPr="009A0880">
        <w:rPr>
          <w:rFonts w:cs="Arial"/>
          <w:bCs/>
          <w:sz w:val="20"/>
          <w:szCs w:val="20"/>
          <w:lang w:eastAsia="en-US"/>
        </w:rPr>
        <w:tab/>
        <w:t xml:space="preserve">-   </w:t>
      </w:r>
      <w:r w:rsidR="009A0880" w:rsidRPr="009A0880">
        <w:rPr>
          <w:rFonts w:cs="Arial"/>
          <w:bCs/>
          <w:sz w:val="20"/>
          <w:szCs w:val="20"/>
          <w:lang w:eastAsia="en-US"/>
        </w:rPr>
        <w:t xml:space="preserve"> </w:t>
      </w:r>
      <w:r w:rsidR="00915605" w:rsidRPr="009A0880">
        <w:rPr>
          <w:rFonts w:cs="Arial"/>
          <w:bCs/>
          <w:sz w:val="20"/>
          <w:szCs w:val="20"/>
          <w:lang w:eastAsia="en-US"/>
        </w:rPr>
        <w:t xml:space="preserve">oświadczenie składane na podstawie art. </w:t>
      </w:r>
      <w:r w:rsidR="00433D8D" w:rsidRPr="009A0880">
        <w:rPr>
          <w:rFonts w:cs="Arial"/>
          <w:bCs/>
          <w:sz w:val="20"/>
          <w:szCs w:val="20"/>
          <w:lang w:eastAsia="en-US"/>
        </w:rPr>
        <w:t>125</w:t>
      </w:r>
      <w:r w:rsidR="00915605" w:rsidRPr="009A0880">
        <w:rPr>
          <w:rFonts w:cs="Arial"/>
          <w:bCs/>
          <w:sz w:val="20"/>
          <w:szCs w:val="20"/>
          <w:lang w:eastAsia="en-US"/>
        </w:rPr>
        <w:t xml:space="preserve"> ust. 1 Pzp.</w:t>
      </w:r>
      <w:r w:rsidR="00915605" w:rsidRPr="009A0880">
        <w:rPr>
          <w:rFonts w:cs="Arial"/>
          <w:b/>
          <w:bCs/>
          <w:sz w:val="20"/>
          <w:szCs w:val="20"/>
          <w:lang w:eastAsia="en-US"/>
        </w:rPr>
        <w:t xml:space="preserve"> </w:t>
      </w:r>
      <w:r w:rsidR="00915605" w:rsidRPr="009A0880">
        <w:rPr>
          <w:rFonts w:cs="Arial"/>
          <w:b/>
          <w:bCs/>
          <w:i/>
          <w:sz w:val="18"/>
          <w:szCs w:val="18"/>
          <w:lang w:eastAsia="en-US"/>
        </w:rPr>
        <w:t>(złożyć wraz z ofertą)</w:t>
      </w:r>
    </w:p>
    <w:p w14:paraId="0726C7F2" w14:textId="77777777" w:rsidR="00915605" w:rsidRPr="009A0880" w:rsidRDefault="00E45923" w:rsidP="00896932">
      <w:pPr>
        <w:numPr>
          <w:ilvl w:val="0"/>
          <w:numId w:val="2"/>
        </w:numPr>
        <w:spacing w:before="120" w:after="120" w:line="276" w:lineRule="auto"/>
        <w:jc w:val="both"/>
        <w:rPr>
          <w:rFonts w:cs="Arial"/>
          <w:bCs/>
          <w:i/>
          <w:sz w:val="18"/>
          <w:szCs w:val="18"/>
          <w:lang w:eastAsia="en-US"/>
        </w:rPr>
      </w:pPr>
      <w:r w:rsidRPr="009A0880">
        <w:rPr>
          <w:rFonts w:cs="Arial"/>
          <w:bCs/>
          <w:sz w:val="20"/>
          <w:szCs w:val="20"/>
          <w:lang w:eastAsia="en-US"/>
        </w:rPr>
        <w:t>Załącznik nr 3</w:t>
      </w:r>
      <w:r w:rsidRPr="009A0880">
        <w:rPr>
          <w:rFonts w:cs="Arial"/>
          <w:bCs/>
          <w:sz w:val="20"/>
          <w:szCs w:val="20"/>
          <w:lang w:eastAsia="en-US"/>
        </w:rPr>
        <w:tab/>
        <w:t xml:space="preserve">-    </w:t>
      </w:r>
      <w:r w:rsidR="008D6BCD" w:rsidRPr="009A0880">
        <w:rPr>
          <w:rFonts w:cs="Arial"/>
          <w:bCs/>
          <w:sz w:val="20"/>
          <w:szCs w:val="20"/>
          <w:lang w:eastAsia="en-US"/>
        </w:rPr>
        <w:t xml:space="preserve">wykaz robót </w:t>
      </w:r>
      <w:r w:rsidR="008D6BCD" w:rsidRPr="009A0880">
        <w:rPr>
          <w:rFonts w:cs="Arial"/>
          <w:bCs/>
          <w:i/>
          <w:sz w:val="16"/>
          <w:szCs w:val="16"/>
          <w:lang w:eastAsia="en-US"/>
        </w:rPr>
        <w:t>(złożyć dopiero na wezwanie Zamawiającego zgodnie z art. 274 ust. 1 Pzp)</w:t>
      </w:r>
    </w:p>
    <w:p w14:paraId="75D13354" w14:textId="77777777" w:rsidR="008D6BCD" w:rsidRPr="009A0880" w:rsidRDefault="008D6BCD" w:rsidP="008D6BCD">
      <w:pPr>
        <w:numPr>
          <w:ilvl w:val="0"/>
          <w:numId w:val="2"/>
        </w:numPr>
        <w:tabs>
          <w:tab w:val="left" w:pos="2127"/>
        </w:tabs>
        <w:spacing w:before="120" w:after="120" w:line="276" w:lineRule="auto"/>
        <w:rPr>
          <w:rFonts w:cs="Arial"/>
          <w:bCs/>
          <w:sz w:val="20"/>
          <w:szCs w:val="20"/>
          <w:lang w:eastAsia="en-US"/>
        </w:rPr>
      </w:pPr>
      <w:r w:rsidRPr="009A0880">
        <w:rPr>
          <w:rFonts w:cs="Arial"/>
          <w:bCs/>
          <w:sz w:val="20"/>
          <w:szCs w:val="20"/>
          <w:lang w:eastAsia="en-US"/>
        </w:rPr>
        <w:t>Załącznik nr 4</w:t>
      </w:r>
      <w:r w:rsidR="005216A3" w:rsidRPr="009A0880">
        <w:rPr>
          <w:rFonts w:cs="Arial"/>
          <w:bCs/>
          <w:sz w:val="20"/>
          <w:szCs w:val="20"/>
          <w:lang w:eastAsia="en-US"/>
        </w:rPr>
        <w:tab/>
        <w:t xml:space="preserve">-    </w:t>
      </w:r>
      <w:r w:rsidR="00E45923" w:rsidRPr="009A0880">
        <w:rPr>
          <w:rFonts w:cs="Arial"/>
          <w:bCs/>
          <w:sz w:val="20"/>
          <w:szCs w:val="20"/>
          <w:lang w:eastAsia="en-US"/>
        </w:rPr>
        <w:t xml:space="preserve">wykaz osób </w:t>
      </w:r>
      <w:r w:rsidR="007F0ACF" w:rsidRPr="009A0880">
        <w:rPr>
          <w:rFonts w:cs="Arial"/>
          <w:bCs/>
          <w:i/>
          <w:sz w:val="16"/>
          <w:szCs w:val="16"/>
          <w:lang w:eastAsia="en-US"/>
        </w:rPr>
        <w:t>(złożyć dopiero na wezwanie</w:t>
      </w:r>
      <w:r w:rsidR="00E45923" w:rsidRPr="009A0880">
        <w:rPr>
          <w:rFonts w:cs="Arial"/>
          <w:bCs/>
          <w:i/>
          <w:sz w:val="16"/>
          <w:szCs w:val="16"/>
          <w:lang w:eastAsia="en-US"/>
        </w:rPr>
        <w:t xml:space="preserve"> Zamawiającego zgodnie z art. </w:t>
      </w:r>
      <w:r w:rsidRPr="009A0880">
        <w:rPr>
          <w:rFonts w:cs="Arial"/>
          <w:bCs/>
          <w:i/>
          <w:sz w:val="16"/>
          <w:szCs w:val="16"/>
          <w:lang w:eastAsia="en-US"/>
        </w:rPr>
        <w:t>274 ust.</w:t>
      </w:r>
      <w:r w:rsidR="00E45923" w:rsidRPr="009A0880">
        <w:rPr>
          <w:rFonts w:cs="Arial"/>
          <w:bCs/>
          <w:i/>
          <w:sz w:val="16"/>
          <w:szCs w:val="16"/>
          <w:lang w:eastAsia="en-US"/>
        </w:rPr>
        <w:t xml:space="preserve"> </w:t>
      </w:r>
      <w:r w:rsidRPr="009A0880">
        <w:rPr>
          <w:rFonts w:cs="Arial"/>
          <w:bCs/>
          <w:i/>
          <w:sz w:val="16"/>
          <w:szCs w:val="16"/>
          <w:lang w:eastAsia="en-US"/>
        </w:rPr>
        <w:t>1</w:t>
      </w:r>
      <w:r w:rsidR="00E45923" w:rsidRPr="009A0880">
        <w:rPr>
          <w:rFonts w:cs="Arial"/>
          <w:bCs/>
          <w:i/>
          <w:sz w:val="16"/>
          <w:szCs w:val="16"/>
          <w:lang w:eastAsia="en-US"/>
        </w:rPr>
        <w:t xml:space="preserve"> Pzp)</w:t>
      </w:r>
    </w:p>
    <w:p w14:paraId="75AB01FE" w14:textId="129EC38B" w:rsidR="008D6BCD" w:rsidRPr="009A0880" w:rsidRDefault="008D6BCD" w:rsidP="00896932">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5</w:t>
      </w:r>
      <w:r w:rsidRPr="009A0880">
        <w:rPr>
          <w:rFonts w:cs="Arial"/>
          <w:bCs/>
          <w:sz w:val="20"/>
          <w:szCs w:val="20"/>
          <w:lang w:eastAsia="en-US"/>
        </w:rPr>
        <w:tab/>
        <w:t xml:space="preserve">-  zobowiązanie </w:t>
      </w:r>
      <w:r w:rsidR="00511C65" w:rsidRPr="009A0880">
        <w:rPr>
          <w:rFonts w:cs="Arial"/>
          <w:bCs/>
          <w:sz w:val="20"/>
          <w:szCs w:val="20"/>
          <w:lang w:eastAsia="en-US"/>
        </w:rPr>
        <w:t>podmiotu udostępniającego zasoby</w:t>
      </w:r>
      <w:r w:rsidR="00896932" w:rsidRPr="009A0880">
        <w:rPr>
          <w:rFonts w:cs="Arial"/>
          <w:bCs/>
          <w:i/>
          <w:sz w:val="18"/>
          <w:szCs w:val="18"/>
          <w:lang w:eastAsia="en-US"/>
        </w:rPr>
        <w:t xml:space="preserve"> </w:t>
      </w:r>
      <w:r w:rsidRPr="009A0880">
        <w:rPr>
          <w:rFonts w:cs="Arial"/>
          <w:b/>
          <w:bCs/>
          <w:i/>
          <w:sz w:val="18"/>
          <w:szCs w:val="18"/>
          <w:lang w:eastAsia="en-US"/>
        </w:rPr>
        <w:t>(jeżeli dot. złożyć wraz z ofertą)</w:t>
      </w:r>
    </w:p>
    <w:p w14:paraId="3C785D71" w14:textId="77777777" w:rsidR="008D6BCD" w:rsidRPr="009A0880" w:rsidRDefault="008D6BCD" w:rsidP="008D6BCD">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6</w:t>
      </w:r>
      <w:r w:rsidRPr="009A0880">
        <w:rPr>
          <w:rFonts w:cs="Arial"/>
          <w:bCs/>
          <w:sz w:val="20"/>
          <w:szCs w:val="20"/>
          <w:lang w:eastAsia="en-US"/>
        </w:rPr>
        <w:tab/>
        <w:t xml:space="preserve">-     wzór pełnomocnictwa. </w:t>
      </w:r>
      <w:r w:rsidRPr="009A0880">
        <w:rPr>
          <w:rFonts w:cs="Arial"/>
          <w:bCs/>
          <w:i/>
          <w:sz w:val="18"/>
          <w:szCs w:val="18"/>
          <w:lang w:eastAsia="en-US"/>
        </w:rPr>
        <w:t xml:space="preserve"> </w:t>
      </w:r>
      <w:r w:rsidRPr="009A0880">
        <w:rPr>
          <w:rFonts w:cs="Arial"/>
          <w:b/>
          <w:bCs/>
          <w:i/>
          <w:sz w:val="18"/>
          <w:szCs w:val="18"/>
          <w:lang w:eastAsia="en-US"/>
        </w:rPr>
        <w:t>(jeżeli dot. złożyć wraz z ofertą)</w:t>
      </w:r>
    </w:p>
    <w:p w14:paraId="70A58EBD" w14:textId="5EC29FF6" w:rsidR="00E45923" w:rsidRPr="009A0880" w:rsidRDefault="00E45923" w:rsidP="00694C3B">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7</w:t>
      </w:r>
      <w:r w:rsidRPr="009A0880">
        <w:rPr>
          <w:rFonts w:cs="Arial"/>
          <w:bCs/>
          <w:sz w:val="20"/>
          <w:szCs w:val="20"/>
          <w:lang w:eastAsia="en-US"/>
        </w:rPr>
        <w:tab/>
        <w:t xml:space="preserve">-     </w:t>
      </w:r>
      <w:r w:rsidR="002E7DA5" w:rsidRPr="009A0880">
        <w:rPr>
          <w:rFonts w:cs="Arial"/>
          <w:bCs/>
          <w:sz w:val="20"/>
          <w:szCs w:val="20"/>
          <w:lang w:eastAsia="en-US"/>
        </w:rPr>
        <w:t>projektowane postanowienia umowy</w:t>
      </w:r>
      <w:r w:rsidR="009A0880" w:rsidRPr="009A0880">
        <w:rPr>
          <w:rFonts w:cs="Arial"/>
          <w:bCs/>
          <w:sz w:val="20"/>
          <w:szCs w:val="20"/>
          <w:lang w:eastAsia="en-US"/>
        </w:rPr>
        <w:t xml:space="preserve"> </w:t>
      </w:r>
    </w:p>
    <w:p w14:paraId="1A61EEEF" w14:textId="77777777" w:rsidR="00E45923" w:rsidRPr="009A0880" w:rsidRDefault="00E45923" w:rsidP="00694C3B">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8</w:t>
      </w:r>
      <w:r w:rsidRPr="009A0880">
        <w:rPr>
          <w:rFonts w:cs="Arial"/>
          <w:bCs/>
          <w:sz w:val="20"/>
          <w:szCs w:val="20"/>
          <w:lang w:eastAsia="en-US"/>
        </w:rPr>
        <w:tab/>
        <w:t>-     opis przedmiotu zamówienia</w:t>
      </w:r>
      <w:r w:rsidR="00CC7149" w:rsidRPr="009A0880">
        <w:rPr>
          <w:rFonts w:cs="Arial"/>
          <w:bCs/>
          <w:sz w:val="20"/>
          <w:szCs w:val="20"/>
          <w:lang w:eastAsia="en-US"/>
        </w:rPr>
        <w:t>.</w:t>
      </w:r>
    </w:p>
    <w:p w14:paraId="3A180D7B" w14:textId="77777777" w:rsidR="00E45923" w:rsidRPr="009A0880" w:rsidRDefault="00E45923" w:rsidP="008D6BCD">
      <w:pPr>
        <w:numPr>
          <w:ilvl w:val="0"/>
          <w:numId w:val="2"/>
        </w:numPr>
        <w:tabs>
          <w:tab w:val="left" w:pos="2127"/>
        </w:tabs>
        <w:spacing w:before="120" w:after="120" w:line="276" w:lineRule="auto"/>
        <w:rPr>
          <w:rFonts w:cs="Arial"/>
          <w:bCs/>
          <w:sz w:val="20"/>
          <w:szCs w:val="20"/>
          <w:lang w:eastAsia="en-US"/>
        </w:rPr>
      </w:pPr>
      <w:r w:rsidRPr="009A0880">
        <w:rPr>
          <w:rFonts w:cs="Arial"/>
          <w:bCs/>
          <w:sz w:val="20"/>
          <w:szCs w:val="20"/>
          <w:lang w:eastAsia="en-US"/>
        </w:rPr>
        <w:t>Załącznik nr 9</w:t>
      </w:r>
      <w:r w:rsidRPr="009A0880">
        <w:rPr>
          <w:rFonts w:cs="Arial"/>
          <w:bCs/>
          <w:sz w:val="20"/>
          <w:szCs w:val="20"/>
          <w:lang w:eastAsia="en-US"/>
        </w:rPr>
        <w:tab/>
        <w:t xml:space="preserve">-     </w:t>
      </w:r>
      <w:r w:rsidR="00896932" w:rsidRPr="009A0880">
        <w:rPr>
          <w:rFonts w:cs="Arial"/>
          <w:bCs/>
          <w:sz w:val="20"/>
          <w:szCs w:val="20"/>
          <w:lang w:eastAsia="en-US"/>
        </w:rPr>
        <w:t>i</w:t>
      </w:r>
      <w:r w:rsidRPr="009A0880">
        <w:rPr>
          <w:rFonts w:cs="Arial"/>
          <w:bCs/>
          <w:sz w:val="20"/>
          <w:szCs w:val="20"/>
          <w:lang w:eastAsia="en-US"/>
        </w:rPr>
        <w:t>nformacja o przynależności do grupy kapitałowej (</w:t>
      </w:r>
      <w:r w:rsidR="008D6BCD" w:rsidRPr="009A0880">
        <w:rPr>
          <w:rFonts w:cs="Arial"/>
          <w:bCs/>
          <w:i/>
          <w:sz w:val="16"/>
          <w:szCs w:val="16"/>
          <w:lang w:eastAsia="en-US"/>
        </w:rPr>
        <w:t>złożyć dopiero na wezwanie Zamawiającego zgodnie z art. 274 ust.  1 Pzp).</w:t>
      </w:r>
    </w:p>
    <w:p w14:paraId="47CA0C89" w14:textId="77777777" w:rsidR="005216A3" w:rsidRPr="009A0880" w:rsidRDefault="005216A3" w:rsidP="005216A3">
      <w:pPr>
        <w:numPr>
          <w:ilvl w:val="0"/>
          <w:numId w:val="2"/>
        </w:numPr>
        <w:spacing w:before="120" w:after="120" w:line="276" w:lineRule="auto"/>
        <w:jc w:val="both"/>
        <w:rPr>
          <w:rFonts w:cs="Arial"/>
          <w:bCs/>
          <w:sz w:val="20"/>
          <w:szCs w:val="20"/>
          <w:lang w:eastAsia="en-US"/>
        </w:rPr>
      </w:pPr>
      <w:r w:rsidRPr="009A0880">
        <w:rPr>
          <w:rFonts w:cs="Arial"/>
          <w:bCs/>
          <w:sz w:val="20"/>
          <w:szCs w:val="20"/>
          <w:lang w:eastAsia="en-US"/>
        </w:rPr>
        <w:t>Załącznik nr 10</w:t>
      </w:r>
      <w:r w:rsidRPr="009A0880">
        <w:rPr>
          <w:rFonts w:cs="Arial"/>
          <w:bCs/>
          <w:sz w:val="20"/>
          <w:szCs w:val="20"/>
          <w:lang w:eastAsia="en-US"/>
        </w:rPr>
        <w:tab/>
        <w:t>-   oświadczenie składane na podstawie art. 125 ust. 5 Pzp.</w:t>
      </w:r>
      <w:r w:rsidRPr="009A0880">
        <w:rPr>
          <w:rFonts w:cs="Arial"/>
          <w:bCs/>
          <w:sz w:val="18"/>
          <w:szCs w:val="18"/>
          <w:lang w:eastAsia="en-US"/>
        </w:rPr>
        <w:t xml:space="preserve"> </w:t>
      </w:r>
      <w:r w:rsidRPr="009A0880">
        <w:rPr>
          <w:rFonts w:eastAsia="Calibri" w:cs="Arial"/>
          <w:b/>
          <w:sz w:val="18"/>
          <w:szCs w:val="18"/>
          <w:lang w:eastAsia="en-US"/>
        </w:rPr>
        <w:t>(złożyć wraz z ofertą)</w:t>
      </w:r>
    </w:p>
    <w:p w14:paraId="2D4FD058" w14:textId="77777777" w:rsidR="00915605" w:rsidRPr="009A0880" w:rsidRDefault="00B16700" w:rsidP="00A02C83">
      <w:pPr>
        <w:pStyle w:val="Akapitzlist"/>
        <w:numPr>
          <w:ilvl w:val="0"/>
          <w:numId w:val="2"/>
        </w:numPr>
        <w:rPr>
          <w:rFonts w:ascii="Arial" w:hAnsi="Arial" w:cs="Arial"/>
          <w:sz w:val="20"/>
          <w:szCs w:val="20"/>
        </w:rPr>
      </w:pPr>
      <w:r w:rsidRPr="009A0880">
        <w:rPr>
          <w:rFonts w:ascii="Arial" w:eastAsia="Times New Roman" w:hAnsi="Arial" w:cs="Arial"/>
          <w:bCs/>
          <w:sz w:val="20"/>
          <w:szCs w:val="20"/>
        </w:rPr>
        <w:t>Załącznik nr 11</w:t>
      </w:r>
      <w:r w:rsidRPr="009A0880">
        <w:rPr>
          <w:rFonts w:ascii="Arial" w:eastAsia="Times New Roman" w:hAnsi="Arial" w:cs="Arial"/>
          <w:bCs/>
          <w:sz w:val="20"/>
          <w:szCs w:val="20"/>
        </w:rPr>
        <w:tab/>
        <w:t>-</w:t>
      </w:r>
      <w:r w:rsidRPr="009A0880">
        <w:rPr>
          <w:rFonts w:cs="Arial"/>
          <w:bCs/>
          <w:sz w:val="20"/>
          <w:szCs w:val="20"/>
        </w:rPr>
        <w:t xml:space="preserve">   </w:t>
      </w:r>
      <w:r w:rsidRPr="009A0880">
        <w:rPr>
          <w:rFonts w:ascii="Arial" w:hAnsi="Arial" w:cs="Arial"/>
          <w:sz w:val="20"/>
          <w:szCs w:val="20"/>
        </w:rPr>
        <w:t xml:space="preserve">oświadczenie składane na podstawie art. 117 ust. 4 Pzp </w:t>
      </w:r>
      <w:r w:rsidRPr="009A0880">
        <w:rPr>
          <w:rFonts w:ascii="Arial" w:hAnsi="Arial" w:cs="Arial"/>
          <w:b/>
          <w:sz w:val="20"/>
          <w:szCs w:val="20"/>
        </w:rPr>
        <w:t>(</w:t>
      </w:r>
      <w:r w:rsidRPr="009A0880">
        <w:rPr>
          <w:rFonts w:ascii="Arial" w:eastAsia="Times New Roman" w:hAnsi="Arial" w:cs="Arial"/>
          <w:b/>
          <w:bCs/>
          <w:i/>
          <w:sz w:val="18"/>
          <w:szCs w:val="18"/>
        </w:rPr>
        <w:t>złożyć wraz z ofertą)</w:t>
      </w:r>
    </w:p>
    <w:p w14:paraId="69F87B03" w14:textId="77777777" w:rsidR="00915605" w:rsidRPr="009A0880" w:rsidRDefault="00915605" w:rsidP="00694C3B">
      <w:pPr>
        <w:spacing w:before="120" w:after="120"/>
        <w:ind w:left="284"/>
        <w:rPr>
          <w:rFonts w:cs="Arial"/>
          <w:bCs/>
          <w:sz w:val="20"/>
          <w:szCs w:val="20"/>
          <w:u w:val="single"/>
          <w:lang w:eastAsia="en-US"/>
        </w:rPr>
      </w:pPr>
      <w:r w:rsidRPr="009A0880">
        <w:rPr>
          <w:rFonts w:cs="Arial"/>
          <w:bCs/>
          <w:sz w:val="20"/>
          <w:szCs w:val="20"/>
          <w:u w:val="single"/>
          <w:lang w:eastAsia="en-US"/>
        </w:rPr>
        <w:t>oraz:</w:t>
      </w:r>
    </w:p>
    <w:p w14:paraId="4E4A3175" w14:textId="0C168598" w:rsidR="00F62967" w:rsidRPr="009A0880" w:rsidRDefault="009A0880" w:rsidP="00694C3B">
      <w:pPr>
        <w:numPr>
          <w:ilvl w:val="0"/>
          <w:numId w:val="4"/>
        </w:numPr>
        <w:spacing w:before="120" w:after="120" w:line="276" w:lineRule="auto"/>
        <w:rPr>
          <w:rFonts w:cs="Arial"/>
          <w:bCs/>
          <w:sz w:val="20"/>
          <w:szCs w:val="20"/>
          <w:lang w:eastAsia="en-US"/>
        </w:rPr>
      </w:pPr>
      <w:r w:rsidRPr="009A0880">
        <w:rPr>
          <w:rFonts w:cs="Arial"/>
          <w:bCs/>
          <w:sz w:val="20"/>
          <w:szCs w:val="20"/>
          <w:lang w:eastAsia="en-US"/>
        </w:rPr>
        <w:t>Dokumentac</w:t>
      </w:r>
      <w:r w:rsidR="009D304F">
        <w:rPr>
          <w:rFonts w:cs="Arial"/>
          <w:bCs/>
          <w:sz w:val="20"/>
          <w:szCs w:val="20"/>
          <w:lang w:eastAsia="en-US"/>
        </w:rPr>
        <w:t>ja</w:t>
      </w:r>
    </w:p>
    <w:sectPr w:rsidR="00F62967" w:rsidRPr="009A0880" w:rsidSect="000D4B7D">
      <w:headerReference w:type="default" r:id="rId58"/>
      <w:footerReference w:type="default" r:id="rId59"/>
      <w:headerReference w:type="first" r:id="rId60"/>
      <w:footerReference w:type="first" r:id="rId61"/>
      <w:pgSz w:w="11906" w:h="16838" w:code="9"/>
      <w:pgMar w:top="1100" w:right="1133" w:bottom="1418" w:left="1418" w:header="426" w:footer="97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46867" w14:textId="77777777" w:rsidR="006A2645" w:rsidRDefault="006A2645">
      <w:r>
        <w:separator/>
      </w:r>
    </w:p>
  </w:endnote>
  <w:endnote w:type="continuationSeparator" w:id="0">
    <w:p w14:paraId="1E873393" w14:textId="77777777" w:rsidR="006A2645" w:rsidRDefault="006A2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Univers-PL">
    <w:altName w:val="MS Gothic"/>
    <w:panose1 w:val="00000000000000000000"/>
    <w:charset w:val="80"/>
    <w:family w:val="auto"/>
    <w:notTrueType/>
    <w:pitch w:val="default"/>
    <w:sig w:usb0="00000000" w:usb1="08070000" w:usb2="00000010" w:usb3="00000000" w:csb0="00020000"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73810" w14:textId="77777777" w:rsidR="009E2AB5" w:rsidRDefault="009E2AB5">
    <w:pPr>
      <w:pStyle w:val="Stopka"/>
    </w:pPr>
    <w:r>
      <w:rPr>
        <w:noProof/>
      </w:rPr>
      <w:drawing>
        <wp:inline distT="0" distB="0" distL="0" distR="0" wp14:anchorId="0E30E12D" wp14:editId="043B37D2">
          <wp:extent cx="5940425" cy="484173"/>
          <wp:effectExtent l="0" t="0" r="3175" b="0"/>
          <wp:docPr id="4" name="Obraz 4" descr="j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es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484173"/>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F99B8" w14:textId="77777777" w:rsidR="009E2AB5" w:rsidRPr="00B01F08" w:rsidRDefault="009E2AB5" w:rsidP="00B01F08">
    <w:pPr>
      <w:pStyle w:val="Stopka"/>
    </w:pPr>
    <w:r>
      <w:rPr>
        <w:noProof/>
      </w:rPr>
      <w:drawing>
        <wp:inline distT="0" distB="0" distL="0" distR="0" wp14:anchorId="2F989621" wp14:editId="0BC4421D">
          <wp:extent cx="5939790" cy="532765"/>
          <wp:effectExtent l="0" t="0" r="381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53276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88EE02" w14:textId="77777777" w:rsidR="006A2645" w:rsidRDefault="006A2645">
      <w:r>
        <w:separator/>
      </w:r>
    </w:p>
  </w:footnote>
  <w:footnote w:type="continuationSeparator" w:id="0">
    <w:p w14:paraId="24890184" w14:textId="77777777" w:rsidR="006A2645" w:rsidRDefault="006A26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03947" w14:textId="77777777" w:rsidR="009E2AB5" w:rsidRDefault="009E2AB5">
    <w:pPr>
      <w:pStyle w:val="Nagwek"/>
    </w:pPr>
    <w:r>
      <w:rPr>
        <w:noProof/>
      </w:rPr>
      <w:drawing>
        <wp:inline distT="0" distB="0" distL="0" distR="0" wp14:anchorId="673BC302" wp14:editId="7AB50940">
          <wp:extent cx="5940425" cy="235358"/>
          <wp:effectExtent l="0" t="0" r="0" b="0"/>
          <wp:docPr id="3" name="Obraz 3" descr="listownimad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stownimadz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0425" cy="235358"/>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314D2" w14:textId="77777777" w:rsidR="009E2AB5" w:rsidRPr="0063190E" w:rsidRDefault="009E2AB5" w:rsidP="0063190E">
    <w:pPr>
      <w:pStyle w:val="Nagwek"/>
    </w:pPr>
    <w:r w:rsidRPr="002C7C23">
      <w:rPr>
        <w:noProof/>
      </w:rPr>
      <w:drawing>
        <wp:inline distT="0" distB="0" distL="0" distR="0" wp14:anchorId="6ED916CD" wp14:editId="194CBA6D">
          <wp:extent cx="5923915" cy="680720"/>
          <wp:effectExtent l="0" t="0" r="635" b="508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23915" cy="68072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30783"/>
    <w:multiLevelType w:val="multilevel"/>
    <w:tmpl w:val="509E1DD8"/>
    <w:lvl w:ilvl="0">
      <w:start w:val="1"/>
      <w:numFmt w:val="decimal"/>
      <w:lvlText w:val="%1."/>
      <w:lvlJc w:val="left"/>
      <w:pPr>
        <w:ind w:left="360" w:hanging="360"/>
      </w:pPr>
      <w:rPr>
        <w:rFonts w:ascii="Arial" w:eastAsia="Calibri" w:hAnsi="Arial" w:cs="Arial"/>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 w15:restartNumberingAfterBreak="0">
    <w:nsid w:val="074E72ED"/>
    <w:multiLevelType w:val="hybridMultilevel"/>
    <w:tmpl w:val="3C062A04"/>
    <w:lvl w:ilvl="0" w:tplc="4C9EC35C">
      <w:start w:val="1"/>
      <w:numFmt w:val="decimal"/>
      <w:lvlText w:val="%1."/>
      <w:lvlJc w:val="left"/>
      <w:pPr>
        <w:ind w:left="1495"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 w15:restartNumberingAfterBreak="0">
    <w:nsid w:val="07B569E0"/>
    <w:multiLevelType w:val="hybridMultilevel"/>
    <w:tmpl w:val="532EA24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9555A8"/>
    <w:multiLevelType w:val="hybridMultilevel"/>
    <w:tmpl w:val="9A3C82DA"/>
    <w:lvl w:ilvl="0" w:tplc="AB406A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E545F91"/>
    <w:multiLevelType w:val="multilevel"/>
    <w:tmpl w:val="3842C502"/>
    <w:lvl w:ilvl="0">
      <w:start w:val="11"/>
      <w:numFmt w:val="decimal"/>
      <w:lvlText w:val="%1."/>
      <w:lvlJc w:val="left"/>
      <w:rPr>
        <w:rFonts w:ascii="Verdana" w:eastAsia="Verdana" w:hAnsi="Verdana" w:cs="Verdana"/>
        <w:b/>
        <w:bCs/>
        <w:i w:val="0"/>
        <w:iCs w:val="0"/>
        <w:smallCaps w:val="0"/>
        <w:strike w:val="0"/>
        <w:color w:val="000000"/>
        <w:spacing w:val="0"/>
        <w:w w:val="100"/>
        <w:position w:val="0"/>
        <w:sz w:val="19"/>
        <w:szCs w:val="19"/>
        <w:u w:val="none"/>
      </w:rPr>
    </w:lvl>
    <w:lvl w:ilvl="1">
      <w:start w:val="1"/>
      <w:numFmt w:val="decimal"/>
      <w:lvlText w:val="%2."/>
      <w:lvlJc w:val="left"/>
      <w:rPr>
        <w:rFonts w:ascii="Arial" w:eastAsia="Verdana" w:hAnsi="Arial" w:cs="Arial" w:hint="default"/>
        <w:b/>
        <w:bCs w:val="0"/>
        <w:i w:val="0"/>
        <w:iCs w:val="0"/>
        <w:smallCaps w:val="0"/>
        <w:strike w:val="0"/>
        <w:color w:val="000000"/>
        <w:spacing w:val="0"/>
        <w:w w:val="100"/>
        <w:position w:val="0"/>
        <w:sz w:val="19"/>
        <w:szCs w:val="19"/>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0F5222"/>
    <w:multiLevelType w:val="hybridMultilevel"/>
    <w:tmpl w:val="3124AB74"/>
    <w:lvl w:ilvl="0" w:tplc="04150017">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12C66E3D"/>
    <w:multiLevelType w:val="multilevel"/>
    <w:tmpl w:val="89EA42EA"/>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2E622EC"/>
    <w:multiLevelType w:val="hybridMultilevel"/>
    <w:tmpl w:val="044AD7D0"/>
    <w:lvl w:ilvl="0" w:tplc="AB406A1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9" w15:restartNumberingAfterBreak="0">
    <w:nsid w:val="1D2F4254"/>
    <w:multiLevelType w:val="hybridMultilevel"/>
    <w:tmpl w:val="CAC232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EE72BFB"/>
    <w:multiLevelType w:val="multilevel"/>
    <w:tmpl w:val="6BECD8E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2E558E"/>
    <w:multiLevelType w:val="multilevel"/>
    <w:tmpl w:val="89EA42EA"/>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D0D10B1"/>
    <w:multiLevelType w:val="hybridMultilevel"/>
    <w:tmpl w:val="AB52F5C0"/>
    <w:lvl w:ilvl="0" w:tplc="6B66B53A">
      <w:start w:val="1"/>
      <w:numFmt w:val="decimal"/>
      <w:lvlText w:val="%1."/>
      <w:lvlJc w:val="left"/>
      <w:pPr>
        <w:ind w:left="720" w:hanging="720"/>
      </w:pPr>
      <w:rPr>
        <w:rFonts w:ascii="Arial" w:eastAsia="Times New Roman" w:hAnsi="Arial" w:cs="Arial" w:hint="default"/>
        <w:b/>
        <w:color w:val="auto"/>
      </w:rPr>
    </w:lvl>
    <w:lvl w:ilvl="1" w:tplc="EAFC78BA">
      <w:start w:val="1"/>
      <w:numFmt w:val="decimal"/>
      <w:lvlText w:val="%2."/>
      <w:lvlJc w:val="left"/>
      <w:pPr>
        <w:ind w:left="720" w:hanging="360"/>
      </w:pPr>
      <w:rPr>
        <w:rFonts w:hint="default"/>
        <w:b w:val="0"/>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C5EED990">
      <w:start w:val="1"/>
      <w:numFmt w:val="decimal"/>
      <w:lvlText w:val="%6."/>
      <w:lvlJc w:val="right"/>
      <w:pPr>
        <w:ind w:left="4320" w:hanging="180"/>
      </w:pPr>
      <w:rPr>
        <w:rFonts w:ascii="Arial" w:eastAsia="Times New Roman" w:hAnsi="Arial" w:cs="Arial"/>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F063F17"/>
    <w:multiLevelType w:val="multilevel"/>
    <w:tmpl w:val="4ABA43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F5920DD"/>
    <w:multiLevelType w:val="hybridMultilevel"/>
    <w:tmpl w:val="F7C843FA"/>
    <w:lvl w:ilvl="0" w:tplc="FFFFFFFF">
      <w:start w:val="4"/>
      <w:numFmt w:val="decimal"/>
      <w:lvlText w:val="%1."/>
      <w:lvlJc w:val="left"/>
      <w:pPr>
        <w:tabs>
          <w:tab w:val="num" w:pos="360"/>
        </w:tabs>
        <w:ind w:left="360" w:hanging="360"/>
      </w:pPr>
      <w:rPr>
        <w:rFonts w:hint="default"/>
        <w:b w:val="0"/>
        <w:bCs w:val="0"/>
      </w:rPr>
    </w:lvl>
    <w:lvl w:ilvl="1" w:tplc="FFFFFFFF">
      <w:start w:val="1"/>
      <w:numFmt w:val="bullet"/>
      <w:lvlText w:val="-"/>
      <w:lvlJc w:val="left"/>
      <w:pPr>
        <w:tabs>
          <w:tab w:val="num" w:pos="1440"/>
        </w:tabs>
        <w:ind w:left="1440" w:hanging="360"/>
      </w:pPr>
      <w:rPr>
        <w:rFonts w:ascii="Times New Roman" w:hAnsi="Times New Roman" w:cs="Times New Roman" w:hint="default"/>
        <w:b w:val="0"/>
        <w:bCs w:val="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 w15:restartNumberingAfterBreak="0">
    <w:nsid w:val="317C2CE6"/>
    <w:multiLevelType w:val="multilevel"/>
    <w:tmpl w:val="6C86EE52"/>
    <w:lvl w:ilvl="0">
      <w:start w:val="7"/>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bCs/>
        <w:i w:val="0"/>
        <w:strike w:val="0"/>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21C2677"/>
    <w:multiLevelType w:val="hybridMultilevel"/>
    <w:tmpl w:val="CAC232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32216860"/>
    <w:multiLevelType w:val="hybridMultilevel"/>
    <w:tmpl w:val="D0A264CA"/>
    <w:lvl w:ilvl="0" w:tplc="C5D64B08">
      <w:start w:val="1"/>
      <w:numFmt w:val="bullet"/>
      <w:lvlText w:val="-"/>
      <w:lvlJc w:val="left"/>
      <w:pPr>
        <w:tabs>
          <w:tab w:val="num" w:pos="473"/>
        </w:tabs>
        <w:ind w:left="473" w:hanging="113"/>
      </w:pPr>
      <w:rPr>
        <w:rFonts w:hint="default"/>
        <w:b/>
      </w:rPr>
    </w:lvl>
    <w:lvl w:ilvl="1" w:tplc="04150019" w:tentative="1">
      <w:start w:val="1"/>
      <w:numFmt w:val="bullet"/>
      <w:lvlText w:val="o"/>
      <w:lvlJc w:val="left"/>
      <w:pPr>
        <w:tabs>
          <w:tab w:val="num" w:pos="1440"/>
        </w:tabs>
        <w:ind w:left="1440" w:hanging="360"/>
      </w:pPr>
      <w:rPr>
        <w:rFonts w:ascii="Courier New" w:hAnsi="Courier New" w:hint="default"/>
      </w:rPr>
    </w:lvl>
    <w:lvl w:ilvl="2" w:tplc="279E45E0" w:tentative="1">
      <w:start w:val="1"/>
      <w:numFmt w:val="bullet"/>
      <w:lvlText w:val=""/>
      <w:lvlJc w:val="left"/>
      <w:pPr>
        <w:tabs>
          <w:tab w:val="num" w:pos="2160"/>
        </w:tabs>
        <w:ind w:left="2160" w:hanging="360"/>
      </w:pPr>
      <w:rPr>
        <w:rFonts w:ascii="Wingdings" w:hAnsi="Wingdings" w:hint="default"/>
      </w:rPr>
    </w:lvl>
    <w:lvl w:ilvl="3" w:tplc="0415000F" w:tentative="1">
      <w:start w:val="1"/>
      <w:numFmt w:val="bullet"/>
      <w:lvlText w:val=""/>
      <w:lvlJc w:val="left"/>
      <w:pPr>
        <w:tabs>
          <w:tab w:val="num" w:pos="2880"/>
        </w:tabs>
        <w:ind w:left="2880" w:hanging="360"/>
      </w:pPr>
      <w:rPr>
        <w:rFonts w:ascii="Symbol" w:hAnsi="Symbol" w:hint="default"/>
      </w:rPr>
    </w:lvl>
    <w:lvl w:ilvl="4" w:tplc="04150019" w:tentative="1">
      <w:start w:val="1"/>
      <w:numFmt w:val="bullet"/>
      <w:lvlText w:val="o"/>
      <w:lvlJc w:val="left"/>
      <w:pPr>
        <w:tabs>
          <w:tab w:val="num" w:pos="3600"/>
        </w:tabs>
        <w:ind w:left="3600" w:hanging="360"/>
      </w:pPr>
      <w:rPr>
        <w:rFonts w:ascii="Courier New" w:hAnsi="Courier New" w:hint="default"/>
      </w:rPr>
    </w:lvl>
    <w:lvl w:ilvl="5" w:tplc="0415001B" w:tentative="1">
      <w:start w:val="1"/>
      <w:numFmt w:val="bullet"/>
      <w:lvlText w:val=""/>
      <w:lvlJc w:val="left"/>
      <w:pPr>
        <w:tabs>
          <w:tab w:val="num" w:pos="4320"/>
        </w:tabs>
        <w:ind w:left="4320" w:hanging="360"/>
      </w:pPr>
      <w:rPr>
        <w:rFonts w:ascii="Wingdings" w:hAnsi="Wingdings" w:hint="default"/>
      </w:rPr>
    </w:lvl>
    <w:lvl w:ilvl="6" w:tplc="0415000F" w:tentative="1">
      <w:start w:val="1"/>
      <w:numFmt w:val="bullet"/>
      <w:lvlText w:val=""/>
      <w:lvlJc w:val="left"/>
      <w:pPr>
        <w:tabs>
          <w:tab w:val="num" w:pos="5040"/>
        </w:tabs>
        <w:ind w:left="5040" w:hanging="360"/>
      </w:pPr>
      <w:rPr>
        <w:rFonts w:ascii="Symbol" w:hAnsi="Symbol" w:hint="default"/>
      </w:rPr>
    </w:lvl>
    <w:lvl w:ilvl="7" w:tplc="04150019" w:tentative="1">
      <w:start w:val="1"/>
      <w:numFmt w:val="bullet"/>
      <w:lvlText w:val="o"/>
      <w:lvlJc w:val="left"/>
      <w:pPr>
        <w:tabs>
          <w:tab w:val="num" w:pos="5760"/>
        </w:tabs>
        <w:ind w:left="5760" w:hanging="360"/>
      </w:pPr>
      <w:rPr>
        <w:rFonts w:ascii="Courier New" w:hAnsi="Courier New" w:hint="default"/>
      </w:rPr>
    </w:lvl>
    <w:lvl w:ilvl="8" w:tplc="0415001B"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start w:val="1"/>
      <w:numFmt w:val="bullet"/>
      <w:lvlText w:val="o"/>
      <w:lvlJc w:val="left"/>
      <w:pPr>
        <w:ind w:left="1866" w:hanging="360"/>
      </w:pPr>
      <w:rPr>
        <w:rFonts w:ascii="Courier New" w:hAnsi="Courier New" w:cs="Courier New" w:hint="default"/>
      </w:rPr>
    </w:lvl>
    <w:lvl w:ilvl="2" w:tplc="04150005">
      <w:start w:val="1"/>
      <w:numFmt w:val="bullet"/>
      <w:lvlText w:val=""/>
      <w:lvlJc w:val="left"/>
      <w:pPr>
        <w:ind w:left="2586" w:hanging="360"/>
      </w:pPr>
      <w:rPr>
        <w:rFonts w:ascii="Wingdings" w:hAnsi="Wingdings" w:hint="default"/>
      </w:rPr>
    </w:lvl>
    <w:lvl w:ilvl="3" w:tplc="04150001">
      <w:start w:val="1"/>
      <w:numFmt w:val="bullet"/>
      <w:lvlText w:val=""/>
      <w:lvlJc w:val="left"/>
      <w:pPr>
        <w:ind w:left="3306" w:hanging="360"/>
      </w:pPr>
      <w:rPr>
        <w:rFonts w:ascii="Symbol" w:hAnsi="Symbol" w:hint="default"/>
      </w:rPr>
    </w:lvl>
    <w:lvl w:ilvl="4" w:tplc="04150003">
      <w:start w:val="1"/>
      <w:numFmt w:val="bullet"/>
      <w:lvlText w:val="o"/>
      <w:lvlJc w:val="left"/>
      <w:pPr>
        <w:ind w:left="4026" w:hanging="360"/>
      </w:pPr>
      <w:rPr>
        <w:rFonts w:ascii="Courier New" w:hAnsi="Courier New" w:cs="Courier New" w:hint="default"/>
      </w:rPr>
    </w:lvl>
    <w:lvl w:ilvl="5" w:tplc="04150005">
      <w:start w:val="1"/>
      <w:numFmt w:val="bullet"/>
      <w:lvlText w:val=""/>
      <w:lvlJc w:val="left"/>
      <w:pPr>
        <w:ind w:left="4746" w:hanging="360"/>
      </w:pPr>
      <w:rPr>
        <w:rFonts w:ascii="Wingdings" w:hAnsi="Wingdings" w:hint="default"/>
      </w:rPr>
    </w:lvl>
    <w:lvl w:ilvl="6" w:tplc="04150001">
      <w:start w:val="1"/>
      <w:numFmt w:val="bullet"/>
      <w:lvlText w:val=""/>
      <w:lvlJc w:val="left"/>
      <w:pPr>
        <w:ind w:left="5466" w:hanging="360"/>
      </w:pPr>
      <w:rPr>
        <w:rFonts w:ascii="Symbol" w:hAnsi="Symbol" w:hint="default"/>
      </w:rPr>
    </w:lvl>
    <w:lvl w:ilvl="7" w:tplc="04150003">
      <w:start w:val="1"/>
      <w:numFmt w:val="bullet"/>
      <w:lvlText w:val="o"/>
      <w:lvlJc w:val="left"/>
      <w:pPr>
        <w:ind w:left="6186" w:hanging="360"/>
      </w:pPr>
      <w:rPr>
        <w:rFonts w:ascii="Courier New" w:hAnsi="Courier New" w:cs="Courier New" w:hint="default"/>
      </w:rPr>
    </w:lvl>
    <w:lvl w:ilvl="8" w:tplc="04150005">
      <w:start w:val="1"/>
      <w:numFmt w:val="bullet"/>
      <w:lvlText w:val=""/>
      <w:lvlJc w:val="left"/>
      <w:pPr>
        <w:ind w:left="6906" w:hanging="360"/>
      </w:pPr>
      <w:rPr>
        <w:rFonts w:ascii="Wingdings" w:hAnsi="Wingdings" w:hint="default"/>
      </w:rPr>
    </w:lvl>
  </w:abstractNum>
  <w:abstractNum w:abstractNumId="19" w15:restartNumberingAfterBreak="0">
    <w:nsid w:val="359E28A2"/>
    <w:multiLevelType w:val="multilevel"/>
    <w:tmpl w:val="391EA692"/>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z w:val="20"/>
        <w:szCs w:val="20"/>
      </w:rPr>
    </w:lvl>
    <w:lvl w:ilvl="2">
      <w:start w:val="1"/>
      <w:numFmt w:val="decimal"/>
      <w:lvlText w:val="%1.%2.%3."/>
      <w:lvlJc w:val="left"/>
      <w:pPr>
        <w:ind w:left="1224" w:hanging="504"/>
      </w:pPr>
      <w:rPr>
        <w:rFonts w:ascii="Arial" w:hAnsi="Arial" w:cs="Arial" w:hint="default"/>
        <w:b/>
        <w:i w:val="0"/>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387E6C6D"/>
    <w:multiLevelType w:val="hybridMultilevel"/>
    <w:tmpl w:val="3B686080"/>
    <w:lvl w:ilvl="0" w:tplc="E488D99E">
      <w:start w:val="1"/>
      <w:numFmt w:val="decimal"/>
      <w:lvlText w:val="%1."/>
      <w:lvlJc w:val="left"/>
      <w:pPr>
        <w:ind w:left="1440" w:hanging="360"/>
      </w:pPr>
      <w:rPr>
        <w:rFonts w:hint="default"/>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40316A5C"/>
    <w:multiLevelType w:val="multilevel"/>
    <w:tmpl w:val="540847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31A7377"/>
    <w:multiLevelType w:val="multilevel"/>
    <w:tmpl w:val="EF02D054"/>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23" w15:restartNumberingAfterBreak="0">
    <w:nsid w:val="45A628CF"/>
    <w:multiLevelType w:val="hybridMultilevel"/>
    <w:tmpl w:val="5B66E628"/>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47CE7E1A"/>
    <w:multiLevelType w:val="hybridMultilevel"/>
    <w:tmpl w:val="0C4036BC"/>
    <w:lvl w:ilvl="0" w:tplc="3806B5FC">
      <w:start w:val="1"/>
      <w:numFmt w:val="lowerLetter"/>
      <w:lvlText w:val="%1)"/>
      <w:lvlJc w:val="left"/>
      <w:pPr>
        <w:ind w:left="1069" w:hanging="360"/>
      </w:pPr>
      <w:rPr>
        <w:b/>
        <w:bCs/>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58946D5C"/>
    <w:multiLevelType w:val="multilevel"/>
    <w:tmpl w:val="59FA2E12"/>
    <w:lvl w:ilvl="0">
      <w:start w:val="1"/>
      <w:numFmt w:val="decimal"/>
      <w:lvlText w:val="%1."/>
      <w:lvlJc w:val="left"/>
      <w:pPr>
        <w:ind w:left="595" w:hanging="45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5D3D4701"/>
    <w:multiLevelType w:val="multilevel"/>
    <w:tmpl w:val="610C6E86"/>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646E22ED"/>
    <w:multiLevelType w:val="multilevel"/>
    <w:tmpl w:val="4198CEA4"/>
    <w:lvl w:ilvl="0">
      <w:start w:val="1"/>
      <w:numFmt w:val="decimal"/>
      <w:lvlText w:val="%1."/>
      <w:lvlJc w:val="left"/>
      <w:pPr>
        <w:ind w:left="1009" w:hanging="452"/>
      </w:pPr>
      <w:rPr>
        <w:rFonts w:ascii="Arial" w:eastAsia="Arial" w:hAnsi="Arial" w:cs="Arial"/>
        <w:b/>
        <w:i w:val="0"/>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8" w15:restartNumberingAfterBreak="0">
    <w:nsid w:val="65AD77E5"/>
    <w:multiLevelType w:val="multilevel"/>
    <w:tmpl w:val="D81C4AF0"/>
    <w:lvl w:ilvl="0">
      <w:start w:val="1"/>
      <w:numFmt w:val="decimal"/>
      <w:lvlText w:val="%1."/>
      <w:lvlJc w:val="left"/>
      <w:pPr>
        <w:ind w:left="720" w:hanging="720"/>
      </w:pPr>
      <w:rPr>
        <w:rFonts w:ascii="Arial" w:eastAsia="Arial" w:hAnsi="Arial" w:cs="Arial"/>
        <w:b/>
        <w:color w:val="000000"/>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65B47668"/>
    <w:multiLevelType w:val="multilevel"/>
    <w:tmpl w:val="9C2A73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5EA18D7"/>
    <w:multiLevelType w:val="hybridMultilevel"/>
    <w:tmpl w:val="3124AB74"/>
    <w:lvl w:ilvl="0" w:tplc="04150017">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15:restartNumberingAfterBreak="0">
    <w:nsid w:val="66481E5D"/>
    <w:multiLevelType w:val="hybridMultilevel"/>
    <w:tmpl w:val="0C6E161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6DA81AD6"/>
    <w:multiLevelType w:val="hybridMultilevel"/>
    <w:tmpl w:val="CAC2324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D258EF"/>
    <w:multiLevelType w:val="multilevel"/>
    <w:tmpl w:val="89EA42EA"/>
    <w:lvl w:ilvl="0">
      <w:start w:val="1"/>
      <w:numFmt w:val="decimal"/>
      <w:lvlText w:val="%1."/>
      <w:lvlJc w:val="left"/>
      <w:pPr>
        <w:ind w:left="357" w:hanging="357"/>
      </w:pPr>
      <w:rPr>
        <w:rFonts w:ascii="Arial" w:hAnsi="Arial" w:cs="Arial" w:hint="default"/>
        <w:b/>
        <w:sz w:val="20"/>
        <w:szCs w:val="20"/>
      </w:rPr>
    </w:lvl>
    <w:lvl w:ilvl="1">
      <w:start w:val="1"/>
      <w:numFmt w:val="decimal"/>
      <w:lvlText w:val="%1.%2."/>
      <w:lvlJc w:val="left"/>
      <w:pPr>
        <w:ind w:left="1049" w:hanging="623"/>
      </w:pPr>
      <w:rPr>
        <w:rFonts w:ascii="Arial" w:hAnsi="Arial" w:cs="Arial" w:hint="default"/>
        <w:b/>
        <w:i w:val="0"/>
        <w:strike w:val="0"/>
        <w:sz w:val="20"/>
        <w:szCs w:val="20"/>
      </w:rPr>
    </w:lvl>
    <w:lvl w:ilvl="2">
      <w:start w:val="1"/>
      <w:numFmt w:val="decimal"/>
      <w:lvlText w:val="%1.%2.%3."/>
      <w:lvlJc w:val="left"/>
      <w:pPr>
        <w:ind w:left="1224" w:hanging="504"/>
      </w:pPr>
      <w:rPr>
        <w:rFonts w:ascii="Arial" w:hAnsi="Arial" w:cs="Arial" w:hint="default"/>
        <w:b/>
        <w:i w:val="0"/>
        <w:color w:val="auto"/>
        <w:sz w:val="20"/>
        <w:szCs w:val="20"/>
      </w:rPr>
    </w:lvl>
    <w:lvl w:ilvl="3">
      <w:start w:val="1"/>
      <w:numFmt w:val="decimal"/>
      <w:lvlText w:val="%1.%2.%3.%4."/>
      <w:lvlJc w:val="left"/>
      <w:pPr>
        <w:ind w:left="1728" w:hanging="648"/>
      </w:pPr>
      <w:rPr>
        <w:rFonts w:ascii="Arial" w:hAnsi="Arial" w:cs="Arial" w:hint="default"/>
        <w:b/>
        <w:sz w:val="20"/>
        <w:szCs w:val="20"/>
      </w:rPr>
    </w:lvl>
    <w:lvl w:ilvl="4">
      <w:start w:val="1"/>
      <w:numFmt w:val="decimal"/>
      <w:lvlText w:val="%1.%2.%3.%4.%5."/>
      <w:lvlJc w:val="left"/>
      <w:pPr>
        <w:ind w:left="2232" w:hanging="792"/>
      </w:pPr>
      <w:rPr>
        <w:rFonts w:ascii="Arial" w:hAnsi="Arial" w:cs="Arial" w:hint="default"/>
        <w:b/>
        <w:sz w:val="20"/>
        <w:szCs w:val="2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15:restartNumberingAfterBreak="0">
    <w:nsid w:val="705D6709"/>
    <w:multiLevelType w:val="hybridMultilevel"/>
    <w:tmpl w:val="3124AB74"/>
    <w:lvl w:ilvl="0" w:tplc="04150017">
      <w:start w:val="1"/>
      <w:numFmt w:val="lowerLetter"/>
      <w:lvlText w:val="%1)"/>
      <w:lvlJc w:val="left"/>
      <w:pPr>
        <w:ind w:left="1440" w:hanging="360"/>
      </w:pPr>
      <w:rPr>
        <w:color w:val="auto"/>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5" w15:restartNumberingAfterBreak="0">
    <w:nsid w:val="70E6714C"/>
    <w:multiLevelType w:val="hybridMultilevel"/>
    <w:tmpl w:val="EB5E021E"/>
    <w:lvl w:ilvl="0" w:tplc="04150011">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6" w15:restartNumberingAfterBreak="0">
    <w:nsid w:val="720C0423"/>
    <w:multiLevelType w:val="hybridMultilevel"/>
    <w:tmpl w:val="56627A38"/>
    <w:lvl w:ilvl="0" w:tplc="D85001B6">
      <w:start w:val="1"/>
      <w:numFmt w:val="decimal"/>
      <w:pStyle w:val="wypunkt"/>
      <w:lvlText w:val="%1."/>
      <w:lvlJc w:val="left"/>
      <w:pPr>
        <w:tabs>
          <w:tab w:val="num" w:pos="2340"/>
        </w:tabs>
        <w:ind w:left="2340" w:hanging="360"/>
      </w:pPr>
      <w:rPr>
        <w:rFonts w:hint="default"/>
        <w:b/>
        <w:sz w:val="23"/>
      </w:rPr>
    </w:lvl>
    <w:lvl w:ilvl="1" w:tplc="04150019">
      <w:start w:val="1"/>
      <w:numFmt w:val="upp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761F5430"/>
    <w:multiLevelType w:val="hybridMultilevel"/>
    <w:tmpl w:val="E94A7CC2"/>
    <w:lvl w:ilvl="0" w:tplc="04150011">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7D9641C9"/>
    <w:multiLevelType w:val="hybridMultilevel"/>
    <w:tmpl w:val="65549DDA"/>
    <w:lvl w:ilvl="0" w:tplc="04150011">
      <w:start w:val="1"/>
      <w:numFmt w:val="decimal"/>
      <w:lvlText w:val="%1)"/>
      <w:lvlJc w:val="left"/>
      <w:pPr>
        <w:ind w:left="720" w:hanging="360"/>
      </w:pPr>
      <w:rPr>
        <w:b w:val="0"/>
        <w:i w:val="0"/>
        <w:color w:val="auto"/>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9" w15:restartNumberingAfterBreak="0">
    <w:nsid w:val="7F233FFD"/>
    <w:multiLevelType w:val="hybridMultilevel"/>
    <w:tmpl w:val="3A2AE56C"/>
    <w:lvl w:ilvl="0" w:tplc="04150017">
      <w:start w:val="1"/>
      <w:numFmt w:val="lowerLetter"/>
      <w:lvlText w:val="%1)"/>
      <w:lvlJc w:val="left"/>
      <w:pPr>
        <w:ind w:left="1769" w:hanging="360"/>
      </w:pPr>
    </w:lvl>
    <w:lvl w:ilvl="1" w:tplc="04150019" w:tentative="1">
      <w:start w:val="1"/>
      <w:numFmt w:val="lowerLetter"/>
      <w:lvlText w:val="%2."/>
      <w:lvlJc w:val="left"/>
      <w:pPr>
        <w:ind w:left="2489" w:hanging="360"/>
      </w:pPr>
    </w:lvl>
    <w:lvl w:ilvl="2" w:tplc="0415001B" w:tentative="1">
      <w:start w:val="1"/>
      <w:numFmt w:val="lowerRoman"/>
      <w:lvlText w:val="%3."/>
      <w:lvlJc w:val="right"/>
      <w:pPr>
        <w:ind w:left="3209" w:hanging="180"/>
      </w:pPr>
    </w:lvl>
    <w:lvl w:ilvl="3" w:tplc="0415000F" w:tentative="1">
      <w:start w:val="1"/>
      <w:numFmt w:val="decimal"/>
      <w:lvlText w:val="%4."/>
      <w:lvlJc w:val="left"/>
      <w:pPr>
        <w:ind w:left="3929" w:hanging="360"/>
      </w:pPr>
    </w:lvl>
    <w:lvl w:ilvl="4" w:tplc="04150019" w:tentative="1">
      <w:start w:val="1"/>
      <w:numFmt w:val="lowerLetter"/>
      <w:lvlText w:val="%5."/>
      <w:lvlJc w:val="left"/>
      <w:pPr>
        <w:ind w:left="4649" w:hanging="360"/>
      </w:pPr>
    </w:lvl>
    <w:lvl w:ilvl="5" w:tplc="0415001B" w:tentative="1">
      <w:start w:val="1"/>
      <w:numFmt w:val="lowerRoman"/>
      <w:lvlText w:val="%6."/>
      <w:lvlJc w:val="right"/>
      <w:pPr>
        <w:ind w:left="5369" w:hanging="180"/>
      </w:pPr>
    </w:lvl>
    <w:lvl w:ilvl="6" w:tplc="0415000F" w:tentative="1">
      <w:start w:val="1"/>
      <w:numFmt w:val="decimal"/>
      <w:lvlText w:val="%7."/>
      <w:lvlJc w:val="left"/>
      <w:pPr>
        <w:ind w:left="6089" w:hanging="360"/>
      </w:pPr>
    </w:lvl>
    <w:lvl w:ilvl="7" w:tplc="04150019" w:tentative="1">
      <w:start w:val="1"/>
      <w:numFmt w:val="lowerLetter"/>
      <w:lvlText w:val="%8."/>
      <w:lvlJc w:val="left"/>
      <w:pPr>
        <w:ind w:left="6809" w:hanging="360"/>
      </w:pPr>
    </w:lvl>
    <w:lvl w:ilvl="8" w:tplc="0415001B" w:tentative="1">
      <w:start w:val="1"/>
      <w:numFmt w:val="lowerRoman"/>
      <w:lvlText w:val="%9."/>
      <w:lvlJc w:val="right"/>
      <w:pPr>
        <w:ind w:left="7529" w:hanging="180"/>
      </w:pPr>
    </w:lvl>
  </w:abstractNum>
  <w:num w:numId="1" w16cid:durableId="1337994503">
    <w:abstractNumId w:val="11"/>
  </w:num>
  <w:num w:numId="2" w16cid:durableId="734206245">
    <w:abstractNumId w:val="17"/>
  </w:num>
  <w:num w:numId="3" w16cid:durableId="1148284882">
    <w:abstractNumId w:val="7"/>
  </w:num>
  <w:num w:numId="4" w16cid:durableId="281763745">
    <w:abstractNumId w:val="3"/>
  </w:num>
  <w:num w:numId="5" w16cid:durableId="1954945950">
    <w:abstractNumId w:val="9"/>
  </w:num>
  <w:num w:numId="6" w16cid:durableId="1558128292">
    <w:abstractNumId w:val="1"/>
  </w:num>
  <w:num w:numId="7" w16cid:durableId="949429712">
    <w:abstractNumId w:val="16"/>
  </w:num>
  <w:num w:numId="8" w16cid:durableId="683243474">
    <w:abstractNumId w:val="32"/>
  </w:num>
  <w:num w:numId="9" w16cid:durableId="1202936703">
    <w:abstractNumId w:val="29"/>
  </w:num>
  <w:num w:numId="10" w16cid:durableId="9531311">
    <w:abstractNumId w:val="29"/>
  </w:num>
  <w:num w:numId="11" w16cid:durableId="395668549">
    <w:abstractNumId w:val="30"/>
  </w:num>
  <w:num w:numId="12" w16cid:durableId="52895255">
    <w:abstractNumId w:val="34"/>
  </w:num>
  <w:num w:numId="13" w16cid:durableId="806624426">
    <w:abstractNumId w:val="5"/>
  </w:num>
  <w:num w:numId="14" w16cid:durableId="88475085">
    <w:abstractNumId w:val="4"/>
  </w:num>
  <w:num w:numId="15" w16cid:durableId="2124689293">
    <w:abstractNumId w:val="36"/>
  </w:num>
  <w:num w:numId="16" w16cid:durableId="288165068">
    <w:abstractNumId w:val="12"/>
  </w:num>
  <w:num w:numId="17" w16cid:durableId="1588615868">
    <w:abstractNumId w:val="19"/>
  </w:num>
  <w:num w:numId="18" w16cid:durableId="290134692">
    <w:abstractNumId w:val="22"/>
  </w:num>
  <w:num w:numId="19" w16cid:durableId="536159253">
    <w:abstractNumId w:val="25"/>
  </w:num>
  <w:num w:numId="20" w16cid:durableId="1015033894">
    <w:abstractNumId w:val="26"/>
  </w:num>
  <w:num w:numId="21" w16cid:durableId="1989477870">
    <w:abstractNumId w:val="27"/>
  </w:num>
  <w:num w:numId="22" w16cid:durableId="1323311223">
    <w:abstractNumId w:val="13"/>
  </w:num>
  <w:num w:numId="23" w16cid:durableId="1401099732">
    <w:abstractNumId w:val="28"/>
  </w:num>
  <w:num w:numId="24" w16cid:durableId="1918780780">
    <w:abstractNumId w:val="21"/>
  </w:num>
  <w:num w:numId="25" w16cid:durableId="143397100">
    <w:abstractNumId w:val="35"/>
  </w:num>
  <w:num w:numId="26" w16cid:durableId="172648303">
    <w:abstractNumId w:val="6"/>
  </w:num>
  <w:num w:numId="27" w16cid:durableId="853685960">
    <w:abstractNumId w:val="33"/>
  </w:num>
  <w:num w:numId="28" w16cid:durableId="1269391151">
    <w:abstractNumId w:val="23"/>
  </w:num>
  <w:num w:numId="29" w16cid:durableId="1047099804">
    <w:abstractNumId w:val="2"/>
  </w:num>
  <w:num w:numId="30" w16cid:durableId="1640301092">
    <w:abstractNumId w:val="10"/>
  </w:num>
  <w:num w:numId="31" w16cid:durableId="211575124">
    <w:abstractNumId w:val="37"/>
  </w:num>
  <w:num w:numId="32" w16cid:durableId="1969243058">
    <w:abstractNumId w:val="20"/>
  </w:num>
  <w:num w:numId="33" w16cid:durableId="1066494059">
    <w:abstractNumId w:val="38"/>
  </w:num>
  <w:num w:numId="34" w16cid:durableId="2077437072">
    <w:abstractNumId w:val="8"/>
  </w:num>
  <w:num w:numId="35" w16cid:durableId="952637431">
    <w:abstractNumId w:val="18"/>
  </w:num>
  <w:num w:numId="36" w16cid:durableId="1165321434">
    <w:abstractNumId w:val="31"/>
  </w:num>
  <w:num w:numId="37" w16cid:durableId="1462649084">
    <w:abstractNumId w:val="15"/>
  </w:num>
  <w:num w:numId="38" w16cid:durableId="1759330424">
    <w:abstractNumId w:val="24"/>
  </w:num>
  <w:num w:numId="39" w16cid:durableId="1984500382">
    <w:abstractNumId w:val="39"/>
  </w:num>
  <w:num w:numId="40" w16cid:durableId="1856457248">
    <w:abstractNumId w:val="14"/>
  </w:num>
  <w:num w:numId="41" w16cid:durableId="7766839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380995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displayBackgroundShap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50" style="mso-position-horizontal:center;mso-position-horizontal-relative:page;mso-position-vertical-relative:page" o:allowincell="f"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331B"/>
    <w:rsid w:val="00000308"/>
    <w:rsid w:val="000031A6"/>
    <w:rsid w:val="000067D6"/>
    <w:rsid w:val="000067FA"/>
    <w:rsid w:val="00007BD8"/>
    <w:rsid w:val="00016EDE"/>
    <w:rsid w:val="00032CAF"/>
    <w:rsid w:val="00043AE1"/>
    <w:rsid w:val="00047A06"/>
    <w:rsid w:val="000512C3"/>
    <w:rsid w:val="00051CF4"/>
    <w:rsid w:val="00053230"/>
    <w:rsid w:val="00061F20"/>
    <w:rsid w:val="000653D2"/>
    <w:rsid w:val="0007507C"/>
    <w:rsid w:val="00080D83"/>
    <w:rsid w:val="00081585"/>
    <w:rsid w:val="0008187F"/>
    <w:rsid w:val="000A47AA"/>
    <w:rsid w:val="000A791A"/>
    <w:rsid w:val="000B005A"/>
    <w:rsid w:val="000B2F16"/>
    <w:rsid w:val="000B327B"/>
    <w:rsid w:val="000B7EDA"/>
    <w:rsid w:val="000D0431"/>
    <w:rsid w:val="000D283E"/>
    <w:rsid w:val="000D31A0"/>
    <w:rsid w:val="000D4B7D"/>
    <w:rsid w:val="000D548E"/>
    <w:rsid w:val="000E2D41"/>
    <w:rsid w:val="000E345E"/>
    <w:rsid w:val="000F2407"/>
    <w:rsid w:val="000F4C06"/>
    <w:rsid w:val="000F5E76"/>
    <w:rsid w:val="000F636D"/>
    <w:rsid w:val="00100DBB"/>
    <w:rsid w:val="001143D3"/>
    <w:rsid w:val="00124D4A"/>
    <w:rsid w:val="00126B13"/>
    <w:rsid w:val="00130B23"/>
    <w:rsid w:val="00133D8B"/>
    <w:rsid w:val="00134225"/>
    <w:rsid w:val="0014207F"/>
    <w:rsid w:val="0014480A"/>
    <w:rsid w:val="001526DC"/>
    <w:rsid w:val="00153CD8"/>
    <w:rsid w:val="00156793"/>
    <w:rsid w:val="001646A1"/>
    <w:rsid w:val="0016604C"/>
    <w:rsid w:val="00170657"/>
    <w:rsid w:val="00182120"/>
    <w:rsid w:val="001A049F"/>
    <w:rsid w:val="001B0202"/>
    <w:rsid w:val="001B210F"/>
    <w:rsid w:val="001B2893"/>
    <w:rsid w:val="001B5383"/>
    <w:rsid w:val="001C0A54"/>
    <w:rsid w:val="001C5CC3"/>
    <w:rsid w:val="001D1E2B"/>
    <w:rsid w:val="001E50D4"/>
    <w:rsid w:val="002061A4"/>
    <w:rsid w:val="00220CFE"/>
    <w:rsid w:val="00222CBD"/>
    <w:rsid w:val="00224C75"/>
    <w:rsid w:val="00241C1F"/>
    <w:rsid w:val="002425AE"/>
    <w:rsid w:val="002539A9"/>
    <w:rsid w:val="00260231"/>
    <w:rsid w:val="00261CDB"/>
    <w:rsid w:val="00267AF9"/>
    <w:rsid w:val="00281CEB"/>
    <w:rsid w:val="00287EB7"/>
    <w:rsid w:val="0029707B"/>
    <w:rsid w:val="002A0D7A"/>
    <w:rsid w:val="002A1B7A"/>
    <w:rsid w:val="002A6F3E"/>
    <w:rsid w:val="002C6347"/>
    <w:rsid w:val="002D080A"/>
    <w:rsid w:val="002D37F9"/>
    <w:rsid w:val="002E36B4"/>
    <w:rsid w:val="002E70A9"/>
    <w:rsid w:val="002E7DA5"/>
    <w:rsid w:val="002F3C24"/>
    <w:rsid w:val="002F4884"/>
    <w:rsid w:val="002F499A"/>
    <w:rsid w:val="00306B0A"/>
    <w:rsid w:val="003076AB"/>
    <w:rsid w:val="0031002D"/>
    <w:rsid w:val="00320AAC"/>
    <w:rsid w:val="00321230"/>
    <w:rsid w:val="00323AAC"/>
    <w:rsid w:val="00325198"/>
    <w:rsid w:val="00326AC6"/>
    <w:rsid w:val="00331E97"/>
    <w:rsid w:val="0035482A"/>
    <w:rsid w:val="00357FED"/>
    <w:rsid w:val="0036192F"/>
    <w:rsid w:val="003619F2"/>
    <w:rsid w:val="0036542C"/>
    <w:rsid w:val="00365820"/>
    <w:rsid w:val="00365D38"/>
    <w:rsid w:val="003728C5"/>
    <w:rsid w:val="00373E0C"/>
    <w:rsid w:val="00383A0E"/>
    <w:rsid w:val="0038725A"/>
    <w:rsid w:val="0038793A"/>
    <w:rsid w:val="003A0AD8"/>
    <w:rsid w:val="003A5A62"/>
    <w:rsid w:val="003B7CFA"/>
    <w:rsid w:val="003C2C43"/>
    <w:rsid w:val="003C554F"/>
    <w:rsid w:val="003E2F61"/>
    <w:rsid w:val="003E3CB7"/>
    <w:rsid w:val="003E3D21"/>
    <w:rsid w:val="003E47B8"/>
    <w:rsid w:val="003F1A04"/>
    <w:rsid w:val="003F331B"/>
    <w:rsid w:val="0040149C"/>
    <w:rsid w:val="00406F60"/>
    <w:rsid w:val="00414478"/>
    <w:rsid w:val="00414F28"/>
    <w:rsid w:val="00420C84"/>
    <w:rsid w:val="00421205"/>
    <w:rsid w:val="004266EA"/>
    <w:rsid w:val="00431E26"/>
    <w:rsid w:val="00432206"/>
    <w:rsid w:val="00433D8D"/>
    <w:rsid w:val="00446F3B"/>
    <w:rsid w:val="00463F50"/>
    <w:rsid w:val="00473F37"/>
    <w:rsid w:val="00476BC3"/>
    <w:rsid w:val="004806D7"/>
    <w:rsid w:val="004835F4"/>
    <w:rsid w:val="004844D0"/>
    <w:rsid w:val="004861BD"/>
    <w:rsid w:val="00492BD3"/>
    <w:rsid w:val="00493962"/>
    <w:rsid w:val="00496461"/>
    <w:rsid w:val="004B70BD"/>
    <w:rsid w:val="004C2060"/>
    <w:rsid w:val="004E7337"/>
    <w:rsid w:val="00504E73"/>
    <w:rsid w:val="00505AB0"/>
    <w:rsid w:val="00511C65"/>
    <w:rsid w:val="0052111D"/>
    <w:rsid w:val="005216A3"/>
    <w:rsid w:val="00524634"/>
    <w:rsid w:val="00537F26"/>
    <w:rsid w:val="00543FF0"/>
    <w:rsid w:val="005623D5"/>
    <w:rsid w:val="00562D2D"/>
    <w:rsid w:val="0057024C"/>
    <w:rsid w:val="005760A9"/>
    <w:rsid w:val="005836D9"/>
    <w:rsid w:val="00584644"/>
    <w:rsid w:val="005922AC"/>
    <w:rsid w:val="005929F2"/>
    <w:rsid w:val="00594464"/>
    <w:rsid w:val="005A0BC7"/>
    <w:rsid w:val="005B36A7"/>
    <w:rsid w:val="005D604A"/>
    <w:rsid w:val="006031BB"/>
    <w:rsid w:val="00612678"/>
    <w:rsid w:val="0062165A"/>
    <w:rsid w:val="00622781"/>
    <w:rsid w:val="0063190E"/>
    <w:rsid w:val="006342DB"/>
    <w:rsid w:val="00634A63"/>
    <w:rsid w:val="006352D2"/>
    <w:rsid w:val="00635825"/>
    <w:rsid w:val="00640BFF"/>
    <w:rsid w:val="00646172"/>
    <w:rsid w:val="006505B7"/>
    <w:rsid w:val="00652C61"/>
    <w:rsid w:val="00653E28"/>
    <w:rsid w:val="00662028"/>
    <w:rsid w:val="00664D5C"/>
    <w:rsid w:val="00692FAF"/>
    <w:rsid w:val="006943EC"/>
    <w:rsid w:val="00694C3B"/>
    <w:rsid w:val="0069621B"/>
    <w:rsid w:val="006A148E"/>
    <w:rsid w:val="006A2645"/>
    <w:rsid w:val="006B1A5F"/>
    <w:rsid w:val="006B3D83"/>
    <w:rsid w:val="006C014B"/>
    <w:rsid w:val="006C71D5"/>
    <w:rsid w:val="006D03C4"/>
    <w:rsid w:val="006D3CC3"/>
    <w:rsid w:val="006D4741"/>
    <w:rsid w:val="006D5AA2"/>
    <w:rsid w:val="006D6150"/>
    <w:rsid w:val="006F209E"/>
    <w:rsid w:val="0070371A"/>
    <w:rsid w:val="0070561E"/>
    <w:rsid w:val="00707442"/>
    <w:rsid w:val="00717104"/>
    <w:rsid w:val="007249F7"/>
    <w:rsid w:val="00724EFB"/>
    <w:rsid w:val="007268A4"/>
    <w:rsid w:val="00727F94"/>
    <w:rsid w:val="00731E3E"/>
    <w:rsid w:val="007337EB"/>
    <w:rsid w:val="00743C78"/>
    <w:rsid w:val="00744647"/>
    <w:rsid w:val="00745D18"/>
    <w:rsid w:val="00753E20"/>
    <w:rsid w:val="00756FE0"/>
    <w:rsid w:val="00765E3E"/>
    <w:rsid w:val="00766C14"/>
    <w:rsid w:val="00766FB0"/>
    <w:rsid w:val="0077456D"/>
    <w:rsid w:val="00776530"/>
    <w:rsid w:val="00776D3C"/>
    <w:rsid w:val="00791E8E"/>
    <w:rsid w:val="007A0109"/>
    <w:rsid w:val="007A165A"/>
    <w:rsid w:val="007A238B"/>
    <w:rsid w:val="007A481D"/>
    <w:rsid w:val="007A7698"/>
    <w:rsid w:val="007B1033"/>
    <w:rsid w:val="007B17F6"/>
    <w:rsid w:val="007B2500"/>
    <w:rsid w:val="007C626F"/>
    <w:rsid w:val="007D12A3"/>
    <w:rsid w:val="007D61D6"/>
    <w:rsid w:val="007E1B19"/>
    <w:rsid w:val="007E2179"/>
    <w:rsid w:val="007E2B57"/>
    <w:rsid w:val="007E423F"/>
    <w:rsid w:val="007E5CC6"/>
    <w:rsid w:val="007E788E"/>
    <w:rsid w:val="007F0ACF"/>
    <w:rsid w:val="007F14A2"/>
    <w:rsid w:val="007F3294"/>
    <w:rsid w:val="007F3623"/>
    <w:rsid w:val="008042D0"/>
    <w:rsid w:val="00812EF8"/>
    <w:rsid w:val="00813031"/>
    <w:rsid w:val="008137EE"/>
    <w:rsid w:val="00815FBF"/>
    <w:rsid w:val="00827311"/>
    <w:rsid w:val="00831168"/>
    <w:rsid w:val="00834BB4"/>
    <w:rsid w:val="00835187"/>
    <w:rsid w:val="008551CC"/>
    <w:rsid w:val="00855712"/>
    <w:rsid w:val="00856E3A"/>
    <w:rsid w:val="00856FDF"/>
    <w:rsid w:val="00865A7B"/>
    <w:rsid w:val="0086744C"/>
    <w:rsid w:val="00870AB1"/>
    <w:rsid w:val="008837A3"/>
    <w:rsid w:val="00887953"/>
    <w:rsid w:val="008913FF"/>
    <w:rsid w:val="008926D4"/>
    <w:rsid w:val="008945D9"/>
    <w:rsid w:val="008959A7"/>
    <w:rsid w:val="00895A08"/>
    <w:rsid w:val="00896932"/>
    <w:rsid w:val="008C062B"/>
    <w:rsid w:val="008C1F27"/>
    <w:rsid w:val="008C202F"/>
    <w:rsid w:val="008C2930"/>
    <w:rsid w:val="008C4A7F"/>
    <w:rsid w:val="008C7252"/>
    <w:rsid w:val="008D2208"/>
    <w:rsid w:val="008D6BCD"/>
    <w:rsid w:val="008E27E5"/>
    <w:rsid w:val="008E4534"/>
    <w:rsid w:val="008E5D19"/>
    <w:rsid w:val="008E5F42"/>
    <w:rsid w:val="008F246D"/>
    <w:rsid w:val="008F3D1D"/>
    <w:rsid w:val="008F626F"/>
    <w:rsid w:val="008F7FF8"/>
    <w:rsid w:val="009003AF"/>
    <w:rsid w:val="00901655"/>
    <w:rsid w:val="00902331"/>
    <w:rsid w:val="0090512E"/>
    <w:rsid w:val="00907E7F"/>
    <w:rsid w:val="00915605"/>
    <w:rsid w:val="00927625"/>
    <w:rsid w:val="00930270"/>
    <w:rsid w:val="00933E10"/>
    <w:rsid w:val="009342E9"/>
    <w:rsid w:val="00934687"/>
    <w:rsid w:val="00934947"/>
    <w:rsid w:val="009500B7"/>
    <w:rsid w:val="009534BC"/>
    <w:rsid w:val="00954BED"/>
    <w:rsid w:val="00963760"/>
    <w:rsid w:val="00963CB1"/>
    <w:rsid w:val="00966A3C"/>
    <w:rsid w:val="0097686B"/>
    <w:rsid w:val="00986301"/>
    <w:rsid w:val="00994F05"/>
    <w:rsid w:val="00996BDE"/>
    <w:rsid w:val="009A0880"/>
    <w:rsid w:val="009B2EF2"/>
    <w:rsid w:val="009B60C2"/>
    <w:rsid w:val="009C19C7"/>
    <w:rsid w:val="009C1ECB"/>
    <w:rsid w:val="009C2B94"/>
    <w:rsid w:val="009C7660"/>
    <w:rsid w:val="009D304F"/>
    <w:rsid w:val="009D6A3C"/>
    <w:rsid w:val="009D71C1"/>
    <w:rsid w:val="009E1DF7"/>
    <w:rsid w:val="009E2AB5"/>
    <w:rsid w:val="009F2CF0"/>
    <w:rsid w:val="009F3877"/>
    <w:rsid w:val="009F75CE"/>
    <w:rsid w:val="00A01658"/>
    <w:rsid w:val="00A02C83"/>
    <w:rsid w:val="00A031F7"/>
    <w:rsid w:val="00A04690"/>
    <w:rsid w:val="00A05354"/>
    <w:rsid w:val="00A2115A"/>
    <w:rsid w:val="00A27CC7"/>
    <w:rsid w:val="00A33253"/>
    <w:rsid w:val="00A40DD3"/>
    <w:rsid w:val="00A5016D"/>
    <w:rsid w:val="00A6003B"/>
    <w:rsid w:val="00A7000F"/>
    <w:rsid w:val="00A7042C"/>
    <w:rsid w:val="00A70B20"/>
    <w:rsid w:val="00A7104F"/>
    <w:rsid w:val="00A733B9"/>
    <w:rsid w:val="00A77575"/>
    <w:rsid w:val="00A8311B"/>
    <w:rsid w:val="00A85A46"/>
    <w:rsid w:val="00A920AF"/>
    <w:rsid w:val="00A94F96"/>
    <w:rsid w:val="00A95B80"/>
    <w:rsid w:val="00AA165A"/>
    <w:rsid w:val="00AB030F"/>
    <w:rsid w:val="00AB658D"/>
    <w:rsid w:val="00AC6555"/>
    <w:rsid w:val="00AC6D68"/>
    <w:rsid w:val="00AD0BF8"/>
    <w:rsid w:val="00AD4036"/>
    <w:rsid w:val="00AD5E47"/>
    <w:rsid w:val="00AD7DD0"/>
    <w:rsid w:val="00AE218D"/>
    <w:rsid w:val="00AE427C"/>
    <w:rsid w:val="00AE4C76"/>
    <w:rsid w:val="00AF31BF"/>
    <w:rsid w:val="00AF5D7A"/>
    <w:rsid w:val="00AF76B6"/>
    <w:rsid w:val="00B01F08"/>
    <w:rsid w:val="00B0406F"/>
    <w:rsid w:val="00B04BA8"/>
    <w:rsid w:val="00B07323"/>
    <w:rsid w:val="00B13F1F"/>
    <w:rsid w:val="00B16700"/>
    <w:rsid w:val="00B16E8F"/>
    <w:rsid w:val="00B30401"/>
    <w:rsid w:val="00B30E06"/>
    <w:rsid w:val="00B434E5"/>
    <w:rsid w:val="00B43874"/>
    <w:rsid w:val="00B51607"/>
    <w:rsid w:val="00B61D6C"/>
    <w:rsid w:val="00B6637D"/>
    <w:rsid w:val="00B74DBA"/>
    <w:rsid w:val="00B800D4"/>
    <w:rsid w:val="00B86B5D"/>
    <w:rsid w:val="00B96FCE"/>
    <w:rsid w:val="00B973BE"/>
    <w:rsid w:val="00BA21DB"/>
    <w:rsid w:val="00BA483A"/>
    <w:rsid w:val="00BB76D0"/>
    <w:rsid w:val="00BC2A72"/>
    <w:rsid w:val="00BC2BAE"/>
    <w:rsid w:val="00BC363C"/>
    <w:rsid w:val="00BC54C1"/>
    <w:rsid w:val="00BD1DAA"/>
    <w:rsid w:val="00BD3A0C"/>
    <w:rsid w:val="00BE092F"/>
    <w:rsid w:val="00BE758C"/>
    <w:rsid w:val="00BF266D"/>
    <w:rsid w:val="00BF29F0"/>
    <w:rsid w:val="00BF6FDC"/>
    <w:rsid w:val="00BF763B"/>
    <w:rsid w:val="00C13339"/>
    <w:rsid w:val="00C23AC8"/>
    <w:rsid w:val="00C26385"/>
    <w:rsid w:val="00C3413F"/>
    <w:rsid w:val="00C422AB"/>
    <w:rsid w:val="00C43569"/>
    <w:rsid w:val="00C5605C"/>
    <w:rsid w:val="00C62C24"/>
    <w:rsid w:val="00C635B6"/>
    <w:rsid w:val="00C63695"/>
    <w:rsid w:val="00C75AE8"/>
    <w:rsid w:val="00C76451"/>
    <w:rsid w:val="00C83A9E"/>
    <w:rsid w:val="00C904CE"/>
    <w:rsid w:val="00C9301D"/>
    <w:rsid w:val="00C94C64"/>
    <w:rsid w:val="00CA1FF3"/>
    <w:rsid w:val="00CA20F9"/>
    <w:rsid w:val="00CB22C7"/>
    <w:rsid w:val="00CC13F5"/>
    <w:rsid w:val="00CC263D"/>
    <w:rsid w:val="00CC457A"/>
    <w:rsid w:val="00CC7149"/>
    <w:rsid w:val="00CD0C05"/>
    <w:rsid w:val="00CD5530"/>
    <w:rsid w:val="00CE005B"/>
    <w:rsid w:val="00CE04D4"/>
    <w:rsid w:val="00CE3C8D"/>
    <w:rsid w:val="00CF09A5"/>
    <w:rsid w:val="00CF1A4A"/>
    <w:rsid w:val="00D0361A"/>
    <w:rsid w:val="00D11D05"/>
    <w:rsid w:val="00D12FE6"/>
    <w:rsid w:val="00D3089E"/>
    <w:rsid w:val="00D30ADD"/>
    <w:rsid w:val="00D37A39"/>
    <w:rsid w:val="00D37E4E"/>
    <w:rsid w:val="00D42569"/>
    <w:rsid w:val="00D43A0D"/>
    <w:rsid w:val="00D43C3F"/>
    <w:rsid w:val="00D46867"/>
    <w:rsid w:val="00D526F3"/>
    <w:rsid w:val="00D669EA"/>
    <w:rsid w:val="00D77755"/>
    <w:rsid w:val="00D83263"/>
    <w:rsid w:val="00D9033F"/>
    <w:rsid w:val="00D90ED0"/>
    <w:rsid w:val="00D95AEF"/>
    <w:rsid w:val="00DA35BE"/>
    <w:rsid w:val="00DB109B"/>
    <w:rsid w:val="00DB2090"/>
    <w:rsid w:val="00DC733E"/>
    <w:rsid w:val="00DF2066"/>
    <w:rsid w:val="00DF57BE"/>
    <w:rsid w:val="00DF7B2A"/>
    <w:rsid w:val="00E059E9"/>
    <w:rsid w:val="00E06500"/>
    <w:rsid w:val="00E13554"/>
    <w:rsid w:val="00E25B7E"/>
    <w:rsid w:val="00E275DF"/>
    <w:rsid w:val="00E33435"/>
    <w:rsid w:val="00E36359"/>
    <w:rsid w:val="00E4205F"/>
    <w:rsid w:val="00E453C5"/>
    <w:rsid w:val="00E45923"/>
    <w:rsid w:val="00E46D50"/>
    <w:rsid w:val="00E56EC5"/>
    <w:rsid w:val="00E57060"/>
    <w:rsid w:val="00E609FA"/>
    <w:rsid w:val="00E6775F"/>
    <w:rsid w:val="00E70A2A"/>
    <w:rsid w:val="00E71A7D"/>
    <w:rsid w:val="00E87616"/>
    <w:rsid w:val="00E92047"/>
    <w:rsid w:val="00E93E3C"/>
    <w:rsid w:val="00EA17BD"/>
    <w:rsid w:val="00EA5C16"/>
    <w:rsid w:val="00EC56A6"/>
    <w:rsid w:val="00ED1389"/>
    <w:rsid w:val="00ED3574"/>
    <w:rsid w:val="00EE0271"/>
    <w:rsid w:val="00EE0957"/>
    <w:rsid w:val="00EF000D"/>
    <w:rsid w:val="00EF0819"/>
    <w:rsid w:val="00EF60D0"/>
    <w:rsid w:val="00F0590C"/>
    <w:rsid w:val="00F10B63"/>
    <w:rsid w:val="00F11B93"/>
    <w:rsid w:val="00F2062E"/>
    <w:rsid w:val="00F22ABC"/>
    <w:rsid w:val="00F35E4E"/>
    <w:rsid w:val="00F545A3"/>
    <w:rsid w:val="00F54F2A"/>
    <w:rsid w:val="00F55369"/>
    <w:rsid w:val="00F57B85"/>
    <w:rsid w:val="00F62967"/>
    <w:rsid w:val="00F65688"/>
    <w:rsid w:val="00F933AA"/>
    <w:rsid w:val="00F93B3E"/>
    <w:rsid w:val="00F9581E"/>
    <w:rsid w:val="00FA7611"/>
    <w:rsid w:val="00FB3BFA"/>
    <w:rsid w:val="00FB5706"/>
    <w:rsid w:val="00FB7858"/>
    <w:rsid w:val="00FC5096"/>
    <w:rsid w:val="00FC6BE2"/>
    <w:rsid w:val="00FD3BBA"/>
    <w:rsid w:val="00FE4527"/>
    <w:rsid w:val="00FF771E"/>
    <w:rsid w:val="00FF7BD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center;mso-position-horizontal-relative:page;mso-position-vertical-relative:page" o:allowincell="f" fill="f" fillcolor="white" stroke="f">
      <v:fill color="white" on="f"/>
      <v:stroke on="f"/>
    </o:shapedefaults>
    <o:shapelayout v:ext="edit">
      <o:idmap v:ext="edit" data="2"/>
    </o:shapelayout>
  </w:shapeDefaults>
  <w:decimalSymbol w:val=","/>
  <w:listSeparator w:val=";"/>
  <w14:docId w14:val="584B6D96"/>
  <w15:docId w15:val="{5F107DB8-5218-4949-AD8D-45301266E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081585"/>
    <w:rPr>
      <w:rFonts w:ascii="Arial" w:hAnsi="Arial"/>
      <w:sz w:val="24"/>
      <w:szCs w:val="24"/>
    </w:rPr>
  </w:style>
  <w:style w:type="paragraph" w:styleId="Nagwek4">
    <w:name w:val="heading 4"/>
    <w:basedOn w:val="Normalny"/>
    <w:next w:val="Normalny"/>
    <w:link w:val="Nagwek4Znak"/>
    <w:qFormat/>
    <w:rsid w:val="00915605"/>
    <w:pPr>
      <w:keepNext/>
      <w:jc w:val="both"/>
      <w:outlineLvl w:val="3"/>
    </w:pPr>
    <w:rPr>
      <w:rFonts w:ascii="Times New Roman" w:hAnsi="Times New Roman"/>
      <w:b/>
      <w:szCs w:val="20"/>
      <w:lang w:eastAsia="en-US"/>
    </w:rPr>
  </w:style>
  <w:style w:type="paragraph" w:styleId="Nagwek6">
    <w:name w:val="heading 6"/>
    <w:basedOn w:val="Normalny"/>
    <w:next w:val="Normalny"/>
    <w:link w:val="Nagwek6Znak"/>
    <w:qFormat/>
    <w:rsid w:val="00915605"/>
    <w:pPr>
      <w:keepNext/>
      <w:spacing w:line="360" w:lineRule="auto"/>
      <w:ind w:left="-153"/>
      <w:outlineLvl w:val="5"/>
    </w:pPr>
    <w:rPr>
      <w:rFonts w:ascii="Times New Roman" w:hAnsi="Times New Roman"/>
      <w:b/>
      <w:bCs/>
      <w:szCs w:val="20"/>
      <w:lang w:eastAsia="en-US"/>
    </w:rPr>
  </w:style>
  <w:style w:type="paragraph" w:styleId="Nagwek7">
    <w:name w:val="heading 7"/>
    <w:basedOn w:val="Normalny"/>
    <w:next w:val="Normalny"/>
    <w:link w:val="Nagwek7Znak"/>
    <w:qFormat/>
    <w:rsid w:val="00915605"/>
    <w:pPr>
      <w:keepNext/>
      <w:spacing w:before="60" w:after="60"/>
      <w:jc w:val="center"/>
      <w:outlineLvl w:val="6"/>
    </w:pPr>
    <w:rPr>
      <w:rFonts w:ascii="Times New Roman" w:hAnsi="Times New Roman"/>
      <w:b/>
      <w:sz w:val="20"/>
      <w:szCs w:val="20"/>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rsid w:val="00B16E8F"/>
    <w:pPr>
      <w:tabs>
        <w:tab w:val="center" w:pos="4536"/>
        <w:tab w:val="right" w:pos="9072"/>
      </w:tabs>
    </w:pPr>
  </w:style>
  <w:style w:type="paragraph" w:styleId="Stopka">
    <w:name w:val="footer"/>
    <w:basedOn w:val="Normalny"/>
    <w:link w:val="StopkaZnak"/>
    <w:uiPriority w:val="99"/>
    <w:rsid w:val="00B16E8F"/>
    <w:pPr>
      <w:tabs>
        <w:tab w:val="center" w:pos="4536"/>
        <w:tab w:val="right" w:pos="9072"/>
      </w:tabs>
    </w:pPr>
  </w:style>
  <w:style w:type="character" w:customStyle="1" w:styleId="Nagwek4Znak">
    <w:name w:val="Nagłówek 4 Znak"/>
    <w:basedOn w:val="Domylnaczcionkaakapitu"/>
    <w:link w:val="Nagwek4"/>
    <w:rsid w:val="00915605"/>
    <w:rPr>
      <w:b/>
      <w:sz w:val="24"/>
      <w:lang w:eastAsia="en-US"/>
    </w:rPr>
  </w:style>
  <w:style w:type="character" w:customStyle="1" w:styleId="Nagwek6Znak">
    <w:name w:val="Nagłówek 6 Znak"/>
    <w:basedOn w:val="Domylnaczcionkaakapitu"/>
    <w:link w:val="Nagwek6"/>
    <w:rsid w:val="00915605"/>
    <w:rPr>
      <w:b/>
      <w:bCs/>
      <w:sz w:val="24"/>
      <w:lang w:eastAsia="en-US"/>
    </w:rPr>
  </w:style>
  <w:style w:type="character" w:customStyle="1" w:styleId="Nagwek7Znak">
    <w:name w:val="Nagłówek 7 Znak"/>
    <w:basedOn w:val="Domylnaczcionkaakapitu"/>
    <w:link w:val="Nagwek7"/>
    <w:rsid w:val="00915605"/>
    <w:rPr>
      <w:b/>
      <w:lang w:eastAsia="en-US"/>
    </w:rPr>
  </w:style>
  <w:style w:type="numbering" w:customStyle="1" w:styleId="Bezlisty1">
    <w:name w:val="Bez listy1"/>
    <w:next w:val="Bezlisty"/>
    <w:uiPriority w:val="99"/>
    <w:semiHidden/>
    <w:unhideWhenUsed/>
    <w:rsid w:val="00915605"/>
  </w:style>
  <w:style w:type="character" w:customStyle="1" w:styleId="NagwekZnak">
    <w:name w:val="Nagłówek Znak"/>
    <w:link w:val="Nagwek"/>
    <w:uiPriority w:val="99"/>
    <w:rsid w:val="00915605"/>
    <w:rPr>
      <w:rFonts w:ascii="Arial" w:hAnsi="Arial"/>
      <w:sz w:val="24"/>
      <w:szCs w:val="24"/>
    </w:rPr>
  </w:style>
  <w:style w:type="character" w:customStyle="1" w:styleId="StopkaZnak">
    <w:name w:val="Stopka Znak"/>
    <w:link w:val="Stopka"/>
    <w:uiPriority w:val="99"/>
    <w:rsid w:val="00915605"/>
    <w:rPr>
      <w:rFonts w:ascii="Arial" w:hAnsi="Arial"/>
      <w:sz w:val="24"/>
      <w:szCs w:val="24"/>
    </w:rPr>
  </w:style>
  <w:style w:type="paragraph" w:styleId="Tytu">
    <w:name w:val="Title"/>
    <w:basedOn w:val="Normalny"/>
    <w:link w:val="TytuZnak"/>
    <w:qFormat/>
    <w:rsid w:val="00915605"/>
    <w:pPr>
      <w:jc w:val="center"/>
    </w:pPr>
    <w:rPr>
      <w:rFonts w:ascii="Times New Roman" w:hAnsi="Times New Roman"/>
      <w:b/>
      <w:sz w:val="28"/>
      <w:szCs w:val="20"/>
      <w:lang w:eastAsia="en-US"/>
    </w:rPr>
  </w:style>
  <w:style w:type="character" w:customStyle="1" w:styleId="TytuZnak">
    <w:name w:val="Tytuł Znak"/>
    <w:basedOn w:val="Domylnaczcionkaakapitu"/>
    <w:link w:val="Tytu"/>
    <w:rsid w:val="00915605"/>
    <w:rPr>
      <w:b/>
      <w:sz w:val="28"/>
      <w:lang w:eastAsia="en-US"/>
    </w:rPr>
  </w:style>
  <w:style w:type="paragraph" w:styleId="Tekstpodstawowy">
    <w:name w:val="Body Text"/>
    <w:basedOn w:val="Normalny"/>
    <w:link w:val="TekstpodstawowyZnak"/>
    <w:rsid w:val="00915605"/>
    <w:pPr>
      <w:jc w:val="both"/>
    </w:pPr>
    <w:rPr>
      <w:rFonts w:ascii="Times New Roman" w:hAnsi="Times New Roman"/>
      <w:szCs w:val="20"/>
      <w:lang w:eastAsia="en-US"/>
    </w:rPr>
  </w:style>
  <w:style w:type="character" w:customStyle="1" w:styleId="TekstpodstawowyZnak">
    <w:name w:val="Tekst podstawowy Znak"/>
    <w:basedOn w:val="Domylnaczcionkaakapitu"/>
    <w:link w:val="Tekstpodstawowy"/>
    <w:rsid w:val="00915605"/>
    <w:rPr>
      <w:sz w:val="24"/>
      <w:lang w:eastAsia="en-US"/>
    </w:rPr>
  </w:style>
  <w:style w:type="paragraph" w:styleId="Tekstpodstawowy3">
    <w:name w:val="Body Text 3"/>
    <w:basedOn w:val="Normalny"/>
    <w:link w:val="Tekstpodstawowy3Znak"/>
    <w:rsid w:val="00915605"/>
    <w:pPr>
      <w:jc w:val="both"/>
    </w:pPr>
    <w:rPr>
      <w:rFonts w:ascii="Times New Roman" w:hAnsi="Times New Roman"/>
      <w:szCs w:val="20"/>
      <w:lang w:eastAsia="en-US"/>
    </w:rPr>
  </w:style>
  <w:style w:type="character" w:customStyle="1" w:styleId="Tekstpodstawowy3Znak">
    <w:name w:val="Tekst podstawowy 3 Znak"/>
    <w:basedOn w:val="Domylnaczcionkaakapitu"/>
    <w:link w:val="Tekstpodstawowy3"/>
    <w:rsid w:val="00915605"/>
    <w:rPr>
      <w:sz w:val="24"/>
      <w:lang w:eastAsia="en-US"/>
    </w:rPr>
  </w:style>
  <w:style w:type="paragraph" w:customStyle="1" w:styleId="ProPublico1">
    <w:name w:val="ProPublico1"/>
    <w:basedOn w:val="Normalny"/>
    <w:rsid w:val="00915605"/>
    <w:pPr>
      <w:spacing w:line="360" w:lineRule="auto"/>
      <w:jc w:val="both"/>
      <w:outlineLvl w:val="0"/>
    </w:pPr>
    <w:rPr>
      <w:b/>
      <w:noProof/>
      <w:sz w:val="22"/>
      <w:szCs w:val="20"/>
    </w:rPr>
  </w:style>
  <w:style w:type="paragraph" w:customStyle="1" w:styleId="Tekstpodstawowy21">
    <w:name w:val="Tekst podstawowy 21"/>
    <w:basedOn w:val="Normalny"/>
    <w:rsid w:val="00915605"/>
    <w:pPr>
      <w:widowControl w:val="0"/>
      <w:jc w:val="both"/>
    </w:pPr>
    <w:rPr>
      <w:sz w:val="22"/>
      <w:szCs w:val="20"/>
    </w:rPr>
  </w:style>
  <w:style w:type="character" w:styleId="Hipercze">
    <w:name w:val="Hyperlink"/>
    <w:rsid w:val="00915605"/>
    <w:rPr>
      <w:color w:val="0000FF"/>
      <w:u w:val="single"/>
    </w:rPr>
  </w:style>
  <w:style w:type="paragraph" w:styleId="Zwykytekst">
    <w:name w:val="Plain Text"/>
    <w:basedOn w:val="Normalny"/>
    <w:link w:val="ZwykytekstZnak"/>
    <w:rsid w:val="00915605"/>
    <w:rPr>
      <w:rFonts w:ascii="Courier New" w:hAnsi="Courier New"/>
      <w:sz w:val="20"/>
      <w:szCs w:val="20"/>
    </w:rPr>
  </w:style>
  <w:style w:type="character" w:customStyle="1" w:styleId="ZwykytekstZnak">
    <w:name w:val="Zwykły tekst Znak"/>
    <w:basedOn w:val="Domylnaczcionkaakapitu"/>
    <w:link w:val="Zwykytekst"/>
    <w:rsid w:val="00915605"/>
    <w:rPr>
      <w:rFonts w:ascii="Courier New" w:hAnsi="Courier New"/>
    </w:rPr>
  </w:style>
  <w:style w:type="paragraph" w:styleId="Tekstpodstawowy2">
    <w:name w:val="Body Text 2"/>
    <w:basedOn w:val="Normalny"/>
    <w:link w:val="Tekstpodstawowy2Znak"/>
    <w:rsid w:val="00915605"/>
    <w:pPr>
      <w:spacing w:after="120" w:line="480" w:lineRule="auto"/>
    </w:pPr>
    <w:rPr>
      <w:rFonts w:ascii="Times New Roman" w:hAnsi="Times New Roman"/>
    </w:rPr>
  </w:style>
  <w:style w:type="character" w:customStyle="1" w:styleId="Tekstpodstawowy2Znak">
    <w:name w:val="Tekst podstawowy 2 Znak"/>
    <w:basedOn w:val="Domylnaczcionkaakapitu"/>
    <w:link w:val="Tekstpodstawowy2"/>
    <w:rsid w:val="00915605"/>
    <w:rPr>
      <w:sz w:val="24"/>
      <w:szCs w:val="24"/>
    </w:rPr>
  </w:style>
  <w:style w:type="character" w:styleId="Numerstrony">
    <w:name w:val="page number"/>
    <w:basedOn w:val="Domylnaczcionkaakapitu"/>
    <w:rsid w:val="00915605"/>
  </w:style>
  <w:style w:type="table" w:customStyle="1" w:styleId="Styl1">
    <w:name w:val="Styl1"/>
    <w:basedOn w:val="Standardowy"/>
    <w:rsid w:val="00915605"/>
    <w:rPr>
      <w:rFonts w:ascii="Calibri" w:eastAsia="Calibri" w:hAnsi="Calibri"/>
    </w:rPr>
    <w:tblPr/>
  </w:style>
  <w:style w:type="paragraph" w:styleId="Tekstdymka">
    <w:name w:val="Balloon Text"/>
    <w:basedOn w:val="Normalny"/>
    <w:link w:val="TekstdymkaZnak"/>
    <w:rsid w:val="00915605"/>
    <w:pPr>
      <w:spacing w:after="200" w:line="276" w:lineRule="auto"/>
    </w:pPr>
    <w:rPr>
      <w:rFonts w:ascii="Tahoma" w:eastAsia="Calibri" w:hAnsi="Tahoma" w:cs="Tahoma"/>
      <w:sz w:val="16"/>
      <w:szCs w:val="16"/>
      <w:lang w:eastAsia="en-US"/>
    </w:rPr>
  </w:style>
  <w:style w:type="character" w:customStyle="1" w:styleId="TekstdymkaZnak">
    <w:name w:val="Tekst dymka Znak"/>
    <w:basedOn w:val="Domylnaczcionkaakapitu"/>
    <w:link w:val="Tekstdymka"/>
    <w:rsid w:val="00915605"/>
    <w:rPr>
      <w:rFonts w:ascii="Tahoma" w:eastAsia="Calibri" w:hAnsi="Tahoma" w:cs="Tahoma"/>
      <w:sz w:val="16"/>
      <w:szCs w:val="16"/>
      <w:lang w:eastAsia="en-US"/>
    </w:rPr>
  </w:style>
  <w:style w:type="paragraph" w:customStyle="1" w:styleId="NormalnyWeb1">
    <w:name w:val="Normalny (Web)1"/>
    <w:basedOn w:val="Normalny"/>
    <w:rsid w:val="00915605"/>
    <w:pPr>
      <w:spacing w:before="100" w:after="100"/>
      <w:jc w:val="both"/>
    </w:pPr>
    <w:rPr>
      <w:rFonts w:ascii="Univers-PL" w:hAnsi="Univers-PL"/>
      <w:sz w:val="19"/>
      <w:szCs w:val="20"/>
    </w:rPr>
  </w:style>
  <w:style w:type="paragraph" w:customStyle="1" w:styleId="Style39">
    <w:name w:val="Style39"/>
    <w:basedOn w:val="Normalny"/>
    <w:rsid w:val="00915605"/>
    <w:pPr>
      <w:widowControl w:val="0"/>
      <w:autoSpaceDE w:val="0"/>
      <w:autoSpaceDN w:val="0"/>
      <w:adjustRightInd w:val="0"/>
      <w:spacing w:line="269" w:lineRule="exact"/>
      <w:ind w:hanging="226"/>
    </w:pPr>
    <w:rPr>
      <w:rFonts w:ascii="Times New Roman" w:hAnsi="Times New Roman"/>
    </w:rPr>
  </w:style>
  <w:style w:type="paragraph" w:customStyle="1" w:styleId="Style44">
    <w:name w:val="Style44"/>
    <w:basedOn w:val="Normalny"/>
    <w:rsid w:val="00915605"/>
    <w:pPr>
      <w:widowControl w:val="0"/>
      <w:autoSpaceDE w:val="0"/>
      <w:autoSpaceDN w:val="0"/>
      <w:adjustRightInd w:val="0"/>
      <w:spacing w:line="269" w:lineRule="exact"/>
      <w:ind w:hanging="346"/>
      <w:jc w:val="both"/>
    </w:pPr>
    <w:rPr>
      <w:rFonts w:ascii="Times New Roman" w:hAnsi="Times New Roman"/>
    </w:rPr>
  </w:style>
  <w:style w:type="paragraph" w:customStyle="1" w:styleId="Style49">
    <w:name w:val="Style49"/>
    <w:basedOn w:val="Normalny"/>
    <w:rsid w:val="00915605"/>
    <w:pPr>
      <w:widowControl w:val="0"/>
      <w:autoSpaceDE w:val="0"/>
      <w:autoSpaceDN w:val="0"/>
      <w:adjustRightInd w:val="0"/>
      <w:spacing w:line="270" w:lineRule="exact"/>
      <w:ind w:hanging="274"/>
      <w:jc w:val="both"/>
    </w:pPr>
    <w:rPr>
      <w:rFonts w:ascii="Times New Roman" w:hAnsi="Times New Roman"/>
    </w:rPr>
  </w:style>
  <w:style w:type="character" w:customStyle="1" w:styleId="FontStyle97">
    <w:name w:val="Font Style97"/>
    <w:rsid w:val="00915605"/>
    <w:rPr>
      <w:rFonts w:ascii="Times New Roman" w:hAnsi="Times New Roman" w:cs="Times New Roman"/>
      <w:color w:val="000000"/>
      <w:sz w:val="22"/>
      <w:szCs w:val="22"/>
    </w:rPr>
  </w:style>
  <w:style w:type="paragraph" w:customStyle="1" w:styleId="Style62">
    <w:name w:val="Style62"/>
    <w:basedOn w:val="Normalny"/>
    <w:rsid w:val="00915605"/>
    <w:pPr>
      <w:widowControl w:val="0"/>
      <w:autoSpaceDE w:val="0"/>
      <w:autoSpaceDN w:val="0"/>
      <w:adjustRightInd w:val="0"/>
      <w:spacing w:line="269" w:lineRule="exact"/>
      <w:ind w:hanging="643"/>
    </w:pPr>
    <w:rPr>
      <w:rFonts w:ascii="Times New Roman" w:hAnsi="Times New Roman"/>
    </w:rPr>
  </w:style>
  <w:style w:type="paragraph" w:styleId="Tekstpodstawowywcity2">
    <w:name w:val="Body Text Indent 2"/>
    <w:basedOn w:val="Normalny"/>
    <w:link w:val="Tekstpodstawowywcity2Znak"/>
    <w:rsid w:val="00915605"/>
    <w:pPr>
      <w:spacing w:after="120" w:line="480" w:lineRule="auto"/>
      <w:ind w:left="283"/>
    </w:pPr>
    <w:rPr>
      <w:rFonts w:ascii="Calibri" w:eastAsia="Calibri" w:hAnsi="Calibri"/>
      <w:sz w:val="22"/>
      <w:szCs w:val="22"/>
      <w:lang w:eastAsia="en-US"/>
    </w:rPr>
  </w:style>
  <w:style w:type="character" w:customStyle="1" w:styleId="Tekstpodstawowywcity2Znak">
    <w:name w:val="Tekst podstawowy wcięty 2 Znak"/>
    <w:basedOn w:val="Domylnaczcionkaakapitu"/>
    <w:link w:val="Tekstpodstawowywcity2"/>
    <w:rsid w:val="00915605"/>
    <w:rPr>
      <w:rFonts w:ascii="Calibri" w:eastAsia="Calibri" w:hAnsi="Calibri"/>
      <w:sz w:val="22"/>
      <w:szCs w:val="22"/>
      <w:lang w:eastAsia="en-US"/>
    </w:rPr>
  </w:style>
  <w:style w:type="paragraph" w:styleId="Tekstprzypisukocowego">
    <w:name w:val="endnote text"/>
    <w:basedOn w:val="Normalny"/>
    <w:link w:val="TekstprzypisukocowegoZnak"/>
    <w:rsid w:val="00915605"/>
    <w:pPr>
      <w:spacing w:after="200" w:line="276" w:lineRule="auto"/>
    </w:pPr>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rsid w:val="00915605"/>
    <w:rPr>
      <w:rFonts w:ascii="Calibri" w:eastAsia="Calibri" w:hAnsi="Calibri"/>
      <w:lang w:eastAsia="en-US"/>
    </w:rPr>
  </w:style>
  <w:style w:type="character" w:styleId="Odwoanieprzypisukocowego">
    <w:name w:val="endnote reference"/>
    <w:rsid w:val="00915605"/>
    <w:rPr>
      <w:vertAlign w:val="superscript"/>
    </w:rPr>
  </w:style>
  <w:style w:type="paragraph" w:styleId="Tekstpodstawowywcity">
    <w:name w:val="Body Text Indent"/>
    <w:basedOn w:val="Normalny"/>
    <w:link w:val="TekstpodstawowywcityZnak"/>
    <w:rsid w:val="00915605"/>
    <w:pPr>
      <w:widowControl w:val="0"/>
      <w:autoSpaceDE w:val="0"/>
      <w:autoSpaceDN w:val="0"/>
      <w:adjustRightInd w:val="0"/>
      <w:spacing w:before="20" w:after="120" w:line="360" w:lineRule="auto"/>
      <w:ind w:left="283" w:hanging="480"/>
      <w:jc w:val="both"/>
    </w:pPr>
    <w:rPr>
      <w:rFonts w:cs="Arial"/>
      <w:sz w:val="16"/>
      <w:szCs w:val="16"/>
    </w:rPr>
  </w:style>
  <w:style w:type="character" w:customStyle="1" w:styleId="TekstpodstawowywcityZnak">
    <w:name w:val="Tekst podstawowy wcięty Znak"/>
    <w:basedOn w:val="Domylnaczcionkaakapitu"/>
    <w:link w:val="Tekstpodstawowywcity"/>
    <w:rsid w:val="00915605"/>
    <w:rPr>
      <w:rFonts w:ascii="Arial" w:hAnsi="Arial" w:cs="Arial"/>
      <w:sz w:val="16"/>
      <w:szCs w:val="16"/>
    </w:rPr>
  </w:style>
  <w:style w:type="paragraph" w:styleId="Akapitzlist">
    <w:name w:val="List Paragraph"/>
    <w:aliases w:val="L1,Numerowanie,List Paragraph,2 heading,A_wyliczenie,K-P_odwolanie,Akapit z listą5,maz_wyliczenie,opis dzialania,T_SZ_List Paragraph,normalny tekst,Akapit z listą BS,Kolorowa lista — akcent 11,Wypunktowanie,CW_Lista"/>
    <w:basedOn w:val="Normalny"/>
    <w:link w:val="AkapitzlistZnak"/>
    <w:uiPriority w:val="34"/>
    <w:qFormat/>
    <w:rsid w:val="00915605"/>
    <w:pPr>
      <w:spacing w:after="200" w:line="276" w:lineRule="auto"/>
      <w:ind w:left="720"/>
      <w:contextualSpacing/>
    </w:pPr>
    <w:rPr>
      <w:rFonts w:ascii="Calibri" w:eastAsia="Calibri" w:hAnsi="Calibri"/>
      <w:sz w:val="22"/>
      <w:szCs w:val="22"/>
      <w:lang w:eastAsia="en-US"/>
    </w:rPr>
  </w:style>
  <w:style w:type="character" w:customStyle="1" w:styleId="txt-new">
    <w:name w:val="txt-new"/>
    <w:basedOn w:val="Domylnaczcionkaakapitu"/>
    <w:rsid w:val="00915605"/>
  </w:style>
  <w:style w:type="paragraph" w:customStyle="1" w:styleId="pkt">
    <w:name w:val="pkt"/>
    <w:basedOn w:val="Normalny"/>
    <w:link w:val="pktZnak"/>
    <w:rsid w:val="00915605"/>
    <w:pPr>
      <w:spacing w:before="60" w:after="60"/>
      <w:ind w:left="851" w:hanging="295"/>
      <w:jc w:val="both"/>
    </w:pPr>
    <w:rPr>
      <w:rFonts w:ascii="Times New Roman" w:hAnsi="Times New Roman"/>
      <w:szCs w:val="20"/>
    </w:rPr>
  </w:style>
  <w:style w:type="character" w:customStyle="1" w:styleId="pktZnak">
    <w:name w:val="pkt Znak"/>
    <w:link w:val="pkt"/>
    <w:rsid w:val="00915605"/>
    <w:rPr>
      <w:sz w:val="24"/>
    </w:rPr>
  </w:style>
  <w:style w:type="paragraph" w:customStyle="1" w:styleId="arimr">
    <w:name w:val="arimr"/>
    <w:basedOn w:val="Normalny"/>
    <w:rsid w:val="00915605"/>
    <w:pPr>
      <w:widowControl w:val="0"/>
      <w:snapToGrid w:val="0"/>
      <w:spacing w:line="360" w:lineRule="auto"/>
    </w:pPr>
    <w:rPr>
      <w:rFonts w:ascii="Times New Roman" w:hAnsi="Times New Roman"/>
      <w:szCs w:val="20"/>
      <w:lang w:val="en-US"/>
    </w:rPr>
  </w:style>
  <w:style w:type="character" w:styleId="Pogrubienie">
    <w:name w:val="Strong"/>
    <w:basedOn w:val="Domylnaczcionkaakapitu"/>
    <w:uiPriority w:val="22"/>
    <w:qFormat/>
    <w:rsid w:val="00915605"/>
    <w:rPr>
      <w:b/>
      <w:bCs/>
    </w:rPr>
  </w:style>
  <w:style w:type="character" w:customStyle="1" w:styleId="size">
    <w:name w:val="size"/>
    <w:basedOn w:val="Domylnaczcionkaakapitu"/>
    <w:rsid w:val="00496461"/>
  </w:style>
  <w:style w:type="paragraph" w:customStyle="1" w:styleId="Normalny1">
    <w:name w:val="Normalny1"/>
    <w:basedOn w:val="Normalny"/>
    <w:rsid w:val="00EE0271"/>
    <w:rPr>
      <w:rFonts w:eastAsiaTheme="minorHAnsi" w:cs="Arial"/>
      <w:sz w:val="22"/>
      <w:szCs w:val="22"/>
    </w:rPr>
  </w:style>
  <w:style w:type="character" w:customStyle="1" w:styleId="DefaultFontHxMailStyle">
    <w:name w:val="Default Font HxMail Style"/>
    <w:basedOn w:val="Domylnaczcionkaakapitu"/>
    <w:rsid w:val="00EE0271"/>
    <w:rPr>
      <w:rFonts w:ascii="Arial" w:hAnsi="Arial" w:cs="Arial" w:hint="default"/>
      <w:b w:val="0"/>
      <w:bCs w:val="0"/>
      <w:i w:val="0"/>
      <w:iCs w:val="0"/>
      <w:strike w:val="0"/>
      <w:dstrike w:val="0"/>
      <w:color w:val="auto"/>
      <w:u w:val="none"/>
      <w:effect w:val="none"/>
    </w:rPr>
  </w:style>
  <w:style w:type="character" w:styleId="Uwydatnienie">
    <w:name w:val="Emphasis"/>
    <w:basedOn w:val="Domylnaczcionkaakapitu"/>
    <w:uiPriority w:val="20"/>
    <w:qFormat/>
    <w:rsid w:val="005B36A7"/>
    <w:rPr>
      <w:i/>
      <w:iCs/>
    </w:rPr>
  </w:style>
  <w:style w:type="character" w:customStyle="1" w:styleId="alb">
    <w:name w:val="a_lb"/>
    <w:basedOn w:val="Domylnaczcionkaakapitu"/>
    <w:rsid w:val="005B36A7"/>
  </w:style>
  <w:style w:type="paragraph" w:customStyle="1" w:styleId="Default">
    <w:name w:val="Default"/>
    <w:rsid w:val="000067FA"/>
    <w:pPr>
      <w:autoSpaceDE w:val="0"/>
      <w:autoSpaceDN w:val="0"/>
      <w:adjustRightInd w:val="0"/>
    </w:pPr>
    <w:rPr>
      <w:rFonts w:ascii="Trebuchet MS" w:hAnsi="Trebuchet MS" w:cs="Trebuchet MS"/>
      <w:color w:val="000000"/>
      <w:sz w:val="24"/>
      <w:szCs w:val="24"/>
    </w:rPr>
  </w:style>
  <w:style w:type="character" w:customStyle="1" w:styleId="fn-ref">
    <w:name w:val="fn-ref"/>
    <w:basedOn w:val="Domylnaczcionkaakapitu"/>
    <w:rsid w:val="000067FA"/>
  </w:style>
  <w:style w:type="paragraph" w:customStyle="1" w:styleId="text-justify">
    <w:name w:val="text-justify"/>
    <w:basedOn w:val="Normalny"/>
    <w:rsid w:val="000067FA"/>
    <w:pPr>
      <w:spacing w:before="100" w:beforeAutospacing="1" w:after="100" w:afterAutospacing="1"/>
    </w:pPr>
    <w:rPr>
      <w:rFonts w:ascii="Times New Roman" w:hAnsi="Times New Roman"/>
    </w:rPr>
  </w:style>
  <w:style w:type="paragraph" w:styleId="NormalnyWeb">
    <w:name w:val="Normal (Web)"/>
    <w:basedOn w:val="Normalny"/>
    <w:uiPriority w:val="99"/>
    <w:unhideWhenUsed/>
    <w:rsid w:val="00930270"/>
    <w:pPr>
      <w:spacing w:before="100" w:beforeAutospacing="1" w:after="100" w:afterAutospacing="1"/>
    </w:pPr>
    <w:rPr>
      <w:rFonts w:ascii="Times New Roman" w:hAnsi="Times New Roman"/>
    </w:rPr>
  </w:style>
  <w:style w:type="character" w:customStyle="1" w:styleId="AkapitzlistZnak">
    <w:name w:val="Akapit z listą Znak"/>
    <w:aliases w:val="L1 Znak,Numerowanie Znak,List Paragraph Znak,2 heading Znak,A_wyliczenie Znak,K-P_odwolanie Znak,Akapit z listą5 Znak,maz_wyliczenie Znak,opis dzialania Znak,T_SZ_List Paragraph Znak,normalny tekst Znak,Akapit z listą BS Znak"/>
    <w:link w:val="Akapitzlist"/>
    <w:uiPriority w:val="99"/>
    <w:locked/>
    <w:rsid w:val="00F9581E"/>
    <w:rPr>
      <w:rFonts w:ascii="Calibri" w:eastAsia="Calibri" w:hAnsi="Calibri"/>
      <w:sz w:val="22"/>
      <w:szCs w:val="22"/>
      <w:lang w:eastAsia="en-US"/>
    </w:rPr>
  </w:style>
  <w:style w:type="paragraph" w:styleId="Tekstprzypisudolnego">
    <w:name w:val="footnote text"/>
    <w:aliases w:val="Podrozdział"/>
    <w:basedOn w:val="Normalny"/>
    <w:link w:val="TekstprzypisudolnegoZnak"/>
    <w:rsid w:val="002F3C24"/>
    <w:rPr>
      <w:rFonts w:ascii="Tahoma" w:hAnsi="Tahoma"/>
      <w:sz w:val="20"/>
      <w:szCs w:val="20"/>
    </w:rPr>
  </w:style>
  <w:style w:type="character" w:customStyle="1" w:styleId="TekstprzypisudolnegoZnak">
    <w:name w:val="Tekst przypisu dolnego Znak"/>
    <w:aliases w:val="Podrozdział Znak"/>
    <w:basedOn w:val="Domylnaczcionkaakapitu"/>
    <w:link w:val="Tekstprzypisudolnego"/>
    <w:rsid w:val="002F3C24"/>
    <w:rPr>
      <w:rFonts w:ascii="Tahoma" w:hAnsi="Tahoma"/>
    </w:rPr>
  </w:style>
  <w:style w:type="paragraph" w:customStyle="1" w:styleId="wypunkt">
    <w:name w:val="wypunkt"/>
    <w:basedOn w:val="Normalny"/>
    <w:rsid w:val="002F3C24"/>
    <w:pPr>
      <w:numPr>
        <w:numId w:val="15"/>
      </w:numPr>
      <w:tabs>
        <w:tab w:val="left" w:pos="0"/>
      </w:tabs>
      <w:spacing w:line="360" w:lineRule="auto"/>
      <w:jc w:val="both"/>
    </w:pPr>
    <w:rPr>
      <w:rFonts w:ascii="Times New Roman" w:hAnsi="Times New Roman"/>
      <w:szCs w:val="20"/>
    </w:rPr>
  </w:style>
  <w:style w:type="character" w:styleId="Odwoanieprzypisudolnego">
    <w:name w:val="footnote reference"/>
    <w:uiPriority w:val="99"/>
    <w:rsid w:val="002F3C24"/>
    <w:rPr>
      <w:sz w:val="20"/>
      <w:vertAlign w:val="superscript"/>
    </w:rPr>
  </w:style>
  <w:style w:type="character" w:styleId="Nierozpoznanawzmianka">
    <w:name w:val="Unresolved Mention"/>
    <w:basedOn w:val="Domylnaczcionkaakapitu"/>
    <w:uiPriority w:val="99"/>
    <w:semiHidden/>
    <w:unhideWhenUsed/>
    <w:rsid w:val="00743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604031">
      <w:bodyDiv w:val="1"/>
      <w:marLeft w:val="0"/>
      <w:marRight w:val="0"/>
      <w:marTop w:val="0"/>
      <w:marBottom w:val="0"/>
      <w:divBdr>
        <w:top w:val="none" w:sz="0" w:space="0" w:color="auto"/>
        <w:left w:val="none" w:sz="0" w:space="0" w:color="auto"/>
        <w:bottom w:val="none" w:sz="0" w:space="0" w:color="auto"/>
        <w:right w:val="none" w:sz="0" w:space="0" w:color="auto"/>
      </w:divBdr>
      <w:divsChild>
        <w:div w:id="1895384604">
          <w:marLeft w:val="0"/>
          <w:marRight w:val="0"/>
          <w:marTop w:val="72"/>
          <w:marBottom w:val="0"/>
          <w:divBdr>
            <w:top w:val="none" w:sz="0" w:space="0" w:color="auto"/>
            <w:left w:val="none" w:sz="0" w:space="0" w:color="auto"/>
            <w:bottom w:val="none" w:sz="0" w:space="0" w:color="auto"/>
            <w:right w:val="none" w:sz="0" w:space="0" w:color="auto"/>
          </w:divBdr>
        </w:div>
        <w:div w:id="1323047391">
          <w:marLeft w:val="0"/>
          <w:marRight w:val="0"/>
          <w:marTop w:val="72"/>
          <w:marBottom w:val="0"/>
          <w:divBdr>
            <w:top w:val="none" w:sz="0" w:space="0" w:color="auto"/>
            <w:left w:val="none" w:sz="0" w:space="0" w:color="auto"/>
            <w:bottom w:val="none" w:sz="0" w:space="0" w:color="auto"/>
            <w:right w:val="none" w:sz="0" w:space="0" w:color="auto"/>
          </w:divBdr>
        </w:div>
      </w:divsChild>
    </w:div>
    <w:div w:id="225143782">
      <w:bodyDiv w:val="1"/>
      <w:marLeft w:val="0"/>
      <w:marRight w:val="0"/>
      <w:marTop w:val="0"/>
      <w:marBottom w:val="0"/>
      <w:divBdr>
        <w:top w:val="none" w:sz="0" w:space="0" w:color="auto"/>
        <w:left w:val="none" w:sz="0" w:space="0" w:color="auto"/>
        <w:bottom w:val="none" w:sz="0" w:space="0" w:color="auto"/>
        <w:right w:val="none" w:sz="0" w:space="0" w:color="auto"/>
      </w:divBdr>
    </w:div>
    <w:div w:id="409474308">
      <w:bodyDiv w:val="1"/>
      <w:marLeft w:val="0"/>
      <w:marRight w:val="0"/>
      <w:marTop w:val="0"/>
      <w:marBottom w:val="0"/>
      <w:divBdr>
        <w:top w:val="none" w:sz="0" w:space="0" w:color="auto"/>
        <w:left w:val="none" w:sz="0" w:space="0" w:color="auto"/>
        <w:bottom w:val="none" w:sz="0" w:space="0" w:color="auto"/>
        <w:right w:val="none" w:sz="0" w:space="0" w:color="auto"/>
      </w:divBdr>
    </w:div>
    <w:div w:id="519662251">
      <w:bodyDiv w:val="1"/>
      <w:marLeft w:val="0"/>
      <w:marRight w:val="0"/>
      <w:marTop w:val="0"/>
      <w:marBottom w:val="0"/>
      <w:divBdr>
        <w:top w:val="none" w:sz="0" w:space="0" w:color="auto"/>
        <w:left w:val="none" w:sz="0" w:space="0" w:color="auto"/>
        <w:bottom w:val="none" w:sz="0" w:space="0" w:color="auto"/>
        <w:right w:val="none" w:sz="0" w:space="0" w:color="auto"/>
      </w:divBdr>
      <w:divsChild>
        <w:div w:id="1612278356">
          <w:marLeft w:val="360"/>
          <w:marRight w:val="0"/>
          <w:marTop w:val="0"/>
          <w:marBottom w:val="72"/>
          <w:divBdr>
            <w:top w:val="none" w:sz="0" w:space="0" w:color="auto"/>
            <w:left w:val="none" w:sz="0" w:space="0" w:color="auto"/>
            <w:bottom w:val="none" w:sz="0" w:space="0" w:color="auto"/>
            <w:right w:val="none" w:sz="0" w:space="0" w:color="auto"/>
          </w:divBdr>
        </w:div>
        <w:div w:id="963540963">
          <w:marLeft w:val="360"/>
          <w:marRight w:val="0"/>
          <w:marTop w:val="0"/>
          <w:marBottom w:val="72"/>
          <w:divBdr>
            <w:top w:val="none" w:sz="0" w:space="0" w:color="auto"/>
            <w:left w:val="none" w:sz="0" w:space="0" w:color="auto"/>
            <w:bottom w:val="none" w:sz="0" w:space="0" w:color="auto"/>
            <w:right w:val="none" w:sz="0" w:space="0" w:color="auto"/>
          </w:divBdr>
        </w:div>
        <w:div w:id="1627925051">
          <w:marLeft w:val="360"/>
          <w:marRight w:val="0"/>
          <w:marTop w:val="0"/>
          <w:marBottom w:val="72"/>
          <w:divBdr>
            <w:top w:val="none" w:sz="0" w:space="0" w:color="auto"/>
            <w:left w:val="none" w:sz="0" w:space="0" w:color="auto"/>
            <w:bottom w:val="none" w:sz="0" w:space="0" w:color="auto"/>
            <w:right w:val="none" w:sz="0" w:space="0" w:color="auto"/>
          </w:divBdr>
        </w:div>
        <w:div w:id="1038748061">
          <w:marLeft w:val="360"/>
          <w:marRight w:val="0"/>
          <w:marTop w:val="0"/>
          <w:marBottom w:val="72"/>
          <w:divBdr>
            <w:top w:val="none" w:sz="0" w:space="0" w:color="auto"/>
            <w:left w:val="none" w:sz="0" w:space="0" w:color="auto"/>
            <w:bottom w:val="none" w:sz="0" w:space="0" w:color="auto"/>
            <w:right w:val="none" w:sz="0" w:space="0" w:color="auto"/>
          </w:divBdr>
        </w:div>
        <w:div w:id="1614021766">
          <w:marLeft w:val="360"/>
          <w:marRight w:val="0"/>
          <w:marTop w:val="0"/>
          <w:marBottom w:val="72"/>
          <w:divBdr>
            <w:top w:val="none" w:sz="0" w:space="0" w:color="auto"/>
            <w:left w:val="none" w:sz="0" w:space="0" w:color="auto"/>
            <w:bottom w:val="none" w:sz="0" w:space="0" w:color="auto"/>
            <w:right w:val="none" w:sz="0" w:space="0" w:color="auto"/>
          </w:divBdr>
        </w:div>
      </w:divsChild>
    </w:div>
    <w:div w:id="581988210">
      <w:bodyDiv w:val="1"/>
      <w:marLeft w:val="0"/>
      <w:marRight w:val="0"/>
      <w:marTop w:val="0"/>
      <w:marBottom w:val="0"/>
      <w:divBdr>
        <w:top w:val="none" w:sz="0" w:space="0" w:color="auto"/>
        <w:left w:val="none" w:sz="0" w:space="0" w:color="auto"/>
        <w:bottom w:val="none" w:sz="0" w:space="0" w:color="auto"/>
        <w:right w:val="none" w:sz="0" w:space="0" w:color="auto"/>
      </w:divBdr>
    </w:div>
    <w:div w:id="685520551">
      <w:bodyDiv w:val="1"/>
      <w:marLeft w:val="0"/>
      <w:marRight w:val="0"/>
      <w:marTop w:val="0"/>
      <w:marBottom w:val="0"/>
      <w:divBdr>
        <w:top w:val="none" w:sz="0" w:space="0" w:color="auto"/>
        <w:left w:val="none" w:sz="0" w:space="0" w:color="auto"/>
        <w:bottom w:val="none" w:sz="0" w:space="0" w:color="auto"/>
        <w:right w:val="none" w:sz="0" w:space="0" w:color="auto"/>
      </w:divBdr>
      <w:divsChild>
        <w:div w:id="1919553801">
          <w:marLeft w:val="360"/>
          <w:marRight w:val="0"/>
          <w:marTop w:val="72"/>
          <w:marBottom w:val="72"/>
          <w:divBdr>
            <w:top w:val="none" w:sz="0" w:space="0" w:color="auto"/>
            <w:left w:val="none" w:sz="0" w:space="0" w:color="auto"/>
            <w:bottom w:val="none" w:sz="0" w:space="0" w:color="auto"/>
            <w:right w:val="none" w:sz="0" w:space="0" w:color="auto"/>
          </w:divBdr>
        </w:div>
        <w:div w:id="263076532">
          <w:marLeft w:val="360"/>
          <w:marRight w:val="0"/>
          <w:marTop w:val="0"/>
          <w:marBottom w:val="72"/>
          <w:divBdr>
            <w:top w:val="none" w:sz="0" w:space="0" w:color="auto"/>
            <w:left w:val="none" w:sz="0" w:space="0" w:color="auto"/>
            <w:bottom w:val="none" w:sz="0" w:space="0" w:color="auto"/>
            <w:right w:val="none" w:sz="0" w:space="0" w:color="auto"/>
          </w:divBdr>
        </w:div>
      </w:divsChild>
    </w:div>
    <w:div w:id="763573219">
      <w:bodyDiv w:val="1"/>
      <w:marLeft w:val="0"/>
      <w:marRight w:val="0"/>
      <w:marTop w:val="0"/>
      <w:marBottom w:val="0"/>
      <w:divBdr>
        <w:top w:val="none" w:sz="0" w:space="0" w:color="auto"/>
        <w:left w:val="none" w:sz="0" w:space="0" w:color="auto"/>
        <w:bottom w:val="none" w:sz="0" w:space="0" w:color="auto"/>
        <w:right w:val="none" w:sz="0" w:space="0" w:color="auto"/>
      </w:divBdr>
    </w:div>
    <w:div w:id="832987945">
      <w:bodyDiv w:val="1"/>
      <w:marLeft w:val="0"/>
      <w:marRight w:val="0"/>
      <w:marTop w:val="0"/>
      <w:marBottom w:val="0"/>
      <w:divBdr>
        <w:top w:val="none" w:sz="0" w:space="0" w:color="auto"/>
        <w:left w:val="none" w:sz="0" w:space="0" w:color="auto"/>
        <w:bottom w:val="none" w:sz="0" w:space="0" w:color="auto"/>
        <w:right w:val="none" w:sz="0" w:space="0" w:color="auto"/>
      </w:divBdr>
    </w:div>
    <w:div w:id="1025055154">
      <w:bodyDiv w:val="1"/>
      <w:marLeft w:val="0"/>
      <w:marRight w:val="0"/>
      <w:marTop w:val="0"/>
      <w:marBottom w:val="0"/>
      <w:divBdr>
        <w:top w:val="none" w:sz="0" w:space="0" w:color="auto"/>
        <w:left w:val="none" w:sz="0" w:space="0" w:color="auto"/>
        <w:bottom w:val="none" w:sz="0" w:space="0" w:color="auto"/>
        <w:right w:val="none" w:sz="0" w:space="0" w:color="auto"/>
      </w:divBdr>
      <w:divsChild>
        <w:div w:id="27607129">
          <w:marLeft w:val="360"/>
          <w:marRight w:val="0"/>
          <w:marTop w:val="72"/>
          <w:marBottom w:val="72"/>
          <w:divBdr>
            <w:top w:val="none" w:sz="0" w:space="0" w:color="auto"/>
            <w:left w:val="none" w:sz="0" w:space="0" w:color="auto"/>
            <w:bottom w:val="none" w:sz="0" w:space="0" w:color="auto"/>
            <w:right w:val="none" w:sz="0" w:space="0" w:color="auto"/>
          </w:divBdr>
        </w:div>
        <w:div w:id="661592419">
          <w:marLeft w:val="360"/>
          <w:marRight w:val="0"/>
          <w:marTop w:val="0"/>
          <w:marBottom w:val="72"/>
          <w:divBdr>
            <w:top w:val="none" w:sz="0" w:space="0" w:color="auto"/>
            <w:left w:val="none" w:sz="0" w:space="0" w:color="auto"/>
            <w:bottom w:val="none" w:sz="0" w:space="0" w:color="auto"/>
            <w:right w:val="none" w:sz="0" w:space="0" w:color="auto"/>
          </w:divBdr>
        </w:div>
        <w:div w:id="1886482335">
          <w:marLeft w:val="360"/>
          <w:marRight w:val="0"/>
          <w:marTop w:val="0"/>
          <w:marBottom w:val="72"/>
          <w:divBdr>
            <w:top w:val="none" w:sz="0" w:space="0" w:color="auto"/>
            <w:left w:val="none" w:sz="0" w:space="0" w:color="auto"/>
            <w:bottom w:val="none" w:sz="0" w:space="0" w:color="auto"/>
            <w:right w:val="none" w:sz="0" w:space="0" w:color="auto"/>
          </w:divBdr>
        </w:div>
      </w:divsChild>
    </w:div>
    <w:div w:id="1066951506">
      <w:bodyDiv w:val="1"/>
      <w:marLeft w:val="0"/>
      <w:marRight w:val="0"/>
      <w:marTop w:val="0"/>
      <w:marBottom w:val="0"/>
      <w:divBdr>
        <w:top w:val="none" w:sz="0" w:space="0" w:color="auto"/>
        <w:left w:val="none" w:sz="0" w:space="0" w:color="auto"/>
        <w:bottom w:val="none" w:sz="0" w:space="0" w:color="auto"/>
        <w:right w:val="none" w:sz="0" w:space="0" w:color="auto"/>
      </w:divBdr>
    </w:div>
    <w:div w:id="1089473293">
      <w:bodyDiv w:val="1"/>
      <w:marLeft w:val="0"/>
      <w:marRight w:val="0"/>
      <w:marTop w:val="0"/>
      <w:marBottom w:val="0"/>
      <w:divBdr>
        <w:top w:val="none" w:sz="0" w:space="0" w:color="auto"/>
        <w:left w:val="none" w:sz="0" w:space="0" w:color="auto"/>
        <w:bottom w:val="none" w:sz="0" w:space="0" w:color="auto"/>
        <w:right w:val="none" w:sz="0" w:space="0" w:color="auto"/>
      </w:divBdr>
    </w:div>
    <w:div w:id="1281303883">
      <w:bodyDiv w:val="1"/>
      <w:marLeft w:val="0"/>
      <w:marRight w:val="0"/>
      <w:marTop w:val="0"/>
      <w:marBottom w:val="0"/>
      <w:divBdr>
        <w:top w:val="none" w:sz="0" w:space="0" w:color="auto"/>
        <w:left w:val="none" w:sz="0" w:space="0" w:color="auto"/>
        <w:bottom w:val="none" w:sz="0" w:space="0" w:color="auto"/>
        <w:right w:val="none" w:sz="0" w:space="0" w:color="auto"/>
      </w:divBdr>
    </w:div>
    <w:div w:id="1308971555">
      <w:bodyDiv w:val="1"/>
      <w:marLeft w:val="0"/>
      <w:marRight w:val="0"/>
      <w:marTop w:val="0"/>
      <w:marBottom w:val="0"/>
      <w:divBdr>
        <w:top w:val="none" w:sz="0" w:space="0" w:color="auto"/>
        <w:left w:val="none" w:sz="0" w:space="0" w:color="auto"/>
        <w:bottom w:val="none" w:sz="0" w:space="0" w:color="auto"/>
        <w:right w:val="none" w:sz="0" w:space="0" w:color="auto"/>
      </w:divBdr>
      <w:divsChild>
        <w:div w:id="2103867085">
          <w:marLeft w:val="0"/>
          <w:marRight w:val="0"/>
          <w:marTop w:val="72"/>
          <w:marBottom w:val="0"/>
          <w:divBdr>
            <w:top w:val="none" w:sz="0" w:space="0" w:color="auto"/>
            <w:left w:val="none" w:sz="0" w:space="0" w:color="auto"/>
            <w:bottom w:val="none" w:sz="0" w:space="0" w:color="auto"/>
            <w:right w:val="none" w:sz="0" w:space="0" w:color="auto"/>
          </w:divBdr>
        </w:div>
        <w:div w:id="891964110">
          <w:marLeft w:val="0"/>
          <w:marRight w:val="0"/>
          <w:marTop w:val="72"/>
          <w:marBottom w:val="0"/>
          <w:divBdr>
            <w:top w:val="none" w:sz="0" w:space="0" w:color="auto"/>
            <w:left w:val="none" w:sz="0" w:space="0" w:color="auto"/>
            <w:bottom w:val="none" w:sz="0" w:space="0" w:color="auto"/>
            <w:right w:val="none" w:sz="0" w:space="0" w:color="auto"/>
          </w:divBdr>
        </w:div>
      </w:divsChild>
    </w:div>
    <w:div w:id="1454327547">
      <w:bodyDiv w:val="1"/>
      <w:marLeft w:val="0"/>
      <w:marRight w:val="0"/>
      <w:marTop w:val="0"/>
      <w:marBottom w:val="0"/>
      <w:divBdr>
        <w:top w:val="none" w:sz="0" w:space="0" w:color="auto"/>
        <w:left w:val="none" w:sz="0" w:space="0" w:color="auto"/>
        <w:bottom w:val="none" w:sz="0" w:space="0" w:color="auto"/>
        <w:right w:val="none" w:sz="0" w:space="0" w:color="auto"/>
      </w:divBdr>
      <w:divsChild>
        <w:div w:id="943268910">
          <w:marLeft w:val="360"/>
          <w:marRight w:val="0"/>
          <w:marTop w:val="0"/>
          <w:marBottom w:val="0"/>
          <w:divBdr>
            <w:top w:val="none" w:sz="0" w:space="0" w:color="auto"/>
            <w:left w:val="none" w:sz="0" w:space="0" w:color="auto"/>
            <w:bottom w:val="none" w:sz="0" w:space="0" w:color="auto"/>
            <w:right w:val="none" w:sz="0" w:space="0" w:color="auto"/>
          </w:divBdr>
        </w:div>
        <w:div w:id="2041469139">
          <w:marLeft w:val="360"/>
          <w:marRight w:val="0"/>
          <w:marTop w:val="0"/>
          <w:marBottom w:val="0"/>
          <w:divBdr>
            <w:top w:val="none" w:sz="0" w:space="0" w:color="auto"/>
            <w:left w:val="none" w:sz="0" w:space="0" w:color="auto"/>
            <w:bottom w:val="none" w:sz="0" w:space="0" w:color="auto"/>
            <w:right w:val="none" w:sz="0" w:space="0" w:color="auto"/>
          </w:divBdr>
        </w:div>
        <w:div w:id="704401794">
          <w:marLeft w:val="360"/>
          <w:marRight w:val="0"/>
          <w:marTop w:val="0"/>
          <w:marBottom w:val="0"/>
          <w:divBdr>
            <w:top w:val="none" w:sz="0" w:space="0" w:color="auto"/>
            <w:left w:val="none" w:sz="0" w:space="0" w:color="auto"/>
            <w:bottom w:val="none" w:sz="0" w:space="0" w:color="auto"/>
            <w:right w:val="none" w:sz="0" w:space="0" w:color="auto"/>
          </w:divBdr>
        </w:div>
        <w:div w:id="250503927">
          <w:marLeft w:val="360"/>
          <w:marRight w:val="0"/>
          <w:marTop w:val="0"/>
          <w:marBottom w:val="0"/>
          <w:divBdr>
            <w:top w:val="none" w:sz="0" w:space="0" w:color="auto"/>
            <w:left w:val="none" w:sz="0" w:space="0" w:color="auto"/>
            <w:bottom w:val="none" w:sz="0" w:space="0" w:color="auto"/>
            <w:right w:val="none" w:sz="0" w:space="0" w:color="auto"/>
          </w:divBdr>
        </w:div>
        <w:div w:id="1038511564">
          <w:marLeft w:val="360"/>
          <w:marRight w:val="0"/>
          <w:marTop w:val="0"/>
          <w:marBottom w:val="0"/>
          <w:divBdr>
            <w:top w:val="none" w:sz="0" w:space="0" w:color="auto"/>
            <w:left w:val="none" w:sz="0" w:space="0" w:color="auto"/>
            <w:bottom w:val="none" w:sz="0" w:space="0" w:color="auto"/>
            <w:right w:val="none" w:sz="0" w:space="0" w:color="auto"/>
          </w:divBdr>
        </w:div>
        <w:div w:id="1531529601">
          <w:marLeft w:val="360"/>
          <w:marRight w:val="0"/>
          <w:marTop w:val="0"/>
          <w:marBottom w:val="0"/>
          <w:divBdr>
            <w:top w:val="none" w:sz="0" w:space="0" w:color="auto"/>
            <w:left w:val="none" w:sz="0" w:space="0" w:color="auto"/>
            <w:bottom w:val="none" w:sz="0" w:space="0" w:color="auto"/>
            <w:right w:val="none" w:sz="0" w:space="0" w:color="auto"/>
          </w:divBdr>
        </w:div>
        <w:div w:id="19210100">
          <w:marLeft w:val="360"/>
          <w:marRight w:val="0"/>
          <w:marTop w:val="0"/>
          <w:marBottom w:val="0"/>
          <w:divBdr>
            <w:top w:val="none" w:sz="0" w:space="0" w:color="auto"/>
            <w:left w:val="none" w:sz="0" w:space="0" w:color="auto"/>
            <w:bottom w:val="none" w:sz="0" w:space="0" w:color="auto"/>
            <w:right w:val="none" w:sz="0" w:space="0" w:color="auto"/>
          </w:divBdr>
        </w:div>
        <w:div w:id="683441933">
          <w:marLeft w:val="360"/>
          <w:marRight w:val="0"/>
          <w:marTop w:val="0"/>
          <w:marBottom w:val="0"/>
          <w:divBdr>
            <w:top w:val="none" w:sz="0" w:space="0" w:color="auto"/>
            <w:left w:val="none" w:sz="0" w:space="0" w:color="auto"/>
            <w:bottom w:val="none" w:sz="0" w:space="0" w:color="auto"/>
            <w:right w:val="none" w:sz="0" w:space="0" w:color="auto"/>
          </w:divBdr>
        </w:div>
      </w:divsChild>
    </w:div>
    <w:div w:id="1672759278">
      <w:bodyDiv w:val="1"/>
      <w:marLeft w:val="0"/>
      <w:marRight w:val="0"/>
      <w:marTop w:val="0"/>
      <w:marBottom w:val="0"/>
      <w:divBdr>
        <w:top w:val="none" w:sz="0" w:space="0" w:color="auto"/>
        <w:left w:val="none" w:sz="0" w:space="0" w:color="auto"/>
        <w:bottom w:val="none" w:sz="0" w:space="0" w:color="auto"/>
        <w:right w:val="none" w:sz="0" w:space="0" w:color="auto"/>
      </w:divBdr>
      <w:divsChild>
        <w:div w:id="1708797706">
          <w:marLeft w:val="0"/>
          <w:marRight w:val="0"/>
          <w:marTop w:val="72"/>
          <w:marBottom w:val="0"/>
          <w:divBdr>
            <w:top w:val="none" w:sz="0" w:space="0" w:color="auto"/>
            <w:left w:val="none" w:sz="0" w:space="0" w:color="auto"/>
            <w:bottom w:val="none" w:sz="0" w:space="0" w:color="auto"/>
            <w:right w:val="none" w:sz="0" w:space="0" w:color="auto"/>
          </w:divBdr>
        </w:div>
        <w:div w:id="1366370823">
          <w:marLeft w:val="0"/>
          <w:marRight w:val="0"/>
          <w:marTop w:val="72"/>
          <w:marBottom w:val="0"/>
          <w:divBdr>
            <w:top w:val="none" w:sz="0" w:space="0" w:color="auto"/>
            <w:left w:val="none" w:sz="0" w:space="0" w:color="auto"/>
            <w:bottom w:val="none" w:sz="0" w:space="0" w:color="auto"/>
            <w:right w:val="none" w:sz="0" w:space="0" w:color="auto"/>
          </w:divBdr>
          <w:divsChild>
            <w:div w:id="942372826">
              <w:marLeft w:val="360"/>
              <w:marRight w:val="0"/>
              <w:marTop w:val="72"/>
              <w:marBottom w:val="72"/>
              <w:divBdr>
                <w:top w:val="none" w:sz="0" w:space="0" w:color="auto"/>
                <w:left w:val="none" w:sz="0" w:space="0" w:color="auto"/>
                <w:bottom w:val="none" w:sz="0" w:space="0" w:color="auto"/>
                <w:right w:val="none" w:sz="0" w:space="0" w:color="auto"/>
              </w:divBdr>
            </w:div>
            <w:div w:id="377124184">
              <w:marLeft w:val="360"/>
              <w:marRight w:val="0"/>
              <w:marTop w:val="0"/>
              <w:marBottom w:val="72"/>
              <w:divBdr>
                <w:top w:val="none" w:sz="0" w:space="0" w:color="auto"/>
                <w:left w:val="none" w:sz="0" w:space="0" w:color="auto"/>
                <w:bottom w:val="none" w:sz="0" w:space="0" w:color="auto"/>
                <w:right w:val="none" w:sz="0" w:space="0" w:color="auto"/>
              </w:divBdr>
            </w:div>
            <w:div w:id="1310592228">
              <w:marLeft w:val="360"/>
              <w:marRight w:val="0"/>
              <w:marTop w:val="0"/>
              <w:marBottom w:val="72"/>
              <w:divBdr>
                <w:top w:val="none" w:sz="0" w:space="0" w:color="auto"/>
                <w:left w:val="none" w:sz="0" w:space="0" w:color="auto"/>
                <w:bottom w:val="none" w:sz="0" w:space="0" w:color="auto"/>
                <w:right w:val="none" w:sz="0" w:space="0" w:color="auto"/>
              </w:divBdr>
            </w:div>
            <w:div w:id="134839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822188664">
      <w:bodyDiv w:val="1"/>
      <w:marLeft w:val="0"/>
      <w:marRight w:val="0"/>
      <w:marTop w:val="0"/>
      <w:marBottom w:val="0"/>
      <w:divBdr>
        <w:top w:val="none" w:sz="0" w:space="0" w:color="auto"/>
        <w:left w:val="none" w:sz="0" w:space="0" w:color="auto"/>
        <w:bottom w:val="none" w:sz="0" w:space="0" w:color="auto"/>
        <w:right w:val="none" w:sz="0" w:space="0" w:color="auto"/>
      </w:divBdr>
      <w:divsChild>
        <w:div w:id="44379586">
          <w:marLeft w:val="0"/>
          <w:marRight w:val="0"/>
          <w:marTop w:val="72"/>
          <w:marBottom w:val="0"/>
          <w:divBdr>
            <w:top w:val="none" w:sz="0" w:space="0" w:color="auto"/>
            <w:left w:val="none" w:sz="0" w:space="0" w:color="auto"/>
            <w:bottom w:val="none" w:sz="0" w:space="0" w:color="auto"/>
            <w:right w:val="none" w:sz="0" w:space="0" w:color="auto"/>
          </w:divBdr>
        </w:div>
        <w:div w:id="184490240">
          <w:marLeft w:val="0"/>
          <w:marRight w:val="0"/>
          <w:marTop w:val="72"/>
          <w:marBottom w:val="0"/>
          <w:divBdr>
            <w:top w:val="none" w:sz="0" w:space="0" w:color="auto"/>
            <w:left w:val="none" w:sz="0" w:space="0" w:color="auto"/>
            <w:bottom w:val="none" w:sz="0" w:space="0" w:color="auto"/>
            <w:right w:val="none" w:sz="0" w:space="0" w:color="auto"/>
          </w:divBdr>
        </w:div>
        <w:div w:id="555431229">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9" Type="http://schemas.openxmlformats.org/officeDocument/2006/relationships/hyperlink" Target="https://sip.lex.pl/" TargetMode="External"/><Relationship Id="rId21" Type="http://schemas.openxmlformats.org/officeDocument/2006/relationships/hyperlink" Target="https://platformazakupowa.pl/" TargetMode="External"/><Relationship Id="rId34" Type="http://schemas.openxmlformats.org/officeDocument/2006/relationships/hyperlink" Target="https://sip.lex.pl/" TargetMode="External"/><Relationship Id="rId42" Type="http://schemas.openxmlformats.org/officeDocument/2006/relationships/hyperlink" Target="https://sip.lex.pl/" TargetMode="External"/><Relationship Id="rId47" Type="http://schemas.openxmlformats.org/officeDocument/2006/relationships/hyperlink" Target="http://platformazakupowa.pl/" TargetMode="External"/><Relationship Id="rId50" Type="http://schemas.openxmlformats.org/officeDocument/2006/relationships/hyperlink" Target="http://platformazakupowa.pl/" TargetMode="External"/><Relationship Id="rId55" Type="http://schemas.openxmlformats.org/officeDocument/2006/relationships/hyperlink" Target="mailto:urz&#261;d_miejski@czersk.p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platformazakupowa.pl/" TargetMode="External"/><Relationship Id="rId29" Type="http://schemas.openxmlformats.org/officeDocument/2006/relationships/hyperlink" Target="https://platformazakupowa.pl/pn/czersk" TargetMode="External"/><Relationship Id="rId11" Type="http://schemas.openxmlformats.org/officeDocument/2006/relationships/hyperlink" Target="https://platformazakupowa.pl/pn/czersk" TargetMode="External"/><Relationship Id="rId24" Type="http://schemas.openxmlformats.org/officeDocument/2006/relationships/hyperlink" Target="https://drive.google.com/file/d/1Kd1DttbBeiNWt4q4slS4t76lZVKPbkyD/view" TargetMode="External"/><Relationship Id="rId32" Type="http://schemas.openxmlformats.org/officeDocument/2006/relationships/hyperlink" Target="https://sip.lex.pl/" TargetMode="External"/><Relationship Id="rId37" Type="http://schemas.openxmlformats.org/officeDocument/2006/relationships/hyperlink" Target="https://sip.lex.pl/" TargetMode="External"/><Relationship Id="rId40" Type="http://schemas.openxmlformats.org/officeDocument/2006/relationships/hyperlink" Target="https://sip.lex.pl/" TargetMode="External"/><Relationship Id="rId45" Type="http://schemas.openxmlformats.org/officeDocument/2006/relationships/hyperlink" Target="https://platformazakupowa.pl/" TargetMode="External"/><Relationship Id="rId53" Type="http://schemas.openxmlformats.org/officeDocument/2006/relationships/hyperlink" Target="http://platformazakupowa.pl/"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platformazakupowa.pl/" TargetMode="External"/><Relationship Id="rId14" Type="http://schemas.openxmlformats.org/officeDocument/2006/relationships/hyperlink" Target="https://platformazakupowa.pl/pn/spsk2_szczecin"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platformazakupowa.pl/" TargetMode="External"/><Relationship Id="rId30" Type="http://schemas.openxmlformats.org/officeDocument/2006/relationships/hyperlink" Target="https://sip.lex.pl/" TargetMode="External"/><Relationship Id="rId35" Type="http://schemas.openxmlformats.org/officeDocument/2006/relationships/hyperlink" Target="https://sip.lex.pl/" TargetMode="External"/><Relationship Id="rId43" Type="http://schemas.openxmlformats.org/officeDocument/2006/relationships/hyperlink" Target="https://platformazakupowa.pl/strona/1-regulamin" TargetMode="External"/><Relationship Id="rId48" Type="http://schemas.openxmlformats.org/officeDocument/2006/relationships/hyperlink" Target="https://platformazakupowa.pl/pn/czersk" TargetMode="External"/><Relationship Id="rId56" Type="http://schemas.openxmlformats.org/officeDocument/2006/relationships/hyperlink" Target="mailto:iod@czersk.pl" TargetMode="External"/><Relationship Id="rId8" Type="http://schemas.openxmlformats.org/officeDocument/2006/relationships/hyperlink" Target="https://platformazakupowa.pl/pn/czersk" TargetMode="External"/><Relationship Id="rId51" Type="http://schemas.openxmlformats.org/officeDocument/2006/relationships/hyperlink" Target="http://platformazakupowa.pl" TargetMode="External"/><Relationship Id="rId3" Type="http://schemas.openxmlformats.org/officeDocument/2006/relationships/styles" Target="styles.xml"/><Relationship Id="rId12" Type="http://schemas.openxmlformats.org/officeDocument/2006/relationships/hyperlink" Target="http://platformazakupowa.pl/" TargetMode="External"/><Relationship Id="rId17" Type="http://schemas.openxmlformats.org/officeDocument/2006/relationships/hyperlink" Target="mailto:urzad_miejski@czersk.pl" TargetMode="External"/><Relationship Id="rId25" Type="http://schemas.openxmlformats.org/officeDocument/2006/relationships/hyperlink" Target="http://platformazakupowa.pl/" TargetMode="External"/><Relationship Id="rId33" Type="http://schemas.openxmlformats.org/officeDocument/2006/relationships/hyperlink" Target="https://sip.lex.pl/" TargetMode="External"/><Relationship Id="rId38" Type="http://schemas.openxmlformats.org/officeDocument/2006/relationships/hyperlink" Target="https://sip.lex.pl/" TargetMode="External"/><Relationship Id="rId46" Type="http://schemas.openxmlformats.org/officeDocument/2006/relationships/hyperlink" Target="https://platformazakupowa.pl/strona/45-instrukcje" TargetMode="External"/><Relationship Id="rId59" Type="http://schemas.openxmlformats.org/officeDocument/2006/relationships/footer" Target="footer1.xml"/><Relationship Id="rId20" Type="http://schemas.openxmlformats.org/officeDocument/2006/relationships/hyperlink" Target="https://platformazakupowa.pl/" TargetMode="External"/><Relationship Id="rId41" Type="http://schemas.openxmlformats.org/officeDocument/2006/relationships/hyperlink" Target="https://sip.lex.pl/" TargetMode="External"/><Relationship Id="rId54" Type="http://schemas.openxmlformats.org/officeDocument/2006/relationships/hyperlink" Target="https://sip.lex.pl/"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platformazakupowa.pl/" TargetMode="External"/><Relationship Id="rId23" Type="http://schemas.openxmlformats.org/officeDocument/2006/relationships/hyperlink" Target="https://drive.google.com/file/d/1Kd1DttbBeiNWt4q4slS4t76lZVKPbkyD/view" TargetMode="External"/><Relationship Id="rId28" Type="http://schemas.openxmlformats.org/officeDocument/2006/relationships/hyperlink" Target="https://platformazakupowa.pl/strona/45-instrukcje" TargetMode="External"/><Relationship Id="rId36" Type="http://schemas.openxmlformats.org/officeDocument/2006/relationships/hyperlink" Target="https://sip.lex.pl/" TargetMode="External"/><Relationship Id="rId49" Type="http://schemas.openxmlformats.org/officeDocument/2006/relationships/hyperlink" Target="http://platformazakupowa.pl/" TargetMode="External"/><Relationship Id="rId57" Type="http://schemas.openxmlformats.org/officeDocument/2006/relationships/hyperlink" Target="https://sip.lex.pl/" TargetMode="External"/><Relationship Id="rId10" Type="http://schemas.openxmlformats.org/officeDocument/2006/relationships/hyperlink" Target="mailto:urzad_miejski@czersk.pl" TargetMode="External"/><Relationship Id="rId31" Type="http://schemas.openxmlformats.org/officeDocument/2006/relationships/hyperlink" Target="https://sip.lex.pl/" TargetMode="External"/><Relationship Id="rId44" Type="http://schemas.openxmlformats.org/officeDocument/2006/relationships/hyperlink" Target="https://platformazakupowa.pl/" TargetMode="External"/><Relationship Id="rId52" Type="http://schemas.openxmlformats.org/officeDocument/2006/relationships/hyperlink" Target="https://platformazakupowa.pl/strona/45-instrukcje" TargetMode="External"/><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bip.czersk.p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WITKO~1\AppData\Local\Temp\listownik-mono-Pomorskie-FE-UMWP-UE-EFRR-RPO2014-2020-2015.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A3BF1-9D48-4A23-8F10-F20824D29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listownik-mono-Pomorskie-FE-UMWP-UE-EFRR-RPO2014-2020-2015.dot</Template>
  <TotalTime>4</TotalTime>
  <Pages>1</Pages>
  <Words>12744</Words>
  <Characters>76468</Characters>
  <Application>Microsoft Office Word</Application>
  <DocSecurity>0</DocSecurity>
  <Lines>637</Lines>
  <Paragraphs>178</Paragraphs>
  <ScaleCrop>false</ScaleCrop>
  <HeadingPairs>
    <vt:vector size="2" baseType="variant">
      <vt:variant>
        <vt:lpstr>Tytuł</vt:lpstr>
      </vt:variant>
      <vt:variant>
        <vt:i4>1</vt:i4>
      </vt:variant>
    </vt:vector>
  </HeadingPairs>
  <TitlesOfParts>
    <vt:vector size="1" baseType="lpstr">
      <vt:lpstr/>
    </vt:vector>
  </TitlesOfParts>
  <Company>UMWP</Company>
  <LinksUpToDate>false</LinksUpToDate>
  <CharactersWithSpaces>89034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Wojciech Witkowski</dc:creator>
  <cp:lastModifiedBy>Matusik Arleta</cp:lastModifiedBy>
  <cp:revision>4</cp:revision>
  <cp:lastPrinted>2021-04-08T06:48:00Z</cp:lastPrinted>
  <dcterms:created xsi:type="dcterms:W3CDTF">2022-04-08T05:49:00Z</dcterms:created>
  <dcterms:modified xsi:type="dcterms:W3CDTF">2022-04-11T07:40:00Z</dcterms:modified>
</cp:coreProperties>
</file>