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AB1B" w14:textId="1BC7EF0A" w:rsidR="003C62EA" w:rsidRPr="00D41C42" w:rsidRDefault="003C62EA" w:rsidP="003C62EA">
      <w:pPr>
        <w:tabs>
          <w:tab w:val="left" w:pos="3090"/>
        </w:tabs>
        <w:spacing w:after="0"/>
        <w:jc w:val="right"/>
        <w:rPr>
          <w:rFonts w:asciiTheme="minorHAnsi" w:hAnsiTheme="minorHAnsi" w:cstheme="minorHAnsi"/>
          <w:b/>
          <w:bCs/>
          <w:kern w:val="28"/>
          <w:lang w:eastAsia="pl-PL"/>
        </w:rPr>
      </w:pPr>
      <w:r w:rsidRPr="00D41C42">
        <w:rPr>
          <w:rFonts w:asciiTheme="minorHAnsi" w:hAnsiTheme="minorHAnsi" w:cstheme="minorHAnsi"/>
          <w:b/>
          <w:bCs/>
          <w:kern w:val="28"/>
          <w:lang w:eastAsia="pl-PL"/>
        </w:rPr>
        <w:t xml:space="preserve">Załącznik nr </w:t>
      </w:r>
      <w:r w:rsidR="00BA0BF7" w:rsidRPr="00D41C42">
        <w:rPr>
          <w:rFonts w:asciiTheme="minorHAnsi" w:hAnsiTheme="minorHAnsi" w:cstheme="minorHAnsi"/>
          <w:b/>
          <w:bCs/>
          <w:kern w:val="28"/>
          <w:lang w:eastAsia="pl-PL"/>
        </w:rPr>
        <w:t>3</w:t>
      </w:r>
      <w:r w:rsidRPr="00D41C42">
        <w:rPr>
          <w:rFonts w:asciiTheme="minorHAnsi" w:hAnsiTheme="minorHAnsi" w:cstheme="minorHAnsi"/>
          <w:b/>
          <w:bCs/>
          <w:kern w:val="28"/>
          <w:lang w:eastAsia="pl-PL"/>
        </w:rPr>
        <w:t xml:space="preserve"> do zapytania ofertowego</w:t>
      </w:r>
    </w:p>
    <w:p w14:paraId="2257B80E" w14:textId="77777777" w:rsidR="00BA0BF7" w:rsidRPr="00D41C42" w:rsidRDefault="00BA0BF7" w:rsidP="00BA0BF7">
      <w:pPr>
        <w:tabs>
          <w:tab w:val="left" w:pos="3090"/>
        </w:tabs>
        <w:spacing w:after="0"/>
        <w:jc w:val="center"/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>Istotne postanowienia umowy</w:t>
      </w:r>
    </w:p>
    <w:p w14:paraId="285BC21E" w14:textId="77777777" w:rsidR="00BA0BF7" w:rsidRPr="00D41C42" w:rsidRDefault="00BA0BF7" w:rsidP="00AC1425">
      <w:pPr>
        <w:tabs>
          <w:tab w:val="left" w:pos="3090"/>
        </w:tabs>
        <w:spacing w:after="0"/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</w:pPr>
    </w:p>
    <w:p w14:paraId="5F73FDE7" w14:textId="1A3CC4EF" w:rsidR="00D66301" w:rsidRPr="00D41C42" w:rsidRDefault="00D66301" w:rsidP="00AC1425">
      <w:pPr>
        <w:tabs>
          <w:tab w:val="left" w:pos="3090"/>
        </w:tabs>
        <w:spacing w:after="0"/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 xml:space="preserve">Umowa </w:t>
      </w:r>
    </w:p>
    <w:p w14:paraId="7FE0719D" w14:textId="77777777" w:rsidR="00D66301" w:rsidRPr="00D41C42" w:rsidRDefault="00D66301" w:rsidP="00AC1425">
      <w:pPr>
        <w:tabs>
          <w:tab w:val="left" w:pos="3090"/>
        </w:tabs>
        <w:spacing w:after="0"/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kern w:val="28"/>
          <w:sz w:val="24"/>
          <w:szCs w:val="24"/>
          <w:lang w:eastAsia="pl-PL"/>
        </w:rPr>
        <w:t>zawarta</w:t>
      </w:r>
      <w:r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bCs/>
          <w:kern w:val="28"/>
          <w:sz w:val="24"/>
          <w:szCs w:val="24"/>
          <w:lang w:eastAsia="pl-PL"/>
        </w:rPr>
        <w:t xml:space="preserve">w dniu </w:t>
      </w:r>
      <w:r w:rsidR="00D54BB9"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>……………… 2020</w:t>
      </w:r>
      <w:r w:rsidR="001C65C9"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>roku</w:t>
      </w:r>
      <w:r w:rsidR="007631F9" w:rsidRPr="00D41C42"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  <w:t xml:space="preserve"> </w:t>
      </w:r>
      <w:r w:rsidR="007631F9" w:rsidRPr="00D41C42">
        <w:rPr>
          <w:rFonts w:asciiTheme="minorHAnsi" w:hAnsiTheme="minorHAnsi" w:cstheme="minorHAnsi"/>
          <w:bCs/>
          <w:kern w:val="28"/>
          <w:sz w:val="24"/>
          <w:szCs w:val="24"/>
          <w:lang w:eastAsia="pl-PL"/>
        </w:rPr>
        <w:t>w Łomży, pomiędzy:</w:t>
      </w:r>
    </w:p>
    <w:p w14:paraId="6073870C" w14:textId="77777777" w:rsidR="007631F9" w:rsidRPr="00D41C42" w:rsidRDefault="007631F9" w:rsidP="00AC1425">
      <w:pPr>
        <w:tabs>
          <w:tab w:val="left" w:pos="3090"/>
        </w:tabs>
        <w:spacing w:after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B10D0AB" w14:textId="77777777" w:rsidR="00D66301" w:rsidRPr="00D41C42" w:rsidRDefault="00D66301" w:rsidP="003209EA">
      <w:pPr>
        <w:shd w:val="clear" w:color="auto" w:fill="FFFFFF"/>
        <w:tabs>
          <w:tab w:val="right" w:pos="9071"/>
        </w:tabs>
        <w:spacing w:after="0"/>
        <w:jc w:val="both"/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Wojewódzk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ą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Stacj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ą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Pogotowi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a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Ratunkowego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Samodzielny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m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Publiczny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m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Zakład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em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Opieki</w:t>
      </w:r>
      <w:r w:rsidR="007631F9"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Zdrowotnej w Łomży</w:t>
      </w:r>
    </w:p>
    <w:p w14:paraId="5F220CE1" w14:textId="77777777" w:rsidR="007631F9" w:rsidRPr="00D41C42" w:rsidRDefault="00D66301" w:rsidP="003209EA">
      <w:pPr>
        <w:shd w:val="clear" w:color="auto" w:fill="FFFFFF"/>
        <w:tabs>
          <w:tab w:val="left" w:pos="725"/>
          <w:tab w:val="right" w:pos="9071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z siedzibą w Łomży, ul. Szosa Zambrowska 1/19, 18-400 Łomża</w:t>
      </w:r>
    </w:p>
    <w:p w14:paraId="38550EFF" w14:textId="77777777" w:rsidR="00D66301" w:rsidRPr="00D41C42" w:rsidRDefault="00D66301" w:rsidP="003209EA">
      <w:pPr>
        <w:shd w:val="clear" w:color="auto" w:fill="FFFFFF"/>
        <w:tabs>
          <w:tab w:val="left" w:pos="725"/>
          <w:tab w:val="right" w:pos="9071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NIP: 718-16-22-676,</w:t>
      </w:r>
    </w:p>
    <w:p w14:paraId="322D1EC2" w14:textId="77777777" w:rsidR="00D66301" w:rsidRPr="00D41C42" w:rsidRDefault="00D66301" w:rsidP="003209EA">
      <w:pPr>
        <w:shd w:val="clear" w:color="auto" w:fill="FFFFFF"/>
        <w:tabs>
          <w:tab w:val="left" w:pos="725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="007631F9" w:rsidRPr="00D41C42">
        <w:rPr>
          <w:rFonts w:asciiTheme="minorHAnsi" w:hAnsiTheme="minorHAnsi" w:cstheme="minorHAnsi"/>
          <w:sz w:val="24"/>
          <w:szCs w:val="24"/>
          <w:lang w:eastAsia="pl-PL"/>
        </w:rPr>
        <w:t>EGON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: 450 192 689,</w:t>
      </w:r>
    </w:p>
    <w:p w14:paraId="0801D551" w14:textId="77777777" w:rsidR="00D66301" w:rsidRPr="00D41C42" w:rsidRDefault="00D66301" w:rsidP="003209EA">
      <w:pPr>
        <w:shd w:val="clear" w:color="auto" w:fill="FFFFFF"/>
        <w:tabs>
          <w:tab w:val="left" w:pos="725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wpisan</w:t>
      </w:r>
      <w:r w:rsidR="007631F9" w:rsidRPr="00D41C42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do Krajowego Rejestru Sądowego w Sądzie Rejonowym w Białymstoku XII Wydział Gospodarczy Krajowego Rejestru Sądowego pod numerem KRS 0000059165,</w:t>
      </w:r>
    </w:p>
    <w:p w14:paraId="496139ED" w14:textId="77777777" w:rsidR="00D66301" w:rsidRPr="00D41C42" w:rsidRDefault="00D66301" w:rsidP="003209EA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zwan</w:t>
      </w:r>
      <w:r w:rsidR="007631F9" w:rsidRPr="00D41C42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dalej „</w:t>
      </w:r>
      <w:r w:rsidR="007631F9"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amawiającym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”, którą reprezentuje:</w:t>
      </w:r>
    </w:p>
    <w:p w14:paraId="31F80719" w14:textId="77777777" w:rsidR="00D66301" w:rsidRPr="00D41C42" w:rsidRDefault="007631F9" w:rsidP="003209EA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Sławomir Dariusz Szajda</w:t>
      </w:r>
      <w:r w:rsidR="00D66301"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– Dyrektor WSPR SPZOZ w Łomży</w:t>
      </w:r>
    </w:p>
    <w:p w14:paraId="1335274C" w14:textId="77777777" w:rsidR="00D66301" w:rsidRPr="00D41C42" w:rsidRDefault="007631F9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a</w:t>
      </w:r>
    </w:p>
    <w:p w14:paraId="79314095" w14:textId="77777777" w:rsidR="00C05DBE" w:rsidRPr="00D41C42" w:rsidRDefault="007631F9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………………………………………………………..</w:t>
      </w:r>
    </w:p>
    <w:p w14:paraId="71879A3F" w14:textId="77777777" w:rsidR="00D66301" w:rsidRPr="00D41C42" w:rsidRDefault="00D66301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 siedzibą w: 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……………………….., </w:t>
      </w:r>
      <w:r w:rsidR="00C92143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ul. 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………………………..</w:t>
      </w:r>
      <w:r w:rsidR="00C05DBE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………………………..</w:t>
      </w:r>
    </w:p>
    <w:p w14:paraId="7A35687B" w14:textId="77777777" w:rsidR="00D66301" w:rsidRPr="00D41C42" w:rsidRDefault="00D66301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NIP: 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………………………..,</w:t>
      </w:r>
    </w:p>
    <w:p w14:paraId="6DF631CA" w14:textId="77777777" w:rsidR="00D66301" w:rsidRPr="00D41C42" w:rsidRDefault="00D66301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REGON: 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………………………..,</w:t>
      </w:r>
    </w:p>
    <w:p w14:paraId="18E0FD02" w14:textId="77777777" w:rsidR="00D66301" w:rsidRPr="00D41C42" w:rsidRDefault="007631F9" w:rsidP="00AC1425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Hlk50234496"/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wpisaną do Krajowego Rejestru Sądowego pod numerem KRS …………………. / </w:t>
      </w:r>
      <w:r w:rsidR="00D66301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posiadając</w:t>
      </w:r>
      <w:r w:rsidR="00D231D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ą</w:t>
      </w:r>
      <w:r w:rsidR="00D66301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zaświ</w:t>
      </w:r>
      <w:r w:rsidR="00C92143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adczenie o wpisie do CEIDG</w:t>
      </w:r>
      <w:bookmarkEnd w:id="0"/>
      <w:r w:rsidR="00C92143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zwaną dalej </w:t>
      </w:r>
      <w:r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„Wykonawcą”</w:t>
      </w: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, którą reprezentuje:</w:t>
      </w:r>
    </w:p>
    <w:p w14:paraId="0A56FB7D" w14:textId="77777777" w:rsidR="00D66301" w:rsidRPr="00D41C42" w:rsidRDefault="007631F9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smallCaps/>
          <w:sz w:val="24"/>
          <w:szCs w:val="24"/>
          <w:lang w:eastAsia="pl-PL"/>
        </w:rPr>
        <w:t>………………………………………………………..</w:t>
      </w:r>
    </w:p>
    <w:p w14:paraId="45FAA202" w14:textId="77777777" w:rsidR="007631F9" w:rsidRPr="00D41C42" w:rsidRDefault="007631F9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3B25F806" w14:textId="77777777" w:rsidR="007631F9" w:rsidRPr="00D41C42" w:rsidRDefault="003209EA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Zamawiający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wykonawca </w:t>
      </w: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będą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̨ dalej zwani </w:t>
      </w: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łącznie</w:t>
      </w:r>
      <w:r w:rsidR="007631F9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„Stronami” lub oddzielnie „Stroną”.</w:t>
      </w:r>
    </w:p>
    <w:p w14:paraId="3AA8DB17" w14:textId="77777777" w:rsidR="007631F9" w:rsidRPr="00D41C42" w:rsidRDefault="007631F9" w:rsidP="00AC1425">
      <w:p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  <w:highlight w:val="yellow"/>
          <w:lang w:eastAsia="pl-PL"/>
        </w:rPr>
      </w:pPr>
    </w:p>
    <w:p w14:paraId="7AE9E42F" w14:textId="173F9BF9" w:rsidR="007631F9" w:rsidRPr="00D41C42" w:rsidRDefault="007631F9" w:rsidP="00AC1425">
      <w:p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Umowę zawarto w wyniku przeprowadzonego zapytania ofertowego, upublicznionego w bazie konkurencyjności, na dostawę </w:t>
      </w:r>
      <w:r w:rsidR="00C54CDF" w:rsidRPr="00D41C42">
        <w:rPr>
          <w:rFonts w:cstheme="minorHAnsi"/>
          <w:sz w:val="24"/>
          <w:szCs w:val="24"/>
        </w:rPr>
        <w:t>środków ochrony osobistej dla pracowników WSPR SPZOZ w Łomży</w:t>
      </w:r>
      <w:r w:rsidRPr="00D41C42">
        <w:rPr>
          <w:rFonts w:asciiTheme="minorHAnsi" w:hAnsiTheme="minorHAnsi" w:cstheme="minorHAnsi"/>
          <w:sz w:val="24"/>
          <w:szCs w:val="24"/>
        </w:rPr>
        <w:t xml:space="preserve">, oznaczenie sprawy: </w:t>
      </w:r>
      <w:r w:rsidRPr="00D41C42">
        <w:rPr>
          <w:rFonts w:asciiTheme="minorHAnsi" w:hAnsiTheme="minorHAnsi" w:cstheme="minorHAnsi"/>
          <w:b/>
          <w:sz w:val="24"/>
          <w:szCs w:val="24"/>
        </w:rPr>
        <w:t>1</w:t>
      </w:r>
      <w:r w:rsidR="004E50F9">
        <w:rPr>
          <w:rFonts w:asciiTheme="minorHAnsi" w:hAnsiTheme="minorHAnsi" w:cstheme="minorHAnsi"/>
          <w:b/>
          <w:sz w:val="24"/>
          <w:szCs w:val="24"/>
        </w:rPr>
        <w:t>5</w:t>
      </w:r>
      <w:r w:rsidRPr="00D41C42">
        <w:rPr>
          <w:rFonts w:asciiTheme="minorHAnsi" w:hAnsiTheme="minorHAnsi" w:cstheme="minorHAnsi"/>
          <w:b/>
          <w:sz w:val="24"/>
          <w:szCs w:val="24"/>
        </w:rPr>
        <w:t>-</w:t>
      </w:r>
      <w:r w:rsidR="00C54CDF" w:rsidRPr="00D41C42">
        <w:rPr>
          <w:rFonts w:asciiTheme="minorHAnsi" w:hAnsiTheme="minorHAnsi" w:cstheme="minorHAnsi"/>
          <w:b/>
          <w:sz w:val="24"/>
          <w:szCs w:val="24"/>
        </w:rPr>
        <w:t>ŚOO</w:t>
      </w:r>
      <w:r w:rsidRPr="00D41C42">
        <w:rPr>
          <w:rFonts w:asciiTheme="minorHAnsi" w:hAnsiTheme="minorHAnsi" w:cstheme="minorHAnsi"/>
          <w:b/>
          <w:sz w:val="24"/>
          <w:szCs w:val="24"/>
        </w:rPr>
        <w:t>-2020-ZO</w:t>
      </w:r>
      <w:r w:rsidRPr="00D41C42">
        <w:rPr>
          <w:rFonts w:asciiTheme="minorHAnsi" w:hAnsiTheme="minorHAnsi" w:cstheme="minorHAnsi"/>
          <w:sz w:val="24"/>
          <w:szCs w:val="24"/>
        </w:rPr>
        <w:t xml:space="preserve"> na podstawie art. 4 pkt. 8 ustawy z dnia 29 stycznia 2004 r. Prawo zamówień publicznych 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(t.j., Dz. U z 2019 r. poz. 1843 z późn. zm.) </w:t>
      </w:r>
      <w:r w:rsidRPr="00D41C42">
        <w:rPr>
          <w:rFonts w:asciiTheme="minorHAnsi" w:hAnsiTheme="minorHAnsi" w:cstheme="minorHAnsi"/>
          <w:sz w:val="24"/>
          <w:szCs w:val="24"/>
        </w:rPr>
        <w:t>dla zamówienia, którego wartość nie przekracza wyrażonej w złotych równowartości 30 000 euro.</w:t>
      </w:r>
    </w:p>
    <w:p w14:paraId="79E3CF50" w14:textId="77777777" w:rsidR="00981448" w:rsidRPr="00D41C42" w:rsidRDefault="00116A0A" w:rsidP="00AC1425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§ 1</w:t>
      </w:r>
      <w:r w:rsidR="004A21F1"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PRZEDMIOT UMOW</w:t>
      </w:r>
      <w:r w:rsidRPr="00D41C42">
        <w:rPr>
          <w:rFonts w:asciiTheme="minorHAnsi" w:hAnsiTheme="minorHAnsi" w:cstheme="minorHAnsi"/>
          <w:b/>
          <w:bCs/>
          <w:color w:val="auto"/>
          <w:sz w:val="24"/>
          <w:szCs w:val="24"/>
        </w:rPr>
        <w:t>Y</w:t>
      </w:r>
    </w:p>
    <w:p w14:paraId="3395342A" w14:textId="1B57C870" w:rsidR="00C10420" w:rsidRPr="00D41C42" w:rsidRDefault="00C10420" w:rsidP="00AC142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</w:rPr>
        <w:t xml:space="preserve">Przedmiotem umowy jest </w:t>
      </w:r>
      <w:bookmarkStart w:id="1" w:name="_Hlk50246250"/>
      <w:r w:rsidRPr="00D41C42">
        <w:rPr>
          <w:rFonts w:asciiTheme="minorHAnsi" w:hAnsiTheme="minorHAnsi" w:cstheme="minorHAnsi"/>
          <w:sz w:val="24"/>
          <w:szCs w:val="24"/>
        </w:rPr>
        <w:t xml:space="preserve">dostawa </w:t>
      </w:r>
      <w:r w:rsidR="00C54CDF" w:rsidRPr="00D41C42">
        <w:rPr>
          <w:rFonts w:asciiTheme="minorHAnsi" w:hAnsiTheme="minorHAnsi" w:cstheme="minorHAnsi"/>
          <w:sz w:val="24"/>
          <w:szCs w:val="24"/>
        </w:rPr>
        <w:t xml:space="preserve">środków ochrony osobistej - 10.500 szt. fartuchów medycznych niesterylnych wykonanych z włókniny </w:t>
      </w:r>
      <w:proofErr w:type="spellStart"/>
      <w:r w:rsidR="00C54CDF" w:rsidRPr="00D41C42">
        <w:rPr>
          <w:rFonts w:asciiTheme="minorHAnsi" w:hAnsiTheme="minorHAnsi" w:cstheme="minorHAnsi"/>
          <w:sz w:val="24"/>
          <w:szCs w:val="24"/>
        </w:rPr>
        <w:t>podfoliowanej</w:t>
      </w:r>
      <w:proofErr w:type="spellEnd"/>
      <w:r w:rsidR="00C54CDF" w:rsidRPr="00D41C42">
        <w:rPr>
          <w:rFonts w:asciiTheme="minorHAnsi" w:hAnsiTheme="minorHAnsi" w:cstheme="minorHAnsi"/>
          <w:sz w:val="24"/>
          <w:szCs w:val="24"/>
        </w:rPr>
        <w:t xml:space="preserve"> PP+PE. Gramatura min 40g/m2. Rękaw wykończony gumką.</w:t>
      </w:r>
      <w:bookmarkEnd w:id="1"/>
    </w:p>
    <w:p w14:paraId="7DFEEBB9" w14:textId="77777777" w:rsidR="002F4080" w:rsidRPr="00D41C42" w:rsidRDefault="002F4080" w:rsidP="00AC142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zapewnia, że p</w:t>
      </w:r>
      <w:r w:rsidR="0025686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rzedmiot umowy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7A60873" w14:textId="77777777" w:rsidR="002F4080" w:rsidRPr="00D41C42" w:rsidRDefault="002F4080" w:rsidP="00AC1425">
      <w:pPr>
        <w:numPr>
          <w:ilvl w:val="0"/>
          <w:numId w:val="42"/>
        </w:numPr>
        <w:suppressAutoHyphens/>
        <w:spacing w:after="13"/>
        <w:ind w:left="993" w:right="490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jest wolny od jakichkolwiek wad fizycznych lub prawnych,</w:t>
      </w:r>
    </w:p>
    <w:p w14:paraId="779F0182" w14:textId="77777777" w:rsidR="002F4080" w:rsidRPr="00D41C42" w:rsidRDefault="002F4080" w:rsidP="00AC1425">
      <w:pPr>
        <w:numPr>
          <w:ilvl w:val="0"/>
          <w:numId w:val="42"/>
        </w:numPr>
        <w:suppressAutoHyphens/>
        <w:spacing w:after="13"/>
        <w:ind w:left="993" w:right="490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jest dopuszczony do obrotu na podstawie obowiązujących przepisów prawa,</w:t>
      </w:r>
    </w:p>
    <w:p w14:paraId="2A09E159" w14:textId="0EF0CB1D" w:rsidR="00256868" w:rsidRPr="00D41C42" w:rsidRDefault="002F4080" w:rsidP="00AC1425">
      <w:pPr>
        <w:pStyle w:val="Akapitzlist"/>
        <w:numPr>
          <w:ilvl w:val="0"/>
          <w:numId w:val="42"/>
        </w:numPr>
        <w:spacing w:after="0"/>
        <w:ind w:left="993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41C42">
        <w:rPr>
          <w:sz w:val="24"/>
          <w:szCs w:val="24"/>
        </w:rPr>
        <w:lastRenderedPageBreak/>
        <w:t xml:space="preserve">odpowiada wszelkim wymaganiom określonym przepisami prawa, jest zgodny z parametrami technicznymi opisanymi </w:t>
      </w:r>
      <w:r w:rsidR="00FA12F1" w:rsidRPr="00D41C42">
        <w:rPr>
          <w:sz w:val="24"/>
          <w:szCs w:val="24"/>
        </w:rPr>
        <w:t xml:space="preserve">w </w:t>
      </w:r>
      <w:r w:rsidR="00C54CDF" w:rsidRPr="00D41C42">
        <w:rPr>
          <w:sz w:val="24"/>
          <w:szCs w:val="24"/>
        </w:rPr>
        <w:t>ust. 1</w:t>
      </w:r>
      <w:r w:rsidR="00256868" w:rsidRPr="00D41C42">
        <w:rPr>
          <w:rFonts w:asciiTheme="minorHAnsi" w:hAnsiTheme="minorHAnsi" w:cstheme="minorHAnsi"/>
          <w:sz w:val="24"/>
          <w:szCs w:val="24"/>
        </w:rPr>
        <w:t>.</w:t>
      </w:r>
    </w:p>
    <w:p w14:paraId="5816D664" w14:textId="70538879" w:rsidR="004A21F1" w:rsidRPr="00D41C42" w:rsidRDefault="00C10420" w:rsidP="00AC142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</w:rPr>
        <w:t>Zamawiający zleca wykonanie przedmiotu umowy, a </w:t>
      </w:r>
      <w:r w:rsidR="002F4080" w:rsidRPr="00D41C42">
        <w:rPr>
          <w:rFonts w:asciiTheme="minorHAnsi" w:hAnsiTheme="minorHAnsi" w:cstheme="minorHAnsi"/>
          <w:sz w:val="24"/>
          <w:szCs w:val="24"/>
        </w:rPr>
        <w:t>W</w:t>
      </w:r>
      <w:r w:rsidRPr="00D41C42">
        <w:rPr>
          <w:rFonts w:asciiTheme="minorHAnsi" w:hAnsiTheme="minorHAnsi" w:cstheme="minorHAnsi"/>
          <w:sz w:val="24"/>
          <w:szCs w:val="24"/>
        </w:rPr>
        <w:t>ykonawca zobowiązuje się wykonać go z należytą starannością i zgodnie ze złożoną ofertą</w:t>
      </w:r>
      <w:r w:rsidR="002F4080" w:rsidRPr="00D41C42">
        <w:rPr>
          <w:rFonts w:asciiTheme="minorHAnsi" w:hAnsiTheme="minorHAnsi" w:cstheme="minorHAnsi"/>
          <w:sz w:val="24"/>
          <w:szCs w:val="24"/>
        </w:rPr>
        <w:t xml:space="preserve">, stanowiącą załącznik nr </w:t>
      </w:r>
      <w:r w:rsidR="00C54CDF" w:rsidRPr="00D41C42">
        <w:rPr>
          <w:rFonts w:asciiTheme="minorHAnsi" w:hAnsiTheme="minorHAnsi" w:cstheme="minorHAnsi"/>
          <w:sz w:val="24"/>
          <w:szCs w:val="24"/>
        </w:rPr>
        <w:t>1</w:t>
      </w:r>
      <w:r w:rsidR="002F4080" w:rsidRPr="00D41C42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D41C42">
        <w:rPr>
          <w:rFonts w:asciiTheme="minorHAnsi" w:hAnsiTheme="minorHAnsi" w:cstheme="minorHAnsi"/>
          <w:sz w:val="24"/>
          <w:szCs w:val="24"/>
        </w:rPr>
        <w:t>.</w:t>
      </w:r>
    </w:p>
    <w:p w14:paraId="7F2BA9F8" w14:textId="77777777" w:rsidR="004F210C" w:rsidRPr="00D41C42" w:rsidRDefault="00116A0A" w:rsidP="00AC1425">
      <w:pPr>
        <w:pStyle w:val="Nagwek1"/>
        <w:jc w:val="center"/>
        <w:rPr>
          <w:rFonts w:asciiTheme="minorHAnsi" w:eastAsia="Calibri" w:hAnsiTheme="minorHAnsi" w:cstheme="minorHAnsi"/>
          <w:b/>
          <w:snapToGrid w:val="0"/>
          <w:color w:val="auto"/>
          <w:sz w:val="24"/>
          <w:szCs w:val="24"/>
          <w:lang w:eastAsia="pl-PL"/>
        </w:rPr>
      </w:pPr>
      <w:r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§ 2</w:t>
      </w:r>
      <w:r w:rsidR="004A21F1"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4194B"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WYNAGRODZENIE WYKONAWCY (</w:t>
      </w:r>
      <w:r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CENA UMOWY</w:t>
      </w:r>
      <w:r w:rsidR="0064194B"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)</w:t>
      </w:r>
    </w:p>
    <w:p w14:paraId="492481A9" w14:textId="77777777" w:rsidR="00C10420" w:rsidRPr="00D41C42" w:rsidRDefault="0064194B" w:rsidP="00AC1425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Wynagrodzenie Wykonawcy (c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ena umowy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zgodnie ze złożoną ofertą: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407"/>
      </w:tblGrid>
      <w:tr w:rsidR="00D41C42" w:rsidRPr="00D41C42" w14:paraId="1580CD13" w14:textId="77777777" w:rsidTr="00C10420">
        <w:tc>
          <w:tcPr>
            <w:tcW w:w="3216" w:type="dxa"/>
            <w:shd w:val="clear" w:color="auto" w:fill="BFBFBF" w:themeFill="background1" w:themeFillShade="BF"/>
          </w:tcPr>
          <w:p w14:paraId="188EFFE5" w14:textId="77777777" w:rsidR="00C10420" w:rsidRPr="00D41C42" w:rsidRDefault="00C10420" w:rsidP="00AC1425">
            <w:pPr>
              <w:widowControl w:val="0"/>
              <w:tabs>
                <w:tab w:val="left" w:pos="76"/>
                <w:tab w:val="left" w:pos="142"/>
              </w:tabs>
              <w:suppressAutoHyphens/>
              <w:spacing w:after="0"/>
              <w:ind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41C42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Nazwa zamówienia</w:t>
            </w:r>
          </w:p>
        </w:tc>
        <w:tc>
          <w:tcPr>
            <w:tcW w:w="4407" w:type="dxa"/>
            <w:shd w:val="clear" w:color="auto" w:fill="BFBFBF" w:themeFill="background1" w:themeFillShade="BF"/>
          </w:tcPr>
          <w:p w14:paraId="40FBC351" w14:textId="77777777" w:rsidR="00C10420" w:rsidRPr="00D41C42" w:rsidRDefault="00C10420" w:rsidP="00AC1425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spacing w:after="0"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41C42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Cena oferty (w złotych)</w:t>
            </w:r>
          </w:p>
        </w:tc>
      </w:tr>
      <w:tr w:rsidR="00D41C42" w:rsidRPr="00D41C42" w14:paraId="456150F0" w14:textId="77777777" w:rsidTr="00C10420">
        <w:tc>
          <w:tcPr>
            <w:tcW w:w="3216" w:type="dxa"/>
            <w:vAlign w:val="center"/>
          </w:tcPr>
          <w:p w14:paraId="094812CB" w14:textId="40530724" w:rsidR="00C10420" w:rsidRPr="00D41C42" w:rsidRDefault="00C54CDF" w:rsidP="00AC1425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spacing w:after="0"/>
              <w:ind w:left="0" w:right="51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</w:pPr>
            <w:r w:rsidRPr="00D41C4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Dostawa środków ochrony osobistej dla pracowników WSPR SPZOZ w Łomży</w:t>
            </w:r>
          </w:p>
        </w:tc>
        <w:tc>
          <w:tcPr>
            <w:tcW w:w="4407" w:type="dxa"/>
          </w:tcPr>
          <w:p w14:paraId="2D05B4C3" w14:textId="77777777" w:rsidR="00C10420" w:rsidRPr="00D41C42" w:rsidRDefault="00C10420" w:rsidP="00AC1425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spacing w:after="0"/>
              <w:ind w:left="0" w:right="51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Łączna wart</w:t>
            </w:r>
            <w:r w:rsidR="00486EA5"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ość brutto: </w:t>
            </w:r>
            <w:r w:rsidR="0064194B"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………………………………………….</w:t>
            </w:r>
          </w:p>
          <w:p w14:paraId="4EF46D76" w14:textId="77777777" w:rsidR="00C10420" w:rsidRPr="00D41C42" w:rsidRDefault="00C10420" w:rsidP="00AC1425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spacing w:after="0"/>
              <w:ind w:left="0" w:right="51"/>
              <w:jc w:val="both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Słownie: </w:t>
            </w:r>
            <w:r w:rsidR="0064194B"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……………………………………………………………….</w:t>
            </w:r>
          </w:p>
          <w:p w14:paraId="121832CB" w14:textId="77777777" w:rsidR="00F13F61" w:rsidRPr="00D41C42" w:rsidRDefault="00576802" w:rsidP="00AC1425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spacing w:after="0"/>
              <w:ind w:left="0" w:right="51"/>
              <w:jc w:val="both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w tym VAT: </w:t>
            </w:r>
            <w:r w:rsidR="0064194B" w:rsidRPr="00D41C42"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  <w:t>……%</w:t>
            </w:r>
          </w:p>
        </w:tc>
      </w:tr>
    </w:tbl>
    <w:p w14:paraId="416AF40F" w14:textId="448177F7" w:rsidR="004A21F1" w:rsidRPr="00D41C42" w:rsidRDefault="0064194B" w:rsidP="00AC142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41C42">
        <w:rPr>
          <w:rFonts w:asciiTheme="minorHAnsi" w:hAnsiTheme="minorHAnsi"/>
          <w:sz w:val="24"/>
          <w:szCs w:val="24"/>
        </w:rPr>
        <w:t>Wykonawca oświadcza, że przedmiot umowy stanowi własność Wykonawcy, nie jest obciążony prawami osób trzecich ani należnościami na rzecz Skarbu Państwa z tytułu ich sprowadzenia na polski obszar celny</w:t>
      </w:r>
      <w:r w:rsidR="00AA4B91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.</w:t>
      </w:r>
    </w:p>
    <w:p w14:paraId="35E40BD5" w14:textId="0404AF7C" w:rsidR="006318CE" w:rsidRPr="00D41C42" w:rsidRDefault="006318CE" w:rsidP="00AC1425">
      <w:pPr>
        <w:pStyle w:val="Akapitzlist"/>
        <w:numPr>
          <w:ilvl w:val="0"/>
          <w:numId w:val="21"/>
        </w:numPr>
        <w:spacing w:after="0"/>
        <w:jc w:val="both"/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</w:pPr>
      <w:r w:rsidRPr="00D41C42"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  <w:t>Zamówienie realizowane</w:t>
      </w:r>
      <w:r w:rsidR="00AB6F2B" w:rsidRPr="00D41C42"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  <w:t xml:space="preserve"> jest</w:t>
      </w:r>
      <w:r w:rsidRPr="00D41C42"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  <w:t xml:space="preserve"> w ramach projektu pn. „Poprawa sytuacji epidemiologicznej w związku z zagrożeniem spowodowanym przez </w:t>
      </w:r>
      <w:proofErr w:type="spellStart"/>
      <w:r w:rsidRPr="00D41C42"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  <w:t>koronawirus</w:t>
      </w:r>
      <w:proofErr w:type="spellEnd"/>
      <w:r w:rsidRPr="00D41C42"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  <w:t xml:space="preserve"> SARS-CoV-2 na terenie województwa podlaskiego” realizowanego w ramach Regionalnego Programu Operacyjnego Województwa Podlaskiego na lata 2014-2020 na podstawie umowy/decyzji nr UDA-RPPD.08.04.01-20-0083/20-00 z dnia 28.04.2020 r. zawartej w  ramach Osi Priorytetowej VIII. Infrastruktura dla usług użyteczności publicznej, Działania 8.4 Infrastruktura społeczna, Poddziałania 8.4.1 Infrastruktura ochrony zdrowia.</w:t>
      </w:r>
    </w:p>
    <w:p w14:paraId="42CCE9E9" w14:textId="4C8344F3" w:rsidR="00F85FD9" w:rsidRPr="00D41C42" w:rsidRDefault="00F85FD9" w:rsidP="00AC1425">
      <w:pPr>
        <w:pStyle w:val="Akapitzlist"/>
        <w:numPr>
          <w:ilvl w:val="0"/>
          <w:numId w:val="21"/>
        </w:numPr>
        <w:spacing w:after="0"/>
        <w:jc w:val="both"/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</w:pPr>
      <w:r w:rsidRPr="00D41C42">
        <w:rPr>
          <w:rStyle w:val="Nagwek1Znak"/>
          <w:rFonts w:asciiTheme="minorHAnsi" w:eastAsia="Calibri" w:hAnsiTheme="minorHAnsi" w:cstheme="minorHAnsi"/>
          <w:snapToGrid w:val="0"/>
          <w:color w:val="auto"/>
          <w:sz w:val="24"/>
          <w:szCs w:val="24"/>
          <w:lang w:eastAsia="pl-PL"/>
        </w:rPr>
        <w:t>Projekt jest współfinansowany ze środków Europejskiego Funduszu Rozwoju Regionalnego.</w:t>
      </w:r>
    </w:p>
    <w:p w14:paraId="3F21BA5E" w14:textId="77777777" w:rsidR="00C10420" w:rsidRPr="00D41C42" w:rsidRDefault="00116A0A" w:rsidP="00AC1425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§ 3</w:t>
      </w:r>
      <w:r w:rsidR="004A21F1"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D41C42">
        <w:rPr>
          <w:rStyle w:val="Nagwek1Znak"/>
          <w:rFonts w:asciiTheme="minorHAnsi" w:hAnsiTheme="minorHAnsi" w:cstheme="minorHAnsi"/>
          <w:b/>
          <w:color w:val="auto"/>
          <w:sz w:val="24"/>
          <w:szCs w:val="24"/>
        </w:rPr>
        <w:t>WARUNKI PŁATNOŚCI</w:t>
      </w:r>
    </w:p>
    <w:p w14:paraId="0BF7769A" w14:textId="77777777" w:rsidR="0064194B" w:rsidRPr="00D41C42" w:rsidRDefault="0064194B" w:rsidP="00AC14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bookmarkStart w:id="2" w:name="_Hlk50334284"/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Podstawą zapłaty jest prawidłowo wystawiona faktura z załączonym protokołem zdawczo-odbiorczym przedmiotu umowy, podpisanym przez obie Strony umowy, bez zastrzeżeń</w:t>
      </w:r>
      <w:bookmarkEnd w:id="2"/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.</w:t>
      </w:r>
    </w:p>
    <w:p w14:paraId="2F8DAC3E" w14:textId="156D771A" w:rsidR="00AA4B91" w:rsidRPr="00D41C42" w:rsidRDefault="00C10420" w:rsidP="00AC1425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bookmarkStart w:id="3" w:name="_Hlk50334398"/>
      <w:r w:rsidRPr="00D41C4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 dokonaniu realizacji</w:t>
      </w:r>
      <w:r w:rsidR="00AA4B91" w:rsidRPr="00D41C4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przedmiotu umowy</w:t>
      </w:r>
      <w:r w:rsidRPr="00D41C4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D620D8" w:rsidRPr="00D41C4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(zgodnie z</w:t>
      </w:r>
      <w:r w:rsidR="00147CFA" w:rsidRPr="00D41C4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147CFA"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§</w:t>
      </w:r>
      <w:r w:rsidR="00D620D8" w:rsidRPr="00D41C4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4 ust. 6) 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AA4B9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amawiający zapłaci 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Wykonawcy wynagrodzenie w wysokości wskazanej w §2 ust. 1</w:t>
      </w:r>
      <w:r w:rsidR="00AA4B9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A4B91" w:rsidRPr="00D41C42"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  <w:t xml:space="preserve">przelewem na </w:t>
      </w:r>
      <w:r w:rsidR="00AA4B9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rachunek bankowy </w:t>
      </w:r>
      <w:r w:rsidR="004755A1" w:rsidRPr="00D41C42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FC1B10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ykonawcy nr: </w:t>
      </w:r>
      <w:r w:rsidR="0064194B" w:rsidRPr="00D41C42">
        <w:rPr>
          <w:rFonts w:asciiTheme="minorHAnsi" w:hAnsiTheme="minorHAnsi" w:cstheme="minorHAnsi"/>
          <w:b/>
          <w:sz w:val="24"/>
          <w:szCs w:val="24"/>
          <w:lang w:eastAsia="pl-PL"/>
        </w:rPr>
        <w:t>………………………………………………..</w:t>
      </w:r>
      <w:r w:rsidR="00FC1B10" w:rsidRPr="00D41C42">
        <w:rPr>
          <w:rFonts w:asciiTheme="minorHAnsi" w:hAnsiTheme="minorHAnsi" w:cstheme="minorHAnsi"/>
          <w:b/>
          <w:sz w:val="24"/>
          <w:szCs w:val="24"/>
          <w:lang w:eastAsia="pl-PL"/>
        </w:rPr>
        <w:t>.</w:t>
      </w:r>
      <w:r w:rsidR="00FC1B10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A4B9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Termin płatności wynosi 30 dni i liczony jest od dnia doręczenia </w:t>
      </w:r>
      <w:r w:rsidR="004755A1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AA4B9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amawiającemu </w:t>
      </w:r>
      <w:r w:rsidR="00BE145B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prawidłowo wystawionej </w:t>
      </w:r>
      <w:r w:rsidR="00AA4B91" w:rsidRPr="00D41C42">
        <w:rPr>
          <w:rFonts w:asciiTheme="minorHAnsi" w:hAnsiTheme="minorHAnsi" w:cstheme="minorHAnsi"/>
          <w:sz w:val="24"/>
          <w:szCs w:val="24"/>
          <w:lang w:eastAsia="pl-PL"/>
        </w:rPr>
        <w:t>faktury</w:t>
      </w:r>
      <w:bookmarkEnd w:id="3"/>
      <w:r w:rsidR="009F7239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z uwzględnieniem ust. 3.</w:t>
      </w:r>
    </w:p>
    <w:p w14:paraId="69158623" w14:textId="77777777" w:rsidR="00981448" w:rsidRPr="00D41C42" w:rsidRDefault="00981448" w:rsidP="00AC14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Jeżeli wystąpi zmiana numeru rachunku bankowego 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ykonawca niezwłocznie poinformuje 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amawiającego </w:t>
      </w:r>
      <w:r w:rsidR="009D0A33" w:rsidRPr="00D41C42">
        <w:rPr>
          <w:rFonts w:asciiTheme="minorHAnsi" w:hAnsiTheme="minorHAnsi" w:cstheme="minorHAnsi"/>
          <w:sz w:val="24"/>
          <w:szCs w:val="24"/>
          <w:lang w:eastAsia="pl-PL"/>
        </w:rPr>
        <w:t>poc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>ztą</w:t>
      </w:r>
      <w:r w:rsidR="009D0A33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elektroniczn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="009D0A33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 przedmiotowej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zmianie. Zmiana numeru rachunku bankowego dokonywana może być jedynie w formie aneksu do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umowy. Bez aneksowania umowy środki pieniężne nie mogą być przekazywane na rachunek inny niż wynikający z umowy.</w:t>
      </w:r>
    </w:p>
    <w:p w14:paraId="79C7CEB8" w14:textId="77777777" w:rsidR="00BE145B" w:rsidRPr="00D41C42" w:rsidRDefault="00BE145B" w:rsidP="00AC14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wystawienia przez 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ykonawcę faktury niezgodn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umową lub obowiązującymi przepisami prawa, 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ykonawca wystawi fakturę korygującą w</w:t>
      </w:r>
      <w:r w:rsidR="0064194B" w:rsidRPr="00D41C42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terminie nie dłuższym niż 14 dni od dnia otrzymania informacji o zastrzeżeniach 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amawiającego. Zamawiający ma prawo do wstrzymania płatności do czasu wyjaśnienia oraz otrzymania faktury korygującej, bez obowiązku płacenia odsetek z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tytułu niedotrzymania terminu zapłaty.</w:t>
      </w:r>
    </w:p>
    <w:p w14:paraId="0152592A" w14:textId="77777777" w:rsidR="00BE145B" w:rsidRPr="00D41C42" w:rsidRDefault="00BE145B" w:rsidP="00AC14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Datą zapłaty będzie dzień obciążenia rachunku bankowego zamawiającego.</w:t>
      </w:r>
    </w:p>
    <w:p w14:paraId="4F335E86" w14:textId="77777777" w:rsidR="00981448" w:rsidRPr="00D41C42" w:rsidRDefault="00981448" w:rsidP="00AC14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hAnsiTheme="minorHAnsi" w:cstheme="minorHAnsi"/>
          <w:sz w:val="24"/>
          <w:szCs w:val="24"/>
        </w:rPr>
        <w:t xml:space="preserve">Wykonawca zobowiązany jest do wpisania na fakturze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lub rachunku </w:t>
      </w:r>
      <w:r w:rsidRPr="00D41C42">
        <w:rPr>
          <w:rFonts w:asciiTheme="minorHAnsi" w:hAnsiTheme="minorHAnsi" w:cstheme="minorHAnsi"/>
          <w:sz w:val="24"/>
          <w:szCs w:val="24"/>
        </w:rPr>
        <w:t>pełnej nazwy produktu, nazwy producenta, ilości oraz c</w:t>
      </w:r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eny jednostkowej brutto</w:t>
      </w:r>
      <w:r w:rsidRPr="00D41C42">
        <w:rPr>
          <w:rFonts w:asciiTheme="minorHAnsi" w:hAnsiTheme="minorHAnsi" w:cstheme="minorHAnsi"/>
          <w:sz w:val="24"/>
          <w:szCs w:val="24"/>
        </w:rPr>
        <w:t>.</w:t>
      </w:r>
    </w:p>
    <w:p w14:paraId="00BE125A" w14:textId="537AFC09" w:rsidR="00534EA0" w:rsidRPr="00D41C42" w:rsidRDefault="00534EA0" w:rsidP="00AC14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Zgodnie z art. 4 ust 3 ustawy z dnia 9 listopada 2018 r. 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>(t.j., Dz. U. z 20</w:t>
      </w:r>
      <w:r w:rsidR="008B400A" w:rsidRPr="00D41C42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 w:rsidR="008B400A" w:rsidRPr="00D41C42">
        <w:rPr>
          <w:rFonts w:asciiTheme="minorHAnsi" w:hAnsiTheme="minorHAnsi" w:cstheme="minorHAnsi"/>
          <w:sz w:val="24"/>
          <w:szCs w:val="24"/>
          <w:lang w:eastAsia="pl-PL"/>
        </w:rPr>
        <w:t>1666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o elektronicznym fakturowaniu w zamówieniach publicznych, koncesjach na roboty budowlane lub usługi oraz partnerstwie publiczno-prawnym, </w:t>
      </w:r>
      <w:r w:rsidR="00FA12F1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amawiający wyłącza stosowanie ustrukturyzowanych faktur elektronicznych.</w:t>
      </w:r>
    </w:p>
    <w:p w14:paraId="16D2B335" w14:textId="77777777" w:rsidR="00AA4B91" w:rsidRPr="00D41C42" w:rsidRDefault="00116A0A" w:rsidP="00AC1425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§ 4</w:t>
      </w:r>
      <w:r w:rsidR="004A21F1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WARUNKI I TERMIN DOSTAWY</w:t>
      </w:r>
    </w:p>
    <w:p w14:paraId="2C31A7B0" w14:textId="68E5FB20" w:rsidR="00C10420" w:rsidRPr="00D41C42" w:rsidRDefault="00C10420" w:rsidP="00AC1425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Str</w:t>
      </w:r>
      <w:r w:rsidR="002F605B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ony ustanawiają, że w terminie </w:t>
      </w:r>
      <w:r w:rsidR="00C54CDF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5</w:t>
      </w:r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dni </w:t>
      </w:r>
      <w:r w:rsidR="00CF35DF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roboczych </w:t>
      </w:r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od dni</w:t>
      </w:r>
      <w:r w:rsidR="00CF35DF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a podpisania niniejszej umowy, </w:t>
      </w:r>
      <w:r w:rsidR="00FA12F1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W</w:t>
      </w:r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ykonawca dostarczy na swój koszt, 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 godzinach: 8.00 – 14:30 </w:t>
      </w:r>
      <w:r w:rsidR="00CF35DF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do siedziby z</w:t>
      </w:r>
      <w:r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amawiającego, </w:t>
      </w:r>
      <w:r w:rsidR="00C54CDF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przedmiot umowy opisany w §1 ust. 1 umowy w ilościach wymaganych przez Zamawiającego</w:t>
      </w:r>
      <w:r w:rsidR="008B400A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.</w:t>
      </w:r>
      <w:r w:rsidR="00C54CDF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dokładnym </w:t>
      </w:r>
      <w:r w:rsidR="000E1CC7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terminie dostawy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0E1CC7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ykonawca poinformuje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amawiaj</w:t>
      </w:r>
      <w:r w:rsidR="0025686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ącego z </w:t>
      </w:r>
      <w:r w:rsidR="00C54CDF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25686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-dniowym wyprzedzeniem</w:t>
      </w:r>
      <w:r w:rsidR="008B400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, za pośrednictwem</w:t>
      </w:r>
      <w:r w:rsidR="0025686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poczt</w:t>
      </w:r>
      <w:r w:rsidR="008B400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25686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elektroniczn</w:t>
      </w:r>
      <w:r w:rsidR="008B400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ej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D904185" w14:textId="77777777" w:rsidR="00C10420" w:rsidRPr="00D41C42" w:rsidRDefault="00503480" w:rsidP="00AC1425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D41C42">
        <w:rPr>
          <w:rFonts w:asciiTheme="minorHAnsi" w:hAnsiTheme="minorHAnsi" w:cstheme="minorHAnsi"/>
          <w:sz w:val="24"/>
          <w:szCs w:val="24"/>
        </w:rPr>
        <w:t xml:space="preserve">Artykuły wchodzące w skład </w:t>
      </w:r>
      <w:r w:rsidR="00C10420" w:rsidRPr="00D41C42">
        <w:rPr>
          <w:rFonts w:asciiTheme="minorHAnsi" w:hAnsiTheme="minorHAnsi" w:cstheme="minorHAnsi"/>
          <w:sz w:val="24"/>
          <w:szCs w:val="24"/>
        </w:rPr>
        <w:t>przedmiot</w:t>
      </w:r>
      <w:r w:rsidRPr="00D41C42">
        <w:rPr>
          <w:rFonts w:asciiTheme="minorHAnsi" w:hAnsiTheme="minorHAnsi" w:cstheme="minorHAnsi"/>
          <w:sz w:val="24"/>
          <w:szCs w:val="24"/>
        </w:rPr>
        <w:t>u umowy muszą</w:t>
      </w:r>
      <w:r w:rsidR="00C10420" w:rsidRPr="00D41C42">
        <w:rPr>
          <w:rFonts w:asciiTheme="minorHAnsi" w:hAnsiTheme="minorHAnsi" w:cstheme="minorHAnsi"/>
          <w:sz w:val="24"/>
          <w:szCs w:val="24"/>
        </w:rPr>
        <w:t xml:space="preserve"> być właściwie</w:t>
      </w:r>
      <w:r w:rsidRPr="00D41C42">
        <w:rPr>
          <w:rFonts w:asciiTheme="minorHAnsi" w:hAnsiTheme="minorHAnsi" w:cstheme="minorHAnsi"/>
          <w:sz w:val="24"/>
          <w:szCs w:val="24"/>
        </w:rPr>
        <w:t xml:space="preserve"> zabezpieczone i</w:t>
      </w:r>
      <w:r w:rsidR="00FA12F1" w:rsidRPr="00D41C42">
        <w:rPr>
          <w:rFonts w:asciiTheme="minorHAnsi" w:hAnsiTheme="minorHAnsi" w:cstheme="minorHAnsi"/>
          <w:sz w:val="24"/>
          <w:szCs w:val="24"/>
        </w:rPr>
        <w:t> </w:t>
      </w:r>
      <w:r w:rsidRPr="00D41C42">
        <w:rPr>
          <w:rFonts w:asciiTheme="minorHAnsi" w:hAnsiTheme="minorHAnsi" w:cstheme="minorHAnsi"/>
          <w:sz w:val="24"/>
          <w:szCs w:val="24"/>
        </w:rPr>
        <w:t>oznakowane</w:t>
      </w:r>
      <w:r w:rsidR="00C10420" w:rsidRPr="00D41C42">
        <w:rPr>
          <w:rFonts w:asciiTheme="minorHAnsi" w:hAnsiTheme="minorHAnsi" w:cstheme="minorHAnsi"/>
          <w:sz w:val="24"/>
          <w:szCs w:val="24"/>
        </w:rPr>
        <w:t>. Jakiekolwiek naruszenie fabrycznego zabezpieczenia na opakowaniu (wskazujące na możliwość otwi</w:t>
      </w:r>
      <w:r w:rsidR="000E1CC7" w:rsidRPr="00D41C42">
        <w:rPr>
          <w:rFonts w:asciiTheme="minorHAnsi" w:hAnsiTheme="minorHAnsi" w:cstheme="minorHAnsi"/>
          <w:sz w:val="24"/>
          <w:szCs w:val="24"/>
        </w:rPr>
        <w:t xml:space="preserve">erania) przed dostarczeniem do </w:t>
      </w:r>
      <w:r w:rsidR="00FA12F1" w:rsidRPr="00D41C42">
        <w:rPr>
          <w:rFonts w:asciiTheme="minorHAnsi" w:hAnsiTheme="minorHAnsi" w:cstheme="minorHAnsi"/>
          <w:sz w:val="24"/>
          <w:szCs w:val="24"/>
        </w:rPr>
        <w:t>Z</w:t>
      </w:r>
      <w:r w:rsidR="00C10420" w:rsidRPr="00D41C42">
        <w:rPr>
          <w:rFonts w:asciiTheme="minorHAnsi" w:hAnsiTheme="minorHAnsi" w:cstheme="minorHAnsi"/>
          <w:sz w:val="24"/>
          <w:szCs w:val="24"/>
        </w:rPr>
        <w:t>amawiającego, może być uznane za dostarczenie produktu niezgodnego z umową i skutkować odmową jego przyjęcia.</w:t>
      </w:r>
    </w:p>
    <w:p w14:paraId="622E6887" w14:textId="21F20E8B" w:rsidR="00C10420" w:rsidRPr="00D41C42" w:rsidRDefault="00503480" w:rsidP="00AC1425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gdyby dostarczone artykuły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trakcie odbioru okazał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y się niewłaściwe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 względem ilościowym, był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y niezgodne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zamówieniem (zgodnie z ust. </w:t>
      </w:r>
      <w:r w:rsidR="00C54CDF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D620D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D620D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był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niezgodne</w:t>
      </w:r>
      <w:r w:rsidR="00A24774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wymaganiami </w:t>
      </w:r>
      <w:r w:rsidR="00C54CDF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opisanymi w §1 ust. 1 niniejszej umowy</w:t>
      </w:r>
      <w:r w:rsidR="00C41F2B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ykonawca zobowiązany jest do ponownego 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ich 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dostarczenia, zgodnie z postanowieniami umowy, w terminie 2 dni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kalendarzowych 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od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dnia dostarczenia niewłaściwych artykułów wchodzących w skład przedmiotu umowy.</w:t>
      </w:r>
    </w:p>
    <w:p w14:paraId="296CDB63" w14:textId="7DB82A70" w:rsidR="00C10420" w:rsidRPr="00D41C42" w:rsidRDefault="000E3E21" w:rsidP="00AC1425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Za datę realizacji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przedmiotu umowy przyjmuje się datę podpisania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przez obie Strony bez zastrzeżeń protokołu </w:t>
      </w:r>
      <w:r w:rsidR="00FA12F1" w:rsidRPr="00D41C42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>zdawczo-odbiorczego przedmiotu umowy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po</w:t>
      </w:r>
      <w:r w:rsidR="00E956C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twierdzającego, że dostarczone</w:t>
      </w:r>
      <w:r w:rsidR="006F5733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956C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artykuły są zgodne</w:t>
      </w:r>
      <w:r w:rsidR="000E1CC7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wymaganiami </w:t>
      </w:r>
      <w:r w:rsidR="00FA12F1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amawiającego opisanymi w</w:t>
      </w:r>
      <w:r w:rsidR="008B400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C54CDF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zapytaniu ofertowym</w:t>
      </w:r>
      <w:r w:rsidR="00E956C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są właściwe</w:t>
      </w:r>
      <w:r w:rsidR="00C10420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 względem ilościowym i jakościowym.</w:t>
      </w:r>
    </w:p>
    <w:p w14:paraId="538BD98A" w14:textId="1BCC9206" w:rsidR="00D570EB" w:rsidRPr="00D41C42" w:rsidRDefault="00D570EB" w:rsidP="00AC1425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jest uprawniony do odmowy przyjęcia przedmiotu umowy w przypadku dostarczenia fartuchów niezgodnych z wymaganiami opisanymi w zapytaniu ofertowy. 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Wykonawca po odbiorze odpowiada względem Zamawiającego na zasadach wynikających z rękojmi przez okres jednego roku.</w:t>
      </w:r>
    </w:p>
    <w:p w14:paraId="50291E5C" w14:textId="77777777" w:rsidR="00C10420" w:rsidRPr="00D41C42" w:rsidRDefault="00C10420" w:rsidP="00AC1425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Ryzyko utraty lub zniszczenia</w:t>
      </w:r>
      <w:r w:rsidR="001A104E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956C8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artykułów wchodzących w skład przedmiotu umowy </w:t>
      </w:r>
      <w:r w:rsidR="000E1CC7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obciąża </w:t>
      </w:r>
      <w:r w:rsidR="00AC1425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ykonawcę aż do chwili protokolarnego odbioru.</w:t>
      </w:r>
    </w:p>
    <w:p w14:paraId="547E8E81" w14:textId="0FC8B60A" w:rsidR="00C10420" w:rsidRPr="00D41C42" w:rsidRDefault="00C10420" w:rsidP="00AC1425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Wraz z dos</w:t>
      </w:r>
      <w:r w:rsidR="00E956C8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tarczonymi artykułami 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(przyjętym</w:t>
      </w:r>
      <w:r w:rsidR="00E956C8" w:rsidRPr="00D41C42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protokolarnie, zgodnie z</w:t>
      </w:r>
      <w:r w:rsidR="00C41F2B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 ust. </w:t>
      </w:r>
      <w:r w:rsidR="00C54CDF" w:rsidRPr="00D41C42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="00C41F2B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="00AC1425" w:rsidRPr="00D41C42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ykonawca dołączy </w:t>
      </w:r>
      <w:r w:rsidR="00AC1425" w:rsidRPr="00D41C42">
        <w:rPr>
          <w:rFonts w:asciiTheme="minorHAnsi" w:hAnsiTheme="minorHAnsi" w:cstheme="minorHAnsi"/>
          <w:sz w:val="24"/>
          <w:szCs w:val="24"/>
          <w:lang w:eastAsia="pl-PL"/>
        </w:rPr>
        <w:t>fakturę, zawierającą dane, o których mowa w §3 ust. 6.</w:t>
      </w:r>
    </w:p>
    <w:p w14:paraId="162DD7F6" w14:textId="77777777" w:rsidR="00E956C8" w:rsidRPr="00D41C42" w:rsidRDefault="00E956C8" w:rsidP="00AC1425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kern w:val="2"/>
          <w:sz w:val="24"/>
          <w:szCs w:val="24"/>
          <w:lang w:eastAsia="hi-IN" w:bidi="hi-IN"/>
        </w:rPr>
      </w:pPr>
      <w:r w:rsidRPr="00D41C42">
        <w:rPr>
          <w:rFonts w:asciiTheme="minorHAnsi" w:eastAsia="Arial Unicode MS" w:hAnsiTheme="minorHAnsi" w:cstheme="minorHAnsi"/>
          <w:sz w:val="24"/>
          <w:szCs w:val="24"/>
        </w:rPr>
        <w:t>Adresy email oraz nr telefonów osób wyznaczonych do koordynowania nad prawidłową realizacją warunków umowy:</w:t>
      </w:r>
    </w:p>
    <w:p w14:paraId="77C2BDD3" w14:textId="77777777" w:rsidR="00BF6758" w:rsidRPr="00D41C42" w:rsidRDefault="00C10420" w:rsidP="00AC1425">
      <w:pPr>
        <w:spacing w:after="0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hAnsiTheme="minorHAnsi" w:cstheme="minorHAnsi"/>
          <w:sz w:val="24"/>
          <w:szCs w:val="24"/>
          <w:u w:val="single"/>
        </w:rPr>
        <w:t>Zamawiający</w:t>
      </w:r>
      <w:r w:rsidRPr="00D41C42">
        <w:rPr>
          <w:rFonts w:asciiTheme="minorHAnsi" w:hAnsiTheme="minorHAnsi" w:cstheme="minorHAnsi"/>
          <w:sz w:val="24"/>
          <w:szCs w:val="24"/>
        </w:rPr>
        <w:t>:</w:t>
      </w:r>
    </w:p>
    <w:p w14:paraId="04F9301B" w14:textId="14DE3752" w:rsidR="00C10420" w:rsidRPr="00D41C42" w:rsidRDefault="00E956C8" w:rsidP="00AC1425">
      <w:pPr>
        <w:spacing w:after="0"/>
        <w:ind w:left="70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e-mail: </w:t>
      </w:r>
      <w:hyperlink r:id="rId8" w:history="1">
        <w:r w:rsidR="00C54CDF" w:rsidRPr="00D41C42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lang w:eastAsia="pl-PL"/>
          </w:rPr>
          <w:t>przelozona@pogotowie.lomza.pl</w:t>
        </w:r>
      </w:hyperlink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tel.: </w:t>
      </w:r>
      <w:r w:rsidR="00C54CDF" w:rsidRPr="00D41C42">
        <w:rPr>
          <w:sz w:val="24"/>
          <w:szCs w:val="24"/>
        </w:rPr>
        <w:t>698 005 042</w:t>
      </w:r>
    </w:p>
    <w:p w14:paraId="66B73760" w14:textId="77777777" w:rsidR="006E6B60" w:rsidRPr="00D41C42" w:rsidRDefault="00C10420" w:rsidP="00AC1425">
      <w:pPr>
        <w:spacing w:after="0"/>
        <w:ind w:left="64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Wykonawca</w:t>
      </w:r>
      <w:r w:rsidRPr="00D41C4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DD4473A" w14:textId="2F290CAD" w:rsidR="00C10420" w:rsidRPr="00D41C42" w:rsidRDefault="006E6B60" w:rsidP="00AC1425">
      <w:pPr>
        <w:spacing w:after="0"/>
        <w:ind w:left="64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e-mail: </w:t>
      </w:r>
      <w:hyperlink r:id="rId9" w:history="1">
        <w:r w:rsidR="004755A1" w:rsidRPr="00D41C42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……………………………….</w:t>
        </w:r>
      </w:hyperlink>
      <w:r w:rsidR="001C65C9" w:rsidRPr="00D41C42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, </w:t>
      </w:r>
      <w:r w:rsidR="004755A1" w:rsidRPr="00D41C42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Pr="00D41C42">
        <w:rPr>
          <w:rFonts w:asciiTheme="minorHAnsi" w:hAnsiTheme="minorHAnsi" w:cstheme="minorHAnsi"/>
          <w:sz w:val="24"/>
          <w:szCs w:val="24"/>
        </w:rPr>
        <w:t xml:space="preserve">el.: </w:t>
      </w:r>
      <w:r w:rsidR="004755A1" w:rsidRPr="00D41C42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A4106A9" w14:textId="5A543D09" w:rsidR="004F210C" w:rsidRPr="00D41C42" w:rsidRDefault="00116A0A" w:rsidP="00AC1425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§ </w:t>
      </w:r>
      <w:r w:rsidR="00143BC5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5</w:t>
      </w:r>
      <w:r w:rsidR="004A21F1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KARY UMOWNE</w:t>
      </w:r>
    </w:p>
    <w:p w14:paraId="2BA98771" w14:textId="77777777" w:rsidR="006E47DF" w:rsidRPr="00D41C42" w:rsidRDefault="006E47DF" w:rsidP="00215AED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u w:val="single"/>
          <w:lang w:eastAsia="pl-PL"/>
        </w:rPr>
        <w:t>Zamawiający ma prawo do naliczenia wykonawcy kar umownych:</w:t>
      </w:r>
    </w:p>
    <w:p w14:paraId="21BDD23E" w14:textId="5F720880" w:rsidR="006E47DF" w:rsidRPr="00D41C42" w:rsidRDefault="006E47DF" w:rsidP="00215AED">
      <w:pPr>
        <w:numPr>
          <w:ilvl w:val="0"/>
          <w:numId w:val="43"/>
        </w:numPr>
        <w:suppressAutoHyphens/>
        <w:spacing w:after="13"/>
        <w:ind w:left="992" w:hanging="357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w przypadku opóźnienia w realizacji przedm</w:t>
      </w:r>
      <w:r w:rsidR="0080039C" w:rsidRPr="00D41C42">
        <w:rPr>
          <w:sz w:val="24"/>
          <w:szCs w:val="24"/>
        </w:rPr>
        <w:t>iotu umowy (zgodnie z § 4 ust. 3</w:t>
      </w:r>
      <w:r w:rsidRPr="00D41C42">
        <w:rPr>
          <w:sz w:val="24"/>
          <w:szCs w:val="24"/>
        </w:rPr>
        <w:t xml:space="preserve">) w wysokości </w:t>
      </w:r>
      <w:r w:rsidR="001B43C0" w:rsidRPr="00D41C42">
        <w:rPr>
          <w:sz w:val="24"/>
          <w:szCs w:val="24"/>
        </w:rPr>
        <w:t>0,5</w:t>
      </w:r>
      <w:r w:rsidRPr="00D41C42">
        <w:rPr>
          <w:sz w:val="24"/>
          <w:szCs w:val="24"/>
        </w:rPr>
        <w:t xml:space="preserve">% </w:t>
      </w:r>
      <w:r w:rsidR="001B43C0" w:rsidRPr="00D41C42">
        <w:rPr>
          <w:sz w:val="24"/>
          <w:szCs w:val="24"/>
        </w:rPr>
        <w:t>ceny umowy określonej w § 2 ust. 1</w:t>
      </w:r>
      <w:r w:rsidRPr="00D41C42">
        <w:rPr>
          <w:sz w:val="24"/>
          <w:szCs w:val="24"/>
        </w:rPr>
        <w:t>, za każdy rozpoczęty dzień opóźnienia,</w:t>
      </w:r>
    </w:p>
    <w:p w14:paraId="0A376659" w14:textId="4F1DCE1F" w:rsidR="006E47DF" w:rsidRPr="00D41C42" w:rsidRDefault="006E47DF" w:rsidP="00215AED">
      <w:pPr>
        <w:numPr>
          <w:ilvl w:val="0"/>
          <w:numId w:val="43"/>
        </w:numPr>
        <w:suppressAutoHyphens/>
        <w:spacing w:after="13"/>
        <w:ind w:left="993" w:hanging="284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w przypadku opóźnienia w dostawie towaru reklamowanego (zgodn</w:t>
      </w:r>
      <w:r w:rsidR="00DB4751" w:rsidRPr="00D41C42">
        <w:rPr>
          <w:sz w:val="24"/>
          <w:szCs w:val="24"/>
        </w:rPr>
        <w:t>ie z § 5 ust. 5) w wysokości 0,5</w:t>
      </w:r>
      <w:r w:rsidRPr="00D41C42">
        <w:rPr>
          <w:sz w:val="24"/>
          <w:szCs w:val="24"/>
        </w:rPr>
        <w:t>%</w:t>
      </w:r>
      <w:r w:rsidR="001B43C0" w:rsidRPr="00D41C42">
        <w:rPr>
          <w:sz w:val="24"/>
          <w:szCs w:val="24"/>
        </w:rPr>
        <w:t xml:space="preserve"> ceny umowy określonej w § 2 ust. 1</w:t>
      </w:r>
      <w:r w:rsidRPr="00D41C42">
        <w:rPr>
          <w:sz w:val="24"/>
          <w:szCs w:val="24"/>
        </w:rPr>
        <w:t>, za każdy rozpoczęty dzień opóźnienia</w:t>
      </w:r>
      <w:r w:rsidR="00AC1425" w:rsidRPr="00D41C42">
        <w:rPr>
          <w:sz w:val="24"/>
          <w:szCs w:val="24"/>
        </w:rPr>
        <w:t>,</w:t>
      </w:r>
    </w:p>
    <w:p w14:paraId="0A5E254C" w14:textId="77777777" w:rsidR="001D4C20" w:rsidRPr="00D41C42" w:rsidRDefault="006E05E5" w:rsidP="00215AED">
      <w:pPr>
        <w:numPr>
          <w:ilvl w:val="0"/>
          <w:numId w:val="43"/>
        </w:numPr>
        <w:suppressAutoHyphens/>
        <w:spacing w:after="13"/>
        <w:ind w:left="993" w:hanging="284"/>
        <w:jc w:val="both"/>
        <w:rPr>
          <w:sz w:val="24"/>
          <w:szCs w:val="24"/>
        </w:rPr>
      </w:pPr>
      <w:r w:rsidRPr="00D41C42">
        <w:rPr>
          <w:sz w:val="24"/>
          <w:szCs w:val="24"/>
        </w:rPr>
        <w:t xml:space="preserve">w wysokości </w:t>
      </w:r>
      <w:r w:rsidR="00AC1425" w:rsidRPr="00D41C42">
        <w:rPr>
          <w:sz w:val="24"/>
          <w:szCs w:val="24"/>
        </w:rPr>
        <w:t>2</w:t>
      </w:r>
      <w:r w:rsidR="001D4C20" w:rsidRPr="00D41C42">
        <w:rPr>
          <w:sz w:val="24"/>
          <w:szCs w:val="24"/>
        </w:rPr>
        <w:t xml:space="preserve">0% ceny umowy określonej w § 2 ust. 1, gdy </w:t>
      </w:r>
      <w:r w:rsidR="00215AED" w:rsidRPr="00D41C42">
        <w:rPr>
          <w:sz w:val="24"/>
          <w:szCs w:val="24"/>
        </w:rPr>
        <w:t>Z</w:t>
      </w:r>
      <w:r w:rsidR="001D4C20" w:rsidRPr="00D41C42">
        <w:rPr>
          <w:sz w:val="24"/>
          <w:szCs w:val="24"/>
        </w:rPr>
        <w:t xml:space="preserve">amawiający odstąpi od umowy z powodu okoliczności, za które odpowiada </w:t>
      </w:r>
      <w:r w:rsidR="00215AED" w:rsidRPr="00D41C42">
        <w:rPr>
          <w:sz w:val="24"/>
          <w:szCs w:val="24"/>
        </w:rPr>
        <w:t>W</w:t>
      </w:r>
      <w:r w:rsidR="001D4C20" w:rsidRPr="00D41C42">
        <w:rPr>
          <w:sz w:val="24"/>
          <w:szCs w:val="24"/>
        </w:rPr>
        <w:t>ykonawca,</w:t>
      </w:r>
    </w:p>
    <w:p w14:paraId="58C99A97" w14:textId="77777777" w:rsidR="001D4C20" w:rsidRPr="00D41C42" w:rsidRDefault="001D4C20" w:rsidP="00215AED">
      <w:pPr>
        <w:numPr>
          <w:ilvl w:val="0"/>
          <w:numId w:val="43"/>
        </w:numPr>
        <w:suppressAutoHyphens/>
        <w:spacing w:after="13"/>
        <w:ind w:left="993" w:hanging="284"/>
        <w:jc w:val="both"/>
        <w:rPr>
          <w:sz w:val="24"/>
          <w:szCs w:val="24"/>
        </w:rPr>
      </w:pPr>
      <w:r w:rsidRPr="00D41C42">
        <w:rPr>
          <w:sz w:val="24"/>
          <w:szCs w:val="24"/>
        </w:rPr>
        <w:t>w przypadku odstąpienia od umo</w:t>
      </w:r>
      <w:r w:rsidR="006E05E5" w:rsidRPr="00D41C42">
        <w:rPr>
          <w:sz w:val="24"/>
          <w:szCs w:val="24"/>
        </w:rPr>
        <w:t xml:space="preserve">wy przez </w:t>
      </w:r>
      <w:r w:rsidR="00215AED" w:rsidRPr="00D41C42">
        <w:rPr>
          <w:sz w:val="24"/>
          <w:szCs w:val="24"/>
        </w:rPr>
        <w:t>W</w:t>
      </w:r>
      <w:r w:rsidR="006E05E5" w:rsidRPr="00D41C42">
        <w:rPr>
          <w:sz w:val="24"/>
          <w:szCs w:val="24"/>
        </w:rPr>
        <w:t xml:space="preserve">ykonawcę w wysokości </w:t>
      </w:r>
      <w:r w:rsidR="00215AED" w:rsidRPr="00D41C42">
        <w:rPr>
          <w:sz w:val="24"/>
          <w:szCs w:val="24"/>
        </w:rPr>
        <w:t>2</w:t>
      </w:r>
      <w:r w:rsidRPr="00D41C42">
        <w:rPr>
          <w:sz w:val="24"/>
          <w:szCs w:val="24"/>
        </w:rPr>
        <w:t>0% ceny umowy określonej w § 2 ust. 1.</w:t>
      </w:r>
    </w:p>
    <w:p w14:paraId="493C85B8" w14:textId="77777777" w:rsidR="00E86588" w:rsidRPr="00D41C42" w:rsidRDefault="00E86588" w:rsidP="00215AED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 przypadku zaistnienia okoliczności wymienionych w ust. 1,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amawiający wystawi dokument obciążeniowy z terminem płatności 14 dni od daty wystawienia tego dokumentu.</w:t>
      </w:r>
    </w:p>
    <w:p w14:paraId="31E2CF24" w14:textId="77777777" w:rsidR="00E86588" w:rsidRPr="00D41C42" w:rsidRDefault="00E86588" w:rsidP="00AC1425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 przypadku opóźnienia w zapłacie kary umownej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amawiający może potrącić należną mu karę z bieżących płatności wobec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ykonawcy.</w:t>
      </w:r>
    </w:p>
    <w:p w14:paraId="6531761C" w14:textId="710804CB" w:rsidR="00E86588" w:rsidRPr="00D41C42" w:rsidRDefault="00E86588" w:rsidP="00AC1425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Jeżeli wysokość naliczonych przez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amawiającego kar umownych nie pokryje szkody poniesionej przez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amawiającego,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amawiającemu przysługuje prawo dochodzenia odszkodowania uzupełniającego na zasadach ogólnych.</w:t>
      </w:r>
      <w:r w:rsidR="007A5E1E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Wykonawca został poinformowany o fakcie, iż Zamawiający uzyskał dofinansowanie na realizację niniejszej umowy.</w:t>
      </w:r>
    </w:p>
    <w:p w14:paraId="358D0ECD" w14:textId="77777777" w:rsidR="00E86588" w:rsidRPr="00D41C42" w:rsidRDefault="00E86588" w:rsidP="00AC1425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Kary, o których mowa w ust. 1 nie wykluczają się wzajemnie.</w:t>
      </w:r>
    </w:p>
    <w:p w14:paraId="7F7DA742" w14:textId="77777777" w:rsidR="00422311" w:rsidRPr="00D41C42" w:rsidRDefault="00422311" w:rsidP="00AC1425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Wykonawca może żądać od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amawiającego zapłaty kary umownej za odstąpienie od umowy z winy zamawiającego w wysokości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0% ceny umowy określonej w </w:t>
      </w: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§ 2 ust. 1.</w:t>
      </w:r>
    </w:p>
    <w:p w14:paraId="1286988C" w14:textId="77777777" w:rsidR="006E47DF" w:rsidRPr="00D41C42" w:rsidRDefault="00E86588" w:rsidP="00AC1425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Wykonawca ma prawo do naliczenia odsetek ustawowych, za nieterminowe uregulowanie przez </w:t>
      </w:r>
      <w:r w:rsidR="00215AED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amawiającego należności z</w:t>
      </w:r>
      <w:r w:rsidR="00A90720" w:rsidRPr="00D41C42">
        <w:rPr>
          <w:rFonts w:asciiTheme="minorHAnsi" w:hAnsiTheme="minorHAnsi" w:cstheme="minorHAnsi"/>
          <w:sz w:val="24"/>
          <w:szCs w:val="24"/>
          <w:lang w:eastAsia="pl-PL"/>
        </w:rPr>
        <w:t>a zrealizowaną dostawę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096F937" w14:textId="45796296" w:rsidR="008A3393" w:rsidRPr="00D41C42" w:rsidRDefault="00116A0A" w:rsidP="00AC1425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lastRenderedPageBreak/>
        <w:t xml:space="preserve">§ </w:t>
      </w:r>
      <w:r w:rsidR="00143BC5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6</w:t>
      </w:r>
      <w:r w:rsidR="004A21F1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="008A3393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ODSTĄPIENIE OD UMOWY</w:t>
      </w:r>
    </w:p>
    <w:p w14:paraId="6CAF970F" w14:textId="77777777" w:rsidR="004213D0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Zamawiający może rozwiązać umowę ze skutkiem natychmiastowym w przypadku, gdy:</w:t>
      </w:r>
    </w:p>
    <w:p w14:paraId="27431436" w14:textId="77777777" w:rsidR="004213D0" w:rsidRPr="00D41C42" w:rsidRDefault="004213D0" w:rsidP="004213D0">
      <w:pPr>
        <w:numPr>
          <w:ilvl w:val="0"/>
          <w:numId w:val="18"/>
        </w:numPr>
        <w:spacing w:after="13"/>
        <w:ind w:left="992" w:hanging="35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Wykonawca naruszy istotne postanowienia umowy (min. niedotrzymanie terminu realizacji przedmiotu umowy, a także istotne uchybienia w zakresie jakości dostarczonego przedmiotu umowy) i pomimo wezwania przez Zamawiającego nie przestanie tego naruszenia i/lub nie usunie skutków tego naruszenia w terminie wskazanym przez Zamawiającego,</w:t>
      </w:r>
    </w:p>
    <w:p w14:paraId="536B1589" w14:textId="77777777" w:rsidR="004213D0" w:rsidRPr="00D41C42" w:rsidRDefault="004213D0" w:rsidP="004213D0">
      <w:pPr>
        <w:numPr>
          <w:ilvl w:val="0"/>
          <w:numId w:val="18"/>
        </w:numPr>
        <w:spacing w:after="13"/>
        <w:ind w:left="992" w:hanging="35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Cs/>
          <w:sz w:val="24"/>
          <w:szCs w:val="24"/>
          <w:lang w:eastAsia="pl-PL"/>
        </w:rPr>
        <w:t>wobec Wykonawcy otwarta zostanie likwidacja, postępowanie układowe lub ogłoszona zostanie jego upadłość, albo gdy zaprzestanie on wykonywania działalności gospodarczej.</w:t>
      </w:r>
    </w:p>
    <w:p w14:paraId="4E261245" w14:textId="77777777" w:rsidR="004213D0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Wykonawca może odstąpić od umowy w przypadku, gdy zamawiający powiadomił pisemnie wykonawcę, iż nie będzie mógł pokryć zobowiązań finansowych wynikających z umowy.</w:t>
      </w:r>
    </w:p>
    <w:p w14:paraId="2597B151" w14:textId="279BB15C" w:rsidR="004213D0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Zamawiający ma prawo odstąpić od umowy w przypadku nieprzyznania środków, któr</w:t>
      </w:r>
      <w:r w:rsidR="005171F3" w:rsidRPr="00D41C42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ma otrzymać w ramach projektu pn. „Poprawa sytuacji epidemiologicznej w związku z</w:t>
      </w:r>
      <w:r w:rsidR="005171F3" w:rsidRPr="00D41C42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zagrożeniem spowodowanym przez </w:t>
      </w:r>
      <w:proofErr w:type="spellStart"/>
      <w:r w:rsidRPr="00D41C42">
        <w:rPr>
          <w:rFonts w:asciiTheme="minorHAnsi" w:hAnsiTheme="minorHAnsi" w:cstheme="minorHAnsi"/>
          <w:sz w:val="24"/>
          <w:szCs w:val="24"/>
          <w:lang w:eastAsia="pl-PL"/>
        </w:rPr>
        <w:t>koronawirus</w:t>
      </w:r>
      <w:proofErr w:type="spellEnd"/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SARS-CoV-2 na terenie województwa podlaskiego”, który jest realizowany w ramach Regionalnego Programu Operacyjnego Województwa Podlaskiego na lata 2014-2020 na podstawie umowy/decyzji nr UDA-RPPD.08.04.01-20-0083/20-00 z dnia 28.04.2020 r. zawartej w</w:t>
      </w:r>
      <w:r w:rsidR="005171F3" w:rsidRPr="00D41C42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ramach Osi Priorytetowej VIII. Infrastruktura dla usług użyteczności publicznej, Działania 8.4 Infrastruktura społeczna, Poddziałania 8.4.1 Infrastruktura ochrony zdrowia.</w:t>
      </w:r>
    </w:p>
    <w:p w14:paraId="477A3882" w14:textId="77777777" w:rsidR="004213D0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Wykonawcy z tytułu odstąpienia i rozwiązania umowy zgodnie z ust. 1-3 nie będą przysługiwały żadne roszczenia.</w:t>
      </w:r>
    </w:p>
    <w:p w14:paraId="36D6A307" w14:textId="77777777" w:rsidR="004213D0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Odstąpienie od umowy musi być sporządzone wyłącznie w formie pisemnej pod rygorem nieważności i powinno zawierać uzasadnienie.</w:t>
      </w:r>
    </w:p>
    <w:p w14:paraId="1DFB8EE0" w14:textId="75442D54" w:rsidR="004213D0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Zamawiający może wykonać umowne prawo odstąpienia niezależnie od prawa odstąpienia lub rozwiązania umowy, wynikającego z powszechnie obowiązujących przepisów prawa.</w:t>
      </w:r>
      <w:r w:rsidR="00D570EB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Prawo odstąpienia Zamawiający może wykonać w terminie jednego miesiąca od daty wystąpienia okoliczności dającej podstawę do jego złożenia.</w:t>
      </w:r>
    </w:p>
    <w:p w14:paraId="00D36D71" w14:textId="56A4E9C3" w:rsidR="0030334B" w:rsidRPr="00D41C42" w:rsidRDefault="004213D0" w:rsidP="004213D0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stronę.</w:t>
      </w:r>
    </w:p>
    <w:p w14:paraId="4A1A3F1F" w14:textId="48CE40D0" w:rsidR="008A3393" w:rsidRPr="00D41C42" w:rsidRDefault="00E13776" w:rsidP="00AC1425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§ </w:t>
      </w:r>
      <w:r w:rsidR="00143BC5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7</w:t>
      </w:r>
      <w:r w:rsidR="004A21F1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="008A3393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ZMIAN</w:t>
      </w:r>
      <w:r w:rsidR="004A21F1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Y</w:t>
      </w:r>
      <w:r w:rsidR="008A3393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UMOWY</w:t>
      </w:r>
    </w:p>
    <w:p w14:paraId="67519011" w14:textId="03ED9855" w:rsidR="001A76FA" w:rsidRPr="00D41C42" w:rsidRDefault="000C3407" w:rsidP="00143BC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Zamawiający nie przewiduje i nie dopuszcza zmian w umowie.</w:t>
      </w:r>
    </w:p>
    <w:p w14:paraId="3F10BDF5" w14:textId="220CCD9A" w:rsidR="004F210C" w:rsidRPr="00D41C42" w:rsidRDefault="009E6BCD" w:rsidP="00AC1425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lastRenderedPageBreak/>
        <w:t xml:space="preserve">§ </w:t>
      </w:r>
      <w:r w:rsidR="00143BC5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8</w:t>
      </w:r>
      <w:r w:rsidR="004A21F1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 xml:space="preserve"> </w:t>
      </w:r>
      <w:r w:rsidR="00116A0A" w:rsidRPr="00D41C42">
        <w:rPr>
          <w:rFonts w:asciiTheme="minorHAnsi" w:hAnsiTheme="minorHAnsi" w:cstheme="minorHAnsi"/>
          <w:b/>
          <w:color w:val="auto"/>
          <w:sz w:val="24"/>
          <w:szCs w:val="24"/>
          <w:lang w:eastAsia="pl-PL"/>
        </w:rPr>
        <w:t>POSTANOWIENIA KOŃCOWE</w:t>
      </w:r>
    </w:p>
    <w:p w14:paraId="00543B6C" w14:textId="2131707F" w:rsidR="00DC1881" w:rsidRPr="00D41C42" w:rsidRDefault="00DC1881" w:rsidP="000C3407">
      <w:pPr>
        <w:numPr>
          <w:ilvl w:val="0"/>
          <w:numId w:val="44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 sprawach nieuregulowanych w umowie mają zastosowanie przepisy ustawy z dnia 23 kwietnia 1964 roku Kodeks cywilny </w:t>
      </w:r>
      <w:r w:rsidR="0080039C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1A76F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t.j., </w:t>
      </w:r>
      <w:r w:rsidR="0080039C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Dz.</w:t>
      </w:r>
      <w:r w:rsidR="001A76F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0039C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U.</w:t>
      </w:r>
      <w:r w:rsidR="001A76F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</w:t>
      </w:r>
      <w:r w:rsidR="0080039C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143BC5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020</w:t>
      </w:r>
      <w:r w:rsidR="001A76FA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1</w:t>
      </w:r>
      <w:r w:rsidR="00143BC5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740</w:t>
      </w:r>
      <w:r w:rsidR="0080039C" w:rsidRPr="00D41C42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3A78426D" w14:textId="77777777" w:rsidR="00DC1881" w:rsidRPr="00D41C42" w:rsidRDefault="00DC1881" w:rsidP="000C3407">
      <w:pPr>
        <w:numPr>
          <w:ilvl w:val="0"/>
          <w:numId w:val="44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Spory powstałe na tle umowy, </w:t>
      </w:r>
      <w:r w:rsidR="001A76FA" w:rsidRPr="00D41C42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trony będą się starały rozstrzygnąć w drodze negocjacji. W przypadku nieosiągnięcia porozumienia, sądem wyłącznie właściwym do rozstrzygania sporów będzie sąd właściwy dla siedziby </w:t>
      </w:r>
      <w:r w:rsidR="001A76FA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amawiającego.</w:t>
      </w:r>
    </w:p>
    <w:p w14:paraId="32991F2D" w14:textId="77777777" w:rsidR="00DC1881" w:rsidRPr="00D41C42" w:rsidRDefault="00DC1881" w:rsidP="000C3407">
      <w:pPr>
        <w:numPr>
          <w:ilvl w:val="0"/>
          <w:numId w:val="44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Prawa i obowiązki wynikające z umowy nie mogą być przenoszone na osoby trzecie bez zgody zamawiającego wyrażonej na piśmie.</w:t>
      </w:r>
    </w:p>
    <w:p w14:paraId="7DEB6BB2" w14:textId="77777777" w:rsidR="00E536A2" w:rsidRPr="00D41C42" w:rsidRDefault="00DC1881" w:rsidP="00E536A2">
      <w:pPr>
        <w:numPr>
          <w:ilvl w:val="0"/>
          <w:numId w:val="44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Wykonawca oświadcza, że nie dokona cesji wierzytelności przysługującej mu od zamawiającego z tytułu realizacji umowy bez zgody </w:t>
      </w:r>
      <w:r w:rsidR="001A76FA" w:rsidRPr="00D41C42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amawiającego wyrażonej na piśmie.</w:t>
      </w:r>
    </w:p>
    <w:p w14:paraId="3CB701F6" w14:textId="0877FB2C" w:rsidR="00DC1881" w:rsidRPr="00D41C42" w:rsidRDefault="00DC1881" w:rsidP="00E536A2">
      <w:pPr>
        <w:numPr>
          <w:ilvl w:val="0"/>
          <w:numId w:val="44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Umowę sporządzono w dwóch jednobrzmiących egzemplarzach, po jednym dla każdej z umawiających się </w:t>
      </w:r>
      <w:r w:rsidR="001A76FA" w:rsidRPr="00D41C42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D41C42">
        <w:rPr>
          <w:rFonts w:asciiTheme="minorHAnsi" w:hAnsiTheme="minorHAnsi" w:cstheme="minorHAnsi"/>
          <w:sz w:val="24"/>
          <w:szCs w:val="24"/>
          <w:lang w:eastAsia="pl-PL"/>
        </w:rPr>
        <w:t>tron.</w:t>
      </w:r>
    </w:p>
    <w:p w14:paraId="53D30A04" w14:textId="6ED5C85A" w:rsidR="00DC1881" w:rsidRPr="00D41C42" w:rsidRDefault="00DC1881" w:rsidP="000C3407">
      <w:pPr>
        <w:numPr>
          <w:ilvl w:val="0"/>
          <w:numId w:val="44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sz w:val="24"/>
          <w:szCs w:val="24"/>
          <w:lang w:eastAsia="pl-PL"/>
        </w:rPr>
        <w:t>Załącznikiem do umowy jest załącznik nr 1 –</w:t>
      </w:r>
      <w:r w:rsidR="002F10F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GoBack"/>
      <w:bookmarkEnd w:id="4"/>
      <w:r w:rsidR="003209EA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kopia </w:t>
      </w:r>
      <w:r w:rsidR="00D2244A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formularza </w:t>
      </w:r>
      <w:r w:rsidR="003209EA" w:rsidRPr="00D41C42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D2244A" w:rsidRPr="00D41C42">
        <w:rPr>
          <w:rFonts w:asciiTheme="minorHAnsi" w:hAnsiTheme="minorHAnsi" w:cstheme="minorHAnsi"/>
          <w:sz w:val="24"/>
          <w:szCs w:val="24"/>
          <w:lang w:eastAsia="pl-PL"/>
        </w:rPr>
        <w:t>owego</w:t>
      </w:r>
      <w:r w:rsidR="003209EA" w:rsidRPr="00D41C42">
        <w:rPr>
          <w:rFonts w:asciiTheme="minorHAnsi" w:hAnsiTheme="minorHAnsi" w:cstheme="minorHAnsi"/>
          <w:sz w:val="24"/>
          <w:szCs w:val="24"/>
          <w:lang w:eastAsia="pl-PL"/>
        </w:rPr>
        <w:t xml:space="preserve"> Wykonawcy</w:t>
      </w:r>
      <w:r w:rsidRPr="00D41C42">
        <w:rPr>
          <w:rFonts w:asciiTheme="minorHAnsi" w:hAnsiTheme="minorHAnsi" w:cstheme="minorHAnsi"/>
          <w:sz w:val="24"/>
          <w:szCs w:val="24"/>
        </w:rPr>
        <w:t>.</w:t>
      </w:r>
    </w:p>
    <w:p w14:paraId="62341883" w14:textId="77777777" w:rsidR="0030334B" w:rsidRPr="00D41C42" w:rsidRDefault="0030334B" w:rsidP="00AC142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39D4A5C" w14:textId="77777777" w:rsidR="00DC1881" w:rsidRPr="00D41C42" w:rsidRDefault="00DC1881" w:rsidP="00AC1425">
      <w:pPr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43A6D0F" w14:textId="77777777" w:rsidR="00AC6180" w:rsidRPr="00D41C42" w:rsidRDefault="00AC6180" w:rsidP="00AC1425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076B6CA" w14:textId="77777777" w:rsidR="00653DE5" w:rsidRPr="00D41C42" w:rsidRDefault="004A21F1" w:rsidP="00AC1425">
      <w:pPr>
        <w:pStyle w:val="Akapitzlist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66196F"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ZAMAWIAJĄCY</w:t>
      </w:r>
      <w:r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ab/>
      </w:r>
      <w:r w:rsidR="00A17989" w:rsidRPr="00D41C42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WYKONAWCA</w:t>
      </w:r>
    </w:p>
    <w:p w14:paraId="354F0ACC" w14:textId="77777777" w:rsidR="005932A7" w:rsidRPr="00D41C42" w:rsidRDefault="005932A7" w:rsidP="00AC1425">
      <w:pPr>
        <w:spacing w:after="0"/>
        <w:jc w:val="right"/>
        <w:rPr>
          <w:rFonts w:asciiTheme="minorHAnsi" w:hAnsiTheme="minorHAnsi" w:cstheme="minorHAnsi"/>
          <w:b/>
          <w:bCs/>
          <w:kern w:val="28"/>
          <w:sz w:val="24"/>
          <w:szCs w:val="24"/>
          <w:lang w:eastAsia="pl-PL"/>
        </w:rPr>
      </w:pPr>
    </w:p>
    <w:p w14:paraId="29959ABE" w14:textId="3123979D" w:rsidR="00F16008" w:rsidRPr="00D41C42" w:rsidRDefault="00F16008" w:rsidP="004443F4">
      <w:pPr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B5E2ADC" w14:textId="77777777" w:rsidR="005932A7" w:rsidRPr="00D41C42" w:rsidRDefault="005932A7" w:rsidP="00AC1425">
      <w:pPr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sectPr w:rsidR="005932A7" w:rsidRPr="00D41C42" w:rsidSect="002F3786">
      <w:headerReference w:type="default" r:id="rId10"/>
      <w:footerReference w:type="default" r:id="rId11"/>
      <w:pgSz w:w="11907" w:h="16840" w:code="9"/>
      <w:pgMar w:top="1418" w:right="1418" w:bottom="1135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C0B5" w14:textId="77777777" w:rsidR="009A6565" w:rsidRDefault="009A6565" w:rsidP="00BF08FB">
      <w:pPr>
        <w:spacing w:after="0" w:line="240" w:lineRule="auto"/>
      </w:pPr>
      <w:r>
        <w:separator/>
      </w:r>
    </w:p>
  </w:endnote>
  <w:endnote w:type="continuationSeparator" w:id="0">
    <w:p w14:paraId="2C7DCBC4" w14:textId="77777777" w:rsidR="009A6565" w:rsidRDefault="009A6565" w:rsidP="00BF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481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3A8B85" w14:textId="77777777" w:rsidR="00486EA5" w:rsidRDefault="003209EA" w:rsidP="003209E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3CA2CDFA" wp14:editId="4CC4D5B9">
                  <wp:extent cx="5760085" cy="50162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1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21F1">
              <w:t xml:space="preserve">Strona </w:t>
            </w:r>
            <w:r w:rsidR="004A21F1">
              <w:rPr>
                <w:b/>
                <w:bCs/>
                <w:sz w:val="24"/>
                <w:szCs w:val="24"/>
              </w:rPr>
              <w:fldChar w:fldCharType="begin"/>
            </w:r>
            <w:r w:rsidR="004A21F1">
              <w:rPr>
                <w:b/>
                <w:bCs/>
              </w:rPr>
              <w:instrText>PAGE</w:instrText>
            </w:r>
            <w:r w:rsidR="004A21F1">
              <w:rPr>
                <w:b/>
                <w:bCs/>
                <w:sz w:val="24"/>
                <w:szCs w:val="24"/>
              </w:rPr>
              <w:fldChar w:fldCharType="separate"/>
            </w:r>
            <w:r w:rsidR="00D570EB">
              <w:rPr>
                <w:b/>
                <w:bCs/>
                <w:noProof/>
              </w:rPr>
              <w:t>4</w:t>
            </w:r>
            <w:r w:rsidR="004A21F1">
              <w:rPr>
                <w:b/>
                <w:bCs/>
                <w:sz w:val="24"/>
                <w:szCs w:val="24"/>
              </w:rPr>
              <w:fldChar w:fldCharType="end"/>
            </w:r>
            <w:r w:rsidR="004A21F1">
              <w:t xml:space="preserve"> z </w:t>
            </w:r>
            <w:r w:rsidR="004A21F1">
              <w:rPr>
                <w:b/>
                <w:bCs/>
                <w:sz w:val="24"/>
                <w:szCs w:val="24"/>
              </w:rPr>
              <w:fldChar w:fldCharType="begin"/>
            </w:r>
            <w:r w:rsidR="004A21F1">
              <w:rPr>
                <w:b/>
                <w:bCs/>
              </w:rPr>
              <w:instrText>NUMPAGES</w:instrText>
            </w:r>
            <w:r w:rsidR="004A21F1">
              <w:rPr>
                <w:b/>
                <w:bCs/>
                <w:sz w:val="24"/>
                <w:szCs w:val="24"/>
              </w:rPr>
              <w:fldChar w:fldCharType="separate"/>
            </w:r>
            <w:r w:rsidR="00D570EB">
              <w:rPr>
                <w:b/>
                <w:bCs/>
                <w:noProof/>
              </w:rPr>
              <w:t>7</w:t>
            </w:r>
            <w:r w:rsidR="004A21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2817" w14:textId="77777777" w:rsidR="009A6565" w:rsidRDefault="009A6565" w:rsidP="00BF08FB">
      <w:pPr>
        <w:spacing w:after="0" w:line="240" w:lineRule="auto"/>
      </w:pPr>
      <w:r>
        <w:separator/>
      </w:r>
    </w:p>
  </w:footnote>
  <w:footnote w:type="continuationSeparator" w:id="0">
    <w:p w14:paraId="16E0DC94" w14:textId="77777777" w:rsidR="009A6565" w:rsidRDefault="009A6565" w:rsidP="00BF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365B" w14:textId="6BA7EA76" w:rsidR="00486EA5" w:rsidRPr="00F75202" w:rsidRDefault="00486EA5" w:rsidP="004A4738">
    <w:pPr>
      <w:pStyle w:val="Nagwek"/>
      <w:rPr>
        <w:b/>
        <w:bCs/>
      </w:rPr>
    </w:pPr>
    <w:bookmarkStart w:id="5" w:name="_Hlk50246086"/>
    <w:r w:rsidRPr="00F75202">
      <w:rPr>
        <w:b/>
        <w:bCs/>
      </w:rPr>
      <w:t xml:space="preserve">Oznaczenie sprawy: </w:t>
    </w:r>
    <w:r w:rsidR="004E50F9">
      <w:rPr>
        <w:b/>
        <w:bCs/>
      </w:rPr>
      <w:t>15</w:t>
    </w:r>
    <w:r w:rsidRPr="00F75202">
      <w:rPr>
        <w:b/>
        <w:bCs/>
      </w:rPr>
      <w:t>-</w:t>
    </w:r>
    <w:r w:rsidR="00D2244A">
      <w:rPr>
        <w:b/>
        <w:bCs/>
      </w:rPr>
      <w:t>ŚOO</w:t>
    </w:r>
    <w:r w:rsidRPr="00F75202">
      <w:rPr>
        <w:b/>
        <w:bCs/>
      </w:rPr>
      <w:t>-20</w:t>
    </w:r>
    <w:r w:rsidR="00077022" w:rsidRPr="00F75202">
      <w:rPr>
        <w:b/>
        <w:bCs/>
      </w:rPr>
      <w:t>20</w:t>
    </w:r>
    <w:r w:rsidRPr="00F75202">
      <w:rPr>
        <w:b/>
        <w:bCs/>
      </w:rPr>
      <w:t>-ZO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915"/>
        </w:tabs>
        <w:ind w:left="915" w:hanging="207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15"/>
        </w:tabs>
        <w:ind w:left="915" w:firstLine="195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</w:rPr>
    </w:lvl>
  </w:abstractNum>
  <w:abstractNum w:abstractNumId="5" w15:restartNumberingAfterBreak="0">
    <w:nsid w:val="006725B5"/>
    <w:multiLevelType w:val="hybridMultilevel"/>
    <w:tmpl w:val="036C9782"/>
    <w:lvl w:ilvl="0" w:tplc="BC14D024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/>
        <w:u w:val="no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41F4D79"/>
    <w:multiLevelType w:val="hybridMultilevel"/>
    <w:tmpl w:val="672A276A"/>
    <w:lvl w:ilvl="0" w:tplc="04150011">
      <w:start w:val="1"/>
      <w:numFmt w:val="decimal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06076C18"/>
    <w:multiLevelType w:val="hybridMultilevel"/>
    <w:tmpl w:val="3C4C8F60"/>
    <w:lvl w:ilvl="0" w:tplc="70AE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7A4C"/>
    <w:multiLevelType w:val="multilevel"/>
    <w:tmpl w:val="1966DF8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Lucida Sans Unicode" w:cs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Lucida Sans Unicode" w:cs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Lucida Sans Unicode" w:cs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Lucida Sans Unicode" w:cs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Lucida Sans Unicode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Lucida Sans Unicode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Lucida Sans Unicode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Lucida Sans Unicode" w:cs="Calibri" w:hint="default"/>
      </w:rPr>
    </w:lvl>
  </w:abstractNum>
  <w:abstractNum w:abstractNumId="9" w15:restartNumberingAfterBreak="0">
    <w:nsid w:val="0E0C18CF"/>
    <w:multiLevelType w:val="multilevel"/>
    <w:tmpl w:val="BBAEB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0EB034CC"/>
    <w:multiLevelType w:val="hybridMultilevel"/>
    <w:tmpl w:val="320C4D1E"/>
    <w:lvl w:ilvl="0" w:tplc="DD6645A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E4675B"/>
    <w:multiLevelType w:val="hybridMultilevel"/>
    <w:tmpl w:val="26923886"/>
    <w:lvl w:ilvl="0" w:tplc="24CC1CB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0F3753E6"/>
    <w:multiLevelType w:val="hybridMultilevel"/>
    <w:tmpl w:val="89EA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0314"/>
    <w:multiLevelType w:val="hybridMultilevel"/>
    <w:tmpl w:val="8D9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61472"/>
    <w:multiLevelType w:val="hybridMultilevel"/>
    <w:tmpl w:val="3AD67BC8"/>
    <w:lvl w:ilvl="0" w:tplc="C56AE99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0D0647"/>
    <w:multiLevelType w:val="multilevel"/>
    <w:tmpl w:val="C7E89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7" w15:restartNumberingAfterBreak="0">
    <w:nsid w:val="187D24CB"/>
    <w:multiLevelType w:val="hybridMultilevel"/>
    <w:tmpl w:val="C5DE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D2A13"/>
    <w:multiLevelType w:val="hybridMultilevel"/>
    <w:tmpl w:val="EC4232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174D1"/>
    <w:multiLevelType w:val="hybridMultilevel"/>
    <w:tmpl w:val="E2F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E6D8E"/>
    <w:multiLevelType w:val="hybridMultilevel"/>
    <w:tmpl w:val="0D18D004"/>
    <w:lvl w:ilvl="0" w:tplc="B98840C4">
      <w:start w:val="1"/>
      <w:numFmt w:val="decimal"/>
      <w:lvlText w:val="%1."/>
      <w:lvlJc w:val="left"/>
      <w:pPr>
        <w:ind w:left="644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86399"/>
    <w:multiLevelType w:val="multilevel"/>
    <w:tmpl w:val="5D947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D8458FF"/>
    <w:multiLevelType w:val="multilevel"/>
    <w:tmpl w:val="6522380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23" w15:restartNumberingAfterBreak="0">
    <w:nsid w:val="318F7D5D"/>
    <w:multiLevelType w:val="hybridMultilevel"/>
    <w:tmpl w:val="FC584DBA"/>
    <w:lvl w:ilvl="0" w:tplc="458A1BBA">
      <w:start w:val="1"/>
      <w:numFmt w:val="lowerLetter"/>
      <w:lvlText w:val="%1)"/>
      <w:lvlJc w:val="left"/>
      <w:pPr>
        <w:ind w:left="1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D41966"/>
    <w:multiLevelType w:val="hybridMultilevel"/>
    <w:tmpl w:val="31DE71C4"/>
    <w:lvl w:ilvl="0" w:tplc="711CC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B103F"/>
    <w:multiLevelType w:val="multilevel"/>
    <w:tmpl w:val="9E56F7C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26" w15:restartNumberingAfterBreak="0">
    <w:nsid w:val="369C3B37"/>
    <w:multiLevelType w:val="hybridMultilevel"/>
    <w:tmpl w:val="DD56E1D4"/>
    <w:lvl w:ilvl="0" w:tplc="1FD819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7364D09"/>
    <w:multiLevelType w:val="hybridMultilevel"/>
    <w:tmpl w:val="310AB560"/>
    <w:lvl w:ilvl="0" w:tplc="E4705D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882A31"/>
    <w:multiLevelType w:val="multilevel"/>
    <w:tmpl w:val="817844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9BD2EE5"/>
    <w:multiLevelType w:val="hybridMultilevel"/>
    <w:tmpl w:val="C22214D2"/>
    <w:lvl w:ilvl="0" w:tplc="9EE6477C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A7F1C35"/>
    <w:multiLevelType w:val="hybridMultilevel"/>
    <w:tmpl w:val="47700C3A"/>
    <w:lvl w:ilvl="0" w:tplc="3FDC69C0">
      <w:numFmt w:val="bullet"/>
      <w:lvlText w:val=""/>
      <w:lvlJc w:val="left"/>
      <w:pPr>
        <w:ind w:left="106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6596D12"/>
    <w:multiLevelType w:val="hybridMultilevel"/>
    <w:tmpl w:val="8D9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1A68"/>
    <w:multiLevelType w:val="hybridMultilevel"/>
    <w:tmpl w:val="7916E6BA"/>
    <w:lvl w:ilvl="0" w:tplc="F0A6C3C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EC55F2"/>
    <w:multiLevelType w:val="hybridMultilevel"/>
    <w:tmpl w:val="85662EF8"/>
    <w:lvl w:ilvl="0" w:tplc="5D667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7DF5"/>
    <w:multiLevelType w:val="hybridMultilevel"/>
    <w:tmpl w:val="AB36D502"/>
    <w:lvl w:ilvl="0" w:tplc="13B43C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9739A8"/>
    <w:multiLevelType w:val="hybridMultilevel"/>
    <w:tmpl w:val="D8D28DC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17A69"/>
    <w:multiLevelType w:val="hybridMultilevel"/>
    <w:tmpl w:val="FF4A7C42"/>
    <w:lvl w:ilvl="0" w:tplc="0B7C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342435"/>
    <w:multiLevelType w:val="hybridMultilevel"/>
    <w:tmpl w:val="D9BC973E"/>
    <w:lvl w:ilvl="0" w:tplc="00F4E9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B02AD4"/>
    <w:multiLevelType w:val="hybridMultilevel"/>
    <w:tmpl w:val="46B2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405"/>
    <w:multiLevelType w:val="hybridMultilevel"/>
    <w:tmpl w:val="EBA811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61706"/>
    <w:multiLevelType w:val="hybridMultilevel"/>
    <w:tmpl w:val="CAAE0D0E"/>
    <w:lvl w:ilvl="0" w:tplc="5B2E4D9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8"/>
  </w:num>
  <w:num w:numId="4">
    <w:abstractNumId w:val="8"/>
  </w:num>
  <w:num w:numId="5">
    <w:abstractNumId w:val="16"/>
  </w:num>
  <w:num w:numId="6">
    <w:abstractNumId w:val="29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17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34"/>
  </w:num>
  <w:num w:numId="17">
    <w:abstractNumId w:val="10"/>
  </w:num>
  <w:num w:numId="18">
    <w:abstractNumId w:val="6"/>
  </w:num>
  <w:num w:numId="19">
    <w:abstractNumId w:val="31"/>
  </w:num>
  <w:num w:numId="20">
    <w:abstractNumId w:val="33"/>
  </w:num>
  <w:num w:numId="21">
    <w:abstractNumId w:val="2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8"/>
  </w:num>
  <w:num w:numId="30">
    <w:abstractNumId w:val="13"/>
  </w:num>
  <w:num w:numId="31">
    <w:abstractNumId w:val="2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6"/>
  </w:num>
  <w:num w:numId="35">
    <w:abstractNumId w:val="1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1"/>
  </w:num>
  <w:num w:numId="39">
    <w:abstractNumId w:val="22"/>
  </w:num>
  <w:num w:numId="40">
    <w:abstractNumId w:val="0"/>
  </w:num>
  <w:num w:numId="41">
    <w:abstractNumId w:val="11"/>
  </w:num>
  <w:num w:numId="42">
    <w:abstractNumId w:val="32"/>
  </w:num>
  <w:num w:numId="43">
    <w:abstractNumId w:val="40"/>
  </w:num>
  <w:num w:numId="4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8F"/>
    <w:rsid w:val="00000BE1"/>
    <w:rsid w:val="00002682"/>
    <w:rsid w:val="00004FC9"/>
    <w:rsid w:val="00006482"/>
    <w:rsid w:val="000074C1"/>
    <w:rsid w:val="000148EB"/>
    <w:rsid w:val="00016B41"/>
    <w:rsid w:val="00017180"/>
    <w:rsid w:val="000175A4"/>
    <w:rsid w:val="000204F4"/>
    <w:rsid w:val="0002103F"/>
    <w:rsid w:val="0002383D"/>
    <w:rsid w:val="00037612"/>
    <w:rsid w:val="00042A2B"/>
    <w:rsid w:val="000476D6"/>
    <w:rsid w:val="00051E64"/>
    <w:rsid w:val="00056887"/>
    <w:rsid w:val="000646E1"/>
    <w:rsid w:val="0006729B"/>
    <w:rsid w:val="000675C2"/>
    <w:rsid w:val="00067B85"/>
    <w:rsid w:val="00070068"/>
    <w:rsid w:val="00074B46"/>
    <w:rsid w:val="00074F23"/>
    <w:rsid w:val="00075E87"/>
    <w:rsid w:val="00077022"/>
    <w:rsid w:val="00080FF6"/>
    <w:rsid w:val="00084CE2"/>
    <w:rsid w:val="00087D67"/>
    <w:rsid w:val="0009148F"/>
    <w:rsid w:val="00094C84"/>
    <w:rsid w:val="000965DA"/>
    <w:rsid w:val="00096CF4"/>
    <w:rsid w:val="0009763A"/>
    <w:rsid w:val="000A0578"/>
    <w:rsid w:val="000A07C4"/>
    <w:rsid w:val="000A0882"/>
    <w:rsid w:val="000A08BD"/>
    <w:rsid w:val="000A396D"/>
    <w:rsid w:val="000A7166"/>
    <w:rsid w:val="000A76B6"/>
    <w:rsid w:val="000B0C07"/>
    <w:rsid w:val="000B3952"/>
    <w:rsid w:val="000B3DC7"/>
    <w:rsid w:val="000B3E46"/>
    <w:rsid w:val="000B49FE"/>
    <w:rsid w:val="000B69A1"/>
    <w:rsid w:val="000B7BC0"/>
    <w:rsid w:val="000C0FD4"/>
    <w:rsid w:val="000C3407"/>
    <w:rsid w:val="000C39C6"/>
    <w:rsid w:val="000C44E2"/>
    <w:rsid w:val="000C49ED"/>
    <w:rsid w:val="000C6728"/>
    <w:rsid w:val="000C70A0"/>
    <w:rsid w:val="000D495A"/>
    <w:rsid w:val="000D5E49"/>
    <w:rsid w:val="000D610D"/>
    <w:rsid w:val="000D68E3"/>
    <w:rsid w:val="000D7F7A"/>
    <w:rsid w:val="000E1CC7"/>
    <w:rsid w:val="000E26A6"/>
    <w:rsid w:val="000E3E21"/>
    <w:rsid w:val="000E6E7D"/>
    <w:rsid w:val="000F1546"/>
    <w:rsid w:val="000F15B8"/>
    <w:rsid w:val="000F16B1"/>
    <w:rsid w:val="000F59AF"/>
    <w:rsid w:val="000F5BC5"/>
    <w:rsid w:val="000F7768"/>
    <w:rsid w:val="000F7CDC"/>
    <w:rsid w:val="00102400"/>
    <w:rsid w:val="001060F2"/>
    <w:rsid w:val="00106DFD"/>
    <w:rsid w:val="0010789B"/>
    <w:rsid w:val="00110406"/>
    <w:rsid w:val="00112344"/>
    <w:rsid w:val="00116A0A"/>
    <w:rsid w:val="00116A27"/>
    <w:rsid w:val="00117D21"/>
    <w:rsid w:val="00120B49"/>
    <w:rsid w:val="0012137E"/>
    <w:rsid w:val="00122497"/>
    <w:rsid w:val="00122513"/>
    <w:rsid w:val="0012718A"/>
    <w:rsid w:val="001272D5"/>
    <w:rsid w:val="00132248"/>
    <w:rsid w:val="00143BC5"/>
    <w:rsid w:val="00143D19"/>
    <w:rsid w:val="00146B36"/>
    <w:rsid w:val="00147CFA"/>
    <w:rsid w:val="001526E7"/>
    <w:rsid w:val="00152EFF"/>
    <w:rsid w:val="00153A53"/>
    <w:rsid w:val="0015475F"/>
    <w:rsid w:val="00155C4A"/>
    <w:rsid w:val="00155FC0"/>
    <w:rsid w:val="00163226"/>
    <w:rsid w:val="00163D76"/>
    <w:rsid w:val="0016730E"/>
    <w:rsid w:val="0017047E"/>
    <w:rsid w:val="001717F5"/>
    <w:rsid w:val="00171FA2"/>
    <w:rsid w:val="00177507"/>
    <w:rsid w:val="00177E2E"/>
    <w:rsid w:val="001823F1"/>
    <w:rsid w:val="00183354"/>
    <w:rsid w:val="00184763"/>
    <w:rsid w:val="00186ED7"/>
    <w:rsid w:val="00187576"/>
    <w:rsid w:val="0018785F"/>
    <w:rsid w:val="00187EDC"/>
    <w:rsid w:val="00191CA0"/>
    <w:rsid w:val="00192C03"/>
    <w:rsid w:val="00193CC2"/>
    <w:rsid w:val="00194248"/>
    <w:rsid w:val="001A03E0"/>
    <w:rsid w:val="001A104E"/>
    <w:rsid w:val="001A3434"/>
    <w:rsid w:val="001A50DD"/>
    <w:rsid w:val="001A620F"/>
    <w:rsid w:val="001A6987"/>
    <w:rsid w:val="001A76FA"/>
    <w:rsid w:val="001A7D58"/>
    <w:rsid w:val="001B178F"/>
    <w:rsid w:val="001B1888"/>
    <w:rsid w:val="001B2209"/>
    <w:rsid w:val="001B43C0"/>
    <w:rsid w:val="001B4DA0"/>
    <w:rsid w:val="001B57A1"/>
    <w:rsid w:val="001C1F9D"/>
    <w:rsid w:val="001C2A6F"/>
    <w:rsid w:val="001C4267"/>
    <w:rsid w:val="001C65C9"/>
    <w:rsid w:val="001C7BD1"/>
    <w:rsid w:val="001D011E"/>
    <w:rsid w:val="001D1080"/>
    <w:rsid w:val="001D2D70"/>
    <w:rsid w:val="001D4C20"/>
    <w:rsid w:val="001E1893"/>
    <w:rsid w:val="001E7B39"/>
    <w:rsid w:val="001F0FD1"/>
    <w:rsid w:val="001F360C"/>
    <w:rsid w:val="001F4613"/>
    <w:rsid w:val="001F7BD1"/>
    <w:rsid w:val="00202BD0"/>
    <w:rsid w:val="00203B14"/>
    <w:rsid w:val="00204BAF"/>
    <w:rsid w:val="00205311"/>
    <w:rsid w:val="00205665"/>
    <w:rsid w:val="00205FD6"/>
    <w:rsid w:val="0020769B"/>
    <w:rsid w:val="00207907"/>
    <w:rsid w:val="00210D0F"/>
    <w:rsid w:val="00210D72"/>
    <w:rsid w:val="002120EC"/>
    <w:rsid w:val="00212526"/>
    <w:rsid w:val="0021378F"/>
    <w:rsid w:val="00213DFB"/>
    <w:rsid w:val="0021402E"/>
    <w:rsid w:val="00214AF9"/>
    <w:rsid w:val="00215AED"/>
    <w:rsid w:val="00215D31"/>
    <w:rsid w:val="00216C6D"/>
    <w:rsid w:val="00221074"/>
    <w:rsid w:val="00222EA7"/>
    <w:rsid w:val="00223728"/>
    <w:rsid w:val="00224724"/>
    <w:rsid w:val="00226A4C"/>
    <w:rsid w:val="00227443"/>
    <w:rsid w:val="0023058E"/>
    <w:rsid w:val="002328AF"/>
    <w:rsid w:val="0023534B"/>
    <w:rsid w:val="00237CA2"/>
    <w:rsid w:val="00237F69"/>
    <w:rsid w:val="00242031"/>
    <w:rsid w:val="00245BFC"/>
    <w:rsid w:val="00250E5A"/>
    <w:rsid w:val="00251644"/>
    <w:rsid w:val="00252A31"/>
    <w:rsid w:val="0025360E"/>
    <w:rsid w:val="0025408A"/>
    <w:rsid w:val="00254FFF"/>
    <w:rsid w:val="00255F34"/>
    <w:rsid w:val="002560D1"/>
    <w:rsid w:val="002567AE"/>
    <w:rsid w:val="00256868"/>
    <w:rsid w:val="0026054D"/>
    <w:rsid w:val="00260C1F"/>
    <w:rsid w:val="00263831"/>
    <w:rsid w:val="002646A8"/>
    <w:rsid w:val="00265151"/>
    <w:rsid w:val="002652C2"/>
    <w:rsid w:val="0026678A"/>
    <w:rsid w:val="00266A11"/>
    <w:rsid w:val="002702BD"/>
    <w:rsid w:val="00272772"/>
    <w:rsid w:val="00281925"/>
    <w:rsid w:val="00286AA4"/>
    <w:rsid w:val="00286F4F"/>
    <w:rsid w:val="00287D4D"/>
    <w:rsid w:val="00291AE4"/>
    <w:rsid w:val="0029215E"/>
    <w:rsid w:val="00292E0E"/>
    <w:rsid w:val="00293CAB"/>
    <w:rsid w:val="00296DC5"/>
    <w:rsid w:val="002A0093"/>
    <w:rsid w:val="002A08A8"/>
    <w:rsid w:val="002A10BE"/>
    <w:rsid w:val="002A4957"/>
    <w:rsid w:val="002A638F"/>
    <w:rsid w:val="002B2930"/>
    <w:rsid w:val="002B31B6"/>
    <w:rsid w:val="002B5A5E"/>
    <w:rsid w:val="002B5F48"/>
    <w:rsid w:val="002B6B31"/>
    <w:rsid w:val="002C052C"/>
    <w:rsid w:val="002C1D84"/>
    <w:rsid w:val="002C7BE1"/>
    <w:rsid w:val="002D0B6E"/>
    <w:rsid w:val="002D157E"/>
    <w:rsid w:val="002D22D0"/>
    <w:rsid w:val="002D63F2"/>
    <w:rsid w:val="002E391F"/>
    <w:rsid w:val="002E39F9"/>
    <w:rsid w:val="002E3DEA"/>
    <w:rsid w:val="002E4355"/>
    <w:rsid w:val="002E4FAC"/>
    <w:rsid w:val="002E7F84"/>
    <w:rsid w:val="002F10FD"/>
    <w:rsid w:val="002F3786"/>
    <w:rsid w:val="002F4080"/>
    <w:rsid w:val="002F605B"/>
    <w:rsid w:val="002F61F1"/>
    <w:rsid w:val="0030334B"/>
    <w:rsid w:val="0030470C"/>
    <w:rsid w:val="00306D19"/>
    <w:rsid w:val="0031079D"/>
    <w:rsid w:val="003117A7"/>
    <w:rsid w:val="00311A8F"/>
    <w:rsid w:val="00311B44"/>
    <w:rsid w:val="00312D35"/>
    <w:rsid w:val="00315650"/>
    <w:rsid w:val="0031570B"/>
    <w:rsid w:val="00316915"/>
    <w:rsid w:val="003170DF"/>
    <w:rsid w:val="003209EA"/>
    <w:rsid w:val="00321196"/>
    <w:rsid w:val="00321419"/>
    <w:rsid w:val="00322C41"/>
    <w:rsid w:val="00322F9F"/>
    <w:rsid w:val="003269CA"/>
    <w:rsid w:val="00327CAE"/>
    <w:rsid w:val="00335211"/>
    <w:rsid w:val="00340C70"/>
    <w:rsid w:val="003460A5"/>
    <w:rsid w:val="003504FA"/>
    <w:rsid w:val="00351F04"/>
    <w:rsid w:val="00352107"/>
    <w:rsid w:val="00352995"/>
    <w:rsid w:val="00353CCC"/>
    <w:rsid w:val="00354AF5"/>
    <w:rsid w:val="00360E94"/>
    <w:rsid w:val="00362789"/>
    <w:rsid w:val="0036337D"/>
    <w:rsid w:val="00365576"/>
    <w:rsid w:val="00366B19"/>
    <w:rsid w:val="00371B7F"/>
    <w:rsid w:val="00373357"/>
    <w:rsid w:val="003745FD"/>
    <w:rsid w:val="0037656B"/>
    <w:rsid w:val="003832C6"/>
    <w:rsid w:val="00384B74"/>
    <w:rsid w:val="00391568"/>
    <w:rsid w:val="00394B60"/>
    <w:rsid w:val="003954B9"/>
    <w:rsid w:val="00396DF5"/>
    <w:rsid w:val="003A3EDC"/>
    <w:rsid w:val="003A4333"/>
    <w:rsid w:val="003A4F39"/>
    <w:rsid w:val="003A7D81"/>
    <w:rsid w:val="003A7F60"/>
    <w:rsid w:val="003B0E19"/>
    <w:rsid w:val="003B381D"/>
    <w:rsid w:val="003B4BF2"/>
    <w:rsid w:val="003B54C4"/>
    <w:rsid w:val="003C0066"/>
    <w:rsid w:val="003C0A16"/>
    <w:rsid w:val="003C0CE4"/>
    <w:rsid w:val="003C133E"/>
    <w:rsid w:val="003C1ACB"/>
    <w:rsid w:val="003C2222"/>
    <w:rsid w:val="003C2A5B"/>
    <w:rsid w:val="003C2ED8"/>
    <w:rsid w:val="003C53EB"/>
    <w:rsid w:val="003C553D"/>
    <w:rsid w:val="003C5F1C"/>
    <w:rsid w:val="003C62EA"/>
    <w:rsid w:val="003D265B"/>
    <w:rsid w:val="003D63AA"/>
    <w:rsid w:val="003E04B8"/>
    <w:rsid w:val="003E1160"/>
    <w:rsid w:val="003E1F1B"/>
    <w:rsid w:val="003E4E32"/>
    <w:rsid w:val="003E509C"/>
    <w:rsid w:val="003E514A"/>
    <w:rsid w:val="003E6702"/>
    <w:rsid w:val="003F14E5"/>
    <w:rsid w:val="003F15FD"/>
    <w:rsid w:val="003F1C20"/>
    <w:rsid w:val="003F56A8"/>
    <w:rsid w:val="003F57A5"/>
    <w:rsid w:val="003F72AB"/>
    <w:rsid w:val="003F7B84"/>
    <w:rsid w:val="004059DB"/>
    <w:rsid w:val="00406E62"/>
    <w:rsid w:val="00406EE5"/>
    <w:rsid w:val="00407643"/>
    <w:rsid w:val="004116FF"/>
    <w:rsid w:val="00411D67"/>
    <w:rsid w:val="00414456"/>
    <w:rsid w:val="0041454E"/>
    <w:rsid w:val="004151D1"/>
    <w:rsid w:val="00415516"/>
    <w:rsid w:val="004213D0"/>
    <w:rsid w:val="00422311"/>
    <w:rsid w:val="00425226"/>
    <w:rsid w:val="00426453"/>
    <w:rsid w:val="004268DD"/>
    <w:rsid w:val="004270DC"/>
    <w:rsid w:val="004277E5"/>
    <w:rsid w:val="00430C0F"/>
    <w:rsid w:val="00432D60"/>
    <w:rsid w:val="00435C33"/>
    <w:rsid w:val="00436DE1"/>
    <w:rsid w:val="0044178B"/>
    <w:rsid w:val="004443F4"/>
    <w:rsid w:val="00444EDE"/>
    <w:rsid w:val="00447722"/>
    <w:rsid w:val="004479DB"/>
    <w:rsid w:val="00452033"/>
    <w:rsid w:val="00454568"/>
    <w:rsid w:val="00455A11"/>
    <w:rsid w:val="00457284"/>
    <w:rsid w:val="00457622"/>
    <w:rsid w:val="00457B3F"/>
    <w:rsid w:val="00461103"/>
    <w:rsid w:val="004622CD"/>
    <w:rsid w:val="00464665"/>
    <w:rsid w:val="00465FD0"/>
    <w:rsid w:val="004709EC"/>
    <w:rsid w:val="00470C6C"/>
    <w:rsid w:val="00470DEE"/>
    <w:rsid w:val="004714C4"/>
    <w:rsid w:val="004729CA"/>
    <w:rsid w:val="004755A1"/>
    <w:rsid w:val="004766FD"/>
    <w:rsid w:val="00480D3E"/>
    <w:rsid w:val="004816E6"/>
    <w:rsid w:val="00484410"/>
    <w:rsid w:val="00485ADB"/>
    <w:rsid w:val="004865B3"/>
    <w:rsid w:val="00486EA5"/>
    <w:rsid w:val="004874E8"/>
    <w:rsid w:val="00491C46"/>
    <w:rsid w:val="00491CD8"/>
    <w:rsid w:val="00491F3C"/>
    <w:rsid w:val="00492750"/>
    <w:rsid w:val="00493906"/>
    <w:rsid w:val="0049653B"/>
    <w:rsid w:val="00496CB9"/>
    <w:rsid w:val="004A0D4A"/>
    <w:rsid w:val="004A0EDF"/>
    <w:rsid w:val="004A1368"/>
    <w:rsid w:val="004A21F1"/>
    <w:rsid w:val="004A29A8"/>
    <w:rsid w:val="004A3FFF"/>
    <w:rsid w:val="004A4738"/>
    <w:rsid w:val="004A5671"/>
    <w:rsid w:val="004A5D3D"/>
    <w:rsid w:val="004A72BC"/>
    <w:rsid w:val="004A7519"/>
    <w:rsid w:val="004A7D8B"/>
    <w:rsid w:val="004B0BC7"/>
    <w:rsid w:val="004B4B02"/>
    <w:rsid w:val="004B56A6"/>
    <w:rsid w:val="004B5ADE"/>
    <w:rsid w:val="004C2D31"/>
    <w:rsid w:val="004C45A6"/>
    <w:rsid w:val="004C463B"/>
    <w:rsid w:val="004C6B40"/>
    <w:rsid w:val="004D0E76"/>
    <w:rsid w:val="004D4096"/>
    <w:rsid w:val="004D4D4C"/>
    <w:rsid w:val="004D5898"/>
    <w:rsid w:val="004D70E6"/>
    <w:rsid w:val="004E3C7B"/>
    <w:rsid w:val="004E50F9"/>
    <w:rsid w:val="004E6A98"/>
    <w:rsid w:val="004E7DD7"/>
    <w:rsid w:val="004F0A98"/>
    <w:rsid w:val="004F210C"/>
    <w:rsid w:val="004F386A"/>
    <w:rsid w:val="004F509B"/>
    <w:rsid w:val="004F70B6"/>
    <w:rsid w:val="00502A43"/>
    <w:rsid w:val="00503480"/>
    <w:rsid w:val="00503AD2"/>
    <w:rsid w:val="005058DE"/>
    <w:rsid w:val="00506350"/>
    <w:rsid w:val="00515DB0"/>
    <w:rsid w:val="0051649A"/>
    <w:rsid w:val="005171F3"/>
    <w:rsid w:val="0052025A"/>
    <w:rsid w:val="00520AB8"/>
    <w:rsid w:val="005213AD"/>
    <w:rsid w:val="005227EB"/>
    <w:rsid w:val="00522A1D"/>
    <w:rsid w:val="00522E64"/>
    <w:rsid w:val="00523225"/>
    <w:rsid w:val="00523240"/>
    <w:rsid w:val="0052471E"/>
    <w:rsid w:val="00524AF3"/>
    <w:rsid w:val="00524F76"/>
    <w:rsid w:val="00526CB4"/>
    <w:rsid w:val="00527005"/>
    <w:rsid w:val="0052716B"/>
    <w:rsid w:val="005301DE"/>
    <w:rsid w:val="00530823"/>
    <w:rsid w:val="00534A03"/>
    <w:rsid w:val="00534EA0"/>
    <w:rsid w:val="00535475"/>
    <w:rsid w:val="0054003C"/>
    <w:rsid w:val="00541686"/>
    <w:rsid w:val="00542436"/>
    <w:rsid w:val="00542462"/>
    <w:rsid w:val="005465DC"/>
    <w:rsid w:val="0054730A"/>
    <w:rsid w:val="00547BBC"/>
    <w:rsid w:val="00547D2C"/>
    <w:rsid w:val="00550733"/>
    <w:rsid w:val="00552FA9"/>
    <w:rsid w:val="005544FD"/>
    <w:rsid w:val="0055649D"/>
    <w:rsid w:val="005568AA"/>
    <w:rsid w:val="00561B7E"/>
    <w:rsid w:val="00562070"/>
    <w:rsid w:val="00564CB5"/>
    <w:rsid w:val="0056728F"/>
    <w:rsid w:val="00567E72"/>
    <w:rsid w:val="00570694"/>
    <w:rsid w:val="00572407"/>
    <w:rsid w:val="005737EA"/>
    <w:rsid w:val="00573CE2"/>
    <w:rsid w:val="005751BC"/>
    <w:rsid w:val="00576802"/>
    <w:rsid w:val="00576A7B"/>
    <w:rsid w:val="005809F1"/>
    <w:rsid w:val="00585AB6"/>
    <w:rsid w:val="0058646B"/>
    <w:rsid w:val="00586A72"/>
    <w:rsid w:val="00590DA8"/>
    <w:rsid w:val="00591F7B"/>
    <w:rsid w:val="005932A7"/>
    <w:rsid w:val="00593B24"/>
    <w:rsid w:val="00594C6C"/>
    <w:rsid w:val="005954B1"/>
    <w:rsid w:val="00596D33"/>
    <w:rsid w:val="005A097B"/>
    <w:rsid w:val="005A517D"/>
    <w:rsid w:val="005A7CC4"/>
    <w:rsid w:val="005B3ED0"/>
    <w:rsid w:val="005B5196"/>
    <w:rsid w:val="005B61C3"/>
    <w:rsid w:val="005B6485"/>
    <w:rsid w:val="005B680B"/>
    <w:rsid w:val="005B69AC"/>
    <w:rsid w:val="005B73AC"/>
    <w:rsid w:val="005B7F64"/>
    <w:rsid w:val="005C0438"/>
    <w:rsid w:val="005C14C8"/>
    <w:rsid w:val="005C5A6F"/>
    <w:rsid w:val="005C656C"/>
    <w:rsid w:val="005C6845"/>
    <w:rsid w:val="005C77D8"/>
    <w:rsid w:val="005D2550"/>
    <w:rsid w:val="005D28D6"/>
    <w:rsid w:val="005D2C56"/>
    <w:rsid w:val="005D30A4"/>
    <w:rsid w:val="005D4F10"/>
    <w:rsid w:val="005D746A"/>
    <w:rsid w:val="005E310A"/>
    <w:rsid w:val="005E4929"/>
    <w:rsid w:val="005E51F1"/>
    <w:rsid w:val="005E55D9"/>
    <w:rsid w:val="005E7047"/>
    <w:rsid w:val="005F0FE4"/>
    <w:rsid w:val="005F607C"/>
    <w:rsid w:val="00600F2D"/>
    <w:rsid w:val="006038D0"/>
    <w:rsid w:val="0060649E"/>
    <w:rsid w:val="0060795F"/>
    <w:rsid w:val="00610F90"/>
    <w:rsid w:val="00611782"/>
    <w:rsid w:val="006126CE"/>
    <w:rsid w:val="00613272"/>
    <w:rsid w:val="00613CC8"/>
    <w:rsid w:val="00615EB1"/>
    <w:rsid w:val="00616824"/>
    <w:rsid w:val="00616E0C"/>
    <w:rsid w:val="00617B15"/>
    <w:rsid w:val="00620BF2"/>
    <w:rsid w:val="0062314D"/>
    <w:rsid w:val="006242C8"/>
    <w:rsid w:val="00625439"/>
    <w:rsid w:val="00627736"/>
    <w:rsid w:val="006318CE"/>
    <w:rsid w:val="00631E11"/>
    <w:rsid w:val="00632369"/>
    <w:rsid w:val="0063581C"/>
    <w:rsid w:val="00635D72"/>
    <w:rsid w:val="006368D1"/>
    <w:rsid w:val="00636A39"/>
    <w:rsid w:val="00636F87"/>
    <w:rsid w:val="006370D1"/>
    <w:rsid w:val="006402AE"/>
    <w:rsid w:val="00641038"/>
    <w:rsid w:val="00641425"/>
    <w:rsid w:val="0064194B"/>
    <w:rsid w:val="00643B02"/>
    <w:rsid w:val="00643DA4"/>
    <w:rsid w:val="00644DBB"/>
    <w:rsid w:val="006465C4"/>
    <w:rsid w:val="00646F8C"/>
    <w:rsid w:val="006505CA"/>
    <w:rsid w:val="006533CD"/>
    <w:rsid w:val="00653B18"/>
    <w:rsid w:val="00653DE5"/>
    <w:rsid w:val="006547EF"/>
    <w:rsid w:val="0065745E"/>
    <w:rsid w:val="0066196F"/>
    <w:rsid w:val="0066411B"/>
    <w:rsid w:val="0066605B"/>
    <w:rsid w:val="00666B1B"/>
    <w:rsid w:val="0066716A"/>
    <w:rsid w:val="0067056B"/>
    <w:rsid w:val="00671D04"/>
    <w:rsid w:val="00672FF2"/>
    <w:rsid w:val="0067376B"/>
    <w:rsid w:val="00673BE1"/>
    <w:rsid w:val="006758EA"/>
    <w:rsid w:val="006759AC"/>
    <w:rsid w:val="00676918"/>
    <w:rsid w:val="00676E1D"/>
    <w:rsid w:val="00692853"/>
    <w:rsid w:val="00696CF5"/>
    <w:rsid w:val="006A26CC"/>
    <w:rsid w:val="006A4649"/>
    <w:rsid w:val="006A5B91"/>
    <w:rsid w:val="006A7672"/>
    <w:rsid w:val="006A79A1"/>
    <w:rsid w:val="006B05B9"/>
    <w:rsid w:val="006B1333"/>
    <w:rsid w:val="006B2E26"/>
    <w:rsid w:val="006B31A3"/>
    <w:rsid w:val="006B4B91"/>
    <w:rsid w:val="006B7BE2"/>
    <w:rsid w:val="006B7CAF"/>
    <w:rsid w:val="006B7CBB"/>
    <w:rsid w:val="006C188A"/>
    <w:rsid w:val="006C1F23"/>
    <w:rsid w:val="006C2D69"/>
    <w:rsid w:val="006C3A13"/>
    <w:rsid w:val="006C512E"/>
    <w:rsid w:val="006C71EF"/>
    <w:rsid w:val="006D1117"/>
    <w:rsid w:val="006D2C17"/>
    <w:rsid w:val="006D445A"/>
    <w:rsid w:val="006D4508"/>
    <w:rsid w:val="006D479D"/>
    <w:rsid w:val="006D5BD5"/>
    <w:rsid w:val="006D6D03"/>
    <w:rsid w:val="006E05E5"/>
    <w:rsid w:val="006E12C9"/>
    <w:rsid w:val="006E254B"/>
    <w:rsid w:val="006E2690"/>
    <w:rsid w:val="006E3CB1"/>
    <w:rsid w:val="006E4546"/>
    <w:rsid w:val="006E47DF"/>
    <w:rsid w:val="006E6B60"/>
    <w:rsid w:val="006E72F7"/>
    <w:rsid w:val="006F4C09"/>
    <w:rsid w:val="006F5733"/>
    <w:rsid w:val="006F5F70"/>
    <w:rsid w:val="00702634"/>
    <w:rsid w:val="007026B1"/>
    <w:rsid w:val="007050EE"/>
    <w:rsid w:val="00706A03"/>
    <w:rsid w:val="00712CA1"/>
    <w:rsid w:val="007138F3"/>
    <w:rsid w:val="007223C9"/>
    <w:rsid w:val="007224C5"/>
    <w:rsid w:val="007229C2"/>
    <w:rsid w:val="0073220B"/>
    <w:rsid w:val="00733D17"/>
    <w:rsid w:val="00734030"/>
    <w:rsid w:val="00734634"/>
    <w:rsid w:val="007348E6"/>
    <w:rsid w:val="0073526D"/>
    <w:rsid w:val="00735904"/>
    <w:rsid w:val="00737088"/>
    <w:rsid w:val="00737454"/>
    <w:rsid w:val="00741CB5"/>
    <w:rsid w:val="00743797"/>
    <w:rsid w:val="00744BDC"/>
    <w:rsid w:val="00745031"/>
    <w:rsid w:val="00745090"/>
    <w:rsid w:val="00745224"/>
    <w:rsid w:val="00747DA7"/>
    <w:rsid w:val="00752446"/>
    <w:rsid w:val="007536F1"/>
    <w:rsid w:val="00753B48"/>
    <w:rsid w:val="00755F19"/>
    <w:rsid w:val="00757B1C"/>
    <w:rsid w:val="0076061E"/>
    <w:rsid w:val="007621E4"/>
    <w:rsid w:val="007628FA"/>
    <w:rsid w:val="007631F9"/>
    <w:rsid w:val="00766D01"/>
    <w:rsid w:val="007679C6"/>
    <w:rsid w:val="00771945"/>
    <w:rsid w:val="0077446E"/>
    <w:rsid w:val="00775554"/>
    <w:rsid w:val="00777390"/>
    <w:rsid w:val="0077758E"/>
    <w:rsid w:val="007804DC"/>
    <w:rsid w:val="00783C45"/>
    <w:rsid w:val="007901B4"/>
    <w:rsid w:val="007914B6"/>
    <w:rsid w:val="00791D93"/>
    <w:rsid w:val="0079210C"/>
    <w:rsid w:val="007925C9"/>
    <w:rsid w:val="00793CB8"/>
    <w:rsid w:val="00794031"/>
    <w:rsid w:val="00794BCD"/>
    <w:rsid w:val="00794F7C"/>
    <w:rsid w:val="00796AEB"/>
    <w:rsid w:val="007A35CD"/>
    <w:rsid w:val="007A37E3"/>
    <w:rsid w:val="007A5E1E"/>
    <w:rsid w:val="007B0B42"/>
    <w:rsid w:val="007B0D56"/>
    <w:rsid w:val="007B16B0"/>
    <w:rsid w:val="007B1996"/>
    <w:rsid w:val="007B2255"/>
    <w:rsid w:val="007B2B09"/>
    <w:rsid w:val="007B54D3"/>
    <w:rsid w:val="007B61E1"/>
    <w:rsid w:val="007B6C54"/>
    <w:rsid w:val="007C0768"/>
    <w:rsid w:val="007C358F"/>
    <w:rsid w:val="007C3EB7"/>
    <w:rsid w:val="007C754F"/>
    <w:rsid w:val="007D227A"/>
    <w:rsid w:val="007E0BD3"/>
    <w:rsid w:val="007E3C2E"/>
    <w:rsid w:val="007E50F5"/>
    <w:rsid w:val="007E5811"/>
    <w:rsid w:val="007E6FCF"/>
    <w:rsid w:val="007F0FCD"/>
    <w:rsid w:val="007F1CD7"/>
    <w:rsid w:val="007F2006"/>
    <w:rsid w:val="007F25FD"/>
    <w:rsid w:val="007F29C0"/>
    <w:rsid w:val="007F5F4F"/>
    <w:rsid w:val="007F713D"/>
    <w:rsid w:val="007F78C0"/>
    <w:rsid w:val="0080039C"/>
    <w:rsid w:val="00801CD8"/>
    <w:rsid w:val="008040A9"/>
    <w:rsid w:val="00806942"/>
    <w:rsid w:val="008210C6"/>
    <w:rsid w:val="008260DF"/>
    <w:rsid w:val="00830120"/>
    <w:rsid w:val="00833224"/>
    <w:rsid w:val="008337E7"/>
    <w:rsid w:val="0083391C"/>
    <w:rsid w:val="00833960"/>
    <w:rsid w:val="00836D5D"/>
    <w:rsid w:val="00836D8A"/>
    <w:rsid w:val="0084234D"/>
    <w:rsid w:val="008431C3"/>
    <w:rsid w:val="00844EE0"/>
    <w:rsid w:val="00845A29"/>
    <w:rsid w:val="00847953"/>
    <w:rsid w:val="008549CA"/>
    <w:rsid w:val="0085522D"/>
    <w:rsid w:val="00860476"/>
    <w:rsid w:val="00862BB7"/>
    <w:rsid w:val="00864CB7"/>
    <w:rsid w:val="00865016"/>
    <w:rsid w:val="00867EA0"/>
    <w:rsid w:val="008733EA"/>
    <w:rsid w:val="00873E44"/>
    <w:rsid w:val="0087531D"/>
    <w:rsid w:val="00880051"/>
    <w:rsid w:val="008808E8"/>
    <w:rsid w:val="00885597"/>
    <w:rsid w:val="00887C53"/>
    <w:rsid w:val="008903A4"/>
    <w:rsid w:val="00890AA1"/>
    <w:rsid w:val="0089192D"/>
    <w:rsid w:val="00892444"/>
    <w:rsid w:val="00892F4F"/>
    <w:rsid w:val="00893BC2"/>
    <w:rsid w:val="00893D0A"/>
    <w:rsid w:val="008951F2"/>
    <w:rsid w:val="00896B72"/>
    <w:rsid w:val="0089735A"/>
    <w:rsid w:val="008A09BD"/>
    <w:rsid w:val="008A0AFA"/>
    <w:rsid w:val="008A164D"/>
    <w:rsid w:val="008A1CEF"/>
    <w:rsid w:val="008A3393"/>
    <w:rsid w:val="008A5668"/>
    <w:rsid w:val="008B23E0"/>
    <w:rsid w:val="008B29A4"/>
    <w:rsid w:val="008B400A"/>
    <w:rsid w:val="008B55CC"/>
    <w:rsid w:val="008B6799"/>
    <w:rsid w:val="008B67C9"/>
    <w:rsid w:val="008B6838"/>
    <w:rsid w:val="008C0EDE"/>
    <w:rsid w:val="008C24C8"/>
    <w:rsid w:val="008C26CA"/>
    <w:rsid w:val="008C349C"/>
    <w:rsid w:val="008C35C0"/>
    <w:rsid w:val="008C3B7A"/>
    <w:rsid w:val="008C4E4C"/>
    <w:rsid w:val="008C65CA"/>
    <w:rsid w:val="008D1447"/>
    <w:rsid w:val="008D397E"/>
    <w:rsid w:val="008D3F12"/>
    <w:rsid w:val="008D3F26"/>
    <w:rsid w:val="008D4525"/>
    <w:rsid w:val="008D692F"/>
    <w:rsid w:val="008D7886"/>
    <w:rsid w:val="008E007D"/>
    <w:rsid w:val="008E26B4"/>
    <w:rsid w:val="008E67BD"/>
    <w:rsid w:val="008E7BA6"/>
    <w:rsid w:val="008F16FD"/>
    <w:rsid w:val="008F1F55"/>
    <w:rsid w:val="008F2F2B"/>
    <w:rsid w:val="008F31E9"/>
    <w:rsid w:val="008F4872"/>
    <w:rsid w:val="008F4CB1"/>
    <w:rsid w:val="008F54E1"/>
    <w:rsid w:val="008F566A"/>
    <w:rsid w:val="008F79AC"/>
    <w:rsid w:val="009016E4"/>
    <w:rsid w:val="00903624"/>
    <w:rsid w:val="00903E36"/>
    <w:rsid w:val="009043FD"/>
    <w:rsid w:val="0090448C"/>
    <w:rsid w:val="00911A3C"/>
    <w:rsid w:val="00912F0E"/>
    <w:rsid w:val="0091568B"/>
    <w:rsid w:val="00915DC2"/>
    <w:rsid w:val="00917410"/>
    <w:rsid w:val="00920E75"/>
    <w:rsid w:val="009228E4"/>
    <w:rsid w:val="009231C5"/>
    <w:rsid w:val="00924CDB"/>
    <w:rsid w:val="0093118D"/>
    <w:rsid w:val="00931550"/>
    <w:rsid w:val="00932D51"/>
    <w:rsid w:val="0093433B"/>
    <w:rsid w:val="00936EF4"/>
    <w:rsid w:val="00941420"/>
    <w:rsid w:val="00941E4E"/>
    <w:rsid w:val="0094614F"/>
    <w:rsid w:val="00947132"/>
    <w:rsid w:val="00950381"/>
    <w:rsid w:val="0095157B"/>
    <w:rsid w:val="00951B1F"/>
    <w:rsid w:val="00952CAD"/>
    <w:rsid w:val="00955784"/>
    <w:rsid w:val="009614D5"/>
    <w:rsid w:val="009617D9"/>
    <w:rsid w:val="00961AD9"/>
    <w:rsid w:val="009638F9"/>
    <w:rsid w:val="0096459A"/>
    <w:rsid w:val="009660C7"/>
    <w:rsid w:val="009724E7"/>
    <w:rsid w:val="00975585"/>
    <w:rsid w:val="009755EB"/>
    <w:rsid w:val="00981448"/>
    <w:rsid w:val="00982549"/>
    <w:rsid w:val="00987D61"/>
    <w:rsid w:val="009908D4"/>
    <w:rsid w:val="009910A4"/>
    <w:rsid w:val="0099536C"/>
    <w:rsid w:val="009A160A"/>
    <w:rsid w:val="009A3BAA"/>
    <w:rsid w:val="009A6565"/>
    <w:rsid w:val="009A7A27"/>
    <w:rsid w:val="009B1EDA"/>
    <w:rsid w:val="009B509A"/>
    <w:rsid w:val="009B73BB"/>
    <w:rsid w:val="009C073F"/>
    <w:rsid w:val="009C0DB2"/>
    <w:rsid w:val="009C3A97"/>
    <w:rsid w:val="009C483C"/>
    <w:rsid w:val="009D0A33"/>
    <w:rsid w:val="009D11DE"/>
    <w:rsid w:val="009D59CA"/>
    <w:rsid w:val="009D74B0"/>
    <w:rsid w:val="009E1BEF"/>
    <w:rsid w:val="009E3CB8"/>
    <w:rsid w:val="009E6BCD"/>
    <w:rsid w:val="009E7250"/>
    <w:rsid w:val="009E7613"/>
    <w:rsid w:val="009F098B"/>
    <w:rsid w:val="009F0FBA"/>
    <w:rsid w:val="009F1A9B"/>
    <w:rsid w:val="009F46CF"/>
    <w:rsid w:val="009F508B"/>
    <w:rsid w:val="009F5F42"/>
    <w:rsid w:val="009F63CC"/>
    <w:rsid w:val="009F7239"/>
    <w:rsid w:val="009F7899"/>
    <w:rsid w:val="00A001B9"/>
    <w:rsid w:val="00A03B5D"/>
    <w:rsid w:val="00A05A34"/>
    <w:rsid w:val="00A06BEB"/>
    <w:rsid w:val="00A07838"/>
    <w:rsid w:val="00A10320"/>
    <w:rsid w:val="00A110FA"/>
    <w:rsid w:val="00A124A6"/>
    <w:rsid w:val="00A15CE8"/>
    <w:rsid w:val="00A17989"/>
    <w:rsid w:val="00A20EF8"/>
    <w:rsid w:val="00A20F4F"/>
    <w:rsid w:val="00A20F5D"/>
    <w:rsid w:val="00A22012"/>
    <w:rsid w:val="00A22A70"/>
    <w:rsid w:val="00A24774"/>
    <w:rsid w:val="00A317FD"/>
    <w:rsid w:val="00A31BD8"/>
    <w:rsid w:val="00A33879"/>
    <w:rsid w:val="00A34A0F"/>
    <w:rsid w:val="00A35CC1"/>
    <w:rsid w:val="00A36C31"/>
    <w:rsid w:val="00A37ED3"/>
    <w:rsid w:val="00A450CF"/>
    <w:rsid w:val="00A45921"/>
    <w:rsid w:val="00A4774D"/>
    <w:rsid w:val="00A51759"/>
    <w:rsid w:val="00A51A66"/>
    <w:rsid w:val="00A6038E"/>
    <w:rsid w:val="00A624C9"/>
    <w:rsid w:val="00A63E98"/>
    <w:rsid w:val="00A673A7"/>
    <w:rsid w:val="00A70B63"/>
    <w:rsid w:val="00A726D9"/>
    <w:rsid w:val="00A72A87"/>
    <w:rsid w:val="00A72D62"/>
    <w:rsid w:val="00A733C5"/>
    <w:rsid w:val="00A774CB"/>
    <w:rsid w:val="00A7773F"/>
    <w:rsid w:val="00A77A83"/>
    <w:rsid w:val="00A81CB2"/>
    <w:rsid w:val="00A82573"/>
    <w:rsid w:val="00A872CF"/>
    <w:rsid w:val="00A873E8"/>
    <w:rsid w:val="00A90720"/>
    <w:rsid w:val="00A90B07"/>
    <w:rsid w:val="00A918F9"/>
    <w:rsid w:val="00A91FB8"/>
    <w:rsid w:val="00A92BD8"/>
    <w:rsid w:val="00A92DF2"/>
    <w:rsid w:val="00AA0FB2"/>
    <w:rsid w:val="00AA12EB"/>
    <w:rsid w:val="00AA300F"/>
    <w:rsid w:val="00AA409A"/>
    <w:rsid w:val="00AA4B91"/>
    <w:rsid w:val="00AA650C"/>
    <w:rsid w:val="00AB0397"/>
    <w:rsid w:val="00AB10DC"/>
    <w:rsid w:val="00AB25D2"/>
    <w:rsid w:val="00AB32C6"/>
    <w:rsid w:val="00AB3C56"/>
    <w:rsid w:val="00AB424E"/>
    <w:rsid w:val="00AB6F2B"/>
    <w:rsid w:val="00AC1425"/>
    <w:rsid w:val="00AC1714"/>
    <w:rsid w:val="00AC6180"/>
    <w:rsid w:val="00AC694E"/>
    <w:rsid w:val="00AC76BB"/>
    <w:rsid w:val="00AD0955"/>
    <w:rsid w:val="00AD283C"/>
    <w:rsid w:val="00AD31DF"/>
    <w:rsid w:val="00AD32D3"/>
    <w:rsid w:val="00AE2FA6"/>
    <w:rsid w:val="00AE53DB"/>
    <w:rsid w:val="00AE7EA2"/>
    <w:rsid w:val="00AF19BB"/>
    <w:rsid w:val="00AF23FD"/>
    <w:rsid w:val="00AF301C"/>
    <w:rsid w:val="00AF52C4"/>
    <w:rsid w:val="00B001F4"/>
    <w:rsid w:val="00B02BB4"/>
    <w:rsid w:val="00B02BCF"/>
    <w:rsid w:val="00B02F1F"/>
    <w:rsid w:val="00B05B55"/>
    <w:rsid w:val="00B05D68"/>
    <w:rsid w:val="00B10A6E"/>
    <w:rsid w:val="00B12D20"/>
    <w:rsid w:val="00B15A4B"/>
    <w:rsid w:val="00B20490"/>
    <w:rsid w:val="00B20D8D"/>
    <w:rsid w:val="00B2111F"/>
    <w:rsid w:val="00B26A6E"/>
    <w:rsid w:val="00B27E95"/>
    <w:rsid w:val="00B300B6"/>
    <w:rsid w:val="00B345D0"/>
    <w:rsid w:val="00B36584"/>
    <w:rsid w:val="00B37DA3"/>
    <w:rsid w:val="00B4073B"/>
    <w:rsid w:val="00B425CD"/>
    <w:rsid w:val="00B430E2"/>
    <w:rsid w:val="00B46986"/>
    <w:rsid w:val="00B47B60"/>
    <w:rsid w:val="00B52730"/>
    <w:rsid w:val="00B52790"/>
    <w:rsid w:val="00B57EDC"/>
    <w:rsid w:val="00B60430"/>
    <w:rsid w:val="00B60A0A"/>
    <w:rsid w:val="00B629A3"/>
    <w:rsid w:val="00B63E16"/>
    <w:rsid w:val="00B64789"/>
    <w:rsid w:val="00B6478E"/>
    <w:rsid w:val="00B65747"/>
    <w:rsid w:val="00B67B20"/>
    <w:rsid w:val="00B705A4"/>
    <w:rsid w:val="00B737C3"/>
    <w:rsid w:val="00B73DF8"/>
    <w:rsid w:val="00B76A79"/>
    <w:rsid w:val="00B7778A"/>
    <w:rsid w:val="00B823D6"/>
    <w:rsid w:val="00B8311C"/>
    <w:rsid w:val="00B84C0E"/>
    <w:rsid w:val="00B859B2"/>
    <w:rsid w:val="00B87381"/>
    <w:rsid w:val="00B87CF9"/>
    <w:rsid w:val="00B919D9"/>
    <w:rsid w:val="00B93473"/>
    <w:rsid w:val="00B937AF"/>
    <w:rsid w:val="00B93B40"/>
    <w:rsid w:val="00B9403D"/>
    <w:rsid w:val="00B97BE2"/>
    <w:rsid w:val="00BA0BF7"/>
    <w:rsid w:val="00BA16F4"/>
    <w:rsid w:val="00BA76F8"/>
    <w:rsid w:val="00BB21C2"/>
    <w:rsid w:val="00BB28D0"/>
    <w:rsid w:val="00BB2CDB"/>
    <w:rsid w:val="00BB3871"/>
    <w:rsid w:val="00BC2553"/>
    <w:rsid w:val="00BC25BA"/>
    <w:rsid w:val="00BC36BF"/>
    <w:rsid w:val="00BC4048"/>
    <w:rsid w:val="00BC4081"/>
    <w:rsid w:val="00BC58DD"/>
    <w:rsid w:val="00BC5AAB"/>
    <w:rsid w:val="00BC5BFB"/>
    <w:rsid w:val="00BC784E"/>
    <w:rsid w:val="00BC7F35"/>
    <w:rsid w:val="00BD0284"/>
    <w:rsid w:val="00BD051B"/>
    <w:rsid w:val="00BD4231"/>
    <w:rsid w:val="00BD48C8"/>
    <w:rsid w:val="00BD65EE"/>
    <w:rsid w:val="00BD6A46"/>
    <w:rsid w:val="00BD7D38"/>
    <w:rsid w:val="00BE07B3"/>
    <w:rsid w:val="00BE0BEE"/>
    <w:rsid w:val="00BE145B"/>
    <w:rsid w:val="00BE24FE"/>
    <w:rsid w:val="00BE2E4A"/>
    <w:rsid w:val="00BE30FC"/>
    <w:rsid w:val="00BF0105"/>
    <w:rsid w:val="00BF08FB"/>
    <w:rsid w:val="00BF135D"/>
    <w:rsid w:val="00BF42CE"/>
    <w:rsid w:val="00BF44C5"/>
    <w:rsid w:val="00BF481F"/>
    <w:rsid w:val="00BF6758"/>
    <w:rsid w:val="00BF67A2"/>
    <w:rsid w:val="00BF6E56"/>
    <w:rsid w:val="00C05DBE"/>
    <w:rsid w:val="00C10420"/>
    <w:rsid w:val="00C10E28"/>
    <w:rsid w:val="00C10E98"/>
    <w:rsid w:val="00C118E6"/>
    <w:rsid w:val="00C125A1"/>
    <w:rsid w:val="00C12A46"/>
    <w:rsid w:val="00C1558E"/>
    <w:rsid w:val="00C20899"/>
    <w:rsid w:val="00C20C90"/>
    <w:rsid w:val="00C22CAF"/>
    <w:rsid w:val="00C24AA4"/>
    <w:rsid w:val="00C24F83"/>
    <w:rsid w:val="00C27422"/>
    <w:rsid w:val="00C27F27"/>
    <w:rsid w:val="00C3360D"/>
    <w:rsid w:val="00C35DE1"/>
    <w:rsid w:val="00C41ABB"/>
    <w:rsid w:val="00C41F2B"/>
    <w:rsid w:val="00C41FC9"/>
    <w:rsid w:val="00C434F2"/>
    <w:rsid w:val="00C44D73"/>
    <w:rsid w:val="00C458FC"/>
    <w:rsid w:val="00C45D42"/>
    <w:rsid w:val="00C464F5"/>
    <w:rsid w:val="00C51679"/>
    <w:rsid w:val="00C52529"/>
    <w:rsid w:val="00C54879"/>
    <w:rsid w:val="00C54CDF"/>
    <w:rsid w:val="00C5660C"/>
    <w:rsid w:val="00C56AA2"/>
    <w:rsid w:val="00C62FE9"/>
    <w:rsid w:val="00C67F8A"/>
    <w:rsid w:val="00C73300"/>
    <w:rsid w:val="00C73466"/>
    <w:rsid w:val="00C75235"/>
    <w:rsid w:val="00C759CD"/>
    <w:rsid w:val="00C8060A"/>
    <w:rsid w:val="00C80680"/>
    <w:rsid w:val="00C87731"/>
    <w:rsid w:val="00C87B53"/>
    <w:rsid w:val="00C904BE"/>
    <w:rsid w:val="00C9054D"/>
    <w:rsid w:val="00C90582"/>
    <w:rsid w:val="00C90DC0"/>
    <w:rsid w:val="00C92143"/>
    <w:rsid w:val="00C92679"/>
    <w:rsid w:val="00C974F5"/>
    <w:rsid w:val="00CA3EC5"/>
    <w:rsid w:val="00CB0311"/>
    <w:rsid w:val="00CB246D"/>
    <w:rsid w:val="00CB4D6A"/>
    <w:rsid w:val="00CB79AA"/>
    <w:rsid w:val="00CC16B6"/>
    <w:rsid w:val="00CC19D8"/>
    <w:rsid w:val="00CC3F93"/>
    <w:rsid w:val="00CC4710"/>
    <w:rsid w:val="00CC5490"/>
    <w:rsid w:val="00CD15A7"/>
    <w:rsid w:val="00CD24CB"/>
    <w:rsid w:val="00CD3333"/>
    <w:rsid w:val="00CD3429"/>
    <w:rsid w:val="00CD436E"/>
    <w:rsid w:val="00CD5DBE"/>
    <w:rsid w:val="00CD666C"/>
    <w:rsid w:val="00CD77C4"/>
    <w:rsid w:val="00CE0ADD"/>
    <w:rsid w:val="00CE0F4A"/>
    <w:rsid w:val="00CE1EF7"/>
    <w:rsid w:val="00CE2127"/>
    <w:rsid w:val="00CE274D"/>
    <w:rsid w:val="00CE33C4"/>
    <w:rsid w:val="00CE588E"/>
    <w:rsid w:val="00CF2CD7"/>
    <w:rsid w:val="00CF35DF"/>
    <w:rsid w:val="00CF47D8"/>
    <w:rsid w:val="00CF6C17"/>
    <w:rsid w:val="00CF6E14"/>
    <w:rsid w:val="00CF7878"/>
    <w:rsid w:val="00D00952"/>
    <w:rsid w:val="00D01D1C"/>
    <w:rsid w:val="00D02924"/>
    <w:rsid w:val="00D0301C"/>
    <w:rsid w:val="00D041FC"/>
    <w:rsid w:val="00D04276"/>
    <w:rsid w:val="00D04AE6"/>
    <w:rsid w:val="00D05497"/>
    <w:rsid w:val="00D05552"/>
    <w:rsid w:val="00D06539"/>
    <w:rsid w:val="00D07AB0"/>
    <w:rsid w:val="00D12BB0"/>
    <w:rsid w:val="00D14D95"/>
    <w:rsid w:val="00D16A44"/>
    <w:rsid w:val="00D17381"/>
    <w:rsid w:val="00D2244A"/>
    <w:rsid w:val="00D22E67"/>
    <w:rsid w:val="00D231D9"/>
    <w:rsid w:val="00D2774F"/>
    <w:rsid w:val="00D41C42"/>
    <w:rsid w:val="00D473F2"/>
    <w:rsid w:val="00D510BC"/>
    <w:rsid w:val="00D522C0"/>
    <w:rsid w:val="00D546C7"/>
    <w:rsid w:val="00D54BB9"/>
    <w:rsid w:val="00D550EC"/>
    <w:rsid w:val="00D570EB"/>
    <w:rsid w:val="00D60D21"/>
    <w:rsid w:val="00D620D8"/>
    <w:rsid w:val="00D6488F"/>
    <w:rsid w:val="00D6554D"/>
    <w:rsid w:val="00D66134"/>
    <w:rsid w:val="00D66301"/>
    <w:rsid w:val="00D66CCA"/>
    <w:rsid w:val="00D713BB"/>
    <w:rsid w:val="00D721AB"/>
    <w:rsid w:val="00D73935"/>
    <w:rsid w:val="00D74529"/>
    <w:rsid w:val="00D74ADC"/>
    <w:rsid w:val="00D764E5"/>
    <w:rsid w:val="00D76AD1"/>
    <w:rsid w:val="00D81691"/>
    <w:rsid w:val="00D84DB2"/>
    <w:rsid w:val="00D9072A"/>
    <w:rsid w:val="00D909EF"/>
    <w:rsid w:val="00D90B19"/>
    <w:rsid w:val="00D912DD"/>
    <w:rsid w:val="00D92DCC"/>
    <w:rsid w:val="00D943BF"/>
    <w:rsid w:val="00D94531"/>
    <w:rsid w:val="00D94D62"/>
    <w:rsid w:val="00D94F60"/>
    <w:rsid w:val="00D9558F"/>
    <w:rsid w:val="00D95AEB"/>
    <w:rsid w:val="00D97709"/>
    <w:rsid w:val="00DA097E"/>
    <w:rsid w:val="00DA112C"/>
    <w:rsid w:val="00DA1536"/>
    <w:rsid w:val="00DA4F25"/>
    <w:rsid w:val="00DB12FD"/>
    <w:rsid w:val="00DB30CE"/>
    <w:rsid w:val="00DB4751"/>
    <w:rsid w:val="00DB6CB1"/>
    <w:rsid w:val="00DB75DB"/>
    <w:rsid w:val="00DC1881"/>
    <w:rsid w:val="00DC1926"/>
    <w:rsid w:val="00DC1F1D"/>
    <w:rsid w:val="00DC3665"/>
    <w:rsid w:val="00DC3994"/>
    <w:rsid w:val="00DC3AAE"/>
    <w:rsid w:val="00DC72A2"/>
    <w:rsid w:val="00DD5A63"/>
    <w:rsid w:val="00DD5C78"/>
    <w:rsid w:val="00DD70AF"/>
    <w:rsid w:val="00DE180D"/>
    <w:rsid w:val="00DE2413"/>
    <w:rsid w:val="00DE487A"/>
    <w:rsid w:val="00DE4FFB"/>
    <w:rsid w:val="00DF0F14"/>
    <w:rsid w:val="00DF10BB"/>
    <w:rsid w:val="00DF43D5"/>
    <w:rsid w:val="00DF4C13"/>
    <w:rsid w:val="00DF5CD1"/>
    <w:rsid w:val="00DF6431"/>
    <w:rsid w:val="00E0600A"/>
    <w:rsid w:val="00E06F7F"/>
    <w:rsid w:val="00E070F1"/>
    <w:rsid w:val="00E076D4"/>
    <w:rsid w:val="00E10768"/>
    <w:rsid w:val="00E108BD"/>
    <w:rsid w:val="00E13776"/>
    <w:rsid w:val="00E14577"/>
    <w:rsid w:val="00E1478D"/>
    <w:rsid w:val="00E173C8"/>
    <w:rsid w:val="00E22DC5"/>
    <w:rsid w:val="00E30A1D"/>
    <w:rsid w:val="00E31495"/>
    <w:rsid w:val="00E3170C"/>
    <w:rsid w:val="00E334B7"/>
    <w:rsid w:val="00E34B35"/>
    <w:rsid w:val="00E4407A"/>
    <w:rsid w:val="00E46F56"/>
    <w:rsid w:val="00E503E7"/>
    <w:rsid w:val="00E5061C"/>
    <w:rsid w:val="00E51595"/>
    <w:rsid w:val="00E52817"/>
    <w:rsid w:val="00E536A2"/>
    <w:rsid w:val="00E54064"/>
    <w:rsid w:val="00E573AF"/>
    <w:rsid w:val="00E61331"/>
    <w:rsid w:val="00E6138E"/>
    <w:rsid w:val="00E61788"/>
    <w:rsid w:val="00E62E77"/>
    <w:rsid w:val="00E63299"/>
    <w:rsid w:val="00E66507"/>
    <w:rsid w:val="00E7092F"/>
    <w:rsid w:val="00E72C9D"/>
    <w:rsid w:val="00E73298"/>
    <w:rsid w:val="00E76A4E"/>
    <w:rsid w:val="00E80E2C"/>
    <w:rsid w:val="00E81195"/>
    <w:rsid w:val="00E81236"/>
    <w:rsid w:val="00E81AF2"/>
    <w:rsid w:val="00E84097"/>
    <w:rsid w:val="00E86588"/>
    <w:rsid w:val="00E91829"/>
    <w:rsid w:val="00E93479"/>
    <w:rsid w:val="00E94F5F"/>
    <w:rsid w:val="00E956C8"/>
    <w:rsid w:val="00E97C96"/>
    <w:rsid w:val="00EA3167"/>
    <w:rsid w:val="00EA3F74"/>
    <w:rsid w:val="00EB543F"/>
    <w:rsid w:val="00EC0009"/>
    <w:rsid w:val="00EC14E9"/>
    <w:rsid w:val="00EC1628"/>
    <w:rsid w:val="00EC16B3"/>
    <w:rsid w:val="00EC1AD9"/>
    <w:rsid w:val="00EC5648"/>
    <w:rsid w:val="00EC7072"/>
    <w:rsid w:val="00ED037C"/>
    <w:rsid w:val="00EE0FAD"/>
    <w:rsid w:val="00EE1CF1"/>
    <w:rsid w:val="00EE7C2E"/>
    <w:rsid w:val="00EF36BC"/>
    <w:rsid w:val="00EF3D2E"/>
    <w:rsid w:val="00EF4638"/>
    <w:rsid w:val="00EF52F5"/>
    <w:rsid w:val="00EF7336"/>
    <w:rsid w:val="00EF75D5"/>
    <w:rsid w:val="00F02E74"/>
    <w:rsid w:val="00F04B5C"/>
    <w:rsid w:val="00F06A2C"/>
    <w:rsid w:val="00F06A53"/>
    <w:rsid w:val="00F06F44"/>
    <w:rsid w:val="00F06F6B"/>
    <w:rsid w:val="00F11D08"/>
    <w:rsid w:val="00F123C9"/>
    <w:rsid w:val="00F13F61"/>
    <w:rsid w:val="00F16008"/>
    <w:rsid w:val="00F16065"/>
    <w:rsid w:val="00F2093A"/>
    <w:rsid w:val="00F21DA5"/>
    <w:rsid w:val="00F2440A"/>
    <w:rsid w:val="00F25C1B"/>
    <w:rsid w:val="00F314D7"/>
    <w:rsid w:val="00F361A6"/>
    <w:rsid w:val="00F40841"/>
    <w:rsid w:val="00F41A0B"/>
    <w:rsid w:val="00F4276D"/>
    <w:rsid w:val="00F42FC5"/>
    <w:rsid w:val="00F44298"/>
    <w:rsid w:val="00F45367"/>
    <w:rsid w:val="00F45AC9"/>
    <w:rsid w:val="00F45BAE"/>
    <w:rsid w:val="00F46F59"/>
    <w:rsid w:val="00F52914"/>
    <w:rsid w:val="00F52A06"/>
    <w:rsid w:val="00F543C7"/>
    <w:rsid w:val="00F5525B"/>
    <w:rsid w:val="00F55F5B"/>
    <w:rsid w:val="00F57D44"/>
    <w:rsid w:val="00F623DE"/>
    <w:rsid w:val="00F628FD"/>
    <w:rsid w:val="00F6784E"/>
    <w:rsid w:val="00F75202"/>
    <w:rsid w:val="00F7775E"/>
    <w:rsid w:val="00F80441"/>
    <w:rsid w:val="00F823AE"/>
    <w:rsid w:val="00F82D17"/>
    <w:rsid w:val="00F84B5B"/>
    <w:rsid w:val="00F85FD9"/>
    <w:rsid w:val="00F864E8"/>
    <w:rsid w:val="00F87866"/>
    <w:rsid w:val="00F8786E"/>
    <w:rsid w:val="00F87C66"/>
    <w:rsid w:val="00F94266"/>
    <w:rsid w:val="00F95EBA"/>
    <w:rsid w:val="00FA12F1"/>
    <w:rsid w:val="00FA2F33"/>
    <w:rsid w:val="00FA4217"/>
    <w:rsid w:val="00FA568F"/>
    <w:rsid w:val="00FA5937"/>
    <w:rsid w:val="00FA6DA3"/>
    <w:rsid w:val="00FA73CE"/>
    <w:rsid w:val="00FA7993"/>
    <w:rsid w:val="00FA7D29"/>
    <w:rsid w:val="00FA7E21"/>
    <w:rsid w:val="00FB0CD4"/>
    <w:rsid w:val="00FB4C65"/>
    <w:rsid w:val="00FB72D5"/>
    <w:rsid w:val="00FB7467"/>
    <w:rsid w:val="00FC1B10"/>
    <w:rsid w:val="00FC52B8"/>
    <w:rsid w:val="00FC6712"/>
    <w:rsid w:val="00FC69DC"/>
    <w:rsid w:val="00FC6D64"/>
    <w:rsid w:val="00FC7E50"/>
    <w:rsid w:val="00FD1D80"/>
    <w:rsid w:val="00FD2BAE"/>
    <w:rsid w:val="00FD5901"/>
    <w:rsid w:val="00FD7F85"/>
    <w:rsid w:val="00FE1A57"/>
    <w:rsid w:val="00FE24F8"/>
    <w:rsid w:val="00FE3E4C"/>
    <w:rsid w:val="00FE4498"/>
    <w:rsid w:val="00FE7E44"/>
    <w:rsid w:val="00FF09AE"/>
    <w:rsid w:val="00FF39C0"/>
    <w:rsid w:val="00FF4797"/>
    <w:rsid w:val="00FF594E"/>
    <w:rsid w:val="00FF5C6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83FF7"/>
  <w15:docId w15:val="{4AD9BD20-0701-49E1-ADD7-D28CCF7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8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8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88F"/>
    <w:pPr>
      <w:ind w:left="720"/>
      <w:contextualSpacing/>
    </w:pPr>
  </w:style>
  <w:style w:type="character" w:customStyle="1" w:styleId="FontStyle61">
    <w:name w:val="Font Style61"/>
    <w:uiPriority w:val="99"/>
    <w:rsid w:val="00D6488F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F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FB"/>
  </w:style>
  <w:style w:type="paragraph" w:styleId="Stopka">
    <w:name w:val="footer"/>
    <w:basedOn w:val="Normalny"/>
    <w:link w:val="StopkaZnak"/>
    <w:uiPriority w:val="99"/>
    <w:rsid w:val="00BF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FB"/>
  </w:style>
  <w:style w:type="character" w:styleId="Pogrubienie">
    <w:name w:val="Strong"/>
    <w:uiPriority w:val="99"/>
    <w:qFormat/>
    <w:rsid w:val="00E06F7F"/>
    <w:rPr>
      <w:b/>
      <w:bCs/>
    </w:rPr>
  </w:style>
  <w:style w:type="paragraph" w:customStyle="1" w:styleId="Default">
    <w:name w:val="Default"/>
    <w:uiPriority w:val="99"/>
    <w:rsid w:val="00547B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43D1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43D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44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36D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6DE1"/>
    <w:rPr>
      <w:rFonts w:ascii="Times New Roman" w:eastAsia="Times New Roman" w:hAnsi="Times New Roman"/>
      <w:sz w:val="24"/>
      <w:lang w:eastAsia="ar-SA"/>
    </w:rPr>
  </w:style>
  <w:style w:type="paragraph" w:styleId="Lista">
    <w:name w:val="List"/>
    <w:basedOn w:val="Normalny"/>
    <w:rsid w:val="00436DE1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6D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6DE1"/>
    <w:rPr>
      <w:rFonts w:cs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436DE1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436DE1"/>
    <w:rPr>
      <w:rFonts w:ascii="Times New Roman" w:eastAsia="Times New Roman" w:hAnsi="Times New Roman" w:cs="Calibri"/>
      <w:sz w:val="24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436D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237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1F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1F2"/>
    <w:rPr>
      <w:vertAlign w:val="superscript"/>
    </w:rPr>
  </w:style>
  <w:style w:type="paragraph" w:styleId="Bezodstpw">
    <w:name w:val="No Spacing"/>
    <w:uiPriority w:val="1"/>
    <w:qFormat/>
    <w:rsid w:val="004A5D3D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2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8Num2z0">
    <w:name w:val="WW8Num2z0"/>
    <w:rsid w:val="002F408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lozona@pogotowie.lom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tal@totaltekstyl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4A5-0009-468F-AEBB-48ACB9F3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Hewlett-Packard Company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</dc:creator>
  <cp:lastModifiedBy>Stanisławski Wojciech</cp:lastModifiedBy>
  <cp:revision>5</cp:revision>
  <cp:lastPrinted>2018-05-15T10:56:00Z</cp:lastPrinted>
  <dcterms:created xsi:type="dcterms:W3CDTF">2020-11-25T10:26:00Z</dcterms:created>
  <dcterms:modified xsi:type="dcterms:W3CDTF">2020-11-25T15:14:00Z</dcterms:modified>
</cp:coreProperties>
</file>