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42"/>
        <w:gridCol w:w="2208"/>
        <w:gridCol w:w="430"/>
        <w:gridCol w:w="3291"/>
        <w:gridCol w:w="880"/>
        <w:gridCol w:w="2385"/>
      </w:tblGrid>
      <w:tr w:rsidR="00E76927" w:rsidRPr="0005170C" w:rsidTr="00285870">
        <w:trPr>
          <w:jc w:val="center"/>
        </w:trPr>
        <w:tc>
          <w:tcPr>
            <w:tcW w:w="278" w:type="pct"/>
            <w:vAlign w:val="center"/>
          </w:tcPr>
          <w:p w:rsidR="00E76927" w:rsidRPr="002817B4" w:rsidRDefault="00E76927" w:rsidP="002858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134" w:type="pct"/>
            <w:vAlign w:val="center"/>
          </w:tcPr>
          <w:p w:rsidR="00E76927" w:rsidRPr="002817B4" w:rsidRDefault="00E76927" w:rsidP="00285870">
            <w:pPr>
              <w:jc w:val="center"/>
              <w:rPr>
                <w:b/>
                <w:sz w:val="22"/>
                <w:szCs w:val="22"/>
              </w:rPr>
            </w:pPr>
            <w:r w:rsidRPr="002817B4">
              <w:rPr>
                <w:b/>
                <w:sz w:val="22"/>
                <w:szCs w:val="22"/>
              </w:rPr>
              <w:t>Nazwa Przedmiotu</w:t>
            </w:r>
          </w:p>
        </w:tc>
        <w:tc>
          <w:tcPr>
            <w:tcW w:w="221" w:type="pct"/>
            <w:vAlign w:val="center"/>
          </w:tcPr>
          <w:p w:rsidR="00E76927" w:rsidRPr="002817B4" w:rsidRDefault="00E76927" w:rsidP="002858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0" w:type="pct"/>
            <w:vAlign w:val="center"/>
          </w:tcPr>
          <w:p w:rsidR="00E76927" w:rsidRPr="002817B4" w:rsidRDefault="00E76927" w:rsidP="00285870">
            <w:pPr>
              <w:jc w:val="center"/>
              <w:rPr>
                <w:b/>
                <w:sz w:val="22"/>
                <w:szCs w:val="22"/>
              </w:rPr>
            </w:pPr>
            <w:r w:rsidRPr="002817B4">
              <w:rPr>
                <w:b/>
                <w:sz w:val="22"/>
                <w:szCs w:val="22"/>
              </w:rPr>
              <w:t>Specyfikacja Przedmiotu</w:t>
            </w:r>
          </w:p>
        </w:tc>
        <w:tc>
          <w:tcPr>
            <w:tcW w:w="452" w:type="pct"/>
            <w:vAlign w:val="center"/>
          </w:tcPr>
          <w:p w:rsidR="00E76927" w:rsidRPr="002817B4" w:rsidRDefault="00E76927" w:rsidP="00285870">
            <w:pPr>
              <w:jc w:val="center"/>
              <w:rPr>
                <w:b/>
                <w:sz w:val="22"/>
                <w:szCs w:val="22"/>
              </w:rPr>
            </w:pPr>
            <w:r w:rsidRPr="002817B4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225" w:type="pct"/>
            <w:vAlign w:val="center"/>
          </w:tcPr>
          <w:p w:rsidR="00E76927" w:rsidRPr="002817B4" w:rsidRDefault="00E76927" w:rsidP="00285870">
            <w:pPr>
              <w:jc w:val="center"/>
              <w:rPr>
                <w:b/>
                <w:sz w:val="22"/>
                <w:szCs w:val="22"/>
              </w:rPr>
            </w:pPr>
            <w:r w:rsidRPr="002817B4">
              <w:rPr>
                <w:b/>
                <w:sz w:val="22"/>
                <w:szCs w:val="22"/>
              </w:rPr>
              <w:t>Produkt Poglądowy</w:t>
            </w:r>
          </w:p>
        </w:tc>
      </w:tr>
      <w:tr w:rsidR="00E76927" w:rsidRPr="0005170C" w:rsidTr="00285870">
        <w:trPr>
          <w:jc w:val="center"/>
        </w:trPr>
        <w:tc>
          <w:tcPr>
            <w:tcW w:w="278" w:type="pct"/>
            <w:vAlign w:val="center"/>
          </w:tcPr>
          <w:p w:rsidR="00E76927" w:rsidRDefault="00E76927" w:rsidP="00285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134" w:type="pct"/>
            <w:vAlign w:val="center"/>
          </w:tcPr>
          <w:p w:rsidR="00E76927" w:rsidRDefault="00E76927" w:rsidP="00285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Moduł Apteczki – Wypadek</w:t>
            </w:r>
          </w:p>
        </w:tc>
        <w:tc>
          <w:tcPr>
            <w:tcW w:w="221" w:type="pct"/>
            <w:vAlign w:val="center"/>
          </w:tcPr>
          <w:p w:rsidR="00E76927" w:rsidRPr="002817B4" w:rsidRDefault="00E76927" w:rsidP="002858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pct"/>
            <w:vAlign w:val="center"/>
          </w:tcPr>
          <w:p w:rsidR="00E76927" w:rsidRDefault="00E76927" w:rsidP="0028587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Moduł apteczki dedykowany do zestawu apteczki modułowej;</w:t>
            </w:r>
          </w:p>
          <w:p w:rsidR="00E76927" w:rsidRDefault="00E76927" w:rsidP="0028587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Moduł w przygotowanym opakowaniu z rzepem;</w:t>
            </w:r>
          </w:p>
          <w:p w:rsidR="00E76927" w:rsidRPr="006B6E56" w:rsidRDefault="00E76927" w:rsidP="0028587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 skład zestawu wchodzi:</w:t>
            </w:r>
          </w:p>
          <w:p w:rsidR="00E76927" w:rsidRPr="006B6E56" w:rsidRDefault="00E76927" w:rsidP="0028587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proofErr w:type="spellStart"/>
            <w:r w:rsidRPr="006B6E56">
              <w:rPr>
                <w:rFonts w:ascii="Times New Roman" w:hAnsi="Times New Roman" w:cs="Times New Roman"/>
                <w:bCs/>
              </w:rPr>
              <w:t>Elektroflara</w:t>
            </w:r>
            <w:proofErr w:type="spellEnd"/>
            <w:r w:rsidRPr="006B6E56">
              <w:rPr>
                <w:rFonts w:ascii="Times New Roman" w:hAnsi="Times New Roman" w:cs="Times New Roman"/>
                <w:bCs/>
              </w:rPr>
              <w:t xml:space="preserve"> - 2 szt. </w:t>
            </w:r>
          </w:p>
          <w:p w:rsidR="00E76927" w:rsidRPr="006B6E56" w:rsidRDefault="00E76927" w:rsidP="0028587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6B6E56">
              <w:rPr>
                <w:rFonts w:ascii="Times New Roman" w:hAnsi="Times New Roman" w:cs="Times New Roman"/>
                <w:bCs/>
              </w:rPr>
              <w:t xml:space="preserve">Kamizelka odblaskowa - 1 szt. </w:t>
            </w:r>
          </w:p>
          <w:p w:rsidR="00E76927" w:rsidRPr="006B6E56" w:rsidRDefault="00E76927" w:rsidP="0028587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6B6E56">
              <w:rPr>
                <w:rFonts w:ascii="Times New Roman" w:hAnsi="Times New Roman" w:cs="Times New Roman"/>
                <w:bCs/>
              </w:rPr>
              <w:t xml:space="preserve">Latarka czołowa - 1 szt. </w:t>
            </w:r>
          </w:p>
          <w:p w:rsidR="00E76927" w:rsidRPr="006B6E56" w:rsidRDefault="00E76927" w:rsidP="0028587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6B6E56">
              <w:rPr>
                <w:rFonts w:ascii="Times New Roman" w:hAnsi="Times New Roman" w:cs="Times New Roman"/>
                <w:bCs/>
              </w:rPr>
              <w:t xml:space="preserve">Gwizdek - 1 szt. </w:t>
            </w:r>
          </w:p>
          <w:p w:rsidR="00E76927" w:rsidRPr="006B6E56" w:rsidRDefault="00E76927" w:rsidP="0028587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6B6E56">
              <w:rPr>
                <w:rFonts w:ascii="Times New Roman" w:hAnsi="Times New Roman" w:cs="Times New Roman"/>
                <w:bCs/>
              </w:rPr>
              <w:t xml:space="preserve">Worek na wymiociny - 1 szt. </w:t>
            </w:r>
          </w:p>
          <w:p w:rsidR="00E76927" w:rsidRPr="006B6E56" w:rsidRDefault="00E76927" w:rsidP="0028587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6B6E56">
              <w:rPr>
                <w:rFonts w:ascii="Times New Roman" w:hAnsi="Times New Roman" w:cs="Times New Roman"/>
                <w:bCs/>
              </w:rPr>
              <w:t xml:space="preserve">Młotek bezpieczeństwa - 1 szt. </w:t>
            </w:r>
          </w:p>
          <w:p w:rsidR="00E76927" w:rsidRPr="006B6E56" w:rsidRDefault="00E76927" w:rsidP="0028587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6B6E56">
              <w:rPr>
                <w:rFonts w:ascii="Times New Roman" w:hAnsi="Times New Roman" w:cs="Times New Roman"/>
                <w:bCs/>
              </w:rPr>
              <w:t xml:space="preserve">Poncho - 1 szt. </w:t>
            </w:r>
          </w:p>
          <w:p w:rsidR="00E76927" w:rsidRPr="006B6E56" w:rsidRDefault="00E76927" w:rsidP="0028587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6B6E56">
              <w:rPr>
                <w:rFonts w:ascii="Times New Roman" w:hAnsi="Times New Roman" w:cs="Times New Roman"/>
                <w:bCs/>
              </w:rPr>
              <w:t xml:space="preserve">Rękawice BHP - 1 szt. </w:t>
            </w:r>
          </w:p>
          <w:p w:rsidR="00E76927" w:rsidRPr="006B6E56" w:rsidRDefault="00E76927" w:rsidP="0028587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6B6E56">
              <w:rPr>
                <w:rFonts w:ascii="Times New Roman" w:hAnsi="Times New Roman" w:cs="Times New Roman"/>
                <w:bCs/>
              </w:rPr>
              <w:t xml:space="preserve">Folia NRC - 1 szt. </w:t>
            </w:r>
          </w:p>
          <w:p w:rsidR="00E76927" w:rsidRPr="006B6E56" w:rsidRDefault="00E76927" w:rsidP="0028587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6B6E56">
              <w:rPr>
                <w:rFonts w:ascii="Times New Roman" w:hAnsi="Times New Roman" w:cs="Times New Roman"/>
                <w:bCs/>
              </w:rPr>
              <w:t xml:space="preserve">Oświadczenie wypadku kolizji - 1 szt. </w:t>
            </w:r>
          </w:p>
          <w:p w:rsidR="00E76927" w:rsidRPr="006B6E56" w:rsidRDefault="00E76927" w:rsidP="0028587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6B6E56">
              <w:rPr>
                <w:rFonts w:ascii="Times New Roman" w:hAnsi="Times New Roman" w:cs="Times New Roman"/>
                <w:bCs/>
              </w:rPr>
              <w:t xml:space="preserve">Długopis - 1 szt. </w:t>
            </w:r>
          </w:p>
          <w:p w:rsidR="00E76927" w:rsidRPr="006B6E56" w:rsidRDefault="00E76927" w:rsidP="0028587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6B6E56">
              <w:rPr>
                <w:rFonts w:ascii="Times New Roman" w:hAnsi="Times New Roman" w:cs="Times New Roman"/>
                <w:bCs/>
              </w:rPr>
              <w:t xml:space="preserve">Rękawiczki jednorazowe nitrylowe "L" - 2 pary </w:t>
            </w:r>
          </w:p>
          <w:p w:rsidR="00E76927" w:rsidRPr="006B6E56" w:rsidRDefault="00E76927" w:rsidP="0028587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6B6E56">
              <w:rPr>
                <w:rFonts w:ascii="Times New Roman" w:hAnsi="Times New Roman" w:cs="Times New Roman"/>
                <w:bCs/>
              </w:rPr>
              <w:t xml:space="preserve">Rękawiczki jednorazowe nitrylowe "M" - 2 pary </w:t>
            </w:r>
          </w:p>
          <w:p w:rsidR="00E76927" w:rsidRPr="006B6E56" w:rsidRDefault="00E76927" w:rsidP="0028587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6B6E56">
              <w:rPr>
                <w:rFonts w:ascii="Times New Roman" w:hAnsi="Times New Roman" w:cs="Times New Roman"/>
                <w:bCs/>
              </w:rPr>
              <w:t>Maska ochronna 3 warstwowa - 2 szt.</w:t>
            </w:r>
          </w:p>
          <w:p w:rsidR="00E76927" w:rsidRPr="006B6E56" w:rsidRDefault="00E76927" w:rsidP="0028587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6B6E56">
              <w:rPr>
                <w:rFonts w:ascii="Times New Roman" w:hAnsi="Times New Roman" w:cs="Times New Roman"/>
                <w:bCs/>
              </w:rPr>
              <w:t>Plaster z opatrunkiem 1,9 x 7,6 cm - 2 op. (5 szt.)</w:t>
            </w:r>
          </w:p>
          <w:p w:rsidR="00E76927" w:rsidRPr="006B6E56" w:rsidRDefault="00E76927" w:rsidP="0028587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6B6E56">
              <w:rPr>
                <w:rFonts w:ascii="Times New Roman" w:hAnsi="Times New Roman" w:cs="Times New Roman"/>
                <w:bCs/>
              </w:rPr>
              <w:t xml:space="preserve">Chusteczki do dezynfekcji 70% - 4 szt. </w:t>
            </w:r>
          </w:p>
          <w:p w:rsidR="00E76927" w:rsidRPr="006B6E56" w:rsidRDefault="00E76927" w:rsidP="0028587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6B6E56">
              <w:rPr>
                <w:rFonts w:ascii="Times New Roman" w:hAnsi="Times New Roman" w:cs="Times New Roman"/>
                <w:bCs/>
              </w:rPr>
              <w:t xml:space="preserve">Kompres gazowy 7,5 x 7,5 - 2 op. (3szt.) </w:t>
            </w:r>
          </w:p>
          <w:p w:rsidR="00E76927" w:rsidRDefault="00E76927" w:rsidP="0028587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6B6E56">
              <w:rPr>
                <w:rFonts w:ascii="Times New Roman" w:hAnsi="Times New Roman" w:cs="Times New Roman"/>
                <w:bCs/>
              </w:rPr>
              <w:t>Instrukcja</w:t>
            </w:r>
          </w:p>
          <w:p w:rsidR="00E76927" w:rsidRPr="00741F63" w:rsidRDefault="00E76927" w:rsidP="0028587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</w:t>
            </w:r>
            <w:r w:rsidRPr="00741F63">
              <w:rPr>
                <w:rFonts w:ascii="Times New Roman" w:hAnsi="Times New Roman" w:cs="Times New Roman"/>
                <w:bCs/>
              </w:rPr>
              <w:t>abrycznie nowe</w:t>
            </w:r>
          </w:p>
        </w:tc>
        <w:tc>
          <w:tcPr>
            <w:tcW w:w="452" w:type="pct"/>
            <w:vAlign w:val="center"/>
          </w:tcPr>
          <w:p w:rsidR="00E76927" w:rsidRDefault="00E76927" w:rsidP="00285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zestaw</w:t>
            </w:r>
          </w:p>
        </w:tc>
        <w:tc>
          <w:tcPr>
            <w:tcW w:w="1225" w:type="pct"/>
            <w:vAlign w:val="center"/>
          </w:tcPr>
          <w:p w:rsidR="00E76927" w:rsidRDefault="00E76927" w:rsidP="00285870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4B50B91" wp14:editId="7089A0B3">
                  <wp:extent cx="1171575" cy="1171575"/>
                  <wp:effectExtent l="0" t="0" r="9525" b="9525"/>
                  <wp:docPr id="17" name="Obraz 17" descr="https://traumakit.pl/userdata/public/gfx/7555/W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traumakit.pl/userdata/public/gfx/7555/W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6927" w:rsidRPr="00A7336C" w:rsidRDefault="00E76927" w:rsidP="00E76927">
      <w:pPr>
        <w:pStyle w:val="Akapitzlist"/>
        <w:spacing w:line="254" w:lineRule="auto"/>
        <w:ind w:left="426"/>
        <w:rPr>
          <w:rFonts w:ascii="Times New Roman" w:hAnsi="Times New Roman" w:cs="Times New Roman"/>
          <w:bCs/>
        </w:rPr>
      </w:pPr>
    </w:p>
    <w:p w:rsidR="00931445" w:rsidRDefault="00931445">
      <w:bookmarkStart w:id="0" w:name="_GoBack"/>
      <w:bookmarkEnd w:id="0"/>
    </w:p>
    <w:sectPr w:rsidR="00931445" w:rsidSect="00C22F56">
      <w:footerReference w:type="default" r:id="rId6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8719933"/>
      <w:docPartObj>
        <w:docPartGallery w:val="Page Numbers (Bottom of Page)"/>
        <w:docPartUnique/>
      </w:docPartObj>
    </w:sdtPr>
    <w:sdtEndPr/>
    <w:sdtContent>
      <w:p w:rsidR="00395D1B" w:rsidRDefault="00E769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95D1B" w:rsidRDefault="00E76927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A21DD"/>
    <w:multiLevelType w:val="hybridMultilevel"/>
    <w:tmpl w:val="DA740CFC"/>
    <w:lvl w:ilvl="0" w:tplc="A1AEF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27"/>
    <w:rsid w:val="000D2B74"/>
    <w:rsid w:val="00931445"/>
    <w:rsid w:val="00E76927"/>
    <w:rsid w:val="00EC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028B8"/>
  <w15:chartTrackingRefBased/>
  <w15:docId w15:val="{BF5AF511-5693-4DBE-8034-E09A72F0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92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69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E76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769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6927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693</Characters>
  <Application>Microsoft Office Word</Application>
  <DocSecurity>0</DocSecurity>
  <Lines>5</Lines>
  <Paragraphs>1</Paragraphs>
  <ScaleCrop>false</ScaleCrop>
  <Company>WSOWL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Siegieniewicz Paulina</dc:creator>
  <cp:keywords/>
  <dc:description/>
  <cp:lastModifiedBy>Siegieniewicz Paulina</cp:lastModifiedBy>
  <cp:revision>1</cp:revision>
  <dcterms:created xsi:type="dcterms:W3CDTF">2023-10-19T10:51:00Z</dcterms:created>
  <dcterms:modified xsi:type="dcterms:W3CDTF">2023-10-19T10:55:00Z</dcterms:modified>
</cp:coreProperties>
</file>