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8A002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190" w:lineRule="exact"/>
        <w:ind w:left="6096" w:firstLine="0"/>
        <w:jc w:val="left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5FF6D87" w14:textId="0759BCBE" w:rsidR="00237A05" w:rsidRPr="00462420" w:rsidRDefault="00237A05" w:rsidP="00441DF0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jc w:val="both"/>
        <w:rPr>
          <w:rStyle w:val="Nagwek3"/>
          <w:rFonts w:ascii="Times New Roman" w:hAnsi="Times New Roman" w:cs="Times New Roman"/>
          <w:b/>
          <w:bCs/>
          <w:sz w:val="18"/>
          <w:szCs w:val="18"/>
        </w:rPr>
      </w:pPr>
      <w:r w:rsidRPr="00462420">
        <w:rPr>
          <w:rStyle w:val="Nagwek3"/>
          <w:rFonts w:ascii="Times New Roman" w:hAnsi="Times New Roman" w:cs="Times New Roman"/>
          <w:b/>
          <w:bCs/>
          <w:sz w:val="18"/>
          <w:szCs w:val="18"/>
        </w:rPr>
        <w:t xml:space="preserve">Załącznik nr </w:t>
      </w:r>
      <w:r w:rsidR="00462420" w:rsidRPr="00462420">
        <w:rPr>
          <w:rStyle w:val="Nagwek3"/>
          <w:rFonts w:ascii="Times New Roman" w:hAnsi="Times New Roman" w:cs="Times New Roman"/>
          <w:b/>
          <w:bCs/>
          <w:sz w:val="18"/>
          <w:szCs w:val="18"/>
        </w:rPr>
        <w:t>3</w:t>
      </w:r>
      <w:r w:rsidRPr="00462420">
        <w:rPr>
          <w:rStyle w:val="Nagwek3"/>
          <w:rFonts w:ascii="Times New Roman" w:hAnsi="Times New Roman" w:cs="Times New Roman"/>
          <w:b/>
          <w:bCs/>
          <w:sz w:val="18"/>
          <w:szCs w:val="18"/>
        </w:rPr>
        <w:t xml:space="preserve"> do SWZ - Projektowane postanowienia umowy, które zostaną wprowadzone do treści umowy w sprawie</w:t>
      </w:r>
      <w:bookmarkStart w:id="0" w:name="bookmark1"/>
      <w:r w:rsidRPr="00462420">
        <w:rPr>
          <w:rFonts w:ascii="Times New Roman" w:hAnsi="Times New Roman" w:cs="Times New Roman"/>
          <w:sz w:val="18"/>
          <w:szCs w:val="18"/>
        </w:rPr>
        <w:t xml:space="preserve"> </w:t>
      </w:r>
      <w:r w:rsidRPr="00462420">
        <w:rPr>
          <w:rStyle w:val="Nagwek3"/>
          <w:rFonts w:ascii="Times New Roman" w:hAnsi="Times New Roman" w:cs="Times New Roman"/>
          <w:b/>
          <w:bCs/>
          <w:sz w:val="18"/>
          <w:szCs w:val="18"/>
        </w:rPr>
        <w:t>zamówienia</w:t>
      </w:r>
      <w:bookmarkEnd w:id="0"/>
    </w:p>
    <w:p w14:paraId="2319B72D" w14:textId="77777777" w:rsidR="002C2241" w:rsidRPr="00462420" w:rsidRDefault="002C2241" w:rsidP="002C2241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jc w:val="left"/>
        <w:rPr>
          <w:rStyle w:val="Nagwek3"/>
          <w:rFonts w:ascii="Times New Roman" w:hAnsi="Times New Roman" w:cs="Times New Roman"/>
          <w:b/>
          <w:bCs/>
          <w:sz w:val="18"/>
          <w:szCs w:val="18"/>
        </w:rPr>
      </w:pPr>
    </w:p>
    <w:p w14:paraId="2C94F8BD" w14:textId="77777777" w:rsidR="00237A05" w:rsidRPr="00135B12" w:rsidRDefault="002C2241" w:rsidP="00237A05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UMOWA</w:t>
      </w:r>
    </w:p>
    <w:p w14:paraId="6A1737C2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nr ...................................................................</w:t>
      </w:r>
    </w:p>
    <w:p w14:paraId="17C30A29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6983F6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Pr="00135B12">
        <w:rPr>
          <w:rFonts w:ascii="Times New Roman" w:hAnsi="Times New Roman" w:cs="Times New Roman"/>
          <w:b/>
          <w:sz w:val="24"/>
          <w:szCs w:val="24"/>
        </w:rPr>
        <w:t>............................</w:t>
      </w:r>
      <w:r w:rsidRPr="00135B12">
        <w:rPr>
          <w:rFonts w:ascii="Times New Roman" w:hAnsi="Times New Roman" w:cs="Times New Roman"/>
          <w:sz w:val="24"/>
          <w:szCs w:val="24"/>
        </w:rPr>
        <w:t xml:space="preserve"> w Kłomnicach pomiędzy: 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Gminą Kłomnice, </w:t>
      </w:r>
      <w:r w:rsidRPr="00135B12">
        <w:rPr>
          <w:rFonts w:ascii="Times New Roman" w:hAnsi="Times New Roman" w:cs="Times New Roman"/>
          <w:b/>
          <w:sz w:val="24"/>
          <w:szCs w:val="24"/>
        </w:rPr>
        <w:br/>
        <w:t xml:space="preserve">ul. Strażacka 20, 42-270 Kłomnice, 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Cs/>
          <w:sz w:val="24"/>
          <w:szCs w:val="24"/>
        </w:rPr>
        <w:t>REGON: 151 39 79 83,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Cs/>
          <w:sz w:val="24"/>
          <w:szCs w:val="24"/>
        </w:rPr>
        <w:t>NIP: 949-21-38-802, z siedzibą w Kłomnicach przy ul. Strażackiej 20</w:t>
      </w:r>
    </w:p>
    <w:p w14:paraId="5AF84FA1" w14:textId="77777777" w:rsidR="00237A05" w:rsidRPr="00135B12" w:rsidRDefault="00237A05" w:rsidP="00237A05">
      <w:pPr>
        <w:pStyle w:val="Nagwek1"/>
        <w:spacing w:after="100" w:afterAutospacing="1"/>
        <w:contextualSpacing/>
        <w:jc w:val="left"/>
        <w:rPr>
          <w:b w:val="0"/>
          <w:bCs/>
          <w:sz w:val="24"/>
          <w:szCs w:val="24"/>
        </w:rPr>
      </w:pPr>
      <w:r w:rsidRPr="00135B12">
        <w:rPr>
          <w:b w:val="0"/>
          <w:bCs/>
          <w:sz w:val="24"/>
          <w:szCs w:val="24"/>
        </w:rPr>
        <w:t>reprezentowanym/ą przez:</w:t>
      </w:r>
    </w:p>
    <w:p w14:paraId="0313B679" w14:textId="4C1E0048" w:rsidR="00237A05" w:rsidRPr="009315F8" w:rsidRDefault="009315F8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15F8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64BF169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791E7D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135B12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135B1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3938DFC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B12">
        <w:rPr>
          <w:rFonts w:ascii="Times New Roman" w:hAnsi="Times New Roman" w:cs="Times New Roman"/>
          <w:bCs/>
          <w:sz w:val="24"/>
          <w:szCs w:val="24"/>
        </w:rPr>
        <w:t xml:space="preserve">a </w:t>
      </w:r>
    </w:p>
    <w:p w14:paraId="6EBAB796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B12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C21FACB" w14:textId="77777777" w:rsidR="00237A05" w:rsidRPr="00135B12" w:rsidRDefault="00237A05" w:rsidP="00237A05">
      <w:pPr>
        <w:pStyle w:val="Nagwek1"/>
        <w:spacing w:after="100" w:afterAutospacing="1"/>
        <w:contextualSpacing/>
        <w:jc w:val="left"/>
        <w:rPr>
          <w:sz w:val="24"/>
          <w:szCs w:val="24"/>
        </w:rPr>
      </w:pPr>
      <w:r w:rsidRPr="00135B12">
        <w:rPr>
          <w:b w:val="0"/>
          <w:bCs/>
          <w:sz w:val="24"/>
          <w:szCs w:val="24"/>
        </w:rPr>
        <w:t>reprezentowanym/ą  przez:</w:t>
      </w:r>
      <w:r w:rsidRPr="00135B12">
        <w:rPr>
          <w:sz w:val="24"/>
          <w:szCs w:val="24"/>
        </w:rPr>
        <w:t xml:space="preserve"> </w:t>
      </w:r>
    </w:p>
    <w:p w14:paraId="0E9EF69F" w14:textId="77777777" w:rsidR="00237A05" w:rsidRPr="00135B12" w:rsidRDefault="00237A05" w:rsidP="00237A05">
      <w:pPr>
        <w:pStyle w:val="Nagwek1"/>
        <w:spacing w:after="100" w:afterAutospacing="1"/>
        <w:contextualSpacing/>
        <w:jc w:val="left"/>
        <w:rPr>
          <w:b w:val="0"/>
          <w:bCs/>
          <w:sz w:val="24"/>
          <w:szCs w:val="24"/>
        </w:rPr>
      </w:pPr>
      <w:r w:rsidRPr="00135B12">
        <w:rPr>
          <w:b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367E012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135B12">
        <w:rPr>
          <w:rFonts w:ascii="Times New Roman" w:hAnsi="Times New Roman" w:cs="Times New Roman"/>
          <w:b/>
          <w:bCs/>
          <w:sz w:val="24"/>
          <w:szCs w:val="24"/>
        </w:rPr>
        <w:t>Wykonawcą,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0BCFC1" w14:textId="4F76A090" w:rsidR="00237A05" w:rsidRPr="00135B12" w:rsidRDefault="00237A05" w:rsidP="00237A05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Niniejsza umowa zostaje zawarta  w wyniku prowadzonego postępowania </w:t>
      </w:r>
      <w:r w:rsidRPr="00135B12">
        <w:rPr>
          <w:rFonts w:ascii="Times New Roman" w:hAnsi="Times New Roman" w:cs="Times New Roman"/>
          <w:iCs/>
          <w:sz w:val="24"/>
          <w:szCs w:val="24"/>
        </w:rPr>
        <w:t>w trybie podstawowym bez negocjacji, o którym mowa w art. 275 pkt 1 ustawy z dnia 11 września 2019 r. – Prawo zamówień publicznych (Dz.U. z 202</w:t>
      </w:r>
      <w:r w:rsidR="009315F8">
        <w:rPr>
          <w:rFonts w:ascii="Times New Roman" w:hAnsi="Times New Roman" w:cs="Times New Roman"/>
          <w:iCs/>
          <w:sz w:val="24"/>
          <w:szCs w:val="24"/>
        </w:rPr>
        <w:t>4</w:t>
      </w:r>
      <w:r w:rsidRPr="00135B12">
        <w:rPr>
          <w:rFonts w:ascii="Times New Roman" w:hAnsi="Times New Roman" w:cs="Times New Roman"/>
          <w:iCs/>
          <w:sz w:val="24"/>
          <w:szCs w:val="24"/>
        </w:rPr>
        <w:t xml:space="preserve"> poz. 1</w:t>
      </w:r>
      <w:r w:rsidR="009315F8">
        <w:rPr>
          <w:rFonts w:ascii="Times New Roman" w:hAnsi="Times New Roman" w:cs="Times New Roman"/>
          <w:iCs/>
          <w:sz w:val="24"/>
          <w:szCs w:val="24"/>
        </w:rPr>
        <w:t>320</w:t>
      </w:r>
      <w:r w:rsidRPr="00135B12">
        <w:rPr>
          <w:rFonts w:ascii="Times New Roman" w:hAnsi="Times New Roman" w:cs="Times New Roman"/>
          <w:iCs/>
          <w:sz w:val="24"/>
          <w:szCs w:val="24"/>
        </w:rPr>
        <w:t xml:space="preserve"> ze zm.), o następującej treści</w:t>
      </w:r>
      <w:r w:rsidRPr="00135B12">
        <w:rPr>
          <w:rFonts w:ascii="Times New Roman" w:hAnsi="Times New Roman" w:cs="Times New Roman"/>
          <w:sz w:val="24"/>
          <w:szCs w:val="24"/>
        </w:rPr>
        <w:t>:</w:t>
      </w:r>
    </w:p>
    <w:p w14:paraId="372E0850" w14:textId="77777777" w:rsidR="00237A05" w:rsidRPr="00135B12" w:rsidRDefault="00237A05" w:rsidP="00237A05">
      <w:pPr>
        <w:pStyle w:val="Nagwek20"/>
        <w:keepNext/>
        <w:keepLines/>
        <w:shd w:val="clear" w:color="auto" w:fill="auto"/>
        <w:ind w:left="200"/>
        <w:rPr>
          <w:rFonts w:ascii="Times New Roman" w:hAnsi="Times New Roman" w:cs="Times New Roman"/>
          <w:sz w:val="24"/>
          <w:szCs w:val="24"/>
        </w:rPr>
      </w:pPr>
      <w:bookmarkStart w:id="1" w:name="bookmark3"/>
      <w:r w:rsidRPr="00135B12">
        <w:rPr>
          <w:rStyle w:val="Nagwek2"/>
          <w:rFonts w:ascii="Times New Roman" w:hAnsi="Times New Roman" w:cs="Times New Roman"/>
          <w:color w:val="000000"/>
          <w:sz w:val="24"/>
          <w:szCs w:val="24"/>
        </w:rPr>
        <w:t>§1</w:t>
      </w:r>
      <w:bookmarkEnd w:id="1"/>
    </w:p>
    <w:p w14:paraId="7C01BFCC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left="200" w:firstLine="0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Przedmiot Umowy</w:t>
      </w:r>
      <w:bookmarkEnd w:id="2"/>
    </w:p>
    <w:p w14:paraId="6A27F409" w14:textId="635C9DE2" w:rsidR="00237A05" w:rsidRPr="00E12164" w:rsidRDefault="00237A05" w:rsidP="00237A05">
      <w:pPr>
        <w:numPr>
          <w:ilvl w:val="0"/>
          <w:numId w:val="1"/>
        </w:numPr>
        <w:tabs>
          <w:tab w:val="left" w:pos="460"/>
        </w:tabs>
        <w:spacing w:after="0" w:line="276" w:lineRule="auto"/>
        <w:ind w:left="426" w:right="241"/>
        <w:jc w:val="both"/>
        <w:rPr>
          <w:rFonts w:ascii="Times New Roman" w:hAnsi="Times New Roman" w:cs="Times New Roman"/>
          <w:sz w:val="24"/>
          <w:szCs w:val="24"/>
        </w:rPr>
      </w:pPr>
      <w:r w:rsidRPr="00E12164">
        <w:rPr>
          <w:rFonts w:ascii="Times New Roman" w:hAnsi="Times New Roman" w:cs="Times New Roman"/>
          <w:sz w:val="24"/>
          <w:szCs w:val="24"/>
        </w:rPr>
        <w:t>Prze</w:t>
      </w:r>
      <w:r w:rsidRPr="00E1216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E12164">
        <w:rPr>
          <w:rFonts w:ascii="Times New Roman" w:hAnsi="Times New Roman" w:cs="Times New Roman"/>
          <w:spacing w:val="1"/>
          <w:sz w:val="24"/>
          <w:szCs w:val="24"/>
        </w:rPr>
        <w:t>mi</w:t>
      </w:r>
      <w:r w:rsidRPr="00E12164">
        <w:rPr>
          <w:rFonts w:ascii="Times New Roman" w:hAnsi="Times New Roman" w:cs="Times New Roman"/>
          <w:sz w:val="24"/>
          <w:szCs w:val="24"/>
        </w:rPr>
        <w:t>o</w:t>
      </w:r>
      <w:r w:rsidRPr="00E12164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E12164">
        <w:rPr>
          <w:rFonts w:ascii="Times New Roman" w:hAnsi="Times New Roman" w:cs="Times New Roman"/>
          <w:sz w:val="24"/>
          <w:szCs w:val="24"/>
        </w:rPr>
        <w:t>em</w:t>
      </w:r>
      <w:r w:rsidRPr="00E1216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12164">
        <w:rPr>
          <w:rFonts w:ascii="Times New Roman" w:hAnsi="Times New Roman" w:cs="Times New Roman"/>
          <w:sz w:val="24"/>
          <w:szCs w:val="24"/>
        </w:rPr>
        <w:t>za</w:t>
      </w:r>
      <w:r w:rsidRPr="00E12164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E12164">
        <w:rPr>
          <w:rFonts w:ascii="Times New Roman" w:hAnsi="Times New Roman" w:cs="Times New Roman"/>
          <w:sz w:val="24"/>
          <w:szCs w:val="24"/>
        </w:rPr>
        <w:t>ó</w:t>
      </w:r>
      <w:r w:rsidRPr="00E12164">
        <w:rPr>
          <w:rFonts w:ascii="Times New Roman" w:hAnsi="Times New Roman" w:cs="Times New Roman"/>
          <w:spacing w:val="-1"/>
          <w:sz w:val="24"/>
          <w:szCs w:val="24"/>
        </w:rPr>
        <w:t>w</w:t>
      </w:r>
      <w:r w:rsidRPr="00E1216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E12164">
        <w:rPr>
          <w:rFonts w:ascii="Times New Roman" w:hAnsi="Times New Roman" w:cs="Times New Roman"/>
          <w:sz w:val="24"/>
          <w:szCs w:val="24"/>
        </w:rPr>
        <w:t>e</w:t>
      </w:r>
      <w:r w:rsidRPr="00E12164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E1216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E12164">
        <w:rPr>
          <w:rFonts w:ascii="Times New Roman" w:hAnsi="Times New Roman" w:cs="Times New Roman"/>
          <w:sz w:val="24"/>
          <w:szCs w:val="24"/>
        </w:rPr>
        <w:t>a</w:t>
      </w:r>
      <w:r w:rsidRPr="00E1216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12164">
        <w:rPr>
          <w:rFonts w:ascii="Times New Roman" w:hAnsi="Times New Roman" w:cs="Times New Roman"/>
          <w:spacing w:val="1"/>
          <w:sz w:val="24"/>
          <w:szCs w:val="24"/>
        </w:rPr>
        <w:t>j</w:t>
      </w:r>
      <w:r w:rsidRPr="00E12164">
        <w:rPr>
          <w:rFonts w:ascii="Times New Roman" w:hAnsi="Times New Roman" w:cs="Times New Roman"/>
          <w:sz w:val="24"/>
          <w:szCs w:val="24"/>
        </w:rPr>
        <w:t>e</w:t>
      </w:r>
      <w:r w:rsidRPr="00E12164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E1216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E12164">
        <w:rPr>
          <w:rFonts w:ascii="Times New Roman" w:hAnsi="Times New Roman" w:cs="Times New Roman"/>
          <w:sz w:val="24"/>
          <w:szCs w:val="24"/>
        </w:rPr>
        <w:t>:</w:t>
      </w:r>
      <w:r w:rsidRPr="00E1216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9315F8">
        <w:rPr>
          <w:rFonts w:ascii="Times New Roman" w:hAnsi="Times New Roman" w:cs="Times New Roman"/>
          <w:b/>
          <w:spacing w:val="-1"/>
          <w:sz w:val="24"/>
          <w:szCs w:val="24"/>
        </w:rPr>
        <w:t xml:space="preserve">Zakup serwerów w ramach projektu pn. </w:t>
      </w:r>
      <w:proofErr w:type="spellStart"/>
      <w:r w:rsidR="009315F8">
        <w:rPr>
          <w:rFonts w:ascii="Times New Roman" w:hAnsi="Times New Roman" w:cs="Times New Roman"/>
          <w:b/>
          <w:spacing w:val="-1"/>
          <w:sz w:val="24"/>
          <w:szCs w:val="24"/>
        </w:rPr>
        <w:t>Cyberbezpieczna</w:t>
      </w:r>
      <w:proofErr w:type="spellEnd"/>
      <w:r w:rsidR="009315F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Gmina Kłomnice – część I</w:t>
      </w:r>
      <w:r w:rsidRPr="00E12164">
        <w:rPr>
          <w:rFonts w:ascii="Times New Roman" w:hAnsi="Times New Roman" w:cs="Times New Roman"/>
          <w:sz w:val="24"/>
          <w:szCs w:val="24"/>
        </w:rPr>
        <w:t xml:space="preserve"> w następującym zakresie:</w:t>
      </w:r>
    </w:p>
    <w:p w14:paraId="417BE3A1" w14:textId="7DD9AA81" w:rsidR="009315F8" w:rsidRPr="009315F8" w:rsidRDefault="009315F8" w:rsidP="009315F8">
      <w:pPr>
        <w:pStyle w:val="Akapitzlist"/>
        <w:numPr>
          <w:ilvl w:val="0"/>
          <w:numId w:val="26"/>
        </w:numPr>
        <w:tabs>
          <w:tab w:val="left" w:pos="460"/>
        </w:tabs>
        <w:spacing w:after="0" w:line="276" w:lineRule="auto"/>
        <w:ind w:right="241"/>
        <w:jc w:val="both"/>
        <w:rPr>
          <w:rFonts w:ascii="Times New Roman" w:hAnsi="Times New Roman" w:cs="Times New Roman"/>
          <w:sz w:val="24"/>
          <w:szCs w:val="24"/>
        </w:rPr>
      </w:pPr>
      <w:r w:rsidRPr="009315F8">
        <w:rPr>
          <w:rFonts w:ascii="Times New Roman" w:hAnsi="Times New Roman" w:cs="Times New Roman"/>
          <w:sz w:val="24"/>
          <w:szCs w:val="24"/>
        </w:rPr>
        <w:t xml:space="preserve">zakup serwerów wraz z systemami operacyjnymi do wirtualizacji za pomocą Hyper-V – 2 </w:t>
      </w:r>
      <w:proofErr w:type="spellStart"/>
      <w:r w:rsidRPr="009315F8">
        <w:rPr>
          <w:rFonts w:ascii="Times New Roman" w:hAnsi="Times New Roman" w:cs="Times New Roman"/>
          <w:sz w:val="24"/>
          <w:szCs w:val="24"/>
        </w:rPr>
        <w:t>szt</w:t>
      </w:r>
      <w:proofErr w:type="spellEnd"/>
    </w:p>
    <w:p w14:paraId="059FEC21" w14:textId="7A924ED8" w:rsidR="009315F8" w:rsidRDefault="00237A05" w:rsidP="009315F8">
      <w:pPr>
        <w:pStyle w:val="Teksttreci1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6D21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Ogólny zakres zamówienia:</w:t>
      </w:r>
      <w:r w:rsidR="009315F8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15F8" w:rsidRPr="009315F8">
        <w:rPr>
          <w:rFonts w:ascii="Times New Roman" w:hAnsi="Times New Roman" w:cs="Times New Roman"/>
          <w:sz w:val="24"/>
          <w:szCs w:val="24"/>
        </w:rPr>
        <w:t>Przedmiotem zamówienia jest zakup i dostawa fabrycznie nowych, oryginalnych oraz nieeksploatowanych serwerów wraz z systemami operacyjnymi. Dostarczony przedmiot zamówienia nie będzie przedmiotem praw osób trzecich, będzie wolny od wad fizycznych i prawnych, dobrej jakości i dopuszczony do obrotu. Ponadto żaden element ani żadna jego część składowa, nie będzie powystawowa i wykorzystywana wcześniej przez inny podmiot.</w:t>
      </w:r>
    </w:p>
    <w:p w14:paraId="27201EB2" w14:textId="77777777" w:rsidR="009315F8" w:rsidRPr="009315F8" w:rsidRDefault="009315F8" w:rsidP="009315F8">
      <w:pPr>
        <w:numPr>
          <w:ilvl w:val="0"/>
          <w:numId w:val="1"/>
        </w:numPr>
        <w:autoSpaceDE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15F8">
        <w:rPr>
          <w:rFonts w:ascii="Times New Roman" w:eastAsia="Calibri" w:hAnsi="Times New Roman" w:cs="Times New Roman"/>
          <w:bCs/>
          <w:sz w:val="24"/>
          <w:szCs w:val="24"/>
        </w:rPr>
        <w:t>Miejsce dostawy: budynek Urzędu Gminy Kłomnice, ul. Strażacka 20. W zakresie zamówienia jest również wniesienie do magazynu wskazanego przez osobę upoważnioną.</w:t>
      </w:r>
    </w:p>
    <w:p w14:paraId="56B982F1" w14:textId="77777777" w:rsidR="009315F8" w:rsidRDefault="00A50440" w:rsidP="009315F8">
      <w:pPr>
        <w:pStyle w:val="Teksttreci1"/>
        <w:numPr>
          <w:ilvl w:val="0"/>
          <w:numId w:val="1"/>
        </w:numPr>
        <w:shd w:val="clear" w:color="auto" w:fill="auto"/>
        <w:tabs>
          <w:tab w:val="left" w:pos="370"/>
          <w:tab w:val="left" w:pos="460"/>
        </w:tabs>
        <w:spacing w:after="0" w:line="276" w:lineRule="auto"/>
        <w:ind w:left="426" w:right="241"/>
        <w:jc w:val="both"/>
        <w:rPr>
          <w:rFonts w:ascii="Times New Roman" w:hAnsi="Times New Roman" w:cs="Times New Roman"/>
          <w:sz w:val="24"/>
          <w:szCs w:val="24"/>
        </w:rPr>
      </w:pPr>
      <w:r w:rsidRPr="009315F8"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 xml:space="preserve">Przedmiot zamówienia jest współfinansowany </w:t>
      </w:r>
      <w:r w:rsidR="009315F8" w:rsidRPr="00E21525">
        <w:rPr>
          <w:rFonts w:ascii="DejaVuSerifCondensed-Bold" w:hAnsi="DejaVuSerifCondensed-Bold"/>
          <w:b/>
          <w:sz w:val="24"/>
          <w:szCs w:val="24"/>
        </w:rPr>
        <w:t xml:space="preserve">w ramach Programu Fundusze Europejskie na Rozwój Cyfrowy (FERC), Priorytet: II Zaawansowane usługi cyfrowe, Działanie: 2,2, Wzmocnienie krajowego systemu </w:t>
      </w:r>
      <w:proofErr w:type="spellStart"/>
      <w:r w:rsidR="009315F8">
        <w:rPr>
          <w:rFonts w:ascii="DejaVuSerifCondensed-Bold" w:hAnsi="DejaVuSerifCondensed-Bold"/>
          <w:b/>
          <w:sz w:val="24"/>
          <w:szCs w:val="24"/>
        </w:rPr>
        <w:t>c</w:t>
      </w:r>
      <w:r w:rsidR="009315F8" w:rsidRPr="00E21525">
        <w:rPr>
          <w:rFonts w:ascii="DejaVuSerifCondensed-Bold" w:hAnsi="DejaVuSerifCondensed-Bold"/>
          <w:b/>
          <w:sz w:val="24"/>
          <w:szCs w:val="24"/>
        </w:rPr>
        <w:t>yberbezpieczeństwa</w:t>
      </w:r>
      <w:proofErr w:type="spellEnd"/>
      <w:r w:rsidR="009315F8" w:rsidRPr="00E21525">
        <w:rPr>
          <w:rFonts w:ascii="DejaVuSerifCondensed-Bold" w:hAnsi="DejaVuSerifCondensed-Bold"/>
          <w:b/>
          <w:sz w:val="24"/>
          <w:szCs w:val="24"/>
        </w:rPr>
        <w:t>.</w:t>
      </w:r>
    </w:p>
    <w:p w14:paraId="04AA8CE3" w14:textId="6A8BC07E" w:rsidR="00237A05" w:rsidRPr="009315F8" w:rsidRDefault="00237A05" w:rsidP="009315F8">
      <w:pPr>
        <w:pStyle w:val="Teksttreci1"/>
        <w:numPr>
          <w:ilvl w:val="0"/>
          <w:numId w:val="1"/>
        </w:numPr>
        <w:shd w:val="clear" w:color="auto" w:fill="auto"/>
        <w:tabs>
          <w:tab w:val="left" w:pos="375"/>
          <w:tab w:val="left" w:pos="460"/>
        </w:tabs>
        <w:spacing w:after="0" w:line="276" w:lineRule="auto"/>
        <w:ind w:left="426" w:right="241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9315F8">
        <w:rPr>
          <w:rStyle w:val="Teksttreci"/>
          <w:rFonts w:ascii="Times New Roman" w:hAnsi="Times New Roman" w:cs="Times New Roman"/>
          <w:sz w:val="24"/>
          <w:szCs w:val="24"/>
        </w:rPr>
        <w:t>Szczegółowy opis przedmiotu zamówienia niezbędny do wykonania zamówienia oraz wymagania Zamawiającego dotyczące parametrów technicznych określa: SWZ</w:t>
      </w:r>
      <w:r w:rsidR="009315F8">
        <w:rPr>
          <w:rStyle w:val="Teksttreci"/>
          <w:rFonts w:ascii="Times New Roman" w:hAnsi="Times New Roman" w:cs="Times New Roman"/>
          <w:sz w:val="24"/>
          <w:szCs w:val="24"/>
        </w:rPr>
        <w:t>, Opis przedmiotu zamówienia (OPZ)</w:t>
      </w:r>
      <w:r w:rsidRPr="009315F8">
        <w:rPr>
          <w:rStyle w:val="Teksttreci"/>
          <w:rFonts w:ascii="Times New Roman" w:hAnsi="Times New Roman" w:cs="Times New Roman"/>
          <w:sz w:val="24"/>
          <w:szCs w:val="24"/>
        </w:rPr>
        <w:t xml:space="preserve"> oraz oferta Wykonawcy.</w:t>
      </w:r>
    </w:p>
    <w:p w14:paraId="1DEB8D8C" w14:textId="77777777" w:rsidR="00237A05" w:rsidRPr="00135B12" w:rsidRDefault="00237A05" w:rsidP="00237A05">
      <w:pPr>
        <w:pStyle w:val="Nagwek220"/>
        <w:keepNext/>
        <w:keepLines/>
        <w:shd w:val="clear" w:color="auto" w:fill="auto"/>
        <w:ind w:left="360"/>
        <w:rPr>
          <w:rStyle w:val="Nagwek22"/>
          <w:rFonts w:ascii="Times New Roman" w:hAnsi="Times New Roman" w:cs="Times New Roman"/>
          <w:color w:val="000000"/>
          <w:sz w:val="24"/>
          <w:szCs w:val="24"/>
        </w:rPr>
      </w:pPr>
      <w:bookmarkStart w:id="3" w:name="bookmark7"/>
    </w:p>
    <w:p w14:paraId="70A1ED43" w14:textId="77777777" w:rsidR="00237A05" w:rsidRPr="00135B12" w:rsidRDefault="00237A05" w:rsidP="00237A05">
      <w:pPr>
        <w:pStyle w:val="Nagwek220"/>
        <w:keepNext/>
        <w:keepLines/>
        <w:shd w:val="clear" w:color="auto" w:fill="auto"/>
        <w:ind w:left="36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22"/>
          <w:rFonts w:ascii="Times New Roman" w:hAnsi="Times New Roman" w:cs="Times New Roman"/>
          <w:color w:val="000000"/>
          <w:sz w:val="24"/>
          <w:szCs w:val="24"/>
        </w:rPr>
        <w:t>§2</w:t>
      </w:r>
      <w:bookmarkEnd w:id="3"/>
    </w:p>
    <w:p w14:paraId="0F1811AD" w14:textId="77777777" w:rsidR="00237A05" w:rsidRPr="00135B12" w:rsidRDefault="00237A05" w:rsidP="00237A05">
      <w:pPr>
        <w:pStyle w:val="Teksttreci40"/>
        <w:shd w:val="clear" w:color="auto" w:fill="auto"/>
        <w:spacing w:before="0"/>
        <w:ind w:left="360"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Termin wykonania Umowy</w:t>
      </w:r>
    </w:p>
    <w:p w14:paraId="296ACC20" w14:textId="77777777" w:rsidR="00237A05" w:rsidRPr="00135B12" w:rsidRDefault="00237A05" w:rsidP="00237A05">
      <w:pPr>
        <w:pStyle w:val="Teksttreci40"/>
        <w:shd w:val="clear" w:color="auto" w:fill="auto"/>
        <w:spacing w:before="0"/>
        <w:ind w:left="360"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25BCE6" w14:textId="3CAC9A16" w:rsidR="00237A05" w:rsidRDefault="00237A05" w:rsidP="00F71ACA">
      <w:pPr>
        <w:pStyle w:val="Teksttreci40"/>
        <w:shd w:val="clear" w:color="auto" w:fill="auto"/>
        <w:spacing w:before="0"/>
        <w:ind w:firstLine="0"/>
        <w:rPr>
          <w:rStyle w:val="TeksttreciPogrubienie1"/>
          <w:rFonts w:ascii="Times New Roman" w:hAnsi="Times New Roman" w:cs="Times New Roman"/>
          <w:color w:val="000000"/>
          <w:sz w:val="24"/>
          <w:szCs w:val="24"/>
        </w:rPr>
      </w:pPr>
      <w:r w:rsidRPr="000D7FDE">
        <w:rPr>
          <w:rStyle w:val="Teksttreci"/>
          <w:rFonts w:ascii="Times New Roman" w:hAnsi="Times New Roman" w:cs="Times New Roman"/>
          <w:b w:val="0"/>
          <w:color w:val="000000"/>
          <w:sz w:val="24"/>
          <w:szCs w:val="24"/>
        </w:rPr>
        <w:t>Wykonawca zob</w:t>
      </w:r>
      <w:r w:rsidR="000D7FDE">
        <w:rPr>
          <w:rStyle w:val="Teksttreci"/>
          <w:rFonts w:ascii="Times New Roman" w:hAnsi="Times New Roman" w:cs="Times New Roman"/>
          <w:b w:val="0"/>
          <w:color w:val="000000"/>
          <w:sz w:val="24"/>
          <w:szCs w:val="24"/>
        </w:rPr>
        <w:t>owiązuje się wykonać przedmiot u</w:t>
      </w:r>
      <w:r w:rsidRPr="000D7FDE">
        <w:rPr>
          <w:rStyle w:val="Teksttreci"/>
          <w:rFonts w:ascii="Times New Roman" w:hAnsi="Times New Roman" w:cs="Times New Roman"/>
          <w:b w:val="0"/>
          <w:color w:val="000000"/>
          <w:sz w:val="24"/>
          <w:szCs w:val="24"/>
        </w:rPr>
        <w:t>mowy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7FDE">
        <w:rPr>
          <w:rStyle w:val="Teksttreci"/>
          <w:rFonts w:ascii="Times New Roman" w:hAnsi="Times New Roman" w:cs="Times New Roman"/>
          <w:b w:val="0"/>
          <w:color w:val="000000"/>
          <w:sz w:val="24"/>
          <w:szCs w:val="24"/>
        </w:rPr>
        <w:t>w terminie: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2241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do dnia </w:t>
      </w:r>
      <w:r w:rsidR="0039416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28</w:t>
      </w:r>
      <w:r w:rsidR="00FA3C78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.0</w:t>
      </w:r>
      <w:r w:rsidR="0039416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2</w:t>
      </w:r>
      <w:r w:rsidR="00FA3C78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.2025</w:t>
      </w:r>
      <w:r w:rsidR="00D94091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r</w:t>
      </w:r>
    </w:p>
    <w:p w14:paraId="1FCC6BCB" w14:textId="77777777" w:rsidR="002C2241" w:rsidRPr="002C2241" w:rsidRDefault="002C2241" w:rsidP="002C2241">
      <w:pPr>
        <w:pStyle w:val="Teksttreci40"/>
        <w:shd w:val="clear" w:color="auto" w:fill="auto"/>
        <w:spacing w:before="0"/>
        <w:ind w:left="360" w:firstLine="0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14:paraId="005012FB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§3</w:t>
      </w:r>
    </w:p>
    <w:p w14:paraId="1AF4EA0F" w14:textId="77777777" w:rsidR="00237A05" w:rsidRPr="00135B12" w:rsidRDefault="00237A05" w:rsidP="00237A05">
      <w:pPr>
        <w:pStyle w:val="Teksttreci40"/>
        <w:shd w:val="clear" w:color="auto" w:fill="auto"/>
        <w:spacing w:before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Wynagrodzenie</w:t>
      </w:r>
    </w:p>
    <w:p w14:paraId="40C40C7E" w14:textId="77777777" w:rsidR="00DE4489" w:rsidRPr="00DE4489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0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Za wykonanie przedmiotu Umowy, określonego w § 1 Umowy, Wykonawca otrzyma wynagrodzenie </w:t>
      </w:r>
      <w:r w:rsidR="00C04659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ryczałtowe </w:t>
      </w:r>
      <w:r w:rsidRPr="00135B12">
        <w:rPr>
          <w:rStyle w:val="Teksttreci0"/>
          <w:rFonts w:ascii="Times New Roman" w:hAnsi="Times New Roman" w:cs="Times New Roman"/>
          <w:color w:val="000000"/>
          <w:sz w:val="24"/>
          <w:szCs w:val="24"/>
        </w:rPr>
        <w:t>w wysokości:</w:t>
      </w:r>
    </w:p>
    <w:p w14:paraId="3C200F7C" w14:textId="77777777" w:rsidR="00DE4489" w:rsidRPr="00DE4489" w:rsidRDefault="00DE4489" w:rsidP="00DE4489">
      <w:pPr>
        <w:pStyle w:val="Teksttreci1"/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 w:firstLine="0"/>
        <w:jc w:val="both"/>
        <w:rPr>
          <w:rStyle w:val="Teksttreci0"/>
          <w:rFonts w:ascii="Times New Roman" w:hAnsi="Times New Roman" w:cs="Times New Roman"/>
          <w:sz w:val="24"/>
          <w:szCs w:val="24"/>
          <w:shd w:val="clear" w:color="auto" w:fill="auto"/>
        </w:rPr>
      </w:pPr>
    </w:p>
    <w:p w14:paraId="34FED1C7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 xml:space="preserve">Kwota netto: </w:t>
      </w:r>
      <w:r w:rsidRPr="00DE4489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 zł.</w:t>
      </w:r>
    </w:p>
    <w:p w14:paraId="2EC28EF1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>Podatek Vat w wysokości ................. co stanowi kwotę .........................zł.</w:t>
      </w:r>
    </w:p>
    <w:p w14:paraId="78F2909C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>Kwota brutto:</w:t>
      </w:r>
      <w:r w:rsidRPr="00DE4489">
        <w:rPr>
          <w:rFonts w:ascii="Times New Roman" w:eastAsia="Calibri" w:hAnsi="Times New Roman" w:cs="Times New Roman"/>
          <w:b/>
          <w:sz w:val="24"/>
          <w:szCs w:val="24"/>
        </w:rPr>
        <w:t>........................... zł.</w:t>
      </w:r>
    </w:p>
    <w:p w14:paraId="0CA2A171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 xml:space="preserve">(słownie brutto: ............................................ ) </w:t>
      </w:r>
    </w:p>
    <w:p w14:paraId="56182DC3" w14:textId="4F682D7C" w:rsidR="00237A05" w:rsidRPr="00A07BC1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07BC1">
        <w:rPr>
          <w:rFonts w:ascii="Times New Roman" w:eastAsia="Calibri" w:hAnsi="Times New Roman" w:cs="Times New Roman"/>
          <w:sz w:val="24"/>
          <w:szCs w:val="24"/>
        </w:rPr>
        <w:t>Wykonawca oświadcza, że numer rachunku bankowego wskazany na fakturach wystawionych w związku z realizacją umowy jest numerem podanym do Urzędu Skarbowego i jest właścicielem dla dokonania rozliczeń na zasadach podzielnej płatności (</w:t>
      </w:r>
      <w:proofErr w:type="spellStart"/>
      <w:r w:rsidRPr="00A07BC1">
        <w:rPr>
          <w:rFonts w:ascii="Times New Roman" w:eastAsia="Calibri" w:hAnsi="Times New Roman" w:cs="Times New Roman"/>
          <w:sz w:val="24"/>
          <w:szCs w:val="24"/>
        </w:rPr>
        <w:t>split</w:t>
      </w:r>
      <w:proofErr w:type="spellEnd"/>
      <w:r w:rsidRPr="00A07B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BC1">
        <w:rPr>
          <w:rFonts w:ascii="Times New Roman" w:eastAsia="Calibri" w:hAnsi="Times New Roman" w:cs="Times New Roman"/>
          <w:sz w:val="24"/>
          <w:szCs w:val="24"/>
        </w:rPr>
        <w:t>payment</w:t>
      </w:r>
      <w:proofErr w:type="spellEnd"/>
      <w:r w:rsidRPr="00A07BC1">
        <w:rPr>
          <w:rFonts w:ascii="Times New Roman" w:eastAsia="Calibri" w:hAnsi="Times New Roman" w:cs="Times New Roman"/>
          <w:sz w:val="24"/>
          <w:szCs w:val="24"/>
        </w:rPr>
        <w:t xml:space="preserve">) zgodnie z przepisami ustawy z dnia 11 marca 2004r o podatku </w:t>
      </w:r>
      <w:r w:rsidR="00445733" w:rsidRPr="00A07BC1">
        <w:rPr>
          <w:rFonts w:ascii="Times New Roman" w:eastAsia="Calibri" w:hAnsi="Times New Roman" w:cs="Times New Roman"/>
          <w:sz w:val="24"/>
          <w:szCs w:val="24"/>
        </w:rPr>
        <w:t>od towarów i usług (Dz.U. z 202</w:t>
      </w:r>
      <w:r w:rsidR="00A07BC1" w:rsidRPr="00A07BC1">
        <w:rPr>
          <w:rFonts w:ascii="Times New Roman" w:eastAsia="Calibri" w:hAnsi="Times New Roman" w:cs="Times New Roman"/>
          <w:sz w:val="24"/>
          <w:szCs w:val="24"/>
        </w:rPr>
        <w:t>3</w:t>
      </w:r>
      <w:r w:rsidR="00445733" w:rsidRPr="00A07BC1">
        <w:rPr>
          <w:rFonts w:ascii="Times New Roman" w:eastAsia="Calibri" w:hAnsi="Times New Roman" w:cs="Times New Roman"/>
          <w:sz w:val="24"/>
          <w:szCs w:val="24"/>
        </w:rPr>
        <w:t xml:space="preserve">, poz. </w:t>
      </w:r>
      <w:r w:rsidR="00A07BC1" w:rsidRPr="00A07BC1">
        <w:rPr>
          <w:rFonts w:ascii="Times New Roman" w:eastAsia="Calibri" w:hAnsi="Times New Roman" w:cs="Times New Roman"/>
          <w:sz w:val="24"/>
          <w:szCs w:val="24"/>
        </w:rPr>
        <w:t>1570</w:t>
      </w:r>
      <w:r w:rsidRPr="00A07BC1">
        <w:rPr>
          <w:rFonts w:ascii="Times New Roman" w:eastAsia="Calibri" w:hAnsi="Times New Roman" w:cs="Times New Roman"/>
          <w:sz w:val="24"/>
          <w:szCs w:val="24"/>
        </w:rPr>
        <w:t xml:space="preserve"> ze zmianami).</w:t>
      </w:r>
    </w:p>
    <w:p w14:paraId="78A07724" w14:textId="77777777" w:rsidR="00237A05" w:rsidRPr="00135B12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Wynagrodzenie zawiera w sobie wszelkie koszty Wykonawcy wynikające z realizacji przedmiotu Umowy, w tym udzielone licencje na warunkach określonych w załączniku, upusty, rabaty, cła, marże, koszty związane z transportem: załadunek, dowóz, wyładunek pod adres wskazany przez Zamawiającego i nie ulegnie zwiększeniu w okresie jej obowiązywania.</w:t>
      </w:r>
    </w:p>
    <w:p w14:paraId="3F079019" w14:textId="6DE2F473" w:rsidR="00237A05" w:rsidRPr="00135B12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65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Podstawą do wystawienia faktury jest </w:t>
      </w:r>
      <w:r w:rsidR="00D94091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przyjęty bez zastrzeżeń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protokół odbioru </w:t>
      </w:r>
      <w:r w:rsidR="00D94091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przedmiotu zamówienia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sporządzony przez Zamawiającego z udziałem Wykonawcy.</w:t>
      </w:r>
    </w:p>
    <w:p w14:paraId="202FD7D7" w14:textId="77777777" w:rsidR="00237A05" w:rsidRPr="000D7FDE" w:rsidRDefault="00445733" w:rsidP="00445733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445733">
        <w:rPr>
          <w:rFonts w:ascii="Times New Roman" w:eastAsia="Calibri" w:hAnsi="Times New Roman" w:cs="Times New Roman"/>
          <w:sz w:val="24"/>
          <w:szCs w:val="24"/>
        </w:rPr>
        <w:t xml:space="preserve">Płatności będą dokonywane przelewem na wskazany przez Wykonawcę rachunek bankowy nr .........................................., w terminie do 21 dni od daty otrzymania przez Zamawiającego prawidłowo wystawionej faktury wraz z zatwierdzonym protokołem odbioru </w:t>
      </w:r>
      <w:r w:rsidR="00ED6AB0">
        <w:rPr>
          <w:rFonts w:ascii="Times New Roman" w:eastAsia="Calibri" w:hAnsi="Times New Roman" w:cs="Times New Roman"/>
          <w:sz w:val="24"/>
          <w:szCs w:val="24"/>
        </w:rPr>
        <w:t xml:space="preserve">zamówienia. </w:t>
      </w:r>
      <w:r w:rsidR="00237A05" w:rsidRPr="0044573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Termin płatności ustala się na dzień obciążenia rachunku bankowego Zamawiającego</w:t>
      </w:r>
    </w:p>
    <w:p w14:paraId="667814E4" w14:textId="77777777" w:rsidR="000D7FDE" w:rsidRPr="000D7FDE" w:rsidRDefault="000D7FDE" w:rsidP="00445733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Zamawiający nie przewiduje </w:t>
      </w:r>
      <w:r w:rsidR="00A504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udzielania zaliczki na realizacje zamówienia.</w:t>
      </w:r>
    </w:p>
    <w:p w14:paraId="27C65B1A" w14:textId="77777777" w:rsidR="000D7FDE" w:rsidRPr="000D7FDE" w:rsidRDefault="000D7FDE" w:rsidP="00445733">
      <w:pPr>
        <w:pStyle w:val="Teksttreci1"/>
        <w:numPr>
          <w:ilvl w:val="0"/>
          <w:numId w:val="3"/>
        </w:numPr>
        <w:shd w:val="clear" w:color="auto" w:fill="auto"/>
        <w:tabs>
          <w:tab w:val="left" w:pos="42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Dane do wystawienia faktury:</w:t>
      </w:r>
    </w:p>
    <w:p w14:paraId="7FA1B9FA" w14:textId="77777777" w:rsidR="000D7FDE" w:rsidRDefault="000D7FDE" w:rsidP="000D7FDE">
      <w:pPr>
        <w:pStyle w:val="Teksttreci1"/>
        <w:shd w:val="clear" w:color="auto" w:fill="auto"/>
        <w:tabs>
          <w:tab w:val="left" w:pos="426"/>
          <w:tab w:val="left" w:leader="dot" w:pos="2057"/>
          <w:tab w:val="left" w:leader="dot" w:pos="4592"/>
        </w:tabs>
        <w:spacing w:after="0" w:line="276" w:lineRule="exact"/>
        <w:ind w:left="66" w:right="20" w:firstLine="0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Nabywca: Gmina Kłomnice, ul. Strażacka 20, 42-270 Kłomnice, NIP: 949-21-38-802</w:t>
      </w:r>
    </w:p>
    <w:p w14:paraId="7A689B3C" w14:textId="77777777" w:rsidR="000D7FDE" w:rsidRPr="00445733" w:rsidRDefault="000D7FDE" w:rsidP="000D7FDE">
      <w:pPr>
        <w:pStyle w:val="Teksttreci1"/>
        <w:shd w:val="clear" w:color="auto" w:fill="auto"/>
        <w:tabs>
          <w:tab w:val="left" w:pos="426"/>
          <w:tab w:val="left" w:leader="dot" w:pos="2057"/>
          <w:tab w:val="left" w:leader="dot" w:pos="4592"/>
        </w:tabs>
        <w:spacing w:after="0" w:line="276" w:lineRule="exact"/>
        <w:ind w:left="66" w:right="20" w:firstLine="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Odbiorca: Urząd Gminy Kłomnice, ul. Strażacka 20, 42-270 Kłomnice</w:t>
      </w:r>
    </w:p>
    <w:p w14:paraId="1A1850E6" w14:textId="77777777" w:rsidR="00ED6AB0" w:rsidRDefault="00ED6AB0" w:rsidP="000D7FDE">
      <w:pPr>
        <w:pStyle w:val="Teksttreci1"/>
        <w:shd w:val="clear" w:color="auto" w:fill="auto"/>
        <w:spacing w:after="0" w:line="276" w:lineRule="exact"/>
        <w:ind w:firstLine="0"/>
        <w:jc w:val="left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</w:p>
    <w:p w14:paraId="31E44406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§4</w:t>
      </w:r>
    </w:p>
    <w:p w14:paraId="1D126410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4" w:name="bookmark8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Warunki odbioru oraz warunki techniczne</w:t>
      </w:r>
      <w:bookmarkEnd w:id="4"/>
    </w:p>
    <w:p w14:paraId="65957108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53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dostarczy przedmiot Umowy do Urzędu Gminy Kłomnice, ul. Strażacka 20, 42-270 Kłomnice lub pod inny adres wskazany przez Zamawiającego, we wszystkie dni robocze od poniedziałku do piątku w godz. 7.30 - </w:t>
      </w:r>
      <w:r w:rsidR="006D73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14.00, tel. 34/3281-122 wew. 110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1E3B17" w14:textId="36C8E1C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7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dostarczy do każdego urządzenia wydrukowaną kartę gwarancyjną oraz instrukcje użytkowania i obsługi (zwane dalej - „dokumentacją użytkownika").</w:t>
      </w:r>
    </w:p>
    <w:p w14:paraId="37F55EB6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65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Potwierdzeniem zrealizowania przedmiotu Umowy będzie protokół odbioru podpisany przez przedstawicieli Zamawiającego i Wykonawcy.</w:t>
      </w:r>
    </w:p>
    <w:p w14:paraId="5B3F4B93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70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 konkretnym dniu dostawy Wykonawca zawiadomi telefonicznie Zamawiającego z co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najmniej dwudniowym wyprzedzeniem.</w:t>
      </w:r>
    </w:p>
    <w:p w14:paraId="26432FFA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67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w momencie odbioru przedmiotu Umowy dokonywać będzie jego oceny jakościowej i ilościowej zgodnie ze SWZ oraz ofertą Wykonawcy.</w:t>
      </w:r>
    </w:p>
    <w:p w14:paraId="7A946109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63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Jeżeli w trakcie odbioru zostaną stwierdzone wady nadające się do usunięcia, Zamawiający odmówi przyjęcia przedmiotu umowy do czasu usunięcia wad przez Wykonawcę.</w:t>
      </w:r>
    </w:p>
    <w:p w14:paraId="6D5190BC" w14:textId="5450716B" w:rsidR="00D94091" w:rsidRPr="00D94091" w:rsidRDefault="00237A05" w:rsidP="00D94091">
      <w:pPr>
        <w:pStyle w:val="Teksttreci1"/>
        <w:numPr>
          <w:ilvl w:val="0"/>
          <w:numId w:val="7"/>
        </w:numPr>
        <w:shd w:val="clear" w:color="auto" w:fill="auto"/>
        <w:tabs>
          <w:tab w:val="left" w:pos="363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14:paraId="36611778" w14:textId="77777777" w:rsidR="00237A05" w:rsidRPr="00135B12" w:rsidRDefault="00237A05" w:rsidP="00237A05">
      <w:pPr>
        <w:pStyle w:val="Teksttreci40"/>
        <w:shd w:val="clear" w:color="auto" w:fill="auto"/>
        <w:spacing w:before="0" w:after="14" w:line="190" w:lineRule="exact"/>
        <w:ind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CE1EAD" w14:textId="318CC65C" w:rsidR="00237A05" w:rsidRDefault="00D94091" w:rsidP="00237A05">
      <w:pPr>
        <w:pStyle w:val="Teksttreci40"/>
        <w:shd w:val="clear" w:color="auto" w:fill="auto"/>
        <w:spacing w:before="0" w:after="14" w:line="190" w:lineRule="exact"/>
        <w:ind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237A05"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14:paraId="6F3591B3" w14:textId="77777777" w:rsidR="00D94091" w:rsidRPr="00135B12" w:rsidRDefault="00D94091" w:rsidP="00237A05">
      <w:pPr>
        <w:pStyle w:val="Teksttreci40"/>
        <w:shd w:val="clear" w:color="auto" w:fill="auto"/>
        <w:spacing w:before="0" w:after="14" w:line="19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F7BA2A6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bookmark9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Zasady realizacji Umowy</w:t>
      </w:r>
      <w:bookmarkEnd w:id="5"/>
    </w:p>
    <w:p w14:paraId="151B7EF1" w14:textId="5E2BC48A" w:rsidR="00237A05" w:rsidRPr="003D7377" w:rsidRDefault="00237A05" w:rsidP="00237A05">
      <w:pPr>
        <w:pStyle w:val="Teksttreci1"/>
        <w:numPr>
          <w:ilvl w:val="0"/>
          <w:numId w:val="8"/>
        </w:numPr>
        <w:shd w:val="clear" w:color="auto" w:fill="auto"/>
        <w:tabs>
          <w:tab w:val="left" w:pos="348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3D7377">
        <w:rPr>
          <w:rStyle w:val="Teksttreci"/>
          <w:rFonts w:ascii="Times New Roman" w:hAnsi="Times New Roman" w:cs="Times New Roman"/>
          <w:sz w:val="24"/>
          <w:szCs w:val="24"/>
        </w:rPr>
        <w:t>Wykonawca przedstawi Zamawiającemu pisemne potwierdzenie, że dostarczony sprzęt i licencje na oprogramowanie pochodzą z legalnego kanału dystrybucji producenta na rynek polski. Urządzenia muszą być fabrycznie nowe</w:t>
      </w:r>
      <w:r w:rsidR="00D94091" w:rsidRPr="003D7377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14:paraId="5AE1A5B6" w14:textId="77777777" w:rsidR="00237A05" w:rsidRPr="003D7377" w:rsidRDefault="00237A05" w:rsidP="00237A05">
      <w:pPr>
        <w:pStyle w:val="Teksttreci1"/>
        <w:numPr>
          <w:ilvl w:val="0"/>
          <w:numId w:val="8"/>
        </w:numPr>
        <w:shd w:val="clear" w:color="auto" w:fill="auto"/>
        <w:tabs>
          <w:tab w:val="left" w:pos="367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3D7377">
        <w:rPr>
          <w:rStyle w:val="Teksttreci"/>
          <w:rFonts w:ascii="Times New Roman" w:hAnsi="Times New Roman" w:cs="Times New Roman"/>
          <w:sz w:val="24"/>
          <w:szCs w:val="24"/>
        </w:rPr>
        <w:t>Dostarczony przez Wykonawcę sprzęt winien być tożsamy z wykazanym w ofercie.</w:t>
      </w:r>
    </w:p>
    <w:p w14:paraId="1D9F1FDF" w14:textId="77777777" w:rsidR="00237A05" w:rsidRPr="003D7377" w:rsidRDefault="00237A05" w:rsidP="00237A05">
      <w:pPr>
        <w:pStyle w:val="Teksttreci1"/>
        <w:numPr>
          <w:ilvl w:val="0"/>
          <w:numId w:val="8"/>
        </w:numPr>
        <w:shd w:val="clear" w:color="auto" w:fill="auto"/>
        <w:tabs>
          <w:tab w:val="left" w:pos="37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3D7377">
        <w:rPr>
          <w:rStyle w:val="Teksttreci"/>
          <w:rFonts w:ascii="Times New Roman" w:hAnsi="Times New Roman" w:cs="Times New Roman"/>
          <w:sz w:val="24"/>
          <w:szCs w:val="24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14:paraId="7C965EF0" w14:textId="77777777" w:rsidR="002C2241" w:rsidRPr="00135B12" w:rsidRDefault="002C2241" w:rsidP="002C2241">
      <w:pPr>
        <w:pStyle w:val="Teksttreci1"/>
        <w:shd w:val="clear" w:color="auto" w:fill="auto"/>
        <w:tabs>
          <w:tab w:val="left" w:pos="372"/>
        </w:tabs>
        <w:spacing w:after="0" w:line="276" w:lineRule="exact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FC50E7B" w14:textId="77777777" w:rsidR="00237A05" w:rsidRPr="00135B12" w:rsidRDefault="00237A05" w:rsidP="00237A05">
      <w:pPr>
        <w:pStyle w:val="Nagwek230"/>
        <w:keepNext/>
        <w:keepLines/>
        <w:shd w:val="clear" w:color="auto" w:fill="auto"/>
        <w:spacing w:before="0" w:after="12" w:line="200" w:lineRule="exact"/>
        <w:rPr>
          <w:rFonts w:ascii="Times New Roman" w:hAnsi="Times New Roman" w:cs="Times New Roman"/>
          <w:sz w:val="24"/>
          <w:szCs w:val="24"/>
        </w:rPr>
      </w:pPr>
      <w:bookmarkStart w:id="6" w:name="bookmark10"/>
      <w:r w:rsidRPr="00135B12">
        <w:rPr>
          <w:rStyle w:val="Nagwek23"/>
          <w:rFonts w:ascii="Times New Roman" w:hAnsi="Times New Roman" w:cs="Times New Roman"/>
          <w:b/>
          <w:bCs/>
          <w:color w:val="000000"/>
          <w:sz w:val="24"/>
          <w:szCs w:val="24"/>
        </w:rPr>
        <w:t>§6</w:t>
      </w:r>
      <w:bookmarkEnd w:id="6"/>
    </w:p>
    <w:p w14:paraId="35C950BD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7" w:name="bookmark11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Współdziałanie Stron i organizacja prac</w:t>
      </w:r>
      <w:bookmarkEnd w:id="7"/>
    </w:p>
    <w:p w14:paraId="072B2427" w14:textId="77777777" w:rsidR="00237A05" w:rsidRPr="00135B12" w:rsidRDefault="00237A05" w:rsidP="00237A05">
      <w:pPr>
        <w:pStyle w:val="Teksttreci1"/>
        <w:numPr>
          <w:ilvl w:val="0"/>
          <w:numId w:val="9"/>
        </w:numPr>
        <w:shd w:val="clear" w:color="auto" w:fill="auto"/>
        <w:tabs>
          <w:tab w:val="left" w:pos="351"/>
        </w:tabs>
        <w:spacing w:after="0" w:line="276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celu realizacji postanowień niniejszej Umowy Zamawiający i Wykonawca, wyznaczają, jako swoich przedstawicieli odpowiednio:</w:t>
      </w:r>
    </w:p>
    <w:p w14:paraId="1D169635" w14:textId="77777777" w:rsidR="00237A05" w:rsidRPr="00135B12" w:rsidRDefault="00237A05" w:rsidP="00237A05">
      <w:pPr>
        <w:pStyle w:val="Teksttreci1"/>
        <w:numPr>
          <w:ilvl w:val="0"/>
          <w:numId w:val="10"/>
        </w:numPr>
        <w:shd w:val="clear" w:color="auto" w:fill="auto"/>
        <w:tabs>
          <w:tab w:val="left" w:pos="700"/>
          <w:tab w:val="left" w:leader="dot" w:pos="7292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ze Strony Zamawiającego -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ab/>
      </w:r>
    </w:p>
    <w:p w14:paraId="068D1EEA" w14:textId="77777777" w:rsidR="00237A05" w:rsidRPr="00135B12" w:rsidRDefault="00237A05" w:rsidP="00237A05">
      <w:pPr>
        <w:pStyle w:val="Teksttreci1"/>
        <w:numPr>
          <w:ilvl w:val="0"/>
          <w:numId w:val="10"/>
        </w:numPr>
        <w:shd w:val="clear" w:color="auto" w:fill="auto"/>
        <w:tabs>
          <w:tab w:val="left" w:pos="703"/>
          <w:tab w:val="left" w:leader="dot" w:pos="7292"/>
        </w:tabs>
        <w:spacing w:after="0" w:line="27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ze Strony Wykonawcy -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ab/>
      </w:r>
    </w:p>
    <w:p w14:paraId="6EE79833" w14:textId="77777777" w:rsidR="000D7FDE" w:rsidRPr="008C2D99" w:rsidRDefault="00237A05" w:rsidP="008C2D99">
      <w:pPr>
        <w:pStyle w:val="Teksttreci1"/>
        <w:numPr>
          <w:ilvl w:val="0"/>
          <w:numId w:val="9"/>
        </w:numPr>
        <w:shd w:val="clear" w:color="auto" w:fill="auto"/>
        <w:tabs>
          <w:tab w:val="left" w:pos="365"/>
        </w:tabs>
        <w:spacing w:after="309" w:line="276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14:paraId="45C6C846" w14:textId="77777777" w:rsidR="000D7FDE" w:rsidRPr="000D7FDE" w:rsidRDefault="000D7FDE" w:rsidP="000D7FDE">
      <w:pPr>
        <w:spacing w:before="120" w:after="100" w:afterAutospacing="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FDE">
        <w:rPr>
          <w:rFonts w:ascii="Times New Roman" w:hAnsi="Times New Roman" w:cs="Times New Roman"/>
          <w:b/>
          <w:sz w:val="24"/>
          <w:szCs w:val="24"/>
        </w:rPr>
        <w:t>§ 7</w:t>
      </w:r>
    </w:p>
    <w:p w14:paraId="75FE070F" w14:textId="77777777" w:rsidR="000D7FDE" w:rsidRPr="000D7FDE" w:rsidRDefault="000D7FDE" w:rsidP="000D7FDE">
      <w:pPr>
        <w:spacing w:before="120" w:after="100" w:afterAutospacing="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FDE">
        <w:rPr>
          <w:rFonts w:ascii="Times New Roman" w:hAnsi="Times New Roman" w:cs="Times New Roman"/>
          <w:b/>
          <w:sz w:val="24"/>
          <w:szCs w:val="24"/>
        </w:rPr>
        <w:t>Zabezpieczenie należytego wykonania umowy</w:t>
      </w:r>
    </w:p>
    <w:p w14:paraId="0AD65CA9" w14:textId="3505AC55" w:rsidR="000D7FDE" w:rsidRPr="000D7FDE" w:rsidRDefault="00E43934" w:rsidP="00E43934">
      <w:pPr>
        <w:pStyle w:val="Lista"/>
        <w:tabs>
          <w:tab w:val="num" w:pos="426"/>
        </w:tabs>
        <w:spacing w:after="100" w:after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Zamawiający nie wymaga zabezpieczenia należytego wykonania umowy</w:t>
      </w:r>
    </w:p>
    <w:p w14:paraId="5CAD715F" w14:textId="6C6B22BE" w:rsidR="00237A05" w:rsidRPr="00135B12" w:rsidRDefault="00237A05" w:rsidP="00237A05">
      <w:pPr>
        <w:pStyle w:val="Teksttreci40"/>
        <w:shd w:val="clear" w:color="auto" w:fill="auto"/>
        <w:spacing w:before="0" w:after="16" w:line="19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E43934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14:paraId="04E32946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8" w:name="bookmark12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  <w:bookmarkEnd w:id="8"/>
    </w:p>
    <w:p w14:paraId="19B31B27" w14:textId="77777777" w:rsidR="00986D21" w:rsidRDefault="00986D21" w:rsidP="00986D21">
      <w:pPr>
        <w:pStyle w:val="NormalnyWeb"/>
        <w:tabs>
          <w:tab w:val="left" w:pos="284"/>
        </w:tabs>
        <w:jc w:val="both"/>
      </w:pPr>
      <w:r w:rsidRPr="00986D21">
        <w:t>Wykonawca w ofercie oświadczył, że wykona zamówie</w:t>
      </w:r>
      <w:r>
        <w:t>nie siłami własnymi*.</w:t>
      </w:r>
      <w:r>
        <w:br/>
        <w:t>lub</w:t>
      </w:r>
    </w:p>
    <w:p w14:paraId="07256DE7" w14:textId="77777777" w:rsidR="00986D21" w:rsidRDefault="00986D21" w:rsidP="00986D21">
      <w:pPr>
        <w:pStyle w:val="NormalnyWeb"/>
        <w:numPr>
          <w:ilvl w:val="0"/>
          <w:numId w:val="4"/>
        </w:numPr>
        <w:tabs>
          <w:tab w:val="left" w:pos="284"/>
        </w:tabs>
        <w:ind w:left="284" w:hanging="284"/>
        <w:jc w:val="both"/>
      </w:pPr>
      <w:r w:rsidRPr="00986D21">
        <w:t>Wykonawca oświadcza, że przy realizacji niniejszej umowy zamierza współpracować </w:t>
      </w:r>
      <w:r w:rsidRPr="00986D21">
        <w:br/>
        <w:t>z następującymi podwykonawcami …………. (firma) w zakresie/części …………….</w:t>
      </w:r>
    </w:p>
    <w:p w14:paraId="41F5FC60" w14:textId="77777777" w:rsidR="00986D21" w:rsidRDefault="00986D21" w:rsidP="00986D21">
      <w:pPr>
        <w:pStyle w:val="NormalnyWeb"/>
        <w:numPr>
          <w:ilvl w:val="0"/>
          <w:numId w:val="4"/>
        </w:numPr>
        <w:tabs>
          <w:tab w:val="left" w:pos="284"/>
        </w:tabs>
        <w:ind w:left="284" w:hanging="284"/>
        <w:jc w:val="both"/>
      </w:pPr>
      <w:r w:rsidRPr="00986D21">
        <w:t>Wykonawca odpowiada wobec Zamawiającego za wsz</w:t>
      </w:r>
      <w:r>
        <w:t xml:space="preserve">elkie działania lub zaniechania </w:t>
      </w:r>
      <w:r w:rsidRPr="00986D21">
        <w:t>podwykonawców, jak za własne działania lub zaniechania.</w:t>
      </w:r>
    </w:p>
    <w:p w14:paraId="14DFD754" w14:textId="77777777" w:rsidR="00986D21" w:rsidRPr="00986D21" w:rsidRDefault="00986D21" w:rsidP="00986D21">
      <w:pPr>
        <w:pStyle w:val="NormalnyWeb"/>
        <w:numPr>
          <w:ilvl w:val="0"/>
          <w:numId w:val="4"/>
        </w:numPr>
        <w:tabs>
          <w:tab w:val="left" w:pos="284"/>
        </w:tabs>
        <w:ind w:left="284" w:hanging="284"/>
        <w:jc w:val="both"/>
      </w:pPr>
      <w:r w:rsidRPr="00986D21">
        <w:t>Wykonawca zamierzający zawrzeć umowę o podwykonawstwo, której przedmiotem są dostawy, jest obowiązany, w trakcie realizacji niniejszej</w:t>
      </w:r>
      <w:r>
        <w:t xml:space="preserve"> umowy i przed zawarciem umowy </w:t>
      </w:r>
      <w:r w:rsidRPr="00986D21">
        <w:t>z podwykonawcą, do przedłożenia Zamawiającemu projektu tej umowy*.</w:t>
      </w:r>
    </w:p>
    <w:p w14:paraId="6A546CEE" w14:textId="77777777" w:rsidR="00237A05" w:rsidRPr="00986D21" w:rsidRDefault="00986D21" w:rsidP="00986D21">
      <w:pPr>
        <w:pStyle w:val="NormalnyWeb"/>
        <w:jc w:val="both"/>
        <w:rPr>
          <w:rStyle w:val="Teksttreci4"/>
          <w:b w:val="0"/>
          <w:bCs w:val="0"/>
          <w:i/>
          <w:sz w:val="20"/>
          <w:szCs w:val="20"/>
          <w:shd w:val="clear" w:color="auto" w:fill="auto"/>
        </w:rPr>
      </w:pPr>
      <w:r w:rsidRPr="00986D21">
        <w:rPr>
          <w:i/>
          <w:sz w:val="20"/>
          <w:szCs w:val="20"/>
        </w:rPr>
        <w:lastRenderedPageBreak/>
        <w:t>* wybrać właściwe w zależności od zaistniałego przypadku</w:t>
      </w:r>
    </w:p>
    <w:p w14:paraId="43E3E83D" w14:textId="35AABCF5" w:rsidR="00237A05" w:rsidRPr="00135B12" w:rsidRDefault="00237A05" w:rsidP="00237A05">
      <w:pPr>
        <w:pStyle w:val="Teksttreci40"/>
        <w:shd w:val="clear" w:color="auto" w:fill="auto"/>
        <w:spacing w:before="0" w:after="16" w:line="19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E43934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14:paraId="195136B7" w14:textId="77777777" w:rsidR="00237A05" w:rsidRPr="00D3272A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9" w:name="bookmark14"/>
      <w:r w:rsidRPr="00D3272A">
        <w:rPr>
          <w:rStyle w:val="Nagwek3"/>
          <w:rFonts w:ascii="Times New Roman" w:hAnsi="Times New Roman" w:cs="Times New Roman"/>
          <w:b/>
          <w:bCs/>
          <w:sz w:val="24"/>
          <w:szCs w:val="24"/>
        </w:rPr>
        <w:t>Gwarancja i rękojmia</w:t>
      </w:r>
      <w:bookmarkEnd w:id="9"/>
    </w:p>
    <w:p w14:paraId="5BACDA0E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48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Wykonawca udziela gwarancji, że przedmiot dostawy jest fabrycznie nowy i wolny od wad, oraz że może być użytkowany zgodnie z przeznaczeniem.</w:t>
      </w:r>
    </w:p>
    <w:p w14:paraId="1136212F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Okres gwarancji przedmiotu zamówienia wynosi [...] miesiące i liczony będzie od dnia protokolarnego odbioru przedmiotu zamówienia.</w:t>
      </w:r>
    </w:p>
    <w:p w14:paraId="64A3B03C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 xml:space="preserve">Wykonawca zobowiązuje się do bezpłatnego wykonania naprawy gwarancyjnej przedmiotu umowy </w:t>
      </w:r>
      <w:r w:rsidR="006617C4" w:rsidRPr="00D3272A">
        <w:rPr>
          <w:rStyle w:val="Teksttreci"/>
          <w:rFonts w:ascii="Times New Roman" w:hAnsi="Times New Roman" w:cs="Times New Roman"/>
          <w:sz w:val="24"/>
          <w:szCs w:val="24"/>
        </w:rPr>
        <w:t>w terminie ustalonym z Zamawiającym</w:t>
      </w: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14:paraId="76ACD56B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7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 xml:space="preserve">W przypadku naprawy </w:t>
      </w:r>
      <w:r w:rsidR="007777BF">
        <w:rPr>
          <w:rStyle w:val="Teksttreci"/>
          <w:rFonts w:ascii="Times New Roman" w:hAnsi="Times New Roman" w:cs="Times New Roman"/>
          <w:sz w:val="24"/>
          <w:szCs w:val="24"/>
        </w:rPr>
        <w:t>przedmiotu umowy</w:t>
      </w:r>
      <w:r w:rsidRPr="00D3272A">
        <w:rPr>
          <w:rStyle w:val="Teksttreci"/>
          <w:rFonts w:ascii="Times New Roman" w:hAnsi="Times New Roman" w:cs="Times New Roman"/>
          <w:sz w:val="24"/>
          <w:szCs w:val="24"/>
        </w:rPr>
        <w:t xml:space="preserve">, okres gwarancji ulegnie przedłużeniu o okres wykonywania naprawy; natomiast w przypadku dokonania wymiany </w:t>
      </w:r>
      <w:r w:rsidR="007777BF">
        <w:rPr>
          <w:rStyle w:val="Teksttreci"/>
          <w:rFonts w:ascii="Times New Roman" w:hAnsi="Times New Roman" w:cs="Times New Roman"/>
          <w:sz w:val="24"/>
          <w:szCs w:val="24"/>
        </w:rPr>
        <w:t>przedmiotu umowy</w:t>
      </w:r>
      <w:r w:rsidRPr="00D3272A">
        <w:rPr>
          <w:rStyle w:val="Teksttreci"/>
          <w:rFonts w:ascii="Times New Roman" w:hAnsi="Times New Roman" w:cs="Times New Roman"/>
          <w:sz w:val="24"/>
          <w:szCs w:val="24"/>
        </w:rPr>
        <w:t xml:space="preserve"> okres gwarancji zostanie ustalony zgodnie z gwarancją nowego sprzętu.</w:t>
      </w:r>
    </w:p>
    <w:p w14:paraId="5F847217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7719BEE2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 xml:space="preserve">Jeżeli w terminie, o którym mowa </w:t>
      </w:r>
      <w:r w:rsidRPr="003D7377">
        <w:rPr>
          <w:rStyle w:val="Teksttreci"/>
          <w:rFonts w:ascii="Times New Roman" w:hAnsi="Times New Roman" w:cs="Times New Roman"/>
          <w:sz w:val="24"/>
          <w:szCs w:val="24"/>
        </w:rPr>
        <w:t>w § 8 ust. 2</w:t>
      </w:r>
      <w:r w:rsidRPr="00D3272A">
        <w:rPr>
          <w:rStyle w:val="Teksttreci"/>
          <w:rFonts w:ascii="Times New Roman" w:hAnsi="Times New Roman" w:cs="Times New Roman"/>
          <w:sz w:val="24"/>
          <w:szCs w:val="24"/>
        </w:rPr>
        <w:t xml:space="preserve"> ujawnią się takie wady fizyczne przedmiotu umowy, które nie kwalifikują się do ich usunięcia, bądź jeżeli przedmiot umowy był naprawiany co najmniej 2 - krotnie, Wykonawca zobowiązuje się do dostarczenia przedmiotu umowy wolnego od wad o parametrach nie gorszych lub lepszych. W przypadku ziszczenia się obowiązku wymiany przedmiotu umowy na nowy, Wykonawca zobowiązuje się do tego w terminie </w:t>
      </w:r>
      <w:r w:rsidR="00E232C5" w:rsidRPr="00D3272A">
        <w:rPr>
          <w:rStyle w:val="Teksttreci"/>
          <w:rFonts w:ascii="Times New Roman" w:hAnsi="Times New Roman" w:cs="Times New Roman"/>
          <w:sz w:val="24"/>
          <w:szCs w:val="24"/>
        </w:rPr>
        <w:t>uzgodnionym z Zamawiającym.</w:t>
      </w:r>
      <w:r w:rsidRPr="00D3272A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</w:p>
    <w:p w14:paraId="31BCDED6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3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W przypadku niedotrzymania terminu naprawy gwarancyjnej, bądź niedotrzymania terminu wymiany przedmiotu zamówienia na wolny od wad, Zamawiający jest uprawniony do usunięcia wad w drodze naprawy na ryzyko i koszt Wykonawcy, zachowując przy tym inne uprawnienia przysługujące mu na podstawie Umowy, a w szczególności roszczenia z tytułu rękojmi za wady fizyczne lub Zamawiający będzie na</w:t>
      </w:r>
      <w:r w:rsidR="00E232C5" w:rsidRPr="00D3272A">
        <w:rPr>
          <w:rStyle w:val="Teksttreci"/>
          <w:rFonts w:ascii="Times New Roman" w:hAnsi="Times New Roman" w:cs="Times New Roman"/>
          <w:sz w:val="24"/>
          <w:szCs w:val="24"/>
        </w:rPr>
        <w:t>liczał karę umowną w wysokości 5</w:t>
      </w: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00,00 zł za każdy dzień zwłoki.</w:t>
      </w:r>
    </w:p>
    <w:p w14:paraId="35BD7F99" w14:textId="77777777" w:rsidR="00237A05" w:rsidRPr="00D3272A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Szczegółowe warunki gwarancji określi dokument gwarancyjny wystawiony przez Wykonawcę. Postanowienia dokumentu gwarancyjnego sprzeczne z odpowiednimi postanowieniami zawartymi w niniejszej umowie są nieważne, w ich miejsce zastosowanie znajdują odpowiednie postanowienia niniejszej umowy. Nie dotyczy to postanowień korzystniejszych dla Zamawiającego, a zwłaszcza wydłużenia terminów określonych w § 8 ust. 2 umowy.</w:t>
      </w:r>
    </w:p>
    <w:p w14:paraId="41D4F1D7" w14:textId="77777777" w:rsidR="007777BF" w:rsidRPr="007777BF" w:rsidRDefault="00237A05" w:rsidP="007777BF">
      <w:pPr>
        <w:pStyle w:val="Teksttreci1"/>
        <w:numPr>
          <w:ilvl w:val="1"/>
          <w:numId w:val="4"/>
        </w:numPr>
        <w:shd w:val="clear" w:color="auto" w:fill="auto"/>
        <w:tabs>
          <w:tab w:val="left" w:pos="363"/>
        </w:tabs>
        <w:spacing w:after="100" w:afterAutospacing="1" w:line="240" w:lineRule="auto"/>
        <w:ind w:left="363" w:right="23" w:hanging="340"/>
        <w:contextualSpacing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3272A">
        <w:rPr>
          <w:rStyle w:val="Teksttreci"/>
          <w:rFonts w:ascii="Times New Roman" w:hAnsi="Times New Roman" w:cs="Times New Roman"/>
          <w:sz w:val="24"/>
          <w:szCs w:val="24"/>
        </w:rPr>
        <w:t>Wykonawca jest odpowiedzialny względem Zamawiającego za wszelkie wady prawne przedmiotu umowy, w tym również za ewentualne roszczenia.</w:t>
      </w:r>
    </w:p>
    <w:p w14:paraId="214E961B" w14:textId="77777777" w:rsidR="00622758" w:rsidRPr="007777BF" w:rsidRDefault="007777BF" w:rsidP="007777BF">
      <w:pPr>
        <w:pStyle w:val="Teksttreci1"/>
        <w:numPr>
          <w:ilvl w:val="1"/>
          <w:numId w:val="4"/>
        </w:numPr>
        <w:shd w:val="clear" w:color="auto" w:fill="auto"/>
        <w:tabs>
          <w:tab w:val="left" w:pos="363"/>
        </w:tabs>
        <w:spacing w:after="100" w:afterAutospacing="1" w:line="240" w:lineRule="auto"/>
        <w:ind w:left="363" w:right="23" w:hanging="340"/>
        <w:contextualSpacing/>
        <w:jc w:val="both"/>
        <w:rPr>
          <w:rStyle w:val="Nagwek24"/>
          <w:rFonts w:ascii="Times New Roman" w:hAnsi="Times New Roman" w:cs="Times New Roman"/>
          <w:b w:val="0"/>
          <w:bCs w:val="0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7777BF">
        <w:rPr>
          <w:rFonts w:ascii="Times New Roman" w:hAnsi="Times New Roman" w:cs="Times New Roman"/>
          <w:sz w:val="24"/>
          <w:szCs w:val="24"/>
        </w:rPr>
        <w:t xml:space="preserve">mowa stanowi dokument gwarancyjny, o jakim mowa w art. 577 par. 1 </w:t>
      </w:r>
      <w:proofErr w:type="spellStart"/>
      <w:r w:rsidRPr="007777BF">
        <w:rPr>
          <w:rFonts w:ascii="Times New Roman" w:hAnsi="Times New Roman" w:cs="Times New Roman"/>
          <w:sz w:val="24"/>
          <w:szCs w:val="24"/>
        </w:rPr>
        <w:t>kc</w:t>
      </w:r>
      <w:bookmarkStart w:id="10" w:name="bookmark15"/>
      <w:proofErr w:type="spellEnd"/>
    </w:p>
    <w:p w14:paraId="5EE14AD8" w14:textId="07ACE4B8" w:rsidR="00237A05" w:rsidRPr="00135B12" w:rsidRDefault="00237A05" w:rsidP="00237A05">
      <w:pPr>
        <w:pStyle w:val="Nagwek24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24"/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bookmarkEnd w:id="10"/>
      <w:r w:rsidR="00E43934">
        <w:rPr>
          <w:rStyle w:val="Nagwek24"/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14:paraId="040133CA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3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1" w:name="bookmark16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Obowiązki Wykonawcy</w:t>
      </w:r>
      <w:bookmarkEnd w:id="11"/>
    </w:p>
    <w:p w14:paraId="3D2C6E67" w14:textId="77777777" w:rsidR="00237A05" w:rsidRPr="003D7377" w:rsidRDefault="00237A05" w:rsidP="00237A05">
      <w:pPr>
        <w:pStyle w:val="Teksttreci1"/>
        <w:shd w:val="clear" w:color="auto" w:fill="auto"/>
        <w:spacing w:after="0" w:line="273" w:lineRule="exact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zobowiązany jest do:</w:t>
      </w:r>
    </w:p>
    <w:p w14:paraId="6C942AB9" w14:textId="7682C752" w:rsidR="00237A05" w:rsidRPr="003D7377" w:rsidRDefault="00237A05" w:rsidP="003D7377">
      <w:pPr>
        <w:pStyle w:val="Teksttreci1"/>
        <w:numPr>
          <w:ilvl w:val="2"/>
          <w:numId w:val="4"/>
        </w:numPr>
        <w:shd w:val="clear" w:color="auto" w:fill="auto"/>
        <w:tabs>
          <w:tab w:val="left" w:pos="351"/>
        </w:tabs>
        <w:spacing w:after="0" w:line="273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Wykonania przedmiotu Umowy ze starannością przyjętą w obrocie profesjonalnym, oraz aktualną wiedzą i kwalifikacjami;</w:t>
      </w:r>
    </w:p>
    <w:p w14:paraId="0B37FC16" w14:textId="77777777" w:rsidR="00237A05" w:rsidRPr="003D7377" w:rsidRDefault="00237A05" w:rsidP="003D7377">
      <w:pPr>
        <w:pStyle w:val="Teksttreci1"/>
        <w:numPr>
          <w:ilvl w:val="2"/>
          <w:numId w:val="4"/>
        </w:numPr>
        <w:shd w:val="clear" w:color="auto" w:fill="auto"/>
        <w:tabs>
          <w:tab w:val="left" w:pos="367"/>
        </w:tabs>
        <w:spacing w:after="0" w:line="273" w:lineRule="exact"/>
        <w:ind w:left="360" w:right="2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Wyznaczenia personelu o liczebności i kompetencjach zapewniających terminową i zgodną z wymaganiami jakościowymi realizację dostawy w umownym terminie;</w:t>
      </w:r>
    </w:p>
    <w:p w14:paraId="7DCE9BA6" w14:textId="77777777" w:rsidR="00237A05" w:rsidRPr="003D7377" w:rsidRDefault="00237A05" w:rsidP="003D7377">
      <w:pPr>
        <w:pStyle w:val="Teksttreci1"/>
        <w:numPr>
          <w:ilvl w:val="2"/>
          <w:numId w:val="4"/>
        </w:numPr>
        <w:shd w:val="clear" w:color="auto" w:fill="auto"/>
        <w:tabs>
          <w:tab w:val="left" w:pos="355"/>
        </w:tabs>
        <w:spacing w:after="0" w:line="273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Niezwłocznego informowania Zamawiającego o wszelkich okolicznościach, które w ocenie Wykonawcy mogą mieć wpływ na realizację Umowy, w szczególności:</w:t>
      </w:r>
    </w:p>
    <w:p w14:paraId="7A363054" w14:textId="77777777" w:rsidR="00237A05" w:rsidRPr="003D7377" w:rsidRDefault="00237A05" w:rsidP="003D7377">
      <w:pPr>
        <w:pStyle w:val="Teksttreci1"/>
        <w:numPr>
          <w:ilvl w:val="0"/>
          <w:numId w:val="11"/>
        </w:numPr>
        <w:shd w:val="clear" w:color="auto" w:fill="auto"/>
        <w:tabs>
          <w:tab w:val="left" w:pos="698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zmianie siedziby lub nazwy Wykonawcy, zmianie osób reprezentujących Wykonawcę,</w:t>
      </w:r>
    </w:p>
    <w:p w14:paraId="0BE8FEA1" w14:textId="77777777" w:rsidR="00237A05" w:rsidRPr="003D7377" w:rsidRDefault="00237A05" w:rsidP="003D7377">
      <w:pPr>
        <w:pStyle w:val="Teksttreci1"/>
        <w:numPr>
          <w:ilvl w:val="0"/>
          <w:numId w:val="11"/>
        </w:numPr>
        <w:shd w:val="clear" w:color="auto" w:fill="auto"/>
        <w:tabs>
          <w:tab w:val="left" w:pos="678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wszczęciu postępowania upadłościowego lub restrukturyzacyjnego, w którym Wykonawca uczestniczy jako dłużnik,</w:t>
      </w:r>
    </w:p>
    <w:p w14:paraId="047D2090" w14:textId="77777777" w:rsidR="00237A05" w:rsidRPr="003D7377" w:rsidRDefault="00237A05" w:rsidP="003D7377">
      <w:pPr>
        <w:pStyle w:val="Teksttreci1"/>
        <w:numPr>
          <w:ilvl w:val="0"/>
          <w:numId w:val="11"/>
        </w:numPr>
        <w:shd w:val="clear" w:color="auto" w:fill="auto"/>
        <w:tabs>
          <w:tab w:val="left" w:pos="700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ogłoszeniu likwidacji przedsiębiorstwa Wykonawcy,</w:t>
      </w:r>
    </w:p>
    <w:p w14:paraId="24476271" w14:textId="06B0E650" w:rsidR="00237A05" w:rsidRPr="003D7377" w:rsidRDefault="00237A05" w:rsidP="003D7377">
      <w:pPr>
        <w:pStyle w:val="Teksttreci1"/>
        <w:numPr>
          <w:ilvl w:val="0"/>
          <w:numId w:val="11"/>
        </w:numPr>
        <w:shd w:val="clear" w:color="auto" w:fill="auto"/>
        <w:tabs>
          <w:tab w:val="left" w:pos="693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zawieszeniu działalności przedsiębiorstwa Wykonawcy.</w:t>
      </w:r>
    </w:p>
    <w:p w14:paraId="61984EF5" w14:textId="77777777" w:rsidR="00237A05" w:rsidRPr="003D7377" w:rsidRDefault="00237A05" w:rsidP="00237A05">
      <w:pPr>
        <w:pStyle w:val="Teksttreci60"/>
        <w:shd w:val="clear" w:color="auto" w:fill="auto"/>
        <w:spacing w:before="0"/>
        <w:rPr>
          <w:rStyle w:val="Teksttreci6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2" w:name="bookmark17"/>
    </w:p>
    <w:p w14:paraId="2B19F8E7" w14:textId="3B765ED9" w:rsidR="00237A05" w:rsidRPr="003D7377" w:rsidRDefault="00237A05" w:rsidP="00237A05">
      <w:pPr>
        <w:pStyle w:val="Teksttreci60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3D7377">
        <w:rPr>
          <w:rStyle w:val="Teksttreci6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bookmarkEnd w:id="12"/>
      <w:r w:rsidR="00E43934">
        <w:rPr>
          <w:rStyle w:val="Teksttreci6"/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1E6E7EFA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3" w:name="bookmark18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Obowiązki Zamawiającego</w:t>
      </w:r>
      <w:bookmarkEnd w:id="13"/>
    </w:p>
    <w:p w14:paraId="1009F41F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będzie współdziałał z Wykonawcą, co Strony rozumieją w szczególności jako:</w:t>
      </w:r>
    </w:p>
    <w:p w14:paraId="68E6FEAF" w14:textId="77777777" w:rsidR="00237A05" w:rsidRPr="00135B12" w:rsidRDefault="00237A05" w:rsidP="00237A05">
      <w:pPr>
        <w:pStyle w:val="Teksttreci1"/>
        <w:numPr>
          <w:ilvl w:val="4"/>
          <w:numId w:val="4"/>
        </w:numPr>
        <w:shd w:val="clear" w:color="auto" w:fill="auto"/>
        <w:tabs>
          <w:tab w:val="left" w:pos="323"/>
        </w:tabs>
        <w:spacing w:after="0" w:line="276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Terminowe realizowanie przez Zamawiającego zadań, za które jest odpowiedzialny.</w:t>
      </w:r>
    </w:p>
    <w:p w14:paraId="00C56CF9" w14:textId="77777777" w:rsidR="00237A05" w:rsidRPr="00135B12" w:rsidRDefault="00237A05" w:rsidP="00237A05">
      <w:pPr>
        <w:pStyle w:val="Teksttreci1"/>
        <w:numPr>
          <w:ilvl w:val="4"/>
          <w:numId w:val="4"/>
        </w:numPr>
        <w:shd w:val="clear" w:color="auto" w:fill="auto"/>
        <w:tabs>
          <w:tab w:val="left" w:pos="335"/>
        </w:tabs>
        <w:spacing w:after="0" w:line="276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Niezwłoczne informowanie Wykonawcy o wszelkich okolicznościach, które w ocenie Zamawiającego mogą mieć wpływ na realizację Umowy.</w:t>
      </w:r>
    </w:p>
    <w:p w14:paraId="30F2476D" w14:textId="77777777" w:rsidR="00634C65" w:rsidRPr="00E12164" w:rsidRDefault="00237A05" w:rsidP="00E12164">
      <w:pPr>
        <w:pStyle w:val="Teksttreci1"/>
        <w:numPr>
          <w:ilvl w:val="4"/>
          <w:numId w:val="4"/>
        </w:numPr>
        <w:shd w:val="clear" w:color="auto" w:fill="auto"/>
        <w:tabs>
          <w:tab w:val="left" w:pos="340"/>
        </w:tabs>
        <w:spacing w:after="301" w:line="276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Udostępnianie Wykonawcy posiadanych informacji i danych dotyczących wykonania Umowy w terminie 5 dni roboczych od daty zgłoszenia zapotrzebowania przez Wykonawcę.</w:t>
      </w:r>
    </w:p>
    <w:p w14:paraId="59AAF890" w14:textId="6B0E361D" w:rsidR="00237A05" w:rsidRPr="00135B12" w:rsidRDefault="00237A05" w:rsidP="00237A05">
      <w:pPr>
        <w:pStyle w:val="Teksttreci70"/>
        <w:shd w:val="clear" w:color="auto" w:fill="auto"/>
        <w:spacing w:before="0"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4" w:name="bookmark19"/>
      <w:r w:rsidRPr="00135B12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bookmarkEnd w:id="14"/>
      <w:r w:rsidR="00E43934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0F0E9B19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8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5" w:name="bookmark20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Kary umowne</w:t>
      </w:r>
      <w:bookmarkEnd w:id="15"/>
    </w:p>
    <w:p w14:paraId="3E60C3BB" w14:textId="77777777" w:rsidR="00237A05" w:rsidRPr="00ED4024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19"/>
        </w:tabs>
        <w:spacing w:after="0" w:line="278" w:lineRule="exact"/>
        <w:ind w:left="34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 tytułu niewykonania lub nienależytego wykonania umowy strony ustalają kary umowne.</w:t>
      </w:r>
    </w:p>
    <w:p w14:paraId="2141B8DF" w14:textId="77777777" w:rsidR="00ED4024" w:rsidRPr="00ED4024" w:rsidRDefault="00ED4024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19"/>
        </w:tabs>
        <w:spacing w:after="0" w:line="278" w:lineRule="exact"/>
        <w:ind w:left="34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zapłaci Zamawiającemu karę umowną:</w:t>
      </w:r>
    </w:p>
    <w:p w14:paraId="715E17FA" w14:textId="77777777" w:rsidR="00ED4024" w:rsidRPr="00ED4024" w:rsidRDefault="00ED4024" w:rsidP="00ED4024">
      <w:pPr>
        <w:pStyle w:val="Teksttreci1"/>
        <w:numPr>
          <w:ilvl w:val="0"/>
          <w:numId w:val="21"/>
        </w:numPr>
        <w:shd w:val="clear" w:color="auto" w:fill="auto"/>
        <w:tabs>
          <w:tab w:val="left" w:pos="319"/>
        </w:tabs>
        <w:spacing w:after="0" w:line="278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 xml:space="preserve">Za odstąpienie od umowy przez Zamawiającego z przyczyn, za które odpowiedzialność ponosi wykonawca w wysokości 20% wynagrodzenia brutto o którym mowa w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§ 3 ust. 1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niniejszej umowy;</w:t>
      </w:r>
    </w:p>
    <w:p w14:paraId="41CAD146" w14:textId="77777777" w:rsidR="00910B6E" w:rsidRDefault="00910B6E" w:rsidP="00910B6E">
      <w:pPr>
        <w:pStyle w:val="Teksttreci1"/>
        <w:numPr>
          <w:ilvl w:val="0"/>
          <w:numId w:val="21"/>
        </w:numPr>
        <w:shd w:val="clear" w:color="auto" w:fill="auto"/>
        <w:tabs>
          <w:tab w:val="left" w:pos="319"/>
        </w:tabs>
        <w:spacing w:after="0" w:line="278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 niedotrzymanie terminu dostawy w wysokości 0,2% wynagrodzenia brutto o którym mowa w § 3 ust 1 niniejszej umowy za każdy dzień zwłoki;</w:t>
      </w:r>
    </w:p>
    <w:p w14:paraId="1CCB4339" w14:textId="77777777" w:rsidR="00ED4024" w:rsidRPr="00910B6E" w:rsidRDefault="00910B6E" w:rsidP="00910B6E">
      <w:pPr>
        <w:pStyle w:val="Teksttreci1"/>
        <w:numPr>
          <w:ilvl w:val="0"/>
          <w:numId w:val="21"/>
        </w:numPr>
        <w:shd w:val="clear" w:color="auto" w:fill="auto"/>
        <w:tabs>
          <w:tab w:val="left" w:pos="319"/>
        </w:tabs>
        <w:spacing w:after="0" w:line="27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 zwłokę w usunięciu wad stwierdzonych przy odbiorze dostawy – w wysokości 0,5% wartości szacunkowej netto, o której mowa w § 3 ust 1 niniejszej umowy, za każdy dzień zwłoki, liczonej od dnia wyznaczonego na usunięcie wad.</w:t>
      </w:r>
    </w:p>
    <w:p w14:paraId="3CDE9E8D" w14:textId="77777777" w:rsidR="00237A05" w:rsidRPr="00910B6E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Zamawiający zapłaci karę umowną za odstąpienie od umowy przez 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Wykonawcę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 przyczyn, za które 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ponosi odpowiedzialność Zamawiający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wysokości 20% wynagrodzenia brutto określonego w § 3 ust. 1 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niniejszej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umowy</w:t>
      </w:r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za wyjątkiem wystąpienia sytuacji, o których mowa w art. 456 i art. 457 ustawy </w:t>
      </w:r>
      <w:proofErr w:type="spellStart"/>
      <w:r w:rsidR="00910B6E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</w:p>
    <w:p w14:paraId="43754D95" w14:textId="77777777" w:rsidR="00910B6E" w:rsidRPr="00135B12" w:rsidRDefault="00910B6E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Kary będą potrącone automatycznie bez uzyskania zgody Wykonawcy zgodnie z art. 455k.c.</w:t>
      </w:r>
    </w:p>
    <w:p w14:paraId="062E161D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Łączna suma kar umownych, które Zamawiający może naliczyć wobec Wykonawcy nie może przekroczyć 30% wynagrodzenia brutto, o którym mowa w § 3 ust. 1 umowy.</w:t>
      </w:r>
    </w:p>
    <w:p w14:paraId="311306DD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38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Kara umowna powinna być zapłacona przez stronę, która naruszyła postanowienia umowy w terminie 7 dni od daty wystąpienia przez stronę drugą z żądaniem zapłaty.</w:t>
      </w:r>
    </w:p>
    <w:p w14:paraId="41FB2C32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38"/>
        </w:tabs>
        <w:spacing w:after="0" w:line="278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ma prawo potrącenia kary umownej z faktury wystawionej przez Wykonawcę.</w:t>
      </w:r>
    </w:p>
    <w:p w14:paraId="5BDB40D2" w14:textId="77777777" w:rsidR="00237A05" w:rsidRPr="00910B6E" w:rsidRDefault="00910B6E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05529D25" w14:textId="77777777" w:rsidR="00910B6E" w:rsidRPr="00135B12" w:rsidRDefault="00910B6E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uzgodnienia zmiany terminów realizacji przedmiotu umowy kara umowna będzie liczona od nowych terminów.</w:t>
      </w:r>
    </w:p>
    <w:p w14:paraId="4D635AA6" w14:textId="77777777" w:rsidR="00237A05" w:rsidRPr="00135B12" w:rsidRDefault="00237A05" w:rsidP="00237A05">
      <w:pPr>
        <w:pStyle w:val="Teksttreci70"/>
        <w:shd w:val="clear" w:color="auto" w:fill="auto"/>
        <w:spacing w:before="0" w:after="0" w:line="200" w:lineRule="exact"/>
        <w:jc w:val="lef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4D44EC9" w14:textId="77777777" w:rsidR="00E43934" w:rsidRDefault="00E43934" w:rsidP="00237A05">
      <w:pPr>
        <w:pStyle w:val="Teksttreci70"/>
        <w:shd w:val="clear" w:color="auto" w:fill="auto"/>
        <w:spacing w:before="0" w:after="0" w:line="200" w:lineRule="exac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DDC906D" w14:textId="77777777" w:rsidR="00E43934" w:rsidRDefault="00E43934" w:rsidP="00237A05">
      <w:pPr>
        <w:pStyle w:val="Teksttreci70"/>
        <w:shd w:val="clear" w:color="auto" w:fill="auto"/>
        <w:spacing w:before="0" w:after="0" w:line="200" w:lineRule="exac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29D72A" w14:textId="77777777" w:rsidR="00E43934" w:rsidRDefault="00E43934" w:rsidP="00237A05">
      <w:pPr>
        <w:pStyle w:val="Teksttreci70"/>
        <w:shd w:val="clear" w:color="auto" w:fill="auto"/>
        <w:spacing w:before="0" w:after="0" w:line="200" w:lineRule="exac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0E02E4D" w14:textId="77777777" w:rsidR="00E43934" w:rsidRDefault="00E43934" w:rsidP="00237A05">
      <w:pPr>
        <w:pStyle w:val="Teksttreci70"/>
        <w:shd w:val="clear" w:color="auto" w:fill="auto"/>
        <w:spacing w:before="0" w:after="0" w:line="200" w:lineRule="exac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E2102A" w14:textId="77777777" w:rsidR="00E43934" w:rsidRDefault="00E43934" w:rsidP="00237A05">
      <w:pPr>
        <w:pStyle w:val="Teksttreci70"/>
        <w:shd w:val="clear" w:color="auto" w:fill="auto"/>
        <w:spacing w:before="0" w:after="0" w:line="200" w:lineRule="exac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E5E3FE9" w14:textId="77777777" w:rsidR="00E43934" w:rsidRDefault="00E43934" w:rsidP="00237A05">
      <w:pPr>
        <w:pStyle w:val="Teksttreci70"/>
        <w:shd w:val="clear" w:color="auto" w:fill="auto"/>
        <w:spacing w:before="0" w:after="0" w:line="200" w:lineRule="exac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79973B5" w14:textId="2C92FF70" w:rsidR="00237A05" w:rsidRPr="00135B12" w:rsidRDefault="00237A05" w:rsidP="00237A05">
      <w:pPr>
        <w:pStyle w:val="Teksttreci70"/>
        <w:shd w:val="clear" w:color="auto" w:fill="auto"/>
        <w:spacing w:before="0" w:after="0" w:line="200" w:lineRule="exact"/>
        <w:rPr>
          <w:rFonts w:ascii="Times New Roman" w:hAnsi="Times New Roman" w:cs="Times New Roman"/>
          <w:b w:val="0"/>
          <w:sz w:val="24"/>
          <w:szCs w:val="24"/>
        </w:rPr>
      </w:pPr>
      <w:r w:rsidRPr="00135B12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§1</w:t>
      </w:r>
      <w:r w:rsidR="00E43934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54F8EC0D" w14:textId="77777777" w:rsidR="00237A05" w:rsidRPr="00135B12" w:rsidRDefault="00237A05" w:rsidP="00237A05">
      <w:pPr>
        <w:pStyle w:val="Teksttreci1"/>
        <w:shd w:val="clear" w:color="auto" w:fill="auto"/>
        <w:tabs>
          <w:tab w:val="left" w:pos="693"/>
        </w:tabs>
        <w:spacing w:after="240" w:line="276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6C848DF4" w14:textId="77777777" w:rsidR="00237A05" w:rsidRPr="00135B12" w:rsidRDefault="00237A05" w:rsidP="00237A05">
      <w:pPr>
        <w:pStyle w:val="Akapitzlist"/>
        <w:numPr>
          <w:ilvl w:val="0"/>
          <w:numId w:val="6"/>
        </w:numPr>
        <w:spacing w:after="20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Zmiana postanowień niniejszej umowy może nastąpić jedynie wtedy, gdy nie jest ona sprzeczna z ustawą Prawo zamówień publicznych.</w:t>
      </w:r>
    </w:p>
    <w:p w14:paraId="3446C4AD" w14:textId="77777777" w:rsidR="00237A05" w:rsidRPr="00135B12" w:rsidRDefault="00237A05" w:rsidP="00237A05">
      <w:pPr>
        <w:pStyle w:val="Akapitzlist"/>
        <w:numPr>
          <w:ilvl w:val="0"/>
          <w:numId w:val="6"/>
        </w:numPr>
        <w:spacing w:after="200" w:line="276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Dopuszcza się możliwość dokonania istotnych zmian postanowień umowy w stosunku do treści oferty, jeżeli konieczność wprowadzenia takich zmian wynika z następujących okoliczności:</w:t>
      </w:r>
    </w:p>
    <w:p w14:paraId="19F3DE37" w14:textId="77777777" w:rsidR="007A0D9C" w:rsidRPr="008C2D99" w:rsidRDefault="007A0D9C" w:rsidP="008C2D99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>Zmiany wynagrodzenia Wykonawcy, gdy</w:t>
      </w:r>
      <w:r w:rsidR="008C2D99"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 xml:space="preserve"> n</w:t>
      </w:r>
      <w:r w:rsidRPr="008C2D99"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  <w:t>astąpi urzędowa zmiana stawki podatku VAT</w:t>
      </w:r>
    </w:p>
    <w:p w14:paraId="3BA0B4C1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terminu realizacji przedmiotu umowy, w następstwie 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wyższej. Termin wykonania umowy ulega odpowiednio zmianie o okres trwania okoliczności celem ukończenia przedmiotu umowy w sposób należyty. Przedłużenie terminu może nastąpić tylko o okres niezbędny do prawidłowego i całościowego wykonania przedmiotu umowy. Okres ten winien uwzględniać w szczególności czas trwania przyczyn uniemożliwiających wykonanie zamówienia, aż do czasu ich faktycznego usunięcia. Zmiana terminu realizacji umowy nie wpływa na zmianę wynagrodzenia.</w:t>
      </w:r>
    </w:p>
    <w:p w14:paraId="1F43229D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Jeżeli modele zaoferowanych sprzętów zostaną wycofane z produkcji, a Wykonawca zagwarantuje dostawę innego sprzętu spełniającego te same lub wyższe wymagania, które zostały określone w SWZ.</w:t>
      </w:r>
    </w:p>
    <w:p w14:paraId="6D9393FC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powszechnie obowiązujących przepisów prawa mających wpływ na treść złożonej oferty w takim zakresie w jakim będzie to niezbędne w celu dostosowania postanowień Umowy do zaistniałego stanu prawnego,</w:t>
      </w:r>
    </w:p>
    <w:p w14:paraId="51A1182B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Zmiana danych związana z obsługą administracyjno-organizacyjną umowy, zmiana danych teleadresowych Wykonawcy lub Zamawiającego - zmiana ta następuje poprzez pisemne zgłoszenie tego faktu drugiej Stronie i nie wymaga zawarcia aneksu do umowy. Zmiana nazwy Wykonawcy - winna nastąpić w formie aneksu do umowy.</w:t>
      </w:r>
    </w:p>
    <w:p w14:paraId="2C28F992" w14:textId="77777777" w:rsidR="00237A05" w:rsidRPr="00135B12" w:rsidRDefault="00237A05" w:rsidP="00237A05">
      <w:pPr>
        <w:pStyle w:val="Teksttreci1"/>
        <w:numPr>
          <w:ilvl w:val="0"/>
          <w:numId w:val="6"/>
        </w:numPr>
        <w:shd w:val="clear" w:color="auto" w:fill="auto"/>
        <w:tabs>
          <w:tab w:val="left" w:pos="360"/>
        </w:tabs>
        <w:spacing w:after="0" w:line="280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postanowień umowy następują zgodnie z zasadami określonymi w umowie oraz przy zastosowaniu przepisów ustawy Prawo zamówień publicznych i nie mogą prowadzić do zmiany charakteru umowy.</w:t>
      </w:r>
    </w:p>
    <w:p w14:paraId="3AFB289C" w14:textId="77777777" w:rsidR="00237A05" w:rsidRPr="00135B12" w:rsidRDefault="00237A05" w:rsidP="00237A05">
      <w:pPr>
        <w:pStyle w:val="Teksttreci1"/>
        <w:numPr>
          <w:ilvl w:val="0"/>
          <w:numId w:val="6"/>
        </w:numPr>
        <w:shd w:val="clear" w:color="auto" w:fill="auto"/>
        <w:tabs>
          <w:tab w:val="left" w:pos="370"/>
        </w:tabs>
        <w:spacing w:after="0" w:line="280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wystąpienia okoliczności stanowiących podstawę do zmiany umowy, każda ze Stron może wystąpić z wnioskiem na piśmie w sprawie możliwości dokonania takiej zmiany. We wniosku należy opisać, uzasadnić zmianę oraz dołączyć stosowne dokumenty - dotyczy to przypadków kiedy dla potwierdzenia dokonania zmiany zasadnym jest przedłożenie odpowiednich dokumentów.</w:t>
      </w:r>
    </w:p>
    <w:p w14:paraId="5051C8F4" w14:textId="77777777" w:rsidR="00237A05" w:rsidRPr="00135B12" w:rsidRDefault="00237A05" w:rsidP="00237A05">
      <w:pPr>
        <w:pStyle w:val="Teksttreci1"/>
        <w:numPr>
          <w:ilvl w:val="0"/>
          <w:numId w:val="6"/>
        </w:numPr>
        <w:shd w:val="clear" w:color="auto" w:fill="auto"/>
        <w:tabs>
          <w:tab w:val="left" w:pos="363"/>
        </w:tabs>
        <w:spacing w:after="0" w:line="280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Wszelkie zmiany i uzupełnienia niniejszej umowy dokonane w sposób zgodny z ustawą Prawo zamówień publicznych wymagają formy pisemnej pod rygorem nieważności - aneks do umowy, z zastrzeżeniem przypadków określonych w niniejszym paragrafie, w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których wskazano, że nie jest wymagane zawarcie aneksu do umowy.</w:t>
      </w:r>
    </w:p>
    <w:p w14:paraId="6C972223" w14:textId="77777777" w:rsidR="007A0D9C" w:rsidRDefault="007A0D9C" w:rsidP="00237A05">
      <w:pPr>
        <w:pStyle w:val="Nagwek30"/>
        <w:keepNext/>
        <w:keepLines/>
        <w:shd w:val="clear" w:color="auto" w:fill="auto"/>
        <w:spacing w:before="0" w:after="0" w:line="276" w:lineRule="exact"/>
        <w:ind w:left="20"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6" w:name="bookmark23"/>
    </w:p>
    <w:p w14:paraId="7D058F53" w14:textId="66F7F871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bookmarkEnd w:id="16"/>
      <w:r w:rsidR="00E43934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595851AC" w14:textId="77777777" w:rsidR="00237A05" w:rsidRPr="00135B12" w:rsidRDefault="00237A05" w:rsidP="00237A05">
      <w:pPr>
        <w:pStyle w:val="Teksttreci40"/>
        <w:shd w:val="clear" w:color="auto" w:fill="auto"/>
        <w:spacing w:before="0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Odstąpienie od Umowy</w:t>
      </w:r>
    </w:p>
    <w:p w14:paraId="2C420A54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53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Strony ustalają, że oprócz przypadków wymienionych w Kodeksie cywilnym Zamawiającemu przysługuje prawo odstąpienia od Umowy w terminie 30 dni od powzięcia informacji o tym, że:</w:t>
      </w:r>
    </w:p>
    <w:p w14:paraId="7C92FFFE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78"/>
        </w:tabs>
        <w:spacing w:after="0" w:line="276" w:lineRule="exact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nastąpiło rozwiązanie lub otwarcie likwidacji przedsiębiorstwa Wykonawcy,</w:t>
      </w:r>
    </w:p>
    <w:p w14:paraId="2E73BE6B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80"/>
        </w:tabs>
        <w:spacing w:after="0" w:line="276" w:lineRule="exact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został złożony wniosek o ogłoszenie upadłości Wykonawcy,</w:t>
      </w:r>
    </w:p>
    <w:p w14:paraId="295CCE30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78"/>
        </w:tabs>
        <w:spacing w:after="0" w:line="276" w:lineRule="exact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został wydany nakaz zajęcia majątku Wykonawcy,</w:t>
      </w:r>
    </w:p>
    <w:p w14:paraId="685ECD91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80"/>
        </w:tabs>
        <w:spacing w:after="0" w:line="276" w:lineRule="exact"/>
        <w:ind w:left="68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dostarczył produkt nieodpowiadający właściwym dla niego Normom oraz cechom technicznym określonym w „Szczegółowym opisie przedmiotu zamówienia".</w:t>
      </w:r>
    </w:p>
    <w:p w14:paraId="1801347B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i Wykonawca może ponadto odstąpić od Umowy, jeżeli druga Strona narusza w rażący sposób postanowienia Umowy.</w:t>
      </w:r>
    </w:p>
    <w:p w14:paraId="01470F61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left="3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 rażących naruszeń Umowy zalicza się w szczególności opóźnienie się Wykonawcy w realizacji istotnych zobowiązań wynikających z niniejszej Umowy i nie wywiązanie się z nich w ciągu 7 dni od daty otrzymania pisemnego żądania ich wypełnienia W razie wątpliwości Strony przyjmują, iż odstąpienie od Umowy wywiera skutek tylko w części dotyczącej niezrealizowanej części zobowiązań, chyba, że spełniona część świadczenia nie będzie  miała dla Strony odstępującej od Umowy znaczenia lub wartości ze względu na brak możliwości osiągnięcia celu określonego w Umowie.</w:t>
      </w:r>
    </w:p>
    <w:p w14:paraId="1E25B4A9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58"/>
        </w:tabs>
        <w:spacing w:after="0" w:line="276" w:lineRule="exact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2790889F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276" w:lineRule="exact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stwierdzenia wadliwie wykonanego przedmiotu umowy, kosztami niezbędnymi do prawidłowego zrealizowania przedmiotu umowy obciążony zostanie Wykonawca, z którym rozwiązano umowę poprzez odstąpienie.</w:t>
      </w:r>
    </w:p>
    <w:p w14:paraId="6ED5F6D7" w14:textId="77777777" w:rsidR="00135B12" w:rsidRPr="00135B12" w:rsidRDefault="00237A05" w:rsidP="00135B12">
      <w:pPr>
        <w:pStyle w:val="Teksttreci1"/>
        <w:numPr>
          <w:ilvl w:val="0"/>
          <w:numId w:val="5"/>
        </w:numPr>
        <w:shd w:val="clear" w:color="auto" w:fill="auto"/>
        <w:tabs>
          <w:tab w:val="left" w:pos="37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Odstąpienie od umowy nie pozbawia Zamawiającego prawa do żądania kar umownych.</w:t>
      </w:r>
    </w:p>
    <w:p w14:paraId="216B8BB5" w14:textId="77777777" w:rsidR="00755FE5" w:rsidRDefault="00755FE5" w:rsidP="00634C65">
      <w:pPr>
        <w:spacing w:before="120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5DB68B6" w14:textId="55EA206F" w:rsidR="00135B12" w:rsidRPr="00135B12" w:rsidRDefault="00135B12" w:rsidP="00135B12">
      <w:pPr>
        <w:spacing w:before="120" w:after="100" w:afterAutospacing="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§ 1</w:t>
      </w:r>
      <w:r w:rsidR="00E43934">
        <w:rPr>
          <w:rFonts w:ascii="Times New Roman" w:hAnsi="Times New Roman" w:cs="Times New Roman"/>
          <w:b/>
          <w:sz w:val="24"/>
          <w:szCs w:val="24"/>
        </w:rPr>
        <w:t>5</w:t>
      </w:r>
    </w:p>
    <w:p w14:paraId="3D4CCC4F" w14:textId="77777777" w:rsidR="00135B12" w:rsidRPr="00135B12" w:rsidRDefault="00135B12" w:rsidP="00135B12">
      <w:pPr>
        <w:spacing w:before="120" w:after="100" w:afterAutospacing="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RODO</w:t>
      </w:r>
    </w:p>
    <w:p w14:paraId="4646C366" w14:textId="77777777" w:rsidR="00135B12" w:rsidRPr="00135B12" w:rsidRDefault="00135B12" w:rsidP="00135B12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Dane osobowe uzyskane przez Strony w ramach wykonywania Umowy będą przetwarzane zgodnie z obowiązującymi przepisami dotyczącymi Ochrony danych osobowych, w tym z </w:t>
      </w:r>
      <w:r w:rsidRPr="00135B12">
        <w:rPr>
          <w:rFonts w:ascii="Times New Roman" w:hAnsi="Times New Roman" w:cs="Times New Roman"/>
          <w:kern w:val="3"/>
          <w:sz w:val="24"/>
          <w:szCs w:val="24"/>
          <w:lang w:bidi="hi-IN"/>
        </w:rPr>
        <w:t>Rozporządzeniem Parlamentu Europejskiego i Rady (UE) 2016/679 z dnia 27 kwietnia 2016 r. w sprawie ochrony osób fizycznych w związku z przetwarzaniem danych osobowych i w sprawie swobodnego przepływu takich danych oraz uchylenia dyrektywy 95/46/WE (dalej RODO) (Dz. Urz. UE L 119 z 04.05.2016, str. 1) oraz ustawą z dnia10 maja 2018 roku o ochronie danych osobowych (Dz.U. 2018, poz. 1000).</w:t>
      </w:r>
    </w:p>
    <w:p w14:paraId="23C2EB96" w14:textId="77777777" w:rsidR="00135B12" w:rsidRPr="00135B12" w:rsidRDefault="00135B12" w:rsidP="00135B12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Strony umowy zobowiązują się  wykonywać obowiązki wynikające z RODO, każda w swoim zakresie.</w:t>
      </w:r>
    </w:p>
    <w:p w14:paraId="07D49091" w14:textId="77777777" w:rsidR="00135B12" w:rsidRPr="00135B12" w:rsidRDefault="00135B12" w:rsidP="00135B12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Strony zobowiązuje się, że nie będą:</w:t>
      </w:r>
    </w:p>
    <w:p w14:paraId="00BAD190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  <w:t>przetwarzać danych osobowych w innych celach niż związanych z wykonywaniem Umowy;</w:t>
      </w:r>
    </w:p>
    <w:p w14:paraId="1A062E59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udostępniać osobom trzecim żadnych danych osobowych otrzymanych od drugiej Strony lub zebranych w imieniu drugiej Strony;</w:t>
      </w:r>
    </w:p>
    <w:p w14:paraId="7A2CC62D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przetwarzać danych osobowych w systemach informatycznych niezapewniających odpowiedniego poziomu ochrony tych danych;</w:t>
      </w:r>
    </w:p>
    <w:p w14:paraId="22BB9A62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tworzyć zbioru danych osobowych na podstawie otrzymanych danych osobowych.</w:t>
      </w:r>
    </w:p>
    <w:p w14:paraId="121E5E5F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  <w:t>Strony zobowiązuje się do przechowywania dokumentów związanych z wykonywaniem Umowy w sposób zapewniający ich integralność.</w:t>
      </w:r>
    </w:p>
    <w:p w14:paraId="321721E7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powierza Wykonawcy, w trybie art. 28 RODO dane osobowe do przetwarzania, na zasadach i w celu określonym w niniejszej Umowie. </w:t>
      </w:r>
    </w:p>
    <w:p w14:paraId="3C7C6805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przetwarzać powierzone mu dane osobowe zgodnie z niniejszą umową, RODO oraz z innymi przepisami prawa powszechnie obowiązującego, które chronią prawa osób, których dane dotyczą. </w:t>
      </w:r>
    </w:p>
    <w:p w14:paraId="0BAF5E23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oświadcza, iż stosuje środki bezpieczeństwa spełniające wymogi RODO.</w:t>
      </w:r>
    </w:p>
    <w:p w14:paraId="61BB21C8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przetwarza powierzone mu dane osobowe zgodnie z niniejszą umową, </w:t>
      </w: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br/>
        <w:t>RODO oraz z innymi przepisami prawa powszechnie obowiązującego, które chronią prawa osób, których dane dotyczą, w ramach wynagrodzenia określonego niniejszą umową.</w:t>
      </w:r>
    </w:p>
    <w:p w14:paraId="630BD0EB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RODO.</w:t>
      </w:r>
    </w:p>
    <w:p w14:paraId="575AAA5A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dołożyć należytej staranności przy przetwarzaniu powierzonych danych osobowych. </w:t>
      </w:r>
    </w:p>
    <w:p w14:paraId="4C461683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 nadania upoważnień do przetwarzania danych osobowych wszystkim osobom, które będą przetwarzały powierzone dane w celu realizacji niniejszej umowy. </w:t>
      </w:r>
    </w:p>
    <w:p w14:paraId="37DA74EF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zobowiązuje się zapewnić zachowanie w tajemnicy, (o której mowa w art. 28 ust 3 pkt b RODO) przetwarzanych danych przez osoby, które upoważnia do przetwarzania danych osobowych w celu realizacji niniejszej umowy, zarówno w trakcie zatrudnienia ich u Wykonawcy, jak i po jego ustaniu.</w:t>
      </w:r>
    </w:p>
    <w:p w14:paraId="52C4CA64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po zakończeniu świadczenia usług związanych z przetwarzaniem usuwa wszelkie dane osobowe oraz usuwa wszelkie ich istniejące kopie, chyba że prawo Unii lub prawo państwa członkowskiego nakazują przechowywanie danych osobowych.</w:t>
      </w:r>
    </w:p>
    <w:p w14:paraId="629548CD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po stwierdzeniu naruszenia ochrony danych osobowych bez zbędnej zwłoki zgłasza je Zamawiającemu do 24 godzin na adres ul. Strażacka 20 Kłomnice do inspektora ochrony danych osobowych w Urzędzie Gminy Kłomnice: Pani Katarzyny Duda. Zgłoszenie musi być zgodne z art. 33 ust. 3 Rozporządzenia. </w:t>
      </w:r>
    </w:p>
    <w:p w14:paraId="1416BE96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zgodnie z art. 28 ust. 3 pkt h) Rozporządzenia ma prawo kontroli, czy środki zastosowane przez Wykonawcę przy przetwarzaniu i zabezpieczeniu powierzonych danych osobowych spełniają postanowienia umowy. </w:t>
      </w:r>
    </w:p>
    <w:p w14:paraId="479A395D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realizować będzie prawo kontroli w godzinach pracy Wykonawcy i z minimum 3 dniowym jego uprzedzeniem. </w:t>
      </w:r>
    </w:p>
    <w:p w14:paraId="02977975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 usunięcia uchybień stwierdzonych podczas kontroli w terminie wskazanym przez Zamawiającego nie dłuższym niż 3 dni robocze. </w:t>
      </w:r>
    </w:p>
    <w:p w14:paraId="081B3AB9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udostępnia Zamawiającemu wszelkie informacje niezbędne do wykazania spełnienia obowiązków określonych w art. 28 Rozporządzenia. </w:t>
      </w:r>
    </w:p>
    <w:p w14:paraId="17A88E0C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385E2DBB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Podwykonawcy wini spełniać te same gwarancje i obowiązki jakie zostały nałożone na Wykonawcę w niniejszej Umowie. </w:t>
      </w:r>
    </w:p>
    <w:p w14:paraId="100D1F30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ponosi pełną odpowiedzialność wobec Zamawiającego za niewywiązanie się ze spoczywających na podwykonawcy obowiązków ochrony danych. </w:t>
      </w:r>
    </w:p>
    <w:p w14:paraId="627231BA" w14:textId="77777777" w:rsidR="00237A05" w:rsidRPr="009C6805" w:rsidRDefault="00135B12" w:rsidP="009C6805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Style w:val="Teksttreci"/>
          <w:rFonts w:ascii="Times New Roman" w:eastAsia="Calibri" w:hAnsi="Times New Roman" w:cs="Times New Roman"/>
          <w:kern w:val="3"/>
          <w:sz w:val="24"/>
          <w:szCs w:val="24"/>
          <w:shd w:val="clear" w:color="auto" w:fill="auto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jest odpowiedzialny za udostępnienie lub wykorzystanie danych osobowych niezgodnie z treścią niniejszej umowy, a w szczególności za udostępnienie powierzonych do przetwarzania danych osobowych osobom nieupoważnionym.</w:t>
      </w:r>
    </w:p>
    <w:p w14:paraId="51EA9CBD" w14:textId="0789BC0F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7" w:name="bookmark24"/>
      <w:r w:rsidRPr="00135B12">
        <w:rPr>
          <w:rStyle w:val="Nagwek3Odstpy1pt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bookmarkEnd w:id="17"/>
      <w:r w:rsidR="00E43934">
        <w:rPr>
          <w:rStyle w:val="Nagwek3Odstpy1pt"/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14:paraId="308BD547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8" w:name="bookmark25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Postanowienia końcowe</w:t>
      </w:r>
      <w:bookmarkEnd w:id="18"/>
    </w:p>
    <w:p w14:paraId="7F81DDBB" w14:textId="77777777" w:rsidR="00237A05" w:rsidRPr="00135B12" w:rsidRDefault="00237A05" w:rsidP="00237A05">
      <w:pPr>
        <w:pStyle w:val="Teksttreci1"/>
        <w:numPr>
          <w:ilvl w:val="0"/>
          <w:numId w:val="13"/>
        </w:numPr>
        <w:shd w:val="clear" w:color="auto" w:fill="auto"/>
        <w:tabs>
          <w:tab w:val="left" w:pos="341"/>
        </w:tabs>
        <w:spacing w:after="0" w:line="276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sprawach nieuregulowanych niniejsza umową stosuje się przepisy ustawy Prawo zamówień publicznych, kodeksu cywilnego, oraz inne właściwe przepisy.</w:t>
      </w:r>
    </w:p>
    <w:p w14:paraId="34244014" w14:textId="77777777" w:rsidR="00237A05" w:rsidRPr="00135B12" w:rsidRDefault="00237A05" w:rsidP="00237A05">
      <w:pPr>
        <w:pStyle w:val="Teksttreci1"/>
        <w:numPr>
          <w:ilvl w:val="0"/>
          <w:numId w:val="13"/>
        </w:numPr>
        <w:shd w:val="clear" w:color="auto" w:fill="auto"/>
        <w:tabs>
          <w:tab w:val="left" w:pos="363"/>
        </w:tabs>
        <w:spacing w:after="0" w:line="276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Wszelkie spory mogące wynikać z niniejszej umowy, w tym w zakresie naliczania kar umownych z tytułu niewykonania lub nienależytego wykonania przedmiotu umowy, rozstrzygać będzie Sąd właściwy dla siedziby Zamawiającego.</w:t>
      </w:r>
    </w:p>
    <w:p w14:paraId="6DBAFD87" w14:textId="77777777" w:rsidR="00237A05" w:rsidRPr="00135B12" w:rsidRDefault="00237A05" w:rsidP="00237A05">
      <w:pPr>
        <w:pStyle w:val="Teksttreci1"/>
        <w:numPr>
          <w:ilvl w:val="0"/>
          <w:numId w:val="13"/>
        </w:numPr>
        <w:shd w:val="clear" w:color="auto" w:fill="auto"/>
        <w:tabs>
          <w:tab w:val="left" w:pos="355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Załącznik stanowiące integralną część umowy:</w:t>
      </w:r>
    </w:p>
    <w:p w14:paraId="399D2213" w14:textId="77777777" w:rsidR="00237A05" w:rsidRPr="00135B12" w:rsidRDefault="00237A05" w:rsidP="00237A05">
      <w:pPr>
        <w:pStyle w:val="Teksttreci1"/>
        <w:numPr>
          <w:ilvl w:val="0"/>
          <w:numId w:val="14"/>
        </w:numPr>
        <w:shd w:val="clear" w:color="auto" w:fill="auto"/>
        <w:tabs>
          <w:tab w:val="left" w:pos="681"/>
        </w:tabs>
        <w:spacing w:after="33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Specyfikacja Warunków Zamówienia,</w:t>
      </w:r>
    </w:p>
    <w:p w14:paraId="5C30FA75" w14:textId="77777777" w:rsidR="00237A05" w:rsidRPr="00135B12" w:rsidRDefault="00237A05" w:rsidP="00237A05">
      <w:pPr>
        <w:pStyle w:val="Teksttreci1"/>
        <w:numPr>
          <w:ilvl w:val="0"/>
          <w:numId w:val="14"/>
        </w:numPr>
        <w:shd w:val="clear" w:color="auto" w:fill="auto"/>
        <w:tabs>
          <w:tab w:val="left" w:pos="703"/>
        </w:tabs>
        <w:spacing w:after="3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Oferta Wykonawcy.</w:t>
      </w:r>
    </w:p>
    <w:p w14:paraId="5E054640" w14:textId="50FCE68B" w:rsidR="00237A05" w:rsidRPr="00135B12" w:rsidRDefault="00237A05" w:rsidP="00135B12">
      <w:pPr>
        <w:spacing w:line="276" w:lineRule="auto"/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sectPr w:rsidR="00237A05" w:rsidRPr="00135B12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Umowę sporządzono w </w:t>
      </w:r>
      <w:r w:rsid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dwóch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egzemplarzach, </w:t>
      </w:r>
      <w:r w:rsidR="003D7377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jeden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egzemplarz dla Zamawiającego i jeden egzemplarz dla  Wykonawcy</w:t>
      </w:r>
    </w:p>
    <w:p w14:paraId="0B64E6BC" w14:textId="77777777" w:rsidR="00237A05" w:rsidRPr="00135B12" w:rsidRDefault="00237A05" w:rsidP="00237A05">
      <w:pPr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ZAMAWIAJĄCY</w:t>
      </w:r>
    </w:p>
    <w:p w14:paraId="38F479D6" w14:textId="77777777" w:rsidR="00237A05" w:rsidRPr="00135B12" w:rsidRDefault="00135B12" w:rsidP="00237A05">
      <w:pPr>
        <w:jc w:val="center"/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sectPr w:rsidR="00237A05" w:rsidRPr="00135B12" w:rsidSect="00237A0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WYKONAWCA</w:t>
      </w:r>
    </w:p>
    <w:p w14:paraId="15F2E1C8" w14:textId="77777777" w:rsidR="00237A05" w:rsidRPr="00135B12" w:rsidRDefault="00237A05" w:rsidP="00135B12">
      <w:pPr>
        <w:rPr>
          <w:rFonts w:ascii="Times New Roman" w:hAnsi="Times New Roman" w:cs="Times New Roman"/>
          <w:sz w:val="24"/>
          <w:szCs w:val="24"/>
        </w:rPr>
      </w:pPr>
    </w:p>
    <w:sectPr w:rsidR="00237A05" w:rsidRPr="00135B12" w:rsidSect="00237A0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90945" w14:textId="77777777" w:rsidR="00986D21" w:rsidRDefault="00986D21" w:rsidP="00237A05">
      <w:pPr>
        <w:spacing w:after="0" w:line="240" w:lineRule="auto"/>
      </w:pPr>
      <w:r>
        <w:separator/>
      </w:r>
    </w:p>
  </w:endnote>
  <w:endnote w:type="continuationSeparator" w:id="0">
    <w:p w14:paraId="5155332E" w14:textId="77777777" w:rsidR="00986D21" w:rsidRDefault="00986D21" w:rsidP="0023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erifCondensed-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6811D" w14:textId="77777777" w:rsidR="00986D21" w:rsidRDefault="00986D21" w:rsidP="00237A05">
      <w:pPr>
        <w:spacing w:after="0" w:line="240" w:lineRule="auto"/>
      </w:pPr>
      <w:r>
        <w:separator/>
      </w:r>
    </w:p>
  </w:footnote>
  <w:footnote w:type="continuationSeparator" w:id="0">
    <w:p w14:paraId="03271140" w14:textId="77777777" w:rsidR="00986D21" w:rsidRDefault="00986D21" w:rsidP="00237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3705E" w14:textId="50AD6C81" w:rsidR="00D739D2" w:rsidRDefault="00D739D2" w:rsidP="009315F8">
    <w:pPr>
      <w:pStyle w:val="Nagwek"/>
      <w:pBdr>
        <w:bottom w:val="single" w:sz="4" w:space="1" w:color="auto"/>
      </w:pBdr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8938855" wp14:editId="018E7FA4">
          <wp:simplePos x="0" y="0"/>
          <wp:positionH relativeFrom="column">
            <wp:posOffset>-47374</wp:posOffset>
          </wp:positionH>
          <wp:positionV relativeFrom="paragraph">
            <wp:posOffset>5242</wp:posOffset>
          </wp:positionV>
          <wp:extent cx="5760720" cy="599440"/>
          <wp:effectExtent l="0" t="0" r="0" b="0"/>
          <wp:wrapNone/>
          <wp:docPr id="6387771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1EDBD0" w14:textId="793A67CF" w:rsidR="00D739D2" w:rsidRDefault="00D739D2" w:rsidP="009315F8">
    <w:pPr>
      <w:pStyle w:val="Nagwek"/>
      <w:pBdr>
        <w:bottom w:val="single" w:sz="4" w:space="1" w:color="auto"/>
      </w:pBdr>
      <w:jc w:val="center"/>
    </w:pPr>
  </w:p>
  <w:p w14:paraId="3F8835B7" w14:textId="0E40434B" w:rsidR="00D739D2" w:rsidRDefault="00D739D2" w:rsidP="009315F8">
    <w:pPr>
      <w:pStyle w:val="Nagwek"/>
      <w:pBdr>
        <w:bottom w:val="single" w:sz="4" w:space="1" w:color="auto"/>
      </w:pBdr>
      <w:jc w:val="center"/>
    </w:pPr>
  </w:p>
  <w:p w14:paraId="31E2634E" w14:textId="60614B5D" w:rsidR="00986D21" w:rsidRDefault="00986D21" w:rsidP="009315F8">
    <w:pPr>
      <w:pStyle w:val="Nagwek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16BD7906"/>
    <w:multiLevelType w:val="hybridMultilevel"/>
    <w:tmpl w:val="4A3A1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35C62"/>
    <w:multiLevelType w:val="hybridMultilevel"/>
    <w:tmpl w:val="DDB05EC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D27D06"/>
    <w:multiLevelType w:val="hybridMultilevel"/>
    <w:tmpl w:val="6AD8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3676F"/>
    <w:multiLevelType w:val="hybridMultilevel"/>
    <w:tmpl w:val="BBCAE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52CE6"/>
    <w:multiLevelType w:val="hybridMultilevel"/>
    <w:tmpl w:val="437444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07236"/>
    <w:multiLevelType w:val="hybridMultilevel"/>
    <w:tmpl w:val="8110CD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0C46BB"/>
    <w:multiLevelType w:val="hybridMultilevel"/>
    <w:tmpl w:val="8D602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73642"/>
    <w:multiLevelType w:val="hybridMultilevel"/>
    <w:tmpl w:val="CD5CDBCC"/>
    <w:lvl w:ilvl="0" w:tplc="1920223C">
      <w:start w:val="1"/>
      <w:numFmt w:val="lowerLetter"/>
      <w:lvlText w:val="%1)"/>
      <w:lvlJc w:val="left"/>
      <w:pPr>
        <w:ind w:left="4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DA25C92"/>
    <w:multiLevelType w:val="hybridMultilevel"/>
    <w:tmpl w:val="4A7AC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3ECD"/>
    <w:multiLevelType w:val="hybridMultilevel"/>
    <w:tmpl w:val="A3346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249B2"/>
    <w:multiLevelType w:val="hybridMultilevel"/>
    <w:tmpl w:val="9BEC5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E203E0"/>
    <w:multiLevelType w:val="hybridMultilevel"/>
    <w:tmpl w:val="CA70B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B58DA"/>
    <w:multiLevelType w:val="hybridMultilevel"/>
    <w:tmpl w:val="CB1809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75BE5"/>
    <w:multiLevelType w:val="hybridMultilevel"/>
    <w:tmpl w:val="4BE883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B4FA6"/>
    <w:multiLevelType w:val="hybridMultilevel"/>
    <w:tmpl w:val="D60C2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F6D22"/>
    <w:multiLevelType w:val="hybridMultilevel"/>
    <w:tmpl w:val="1D629AC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614F556C"/>
    <w:multiLevelType w:val="hybridMultilevel"/>
    <w:tmpl w:val="94C6F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80895"/>
    <w:multiLevelType w:val="hybridMultilevel"/>
    <w:tmpl w:val="D2DCF02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C107AEA"/>
    <w:multiLevelType w:val="hybridMultilevel"/>
    <w:tmpl w:val="7A021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F78EF"/>
    <w:multiLevelType w:val="hybridMultilevel"/>
    <w:tmpl w:val="6408E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01010"/>
    <w:multiLevelType w:val="hybridMultilevel"/>
    <w:tmpl w:val="EE2CC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F4BB8"/>
    <w:multiLevelType w:val="hybridMultilevel"/>
    <w:tmpl w:val="80FE2C08"/>
    <w:lvl w:ilvl="0" w:tplc="3DA201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CD39C8"/>
    <w:multiLevelType w:val="multilevel"/>
    <w:tmpl w:val="DB0CD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BFF2CE0"/>
    <w:multiLevelType w:val="hybridMultilevel"/>
    <w:tmpl w:val="AF4A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6535">
    <w:abstractNumId w:val="8"/>
  </w:num>
  <w:num w:numId="2" w16cid:durableId="1600870857">
    <w:abstractNumId w:val="3"/>
  </w:num>
  <w:num w:numId="3" w16cid:durableId="526218670">
    <w:abstractNumId w:val="21"/>
  </w:num>
  <w:num w:numId="4" w16cid:durableId="1708065067">
    <w:abstractNumId w:val="0"/>
  </w:num>
  <w:num w:numId="5" w16cid:durableId="785463972">
    <w:abstractNumId w:val="1"/>
  </w:num>
  <w:num w:numId="6" w16cid:durableId="902838840">
    <w:abstractNumId w:val="22"/>
  </w:num>
  <w:num w:numId="7" w16cid:durableId="388768277">
    <w:abstractNumId w:val="25"/>
  </w:num>
  <w:num w:numId="8" w16cid:durableId="1512453180">
    <w:abstractNumId w:val="2"/>
  </w:num>
  <w:num w:numId="9" w16cid:durableId="541290120">
    <w:abstractNumId w:val="11"/>
  </w:num>
  <w:num w:numId="10" w16cid:durableId="1338190495">
    <w:abstractNumId w:val="20"/>
  </w:num>
  <w:num w:numId="11" w16cid:durableId="1523595401">
    <w:abstractNumId w:val="18"/>
  </w:num>
  <w:num w:numId="12" w16cid:durableId="2010059553">
    <w:abstractNumId w:val="7"/>
  </w:num>
  <w:num w:numId="13" w16cid:durableId="1044063867">
    <w:abstractNumId w:val="13"/>
  </w:num>
  <w:num w:numId="14" w16cid:durableId="1975524219">
    <w:abstractNumId w:val="4"/>
  </w:num>
  <w:num w:numId="15" w16cid:durableId="1421366232">
    <w:abstractNumId w:val="12"/>
  </w:num>
  <w:num w:numId="16" w16cid:durableId="1863205340">
    <w:abstractNumId w:val="24"/>
  </w:num>
  <w:num w:numId="17" w16cid:durableId="570893707">
    <w:abstractNumId w:val="16"/>
  </w:num>
  <w:num w:numId="18" w16cid:durableId="191841933">
    <w:abstractNumId w:val="23"/>
  </w:num>
  <w:num w:numId="19" w16cid:durableId="1318149172">
    <w:abstractNumId w:val="9"/>
  </w:num>
  <w:num w:numId="20" w16cid:durableId="397017553">
    <w:abstractNumId w:val="10"/>
  </w:num>
  <w:num w:numId="21" w16cid:durableId="1391003511">
    <w:abstractNumId w:val="6"/>
  </w:num>
  <w:num w:numId="22" w16cid:durableId="1407075413">
    <w:abstractNumId w:val="17"/>
  </w:num>
  <w:num w:numId="23" w16cid:durableId="1364399753">
    <w:abstractNumId w:val="14"/>
  </w:num>
  <w:num w:numId="24" w16cid:durableId="2066299438">
    <w:abstractNumId w:val="5"/>
  </w:num>
  <w:num w:numId="25" w16cid:durableId="463473762">
    <w:abstractNumId w:val="19"/>
  </w:num>
  <w:num w:numId="26" w16cid:durableId="14150131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05"/>
    <w:rsid w:val="000D7FDE"/>
    <w:rsid w:val="00135B12"/>
    <w:rsid w:val="0019531A"/>
    <w:rsid w:val="00237A05"/>
    <w:rsid w:val="002C2241"/>
    <w:rsid w:val="00302A34"/>
    <w:rsid w:val="00394164"/>
    <w:rsid w:val="003D7377"/>
    <w:rsid w:val="003F18B8"/>
    <w:rsid w:val="00441DF0"/>
    <w:rsid w:val="00445733"/>
    <w:rsid w:val="00462420"/>
    <w:rsid w:val="00512D0A"/>
    <w:rsid w:val="00622758"/>
    <w:rsid w:val="00634C65"/>
    <w:rsid w:val="006617C4"/>
    <w:rsid w:val="006A3F58"/>
    <w:rsid w:val="006D7312"/>
    <w:rsid w:val="00755FE5"/>
    <w:rsid w:val="007777BF"/>
    <w:rsid w:val="007968AA"/>
    <w:rsid w:val="007A0D9C"/>
    <w:rsid w:val="008132A9"/>
    <w:rsid w:val="00875A72"/>
    <w:rsid w:val="008C2D99"/>
    <w:rsid w:val="00910B6E"/>
    <w:rsid w:val="00921CBB"/>
    <w:rsid w:val="009315F8"/>
    <w:rsid w:val="00986D21"/>
    <w:rsid w:val="009B5389"/>
    <w:rsid w:val="009C6805"/>
    <w:rsid w:val="00A07BC1"/>
    <w:rsid w:val="00A50440"/>
    <w:rsid w:val="00AB1DFB"/>
    <w:rsid w:val="00C04659"/>
    <w:rsid w:val="00CC1ABF"/>
    <w:rsid w:val="00D3272A"/>
    <w:rsid w:val="00D739D2"/>
    <w:rsid w:val="00D834B4"/>
    <w:rsid w:val="00D94091"/>
    <w:rsid w:val="00DC0C50"/>
    <w:rsid w:val="00DE4489"/>
    <w:rsid w:val="00E12164"/>
    <w:rsid w:val="00E232C5"/>
    <w:rsid w:val="00E43934"/>
    <w:rsid w:val="00E56AD7"/>
    <w:rsid w:val="00ED4024"/>
    <w:rsid w:val="00ED6AB0"/>
    <w:rsid w:val="00F71ACA"/>
    <w:rsid w:val="00FA0B2D"/>
    <w:rsid w:val="00FA3C78"/>
    <w:rsid w:val="00FD50F9"/>
    <w:rsid w:val="00FE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E79D99"/>
  <w15:docId w15:val="{36787111-EE05-43ED-B399-E8697AF0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A05"/>
  </w:style>
  <w:style w:type="paragraph" w:styleId="Nagwek1">
    <w:name w:val="heading 1"/>
    <w:basedOn w:val="Normalny"/>
    <w:link w:val="Nagwek1Znak"/>
    <w:qFormat/>
    <w:rsid w:val="00237A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7A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">
    <w:name w:val="Nagłówek #3_"/>
    <w:basedOn w:val="Domylnaczcionkaakapitu"/>
    <w:link w:val="Nagwek3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uiPriority w:val="99"/>
    <w:rsid w:val="00237A05"/>
    <w:pPr>
      <w:widowControl w:val="0"/>
      <w:shd w:val="clear" w:color="auto" w:fill="FFFFFF"/>
      <w:spacing w:before="360" w:after="60" w:line="240" w:lineRule="atLeast"/>
      <w:ind w:hanging="340"/>
      <w:jc w:val="center"/>
      <w:outlineLvl w:val="2"/>
    </w:pPr>
    <w:rPr>
      <w:b/>
      <w:bCs/>
      <w:sz w:val="19"/>
      <w:szCs w:val="19"/>
    </w:rPr>
  </w:style>
  <w:style w:type="character" w:customStyle="1" w:styleId="Teksttreci">
    <w:name w:val="Tekst treści_"/>
    <w:basedOn w:val="Domylnaczcionkaakapitu"/>
    <w:link w:val="Teksttreci1"/>
    <w:uiPriority w:val="99"/>
    <w:rsid w:val="00237A05"/>
    <w:rPr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37A05"/>
    <w:pPr>
      <w:widowControl w:val="0"/>
      <w:shd w:val="clear" w:color="auto" w:fill="FFFFFF"/>
      <w:spacing w:after="360" w:line="240" w:lineRule="atLeast"/>
      <w:ind w:hanging="360"/>
      <w:jc w:val="right"/>
    </w:pPr>
    <w:rPr>
      <w:sz w:val="19"/>
      <w:szCs w:val="19"/>
    </w:rPr>
  </w:style>
  <w:style w:type="paragraph" w:customStyle="1" w:styleId="Teksttreci40">
    <w:name w:val="Tekst treści (4)"/>
    <w:basedOn w:val="Normalny"/>
    <w:link w:val="Teksttreci4"/>
    <w:uiPriority w:val="99"/>
    <w:rsid w:val="00237A05"/>
    <w:pPr>
      <w:widowControl w:val="0"/>
      <w:shd w:val="clear" w:color="auto" w:fill="FFFFFF"/>
      <w:spacing w:before="240" w:after="0" w:line="276" w:lineRule="exact"/>
      <w:ind w:hanging="320"/>
      <w:jc w:val="both"/>
    </w:pPr>
    <w:rPr>
      <w:b/>
      <w:bCs/>
      <w:sz w:val="19"/>
      <w:szCs w:val="19"/>
    </w:rPr>
  </w:style>
  <w:style w:type="character" w:customStyle="1" w:styleId="Nagwek2">
    <w:name w:val="Nagłówek #2_"/>
    <w:basedOn w:val="Domylnaczcionkaakapitu"/>
    <w:link w:val="Nagwek20"/>
    <w:uiPriority w:val="99"/>
    <w:rsid w:val="00237A05"/>
    <w:rPr>
      <w:spacing w:val="60"/>
      <w:sz w:val="16"/>
      <w:szCs w:val="16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237A05"/>
    <w:pPr>
      <w:widowControl w:val="0"/>
      <w:shd w:val="clear" w:color="auto" w:fill="FFFFFF"/>
      <w:spacing w:after="0" w:line="276" w:lineRule="exact"/>
      <w:jc w:val="center"/>
      <w:outlineLvl w:val="1"/>
    </w:pPr>
    <w:rPr>
      <w:spacing w:val="60"/>
      <w:sz w:val="16"/>
      <w:szCs w:val="16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,2 heading,sw tekst,Akapit z listą1,CW_Lista"/>
    <w:basedOn w:val="Normalny"/>
    <w:link w:val="AkapitzlistZnak"/>
    <w:uiPriority w:val="34"/>
    <w:qFormat/>
    <w:rsid w:val="00237A05"/>
    <w:pPr>
      <w:ind w:left="720"/>
      <w:contextualSpacing/>
    </w:pPr>
  </w:style>
  <w:style w:type="character" w:customStyle="1" w:styleId="Teksttreci5">
    <w:name w:val="Tekst treści (5)_"/>
    <w:basedOn w:val="Domylnaczcionkaakapitu"/>
    <w:link w:val="Teksttreci50"/>
    <w:uiPriority w:val="99"/>
    <w:rsid w:val="00237A05"/>
    <w:rPr>
      <w:b/>
      <w:bCs/>
      <w:i/>
      <w:iCs/>
      <w:sz w:val="20"/>
      <w:szCs w:val="20"/>
      <w:shd w:val="clear" w:color="auto" w:fill="FFFFFF"/>
    </w:rPr>
  </w:style>
  <w:style w:type="character" w:customStyle="1" w:styleId="Teksttreci595pt">
    <w:name w:val="Tekst treści (5) + 9.5 pt"/>
    <w:aliases w:val="Bez pogrubienia,Bez kursywy"/>
    <w:basedOn w:val="Teksttreci5"/>
    <w:uiPriority w:val="99"/>
    <w:rsid w:val="00237A05"/>
    <w:rPr>
      <w:b w:val="0"/>
      <w:bCs w:val="0"/>
      <w:i w:val="0"/>
      <w:iCs w:val="0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237A05"/>
    <w:pPr>
      <w:widowControl w:val="0"/>
      <w:shd w:val="clear" w:color="auto" w:fill="FFFFFF"/>
      <w:spacing w:before="720" w:after="0" w:line="276" w:lineRule="exact"/>
      <w:ind w:hanging="340"/>
      <w:jc w:val="both"/>
    </w:pPr>
    <w:rPr>
      <w:b/>
      <w:bCs/>
      <w:i/>
      <w:i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A05"/>
    <w:rPr>
      <w:sz w:val="20"/>
      <w:szCs w:val="20"/>
    </w:rPr>
  </w:style>
  <w:style w:type="character" w:customStyle="1" w:styleId="Nagwek22">
    <w:name w:val="Nagłówek #2 (2)_"/>
    <w:basedOn w:val="Domylnaczcionkaakapitu"/>
    <w:link w:val="Nagwek220"/>
    <w:uiPriority w:val="99"/>
    <w:rsid w:val="00237A05"/>
    <w:rPr>
      <w:spacing w:val="60"/>
      <w:sz w:val="19"/>
      <w:szCs w:val="19"/>
      <w:shd w:val="clear" w:color="auto" w:fill="FFFFFF"/>
    </w:rPr>
  </w:style>
  <w:style w:type="character" w:customStyle="1" w:styleId="TeksttreciPogrubienie1">
    <w:name w:val="Tekst treści + Pogrubienie1"/>
    <w:basedOn w:val="Teksttreci"/>
    <w:uiPriority w:val="99"/>
    <w:rsid w:val="00237A05"/>
    <w:rPr>
      <w:b/>
      <w:bCs/>
      <w:sz w:val="19"/>
      <w:szCs w:val="19"/>
      <w:u w:val="none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237A05"/>
    <w:pPr>
      <w:widowControl w:val="0"/>
      <w:shd w:val="clear" w:color="auto" w:fill="FFFFFF"/>
      <w:spacing w:after="0" w:line="276" w:lineRule="exact"/>
      <w:jc w:val="center"/>
      <w:outlineLvl w:val="1"/>
    </w:pPr>
    <w:rPr>
      <w:spacing w:val="60"/>
      <w:sz w:val="19"/>
      <w:szCs w:val="19"/>
    </w:rPr>
  </w:style>
  <w:style w:type="character" w:customStyle="1" w:styleId="Teksttreci0">
    <w:name w:val="Tekst treści"/>
    <w:basedOn w:val="Teksttreci"/>
    <w:uiPriority w:val="99"/>
    <w:rsid w:val="00237A05"/>
    <w:rPr>
      <w:sz w:val="19"/>
      <w:szCs w:val="19"/>
      <w:u w:val="none"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uiPriority w:val="99"/>
    <w:rsid w:val="00237A05"/>
    <w:rPr>
      <w:b/>
      <w:bCs/>
      <w:sz w:val="20"/>
      <w:szCs w:val="20"/>
      <w:shd w:val="clear" w:color="auto" w:fill="FFFFFF"/>
    </w:rPr>
  </w:style>
  <w:style w:type="paragraph" w:customStyle="1" w:styleId="Nagwek230">
    <w:name w:val="Nagłówek #2 (3)"/>
    <w:basedOn w:val="Normalny"/>
    <w:link w:val="Nagwek23"/>
    <w:uiPriority w:val="99"/>
    <w:rsid w:val="00237A05"/>
    <w:pPr>
      <w:widowControl w:val="0"/>
      <w:shd w:val="clear" w:color="auto" w:fill="FFFFFF"/>
      <w:spacing w:before="240" w:after="60" w:line="240" w:lineRule="atLeast"/>
      <w:jc w:val="center"/>
      <w:outlineLvl w:val="1"/>
    </w:pPr>
    <w:rPr>
      <w:b/>
      <w:bCs/>
      <w:sz w:val="20"/>
      <w:szCs w:val="20"/>
    </w:rPr>
  </w:style>
  <w:style w:type="character" w:customStyle="1" w:styleId="Nagwek24">
    <w:name w:val="Nagłówek #2 (4)_"/>
    <w:basedOn w:val="Domylnaczcionkaakapitu"/>
    <w:link w:val="Nagwek24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uiPriority w:val="99"/>
    <w:rsid w:val="00237A05"/>
    <w:pPr>
      <w:widowControl w:val="0"/>
      <w:shd w:val="clear" w:color="auto" w:fill="FFFFFF"/>
      <w:spacing w:before="240" w:after="0" w:line="273" w:lineRule="exact"/>
      <w:jc w:val="center"/>
      <w:outlineLvl w:val="1"/>
    </w:pPr>
    <w:rPr>
      <w:b/>
      <w:bCs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uiPriority w:val="99"/>
    <w:rsid w:val="00237A05"/>
    <w:rPr>
      <w:b/>
      <w:bCs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37A05"/>
    <w:pPr>
      <w:widowControl w:val="0"/>
      <w:shd w:val="clear" w:color="auto" w:fill="FFFFFF"/>
      <w:spacing w:before="240" w:after="0" w:line="276" w:lineRule="exact"/>
      <w:jc w:val="center"/>
    </w:pPr>
    <w:rPr>
      <w:b/>
      <w:bCs/>
      <w:sz w:val="20"/>
      <w:szCs w:val="20"/>
    </w:rPr>
  </w:style>
  <w:style w:type="character" w:customStyle="1" w:styleId="Teksttreci7">
    <w:name w:val="Tekst treści (7)_"/>
    <w:basedOn w:val="Domylnaczcionkaakapitu"/>
    <w:link w:val="Teksttreci70"/>
    <w:uiPriority w:val="99"/>
    <w:rsid w:val="00237A05"/>
    <w:rPr>
      <w:b/>
      <w:bCs/>
      <w:spacing w:val="20"/>
      <w:sz w:val="20"/>
      <w:szCs w:val="20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237A05"/>
    <w:pPr>
      <w:widowControl w:val="0"/>
      <w:shd w:val="clear" w:color="auto" w:fill="FFFFFF"/>
      <w:spacing w:before="240" w:after="60" w:line="240" w:lineRule="atLeast"/>
      <w:jc w:val="center"/>
    </w:pPr>
    <w:rPr>
      <w:b/>
      <w:bCs/>
      <w:spacing w:val="20"/>
      <w:sz w:val="20"/>
      <w:szCs w:val="20"/>
    </w:rPr>
  </w:style>
  <w:style w:type="character" w:customStyle="1" w:styleId="Nagwek3Odstpy1pt">
    <w:name w:val="Nagłówek #3 + Odstępy 1 pt"/>
    <w:basedOn w:val="Nagwek3"/>
    <w:uiPriority w:val="99"/>
    <w:rsid w:val="00237A05"/>
    <w:rPr>
      <w:b/>
      <w:bCs/>
      <w:spacing w:val="30"/>
      <w:sz w:val="19"/>
      <w:szCs w:val="19"/>
      <w:u w:val="none"/>
      <w:shd w:val="clear" w:color="auto" w:fill="FFFFFF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,2 heading Znak,sw tekst Znak"/>
    <w:link w:val="Akapitzlist"/>
    <w:uiPriority w:val="99"/>
    <w:qFormat/>
    <w:rsid w:val="00237A05"/>
  </w:style>
  <w:style w:type="paragraph" w:styleId="Tekstdymka">
    <w:name w:val="Balloon Text"/>
    <w:basedOn w:val="Normalny"/>
    <w:link w:val="TekstdymkaZnak"/>
    <w:uiPriority w:val="99"/>
    <w:semiHidden/>
    <w:unhideWhenUsed/>
    <w:rsid w:val="00237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A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7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A05"/>
  </w:style>
  <w:style w:type="paragraph" w:styleId="Stopka">
    <w:name w:val="footer"/>
    <w:basedOn w:val="Normalny"/>
    <w:link w:val="StopkaZnak"/>
    <w:uiPriority w:val="99"/>
    <w:unhideWhenUsed/>
    <w:rsid w:val="00237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A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A72"/>
    <w:rPr>
      <w:b/>
      <w:bCs/>
      <w:sz w:val="20"/>
      <w:szCs w:val="20"/>
    </w:rPr>
  </w:style>
  <w:style w:type="paragraph" w:styleId="Lista">
    <w:name w:val="List"/>
    <w:basedOn w:val="Normalny"/>
    <w:rsid w:val="000D7F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86D2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2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3301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Stępień</dc:creator>
  <cp:lastModifiedBy>Aleksandra Stępień</cp:lastModifiedBy>
  <cp:revision>8</cp:revision>
  <cp:lastPrinted>2024-12-06T08:57:00Z</cp:lastPrinted>
  <dcterms:created xsi:type="dcterms:W3CDTF">2024-11-04T09:33:00Z</dcterms:created>
  <dcterms:modified xsi:type="dcterms:W3CDTF">2024-12-06T08:59:00Z</dcterms:modified>
</cp:coreProperties>
</file>