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E7FE" w14:textId="33A2B8F8" w:rsidR="00EA3EFE" w:rsidRPr="0021350C" w:rsidRDefault="00E653BC" w:rsidP="00597A45">
      <w:pPr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UMOWA nr</w:t>
      </w:r>
      <w:r w:rsidR="002204A0" w:rsidRPr="0021350C">
        <w:rPr>
          <w:b/>
          <w:sz w:val="22"/>
          <w:szCs w:val="22"/>
        </w:rPr>
        <w:t xml:space="preserve"> </w:t>
      </w:r>
      <w:r w:rsidR="00977015" w:rsidRPr="0021350C">
        <w:rPr>
          <w:b/>
          <w:sz w:val="22"/>
          <w:szCs w:val="22"/>
        </w:rPr>
        <w:t xml:space="preserve"> </w:t>
      </w:r>
      <w:r w:rsidR="00715EE3" w:rsidRPr="0021350C">
        <w:rPr>
          <w:b/>
          <w:sz w:val="22"/>
          <w:szCs w:val="22"/>
        </w:rPr>
        <w:t>101</w:t>
      </w:r>
      <w:r w:rsidR="00977015" w:rsidRPr="0021350C">
        <w:rPr>
          <w:b/>
          <w:sz w:val="22"/>
          <w:szCs w:val="22"/>
        </w:rPr>
        <w:t xml:space="preserve">/2021 </w:t>
      </w:r>
      <w:r w:rsidR="00EA3EFE" w:rsidRPr="0021350C">
        <w:rPr>
          <w:b/>
          <w:sz w:val="22"/>
          <w:szCs w:val="22"/>
        </w:rPr>
        <w:t>(projekt)</w:t>
      </w:r>
    </w:p>
    <w:p w14:paraId="72F7ACE0" w14:textId="77777777" w:rsidR="00E653BC" w:rsidRPr="0021350C" w:rsidRDefault="00E653BC" w:rsidP="00F33F38">
      <w:pPr>
        <w:spacing w:line="245" w:lineRule="auto"/>
        <w:jc w:val="both"/>
        <w:rPr>
          <w:b/>
          <w:sz w:val="22"/>
          <w:szCs w:val="22"/>
        </w:rPr>
      </w:pPr>
    </w:p>
    <w:p w14:paraId="2CD29D73" w14:textId="049EE2FB" w:rsidR="00977015" w:rsidRPr="0021350C" w:rsidRDefault="00B72B1B" w:rsidP="00F33F38">
      <w:pPr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zawarta w dniu </w:t>
      </w:r>
      <w:r w:rsidRPr="0021350C">
        <w:rPr>
          <w:b/>
          <w:bCs/>
          <w:sz w:val="22"/>
          <w:szCs w:val="22"/>
        </w:rPr>
        <w:t>……</w:t>
      </w:r>
      <w:r w:rsidR="00977015" w:rsidRPr="0021350C">
        <w:rPr>
          <w:b/>
          <w:bCs/>
          <w:sz w:val="22"/>
          <w:szCs w:val="22"/>
        </w:rPr>
        <w:t>.......</w:t>
      </w:r>
      <w:r w:rsidRPr="0021350C">
        <w:rPr>
          <w:b/>
          <w:bCs/>
          <w:sz w:val="22"/>
          <w:szCs w:val="22"/>
        </w:rPr>
        <w:t>….. 202</w:t>
      </w:r>
      <w:r w:rsidR="001C6D25" w:rsidRPr="0021350C">
        <w:rPr>
          <w:b/>
          <w:bCs/>
          <w:sz w:val="22"/>
          <w:szCs w:val="22"/>
        </w:rPr>
        <w:t>1</w:t>
      </w:r>
      <w:r w:rsidRPr="0021350C">
        <w:rPr>
          <w:b/>
          <w:bCs/>
          <w:sz w:val="22"/>
          <w:szCs w:val="22"/>
        </w:rPr>
        <w:t xml:space="preserve"> r.,</w:t>
      </w:r>
      <w:r w:rsidRPr="0021350C">
        <w:rPr>
          <w:sz w:val="22"/>
          <w:szCs w:val="22"/>
        </w:rPr>
        <w:t xml:space="preserve"> pomiędzy:</w:t>
      </w:r>
      <w:r w:rsidR="00977015" w:rsidRPr="0021350C">
        <w:rPr>
          <w:sz w:val="22"/>
          <w:szCs w:val="22"/>
        </w:rPr>
        <w:t xml:space="preserve"> </w:t>
      </w:r>
      <w:r w:rsidR="00C24337" w:rsidRPr="0021350C">
        <w:rPr>
          <w:sz w:val="22"/>
          <w:szCs w:val="22"/>
        </w:rPr>
        <w:t>Miastem Łódź, ul. Piotrkowska 104, 90-926 Łódź, NIP 725-00-28-902, reprezentowanym przez Zarząd Lokali Miejskich z siedzibą w Łodzi, przy al. T</w:t>
      </w:r>
      <w:r w:rsidR="00977015" w:rsidRPr="0021350C">
        <w:rPr>
          <w:sz w:val="22"/>
          <w:szCs w:val="22"/>
        </w:rPr>
        <w:t xml:space="preserve">. </w:t>
      </w:r>
      <w:r w:rsidR="00C24337" w:rsidRPr="0021350C">
        <w:rPr>
          <w:sz w:val="22"/>
          <w:szCs w:val="22"/>
        </w:rPr>
        <w:t xml:space="preserve">Kościuszki 47, 90-514 Łódź, NIP: 7252122232, REGON: 363752546 zwanym dalej </w:t>
      </w:r>
      <w:r w:rsidR="00C24337" w:rsidRPr="0021350C">
        <w:rPr>
          <w:b/>
          <w:bCs/>
          <w:sz w:val="22"/>
          <w:szCs w:val="22"/>
        </w:rPr>
        <w:t>„Zamawiającym”</w:t>
      </w:r>
      <w:r w:rsidR="00715EE3" w:rsidRPr="0021350C">
        <w:rPr>
          <w:b/>
          <w:bCs/>
          <w:sz w:val="22"/>
          <w:szCs w:val="22"/>
        </w:rPr>
        <w:t>,</w:t>
      </w:r>
      <w:r w:rsidR="00C24337" w:rsidRPr="0021350C">
        <w:rPr>
          <w:sz w:val="22"/>
          <w:szCs w:val="22"/>
        </w:rPr>
        <w:t xml:space="preserve"> w imieniu </w:t>
      </w:r>
    </w:p>
    <w:p w14:paraId="3E008A60" w14:textId="77777777" w:rsidR="00977015" w:rsidRPr="0021350C" w:rsidRDefault="00977015" w:rsidP="00597A45">
      <w:pPr>
        <w:jc w:val="both"/>
        <w:rPr>
          <w:sz w:val="22"/>
          <w:szCs w:val="22"/>
        </w:rPr>
      </w:pPr>
    </w:p>
    <w:p w14:paraId="6AD15941" w14:textId="26EF1B8C" w:rsidR="00C24337" w:rsidRPr="0021350C" w:rsidRDefault="00C24337" w:rsidP="00F33F38">
      <w:pPr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którego działa:</w:t>
      </w:r>
      <w:r w:rsidR="00977015" w:rsidRPr="0021350C">
        <w:rPr>
          <w:sz w:val="22"/>
          <w:szCs w:val="22"/>
        </w:rPr>
        <w:t xml:space="preserve"> .....................................................................................</w:t>
      </w:r>
      <w:r w:rsidRPr="0021350C">
        <w:rPr>
          <w:sz w:val="22"/>
          <w:szCs w:val="22"/>
        </w:rPr>
        <w:t>………………………………………..</w:t>
      </w:r>
    </w:p>
    <w:p w14:paraId="246A9B1E" w14:textId="77777777" w:rsidR="00E653BC" w:rsidRPr="0021350C" w:rsidRDefault="00E653BC" w:rsidP="00F33F38">
      <w:pPr>
        <w:spacing w:line="245" w:lineRule="auto"/>
        <w:jc w:val="both"/>
        <w:rPr>
          <w:b/>
          <w:bCs/>
          <w:sz w:val="22"/>
          <w:szCs w:val="22"/>
        </w:rPr>
      </w:pPr>
      <w:r w:rsidRPr="0021350C">
        <w:rPr>
          <w:b/>
          <w:bCs/>
          <w:sz w:val="22"/>
          <w:szCs w:val="22"/>
        </w:rPr>
        <w:t>a</w:t>
      </w:r>
    </w:p>
    <w:p w14:paraId="28CD844C" w14:textId="19009449" w:rsidR="00E653BC" w:rsidRPr="0021350C" w:rsidRDefault="00C24337" w:rsidP="00F33F38">
      <w:pPr>
        <w:spacing w:line="245" w:lineRule="auto"/>
        <w:jc w:val="both"/>
        <w:rPr>
          <w:sz w:val="22"/>
          <w:szCs w:val="22"/>
        </w:rPr>
      </w:pPr>
      <w:bookmarkStart w:id="0" w:name="_Hlk62818086"/>
      <w:r w:rsidRPr="0021350C">
        <w:rPr>
          <w:sz w:val="22"/>
          <w:szCs w:val="22"/>
        </w:rPr>
        <w:t>…………………………………………</w:t>
      </w:r>
      <w:r w:rsidR="00977015" w:rsidRPr="0021350C">
        <w:rPr>
          <w:sz w:val="22"/>
          <w:szCs w:val="22"/>
        </w:rPr>
        <w:t>...........................................................................................................</w:t>
      </w:r>
      <w:r w:rsidRPr="0021350C">
        <w:rPr>
          <w:sz w:val="22"/>
          <w:szCs w:val="22"/>
        </w:rPr>
        <w:t>.</w:t>
      </w:r>
      <w:bookmarkEnd w:id="0"/>
    </w:p>
    <w:p w14:paraId="76ED792A" w14:textId="77777777" w:rsidR="00977015" w:rsidRPr="0021350C" w:rsidRDefault="00977015" w:rsidP="00977015">
      <w:pPr>
        <w:spacing w:line="245" w:lineRule="auto"/>
        <w:jc w:val="both"/>
        <w:rPr>
          <w:bCs/>
          <w:sz w:val="22"/>
          <w:szCs w:val="22"/>
        </w:rPr>
      </w:pPr>
      <w:r w:rsidRPr="0021350C">
        <w:rPr>
          <w:bCs/>
          <w:sz w:val="22"/>
          <w:szCs w:val="22"/>
        </w:rPr>
        <w:t xml:space="preserve"> </w:t>
      </w:r>
      <w:r w:rsidR="00E653BC" w:rsidRPr="0021350C">
        <w:rPr>
          <w:sz w:val="22"/>
          <w:szCs w:val="22"/>
        </w:rPr>
        <w:t xml:space="preserve">zwanym dalej </w:t>
      </w:r>
      <w:r w:rsidR="00E653BC" w:rsidRPr="0021350C">
        <w:rPr>
          <w:b/>
          <w:bCs/>
          <w:sz w:val="22"/>
          <w:szCs w:val="22"/>
        </w:rPr>
        <w:t>„Wykonawcą”.</w:t>
      </w:r>
    </w:p>
    <w:p w14:paraId="451202F6" w14:textId="77777777" w:rsidR="00977015" w:rsidRPr="0021350C" w:rsidRDefault="00977015" w:rsidP="00977015">
      <w:pPr>
        <w:spacing w:line="245" w:lineRule="auto"/>
        <w:jc w:val="center"/>
        <w:rPr>
          <w:bCs/>
          <w:sz w:val="22"/>
          <w:szCs w:val="22"/>
        </w:rPr>
      </w:pPr>
    </w:p>
    <w:p w14:paraId="4B0D22FC" w14:textId="0F4E2C9C" w:rsidR="00E653BC" w:rsidRPr="0021350C" w:rsidRDefault="00E653BC" w:rsidP="00977015">
      <w:pPr>
        <w:spacing w:line="245" w:lineRule="auto"/>
        <w:jc w:val="center"/>
        <w:rPr>
          <w:bCs/>
          <w:sz w:val="22"/>
          <w:szCs w:val="22"/>
        </w:rPr>
      </w:pPr>
      <w:r w:rsidRPr="0021350C">
        <w:rPr>
          <w:b/>
          <w:sz w:val="22"/>
          <w:szCs w:val="22"/>
        </w:rPr>
        <w:t>§ 1 PRZEDMIOT UMOWY</w:t>
      </w:r>
    </w:p>
    <w:p w14:paraId="13BFA144" w14:textId="777873DE" w:rsidR="0021350C" w:rsidRPr="0021350C" w:rsidRDefault="00E653BC" w:rsidP="0021350C">
      <w:pPr>
        <w:pStyle w:val="Akapitzlist"/>
        <w:numPr>
          <w:ilvl w:val="0"/>
          <w:numId w:val="50"/>
        </w:numPr>
        <w:tabs>
          <w:tab w:val="clear" w:pos="454"/>
          <w:tab w:val="num" w:pos="0"/>
        </w:tabs>
        <w:spacing w:after="120" w:line="259" w:lineRule="auto"/>
        <w:ind w:left="426" w:hanging="426"/>
        <w:contextualSpacing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</w:rPr>
        <w:t>Zgodnie z wynikiem postępowania o udzielenie zamówienia publicznego prowadzonego</w:t>
      </w:r>
      <w:r w:rsidR="00C24337" w:rsidRPr="0021350C">
        <w:rPr>
          <w:rFonts w:ascii="Times New Roman" w:hAnsi="Times New Roman" w:cs="Times New Roman"/>
        </w:rPr>
        <w:t xml:space="preserve"> na podstawie art. 275 pkt. 1) </w:t>
      </w:r>
      <w:r w:rsidRPr="0021350C">
        <w:rPr>
          <w:rFonts w:ascii="Times New Roman" w:hAnsi="Times New Roman" w:cs="Times New Roman"/>
        </w:rPr>
        <w:t>ustawy Prawo zamówień publicznych (</w:t>
      </w:r>
      <w:r w:rsidR="00C24337" w:rsidRPr="0021350C">
        <w:rPr>
          <w:rFonts w:ascii="Times New Roman" w:hAnsi="Times New Roman" w:cs="Times New Roman"/>
          <w:bCs/>
        </w:rPr>
        <w:t xml:space="preserve">Dz. U. z 2019 r. poz. 2019 z </w:t>
      </w:r>
      <w:proofErr w:type="spellStart"/>
      <w:r w:rsidR="00C24337" w:rsidRPr="0021350C">
        <w:rPr>
          <w:rFonts w:ascii="Times New Roman" w:hAnsi="Times New Roman" w:cs="Times New Roman"/>
          <w:bCs/>
        </w:rPr>
        <w:t>późn</w:t>
      </w:r>
      <w:proofErr w:type="spellEnd"/>
      <w:r w:rsidR="00C24337" w:rsidRPr="0021350C">
        <w:rPr>
          <w:rFonts w:ascii="Times New Roman" w:hAnsi="Times New Roman" w:cs="Times New Roman"/>
          <w:bCs/>
        </w:rPr>
        <w:t>. zm.)</w:t>
      </w:r>
      <w:r w:rsidR="00D53C6C" w:rsidRPr="0021350C">
        <w:rPr>
          <w:rFonts w:ascii="Times New Roman" w:hAnsi="Times New Roman" w:cs="Times New Roman"/>
          <w:bCs/>
        </w:rPr>
        <w:t xml:space="preserve"> </w:t>
      </w:r>
      <w:r w:rsidRPr="0021350C">
        <w:rPr>
          <w:rFonts w:ascii="Times New Roman" w:hAnsi="Times New Roman" w:cs="Times New Roman"/>
        </w:rPr>
        <w:t>nr sprawy</w:t>
      </w:r>
      <w:r w:rsidR="005640AD" w:rsidRPr="0021350C">
        <w:rPr>
          <w:rFonts w:ascii="Times New Roman" w:hAnsi="Times New Roman" w:cs="Times New Roman"/>
        </w:rPr>
        <w:t>:</w:t>
      </w:r>
      <w:r w:rsidR="00D53C6C" w:rsidRPr="0021350C">
        <w:rPr>
          <w:rFonts w:ascii="Times New Roman" w:hAnsi="Times New Roman" w:cs="Times New Roman"/>
        </w:rPr>
        <w:t xml:space="preserve"> </w:t>
      </w:r>
      <w:r w:rsidR="00BC22C4" w:rsidRPr="0021350C">
        <w:rPr>
          <w:rFonts w:ascii="Times New Roman" w:hAnsi="Times New Roman" w:cs="Times New Roman"/>
          <w:b/>
        </w:rPr>
        <w:t>DZP.26.1</w:t>
      </w:r>
      <w:r w:rsidR="00715EE3" w:rsidRPr="0021350C">
        <w:rPr>
          <w:rFonts w:ascii="Times New Roman" w:hAnsi="Times New Roman" w:cs="Times New Roman"/>
          <w:b/>
        </w:rPr>
        <w:t>.101.2021</w:t>
      </w:r>
      <w:r w:rsidR="00A323DF" w:rsidRPr="0021350C">
        <w:rPr>
          <w:rFonts w:ascii="Times New Roman" w:hAnsi="Times New Roman" w:cs="Times New Roman"/>
          <w:b/>
        </w:rPr>
        <w:t>,</w:t>
      </w:r>
      <w:r w:rsidRPr="0021350C">
        <w:rPr>
          <w:rFonts w:ascii="Times New Roman" w:hAnsi="Times New Roman" w:cs="Times New Roman"/>
          <w:bCs/>
        </w:rPr>
        <w:t xml:space="preserve"> Zamawiający powierza,</w:t>
      </w:r>
      <w:r w:rsidR="0064208F" w:rsidRPr="0021350C">
        <w:rPr>
          <w:rFonts w:ascii="Times New Roman" w:hAnsi="Times New Roman" w:cs="Times New Roman"/>
          <w:bCs/>
        </w:rPr>
        <w:t xml:space="preserve"> </w:t>
      </w:r>
      <w:r w:rsidRPr="0021350C">
        <w:rPr>
          <w:rFonts w:ascii="Times New Roman" w:hAnsi="Times New Roman" w:cs="Times New Roman"/>
          <w:bCs/>
        </w:rPr>
        <w:t>a</w:t>
      </w:r>
      <w:r w:rsidR="0064208F" w:rsidRPr="0021350C">
        <w:rPr>
          <w:rFonts w:ascii="Times New Roman" w:hAnsi="Times New Roman" w:cs="Times New Roman"/>
          <w:bCs/>
        </w:rPr>
        <w:t> </w:t>
      </w:r>
      <w:r w:rsidRPr="0021350C">
        <w:rPr>
          <w:rFonts w:ascii="Times New Roman" w:hAnsi="Times New Roman" w:cs="Times New Roman"/>
          <w:bCs/>
        </w:rPr>
        <w:t xml:space="preserve">Wykonawca zobowiązuje się do </w:t>
      </w:r>
      <w:bookmarkStart w:id="1" w:name="_Hlk1124137"/>
      <w:r w:rsidR="0021350C" w:rsidRPr="0021350C">
        <w:rPr>
          <w:rFonts w:ascii="Times New Roman" w:hAnsi="Times New Roman" w:cs="Times New Roman"/>
          <w:b/>
          <w:bCs/>
          <w:lang w:eastAsia="pl-PL"/>
        </w:rPr>
        <w:t>wykonani</w:t>
      </w:r>
      <w:r w:rsidR="00C51F3D">
        <w:rPr>
          <w:rFonts w:ascii="Times New Roman" w:hAnsi="Times New Roman" w:cs="Times New Roman"/>
          <w:b/>
          <w:bCs/>
          <w:lang w:eastAsia="pl-PL"/>
        </w:rPr>
        <w:t>a</w:t>
      </w:r>
      <w:r w:rsidR="0021350C" w:rsidRPr="0021350C">
        <w:rPr>
          <w:rFonts w:ascii="Times New Roman" w:hAnsi="Times New Roman" w:cs="Times New Roman"/>
          <w:b/>
          <w:bCs/>
          <w:lang w:eastAsia="pl-PL"/>
        </w:rPr>
        <w:t xml:space="preserve"> decyzji Powiatowego Inspektora Nadzoru Budowlanego w Łodzi nr 807/2020 z dnia 28.10.2020 r. nakazującej usunięcie stwierdzonych nieprawidłowości dotyczących stanu technicznego budynku mieszkalnego wielorodzinnego (frontowego z lewą oficyną) zlokalizowanego przy ul. Legionów 45 w Łodzi. Prace polegać będą na wzmocnieniu ścian konstrukcyjnych, wzmocnieniu konstrukcji stropodachu, remoncie balkonów oraz wykonaniu hydroizolacji. Budynek wpisany do gminnej ewidencji zabytków Miasta Łodzi. Prace należy wykonać zgodnie z nakazem PINB, dokumentacją projektową, </w:t>
      </w:r>
      <w:proofErr w:type="spellStart"/>
      <w:r w:rsidR="0021350C" w:rsidRPr="0021350C">
        <w:rPr>
          <w:rFonts w:ascii="Times New Roman" w:hAnsi="Times New Roman" w:cs="Times New Roman"/>
          <w:b/>
          <w:bCs/>
          <w:lang w:eastAsia="pl-PL"/>
        </w:rPr>
        <w:t>STWiOR</w:t>
      </w:r>
      <w:proofErr w:type="spellEnd"/>
      <w:r w:rsidR="0021350C" w:rsidRPr="0021350C">
        <w:rPr>
          <w:rFonts w:ascii="Times New Roman" w:hAnsi="Times New Roman" w:cs="Times New Roman"/>
          <w:b/>
          <w:bCs/>
          <w:lang w:eastAsia="pl-PL"/>
        </w:rPr>
        <w:t xml:space="preserve"> i kosztorysem nakładczym, które stanowią załącznik nr 6 do SWZ.</w:t>
      </w:r>
    </w:p>
    <w:bookmarkEnd w:id="1"/>
    <w:p w14:paraId="180BF0B9" w14:textId="02D86FEC" w:rsidR="0064208F" w:rsidRPr="0021350C" w:rsidRDefault="00E653BC" w:rsidP="0021350C">
      <w:pPr>
        <w:pStyle w:val="Akapitzlist"/>
        <w:numPr>
          <w:ilvl w:val="0"/>
          <w:numId w:val="50"/>
        </w:numPr>
        <w:tabs>
          <w:tab w:val="clear" w:pos="454"/>
        </w:tabs>
        <w:spacing w:line="245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1350C">
        <w:rPr>
          <w:rFonts w:ascii="Times New Roman" w:hAnsi="Times New Roman" w:cs="Times New Roman"/>
          <w:b/>
        </w:rPr>
        <w:t>Wykonawca ma obowiązek dostarczyć energię elektryczną niezbędną do prowadzenia prac we</w:t>
      </w:r>
      <w:r w:rsidR="0082289F" w:rsidRPr="0021350C">
        <w:rPr>
          <w:rFonts w:ascii="Times New Roman" w:hAnsi="Times New Roman" w:cs="Times New Roman"/>
          <w:b/>
        </w:rPr>
        <w:t> </w:t>
      </w:r>
      <w:r w:rsidRPr="0021350C">
        <w:rPr>
          <w:rFonts w:ascii="Times New Roman" w:hAnsi="Times New Roman" w:cs="Times New Roman"/>
          <w:b/>
        </w:rPr>
        <w:t>własnym zakresie i na własny koszt.</w:t>
      </w:r>
    </w:p>
    <w:p w14:paraId="1D1EA228" w14:textId="77777777" w:rsidR="00E653BC" w:rsidRPr="0021350C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2 TERMINY</w:t>
      </w:r>
    </w:p>
    <w:p w14:paraId="3B3F8DCE" w14:textId="41F7C0B2" w:rsidR="00E653BC" w:rsidRPr="0021350C" w:rsidRDefault="00E653BC" w:rsidP="00F33F38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bCs/>
        </w:rPr>
      </w:pPr>
      <w:r w:rsidRPr="0021350C">
        <w:rPr>
          <w:rFonts w:ascii="Times New Roman" w:hAnsi="Times New Roman" w:cs="Times New Roman"/>
          <w:bCs/>
        </w:rPr>
        <w:t>Strony ustalają następujące terminy realizacji robót:</w:t>
      </w:r>
    </w:p>
    <w:p w14:paraId="58A83F02" w14:textId="25310D49" w:rsidR="00B127D0" w:rsidRPr="0021350C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21350C">
        <w:rPr>
          <w:rFonts w:ascii="Times New Roman" w:hAnsi="Times New Roman" w:cs="Times New Roman"/>
          <w:bCs/>
        </w:rPr>
        <w:t>r</w:t>
      </w:r>
      <w:r w:rsidR="00B127D0" w:rsidRPr="0021350C">
        <w:rPr>
          <w:rFonts w:ascii="Times New Roman" w:hAnsi="Times New Roman" w:cs="Times New Roman"/>
          <w:bCs/>
        </w:rPr>
        <w:t xml:space="preserve">ozpoczęcie robót ustala się </w:t>
      </w:r>
      <w:bookmarkStart w:id="2" w:name="_Hlk63248679"/>
      <w:r w:rsidR="0082289F" w:rsidRPr="0021350C">
        <w:rPr>
          <w:rFonts w:ascii="Times New Roman" w:hAnsi="Times New Roman" w:cs="Times New Roman"/>
          <w:bCs/>
        </w:rPr>
        <w:t xml:space="preserve">w terminie do 5 dni roboczych </w:t>
      </w:r>
      <w:r w:rsidR="00B127D0" w:rsidRPr="0021350C">
        <w:rPr>
          <w:rFonts w:ascii="Times New Roman" w:hAnsi="Times New Roman" w:cs="Times New Roman"/>
          <w:bCs/>
        </w:rPr>
        <w:t>po dniu zawarcia umowy</w:t>
      </w:r>
      <w:bookmarkEnd w:id="2"/>
      <w:r w:rsidR="00B127D0" w:rsidRPr="0021350C">
        <w:rPr>
          <w:rFonts w:ascii="Times New Roman" w:hAnsi="Times New Roman" w:cs="Times New Roman"/>
          <w:bCs/>
        </w:rPr>
        <w:t>,</w:t>
      </w:r>
    </w:p>
    <w:p w14:paraId="60DE9B2F" w14:textId="5ABB93A1" w:rsidR="00E653BC" w:rsidRPr="0021350C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21350C">
        <w:rPr>
          <w:rFonts w:ascii="Times New Roman" w:hAnsi="Times New Roman" w:cs="Times New Roman"/>
          <w:bCs/>
        </w:rPr>
        <w:t>z</w:t>
      </w:r>
      <w:r w:rsidR="00B127D0" w:rsidRPr="0021350C">
        <w:rPr>
          <w:rFonts w:ascii="Times New Roman" w:hAnsi="Times New Roman" w:cs="Times New Roman"/>
          <w:bCs/>
        </w:rPr>
        <w:t xml:space="preserve">akończenie robót i zgłoszenie przez Wykonawcę </w:t>
      </w:r>
      <w:r w:rsidR="00E653BC" w:rsidRPr="0021350C">
        <w:rPr>
          <w:rFonts w:ascii="Times New Roman" w:hAnsi="Times New Roman" w:cs="Times New Roman"/>
          <w:bCs/>
        </w:rPr>
        <w:t xml:space="preserve">gotowości do odbioru nastąpi </w:t>
      </w:r>
      <w:r w:rsidR="00B127D0" w:rsidRPr="0021350C">
        <w:rPr>
          <w:rFonts w:ascii="Times New Roman" w:hAnsi="Times New Roman" w:cs="Times New Roman"/>
          <w:bCs/>
        </w:rPr>
        <w:t xml:space="preserve">w terminie </w:t>
      </w:r>
      <w:r w:rsidR="00C51F3D">
        <w:rPr>
          <w:rFonts w:ascii="Times New Roman" w:hAnsi="Times New Roman" w:cs="Times New Roman"/>
          <w:bCs/>
        </w:rPr>
        <w:t>100 dni od zawarcia umowy.</w:t>
      </w:r>
    </w:p>
    <w:p w14:paraId="56F450AF" w14:textId="77777777" w:rsidR="00E653BC" w:rsidRPr="0021350C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3 OBOWIĄZKI STRON</w:t>
      </w:r>
    </w:p>
    <w:p w14:paraId="75C83804" w14:textId="77777777" w:rsidR="00E653BC" w:rsidRPr="0021350C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  <w:b/>
        </w:rPr>
        <w:t>Do obowiązków Zamawiającego należy</w:t>
      </w:r>
      <w:r w:rsidRPr="0021350C">
        <w:rPr>
          <w:rFonts w:ascii="Times New Roman" w:hAnsi="Times New Roman" w:cs="Times New Roman"/>
        </w:rPr>
        <w:t>:</w:t>
      </w:r>
    </w:p>
    <w:p w14:paraId="1D19E79E" w14:textId="39C6D366" w:rsidR="00E653BC" w:rsidRPr="0021350C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21350C">
        <w:rPr>
          <w:rFonts w:ascii="Times New Roman" w:hAnsi="Times New Roman" w:cs="Times New Roman"/>
          <w:bCs/>
        </w:rPr>
        <w:t>p</w:t>
      </w:r>
      <w:r w:rsidR="00E653BC" w:rsidRPr="0021350C">
        <w:rPr>
          <w:rFonts w:ascii="Times New Roman" w:hAnsi="Times New Roman" w:cs="Times New Roman"/>
          <w:bCs/>
        </w:rPr>
        <w:t xml:space="preserve">rotokolarne przekazanie terenu budowy Wykonawcy </w:t>
      </w:r>
      <w:r w:rsidR="0082289F" w:rsidRPr="0021350C">
        <w:rPr>
          <w:rFonts w:ascii="Times New Roman" w:hAnsi="Times New Roman" w:cs="Times New Roman"/>
          <w:bCs/>
        </w:rPr>
        <w:t>w terminie do 5 dni roboczych po dniu zawarcia umowy</w:t>
      </w:r>
      <w:r w:rsidRPr="0021350C">
        <w:rPr>
          <w:rFonts w:ascii="Times New Roman" w:hAnsi="Times New Roman" w:cs="Times New Roman"/>
          <w:bCs/>
        </w:rPr>
        <w:t>;</w:t>
      </w:r>
    </w:p>
    <w:p w14:paraId="05D75D1D" w14:textId="31B2D1C4" w:rsidR="00E653BC" w:rsidRPr="0021350C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21350C">
        <w:rPr>
          <w:rFonts w:ascii="Times New Roman" w:hAnsi="Times New Roman" w:cs="Times New Roman"/>
          <w:bCs/>
        </w:rPr>
        <w:t>z</w:t>
      </w:r>
      <w:r w:rsidR="00E653BC" w:rsidRPr="0021350C">
        <w:rPr>
          <w:rFonts w:ascii="Times New Roman" w:hAnsi="Times New Roman" w:cs="Times New Roman"/>
          <w:bCs/>
        </w:rPr>
        <w:t>apewnienie nadzoru inwestorskiego</w:t>
      </w:r>
      <w:r w:rsidRPr="0021350C">
        <w:rPr>
          <w:rFonts w:ascii="Times New Roman" w:hAnsi="Times New Roman" w:cs="Times New Roman"/>
          <w:bCs/>
        </w:rPr>
        <w:t>;</w:t>
      </w:r>
    </w:p>
    <w:p w14:paraId="321BC44E" w14:textId="355D9361" w:rsidR="00E653BC" w:rsidRPr="0021350C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21350C">
        <w:rPr>
          <w:rFonts w:ascii="Times New Roman" w:hAnsi="Times New Roman" w:cs="Times New Roman"/>
          <w:bCs/>
        </w:rPr>
        <w:t>d</w:t>
      </w:r>
      <w:r w:rsidR="00E653BC" w:rsidRPr="0021350C">
        <w:rPr>
          <w:rFonts w:ascii="Times New Roman" w:hAnsi="Times New Roman" w:cs="Times New Roman"/>
          <w:bCs/>
        </w:rPr>
        <w:t>okonanie odbioru końcowego, zgodnie z postanowieniami § 8</w:t>
      </w:r>
      <w:r w:rsidRPr="0021350C">
        <w:rPr>
          <w:rFonts w:ascii="Times New Roman" w:hAnsi="Times New Roman" w:cs="Times New Roman"/>
          <w:bCs/>
        </w:rPr>
        <w:t>;</w:t>
      </w:r>
    </w:p>
    <w:p w14:paraId="6E46A299" w14:textId="77777777" w:rsidR="00E653BC" w:rsidRPr="0021350C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b/>
        </w:rPr>
      </w:pPr>
      <w:r w:rsidRPr="0021350C">
        <w:rPr>
          <w:rFonts w:ascii="Times New Roman" w:hAnsi="Times New Roman" w:cs="Times New Roman"/>
          <w:b/>
        </w:rPr>
        <w:t>Obowiązkiem Wykonawcy jest:</w:t>
      </w:r>
    </w:p>
    <w:p w14:paraId="26D8C59D" w14:textId="2A1C5C53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p</w:t>
      </w:r>
      <w:r w:rsidR="00E653BC" w:rsidRPr="0021350C">
        <w:rPr>
          <w:sz w:val="22"/>
          <w:szCs w:val="22"/>
        </w:rPr>
        <w:t xml:space="preserve">rotokolarne przejęcie placu budowy </w:t>
      </w:r>
      <w:r w:rsidR="0082289F" w:rsidRPr="0021350C">
        <w:rPr>
          <w:bCs/>
          <w:sz w:val="22"/>
          <w:szCs w:val="22"/>
        </w:rPr>
        <w:t>w terminie do 5 dni roboczych po dniu zawarcia umowy</w:t>
      </w:r>
      <w:r w:rsidRPr="0021350C">
        <w:rPr>
          <w:bCs/>
          <w:sz w:val="22"/>
          <w:szCs w:val="22"/>
        </w:rPr>
        <w:t>;</w:t>
      </w:r>
    </w:p>
    <w:p w14:paraId="6521DF97" w14:textId="54BF8D1B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</w:t>
      </w:r>
      <w:r w:rsidR="00E653BC" w:rsidRPr="0021350C">
        <w:rPr>
          <w:sz w:val="22"/>
          <w:szCs w:val="22"/>
        </w:rPr>
        <w:t>abezpieczenie terenu robót z zachowaniem najwyższej staranności</w:t>
      </w:r>
      <w:r w:rsidRPr="0021350C">
        <w:rPr>
          <w:sz w:val="22"/>
          <w:szCs w:val="22"/>
        </w:rPr>
        <w:t>;</w:t>
      </w:r>
    </w:p>
    <w:p w14:paraId="5F8B8F9A" w14:textId="1AD11776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t</w:t>
      </w:r>
      <w:r w:rsidR="00E653BC" w:rsidRPr="0021350C">
        <w:rPr>
          <w:sz w:val="22"/>
          <w:szCs w:val="22"/>
        </w:rPr>
        <w:t>erminowe wykonywanie robót</w:t>
      </w:r>
      <w:r w:rsidRPr="0021350C">
        <w:rPr>
          <w:sz w:val="22"/>
          <w:szCs w:val="22"/>
        </w:rPr>
        <w:t>;</w:t>
      </w:r>
    </w:p>
    <w:p w14:paraId="0810E86E" w14:textId="100BC5A8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</w:t>
      </w:r>
      <w:r w:rsidR="00E653BC" w:rsidRPr="0021350C">
        <w:rPr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="004F0723" w:rsidRPr="0021350C">
        <w:rPr>
          <w:sz w:val="22"/>
          <w:szCs w:val="22"/>
        </w:rPr>
        <w:t xml:space="preserve"> oraz warunkami BHP i P.POŻ</w:t>
      </w:r>
      <w:r w:rsidRPr="0021350C">
        <w:rPr>
          <w:sz w:val="22"/>
          <w:szCs w:val="22"/>
        </w:rPr>
        <w:t>;</w:t>
      </w:r>
    </w:p>
    <w:p w14:paraId="0BB18381" w14:textId="5D58484F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</w:t>
      </w:r>
      <w:r w:rsidR="00E653BC" w:rsidRPr="0021350C">
        <w:rPr>
          <w:sz w:val="22"/>
          <w:szCs w:val="22"/>
        </w:rPr>
        <w:t>apewnienie dozoru technicznego nad realizowanym zadaniem</w:t>
      </w:r>
      <w:r w:rsidRPr="0021350C">
        <w:rPr>
          <w:sz w:val="22"/>
          <w:szCs w:val="22"/>
        </w:rPr>
        <w:t>;</w:t>
      </w:r>
    </w:p>
    <w:p w14:paraId="340EA08A" w14:textId="4EDF9EB7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</w:t>
      </w:r>
      <w:r w:rsidR="00FC1551" w:rsidRPr="0021350C">
        <w:rPr>
          <w:sz w:val="22"/>
          <w:szCs w:val="22"/>
        </w:rPr>
        <w:t>akupienie i d</w:t>
      </w:r>
      <w:r w:rsidR="00E653BC" w:rsidRPr="0021350C">
        <w:rPr>
          <w:sz w:val="22"/>
          <w:szCs w:val="22"/>
        </w:rPr>
        <w:t>ostarczenie materiałów, maszyn i urządzeń koniecznych do realizacji niniejszej umowy</w:t>
      </w:r>
      <w:r w:rsidRPr="0021350C">
        <w:rPr>
          <w:sz w:val="22"/>
          <w:szCs w:val="22"/>
        </w:rPr>
        <w:t>;</w:t>
      </w:r>
    </w:p>
    <w:p w14:paraId="30319C36" w14:textId="5B320DA1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</w:t>
      </w:r>
      <w:r w:rsidR="00E653BC" w:rsidRPr="0021350C">
        <w:rPr>
          <w:sz w:val="22"/>
          <w:szCs w:val="22"/>
        </w:rPr>
        <w:t>ykonanie i utrzymanie na własny koszt urządzeń i obiektów tymczasowych na terenie budowy w</w:t>
      </w:r>
      <w:r w:rsidR="0053177A" w:rsidRPr="0021350C">
        <w:rPr>
          <w:sz w:val="22"/>
          <w:szCs w:val="22"/>
        </w:rPr>
        <w:t> </w:t>
      </w:r>
      <w:r w:rsidR="00E653BC" w:rsidRPr="0021350C">
        <w:rPr>
          <w:sz w:val="22"/>
          <w:szCs w:val="22"/>
        </w:rPr>
        <w:t>okresie realizacji robót</w:t>
      </w:r>
      <w:r w:rsidRPr="0021350C">
        <w:rPr>
          <w:sz w:val="22"/>
          <w:szCs w:val="22"/>
        </w:rPr>
        <w:t>;</w:t>
      </w:r>
    </w:p>
    <w:p w14:paraId="7A42816E" w14:textId="3A4C385B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</w:t>
      </w:r>
      <w:r w:rsidR="00E653BC" w:rsidRPr="0021350C">
        <w:rPr>
          <w:sz w:val="22"/>
          <w:szCs w:val="22"/>
        </w:rPr>
        <w:t>głoszenie obiektu do odbioru w sposób zgodny z obowiązującymi przepisami</w:t>
      </w:r>
      <w:r w:rsidRPr="0021350C">
        <w:rPr>
          <w:sz w:val="22"/>
          <w:szCs w:val="22"/>
        </w:rPr>
        <w:t>;</w:t>
      </w:r>
    </w:p>
    <w:p w14:paraId="646C538B" w14:textId="32303237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</w:t>
      </w:r>
      <w:r w:rsidR="00E653BC" w:rsidRPr="0021350C">
        <w:rPr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21350C">
        <w:rPr>
          <w:sz w:val="22"/>
          <w:szCs w:val="22"/>
        </w:rPr>
        <w:t>;</w:t>
      </w:r>
    </w:p>
    <w:p w14:paraId="2ACDDBA1" w14:textId="24EC0EAC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</w:t>
      </w:r>
      <w:r w:rsidR="00E653BC" w:rsidRPr="0021350C">
        <w:rPr>
          <w:sz w:val="22"/>
          <w:szCs w:val="22"/>
        </w:rPr>
        <w:t>głoszenie obiektu do odbioru końcowego oraz uczestniczenie w czynnościach odbioru i zapewnienie usunięcia stwierdzonych wad, zgodnie z §8</w:t>
      </w:r>
      <w:r w:rsidRPr="0021350C">
        <w:rPr>
          <w:sz w:val="22"/>
          <w:szCs w:val="22"/>
        </w:rPr>
        <w:t>;</w:t>
      </w:r>
    </w:p>
    <w:p w14:paraId="366F8B0D" w14:textId="2A6BD764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u</w:t>
      </w:r>
      <w:r w:rsidR="00E653BC" w:rsidRPr="0021350C">
        <w:rPr>
          <w:sz w:val="22"/>
          <w:szCs w:val="22"/>
        </w:rPr>
        <w:t xml:space="preserve">bezpieczenie </w:t>
      </w:r>
      <w:r w:rsidR="00D4423E">
        <w:rPr>
          <w:sz w:val="22"/>
          <w:szCs w:val="22"/>
        </w:rPr>
        <w:t>o</w:t>
      </w:r>
      <w:r w:rsidR="00E653BC" w:rsidRPr="0021350C">
        <w:rPr>
          <w:sz w:val="22"/>
          <w:szCs w:val="22"/>
        </w:rPr>
        <w:t xml:space="preserve">dpowiedzialności </w:t>
      </w:r>
      <w:r w:rsidR="00D4423E">
        <w:rPr>
          <w:sz w:val="22"/>
          <w:szCs w:val="22"/>
        </w:rPr>
        <w:t>c</w:t>
      </w:r>
      <w:r w:rsidR="00E653BC" w:rsidRPr="0021350C">
        <w:rPr>
          <w:sz w:val="22"/>
          <w:szCs w:val="22"/>
        </w:rPr>
        <w:t>ywilnej na czas wykonywania robó</w:t>
      </w:r>
      <w:r w:rsidR="00D4423E">
        <w:rPr>
          <w:sz w:val="22"/>
          <w:szCs w:val="22"/>
        </w:rPr>
        <w:t xml:space="preserve">t. Wykonawca zobowiązany jest zawrzeć umowę ubezpieczenia odpowiedzialności cywilnej z sumą gwarancyjną nie niższą niż </w:t>
      </w:r>
      <w:r w:rsidR="00D4423E">
        <w:rPr>
          <w:sz w:val="22"/>
          <w:szCs w:val="22"/>
        </w:rPr>
        <w:lastRenderedPageBreak/>
        <w:t>……………… W przypadku zawarcia przez Wykonawcę umowy z Podwykonawcą, Wykonawca zobowiązuje się w terminie 7 dni złożyć zamawiającemu umowę ubezpieczenia odpowiedzialności cywilnej obejmującej podwykonawców.</w:t>
      </w:r>
    </w:p>
    <w:p w14:paraId="70364A36" w14:textId="475C62C6" w:rsidR="00E653BC" w:rsidRPr="0021350C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d</w:t>
      </w:r>
      <w:r w:rsidR="00E653BC" w:rsidRPr="0021350C">
        <w:rPr>
          <w:sz w:val="22"/>
          <w:szCs w:val="22"/>
        </w:rPr>
        <w:t>oprowadzenie do należytego stanu i porządku terenu budowy</w:t>
      </w:r>
      <w:r w:rsidRPr="0021350C">
        <w:rPr>
          <w:sz w:val="22"/>
          <w:szCs w:val="22"/>
        </w:rPr>
        <w:t>;</w:t>
      </w:r>
    </w:p>
    <w:p w14:paraId="3E9791D7" w14:textId="4920D36D" w:rsidR="00E653BC" w:rsidRPr="0021350C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n</w:t>
      </w:r>
      <w:r w:rsidR="00E653BC" w:rsidRPr="0021350C">
        <w:rPr>
          <w:sz w:val="22"/>
          <w:szCs w:val="22"/>
        </w:rPr>
        <w:t>ienaruszanie praw osób trzecich podczas wykonywania robót</w:t>
      </w:r>
      <w:r w:rsidRPr="0021350C">
        <w:rPr>
          <w:sz w:val="22"/>
          <w:szCs w:val="22"/>
        </w:rPr>
        <w:t>;</w:t>
      </w:r>
    </w:p>
    <w:p w14:paraId="57C2AA90" w14:textId="2CA03A55" w:rsidR="00E653BC" w:rsidRPr="0021350C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n</w:t>
      </w:r>
      <w:r w:rsidR="00E653BC" w:rsidRPr="0021350C">
        <w:rPr>
          <w:sz w:val="22"/>
          <w:szCs w:val="22"/>
        </w:rPr>
        <w:t>iezwłoczne usunięcie ewentualnych usterek powstałych przy wykonywaniu robót</w:t>
      </w:r>
      <w:r w:rsidRPr="0021350C">
        <w:rPr>
          <w:sz w:val="22"/>
          <w:szCs w:val="22"/>
        </w:rPr>
        <w:t>;</w:t>
      </w:r>
    </w:p>
    <w:p w14:paraId="60E07BF4" w14:textId="6D7DD785" w:rsidR="00977015" w:rsidRPr="0021350C" w:rsidRDefault="00F33F38" w:rsidP="00977015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p</w:t>
      </w:r>
      <w:r w:rsidR="00E653BC" w:rsidRPr="0021350C">
        <w:rPr>
          <w:sz w:val="22"/>
          <w:szCs w:val="22"/>
        </w:rPr>
        <w:t>owiadomienie lokatorów poprzez wywieszenie ogłoszenia lub osobiście o rozpoczęciu i zakończeniu robót.</w:t>
      </w:r>
      <w:r w:rsidR="005640AD" w:rsidRPr="0021350C">
        <w:rPr>
          <w:sz w:val="22"/>
          <w:szCs w:val="22"/>
        </w:rPr>
        <w:t xml:space="preserve"> </w:t>
      </w:r>
      <w:r w:rsidR="00E653BC" w:rsidRPr="0021350C">
        <w:rPr>
          <w:sz w:val="22"/>
          <w:szCs w:val="22"/>
        </w:rPr>
        <w:t>Ogłoszenie winno wskazywać firmę, numer telefonu oraz termin rozpoczęcia i zakończenia robót</w:t>
      </w:r>
      <w:r w:rsidRPr="0021350C">
        <w:rPr>
          <w:sz w:val="22"/>
          <w:szCs w:val="22"/>
        </w:rPr>
        <w:t>;</w:t>
      </w:r>
    </w:p>
    <w:p w14:paraId="6A88CF2C" w14:textId="5F086A3C" w:rsidR="00E653BC" w:rsidRPr="0021350C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4 ODPOWIEDZIALNOŚĆ</w:t>
      </w:r>
    </w:p>
    <w:p w14:paraId="6EB55C7D" w14:textId="2B8BC2EF" w:rsidR="00E653BC" w:rsidRPr="0021350C" w:rsidRDefault="00E653BC" w:rsidP="00F33F38">
      <w:pPr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3EAA23DE" w14:textId="77777777" w:rsidR="00E653BC" w:rsidRPr="0021350C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5 WYNAGRODZENIE</w:t>
      </w:r>
    </w:p>
    <w:p w14:paraId="3E11C17B" w14:textId="405651D6" w:rsidR="00E653BC" w:rsidRPr="0021350C" w:rsidRDefault="00E653BC" w:rsidP="00F33F38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50C">
        <w:rPr>
          <w:rFonts w:ascii="Times New Roman" w:hAnsi="Times New Roman" w:cs="Times New Roman"/>
          <w:b/>
          <w:bCs/>
          <w:sz w:val="22"/>
          <w:szCs w:val="22"/>
        </w:rPr>
        <w:t>Za wykonanie przedmiotu umowy strony ustalają</w:t>
      </w:r>
      <w:r w:rsidRPr="0021350C">
        <w:rPr>
          <w:rFonts w:ascii="Times New Roman" w:hAnsi="Times New Roman" w:cs="Times New Roman"/>
          <w:sz w:val="22"/>
          <w:szCs w:val="22"/>
        </w:rPr>
        <w:t xml:space="preserve"> </w:t>
      </w:r>
      <w:r w:rsidRPr="0021350C">
        <w:rPr>
          <w:rFonts w:ascii="Times New Roman" w:hAnsi="Times New Roman" w:cs="Times New Roman"/>
          <w:b/>
          <w:bCs/>
          <w:sz w:val="22"/>
          <w:szCs w:val="22"/>
        </w:rPr>
        <w:t>wynagrodzenie kosztorysowe ogółem netto</w:t>
      </w:r>
      <w:r w:rsidR="002F4999" w:rsidRPr="002135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1350C">
        <w:rPr>
          <w:rFonts w:ascii="Times New Roman" w:hAnsi="Times New Roman" w:cs="Times New Roman"/>
          <w:b/>
          <w:bCs/>
          <w:sz w:val="22"/>
          <w:szCs w:val="22"/>
        </w:rPr>
        <w:t>w kwocie: ………………. zł (słownie: …………………………………………… zł ……/100).</w:t>
      </w:r>
    </w:p>
    <w:p w14:paraId="4A38696B" w14:textId="77474087" w:rsidR="002318B0" w:rsidRPr="0021350C" w:rsidRDefault="00E653BC" w:rsidP="00F33F38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t>Do powyższego wynagrodzenia kosztorysowego zostanie doliczony podatek VA</w:t>
      </w:r>
      <w:r w:rsidR="0055595D" w:rsidRPr="0021350C">
        <w:rPr>
          <w:rFonts w:ascii="Times New Roman" w:hAnsi="Times New Roman" w:cs="Times New Roman"/>
          <w:sz w:val="22"/>
          <w:szCs w:val="22"/>
        </w:rPr>
        <w:t xml:space="preserve">T </w:t>
      </w:r>
      <w:r w:rsidR="00850712" w:rsidRPr="0021350C">
        <w:rPr>
          <w:rFonts w:ascii="Times New Roman" w:hAnsi="Times New Roman" w:cs="Times New Roman"/>
          <w:sz w:val="22"/>
          <w:szCs w:val="22"/>
        </w:rPr>
        <w:t>….</w:t>
      </w:r>
      <w:r w:rsidR="0086663F" w:rsidRPr="0021350C">
        <w:rPr>
          <w:rFonts w:ascii="Times New Roman" w:hAnsi="Times New Roman" w:cs="Times New Roman"/>
          <w:sz w:val="22"/>
          <w:szCs w:val="22"/>
        </w:rPr>
        <w:t xml:space="preserve">% </w:t>
      </w:r>
    </w:p>
    <w:p w14:paraId="0257B367" w14:textId="38FB07E5" w:rsidR="00DD16EB" w:rsidRPr="0021350C" w:rsidRDefault="00E653BC" w:rsidP="00F33F38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50C">
        <w:rPr>
          <w:rFonts w:ascii="Times New Roman" w:hAnsi="Times New Roman" w:cs="Times New Roman"/>
          <w:b/>
          <w:bCs/>
          <w:sz w:val="22"/>
          <w:szCs w:val="22"/>
        </w:rPr>
        <w:t>Ogółem wartość brutto wynagrodzenia (z podatkiem VAT) wynosi: ...............</w:t>
      </w:r>
      <w:r w:rsidR="00E42772" w:rsidRPr="002135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1350C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635FFC" w:rsidRPr="002135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42772" w:rsidRPr="0021350C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21350C">
        <w:rPr>
          <w:rFonts w:ascii="Times New Roman" w:hAnsi="Times New Roman" w:cs="Times New Roman"/>
          <w:b/>
          <w:bCs/>
          <w:sz w:val="22"/>
          <w:szCs w:val="22"/>
        </w:rPr>
        <w:t xml:space="preserve">słownie: </w:t>
      </w:r>
      <w:r w:rsidR="00E42772" w:rsidRPr="0021350C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 </w:t>
      </w:r>
      <w:r w:rsidRPr="0021350C">
        <w:rPr>
          <w:rFonts w:ascii="Times New Roman" w:hAnsi="Times New Roman" w:cs="Times New Roman"/>
          <w:b/>
          <w:bCs/>
          <w:sz w:val="22"/>
          <w:szCs w:val="22"/>
        </w:rPr>
        <w:t>zł……/100).</w:t>
      </w:r>
      <w:r w:rsidR="0053177A" w:rsidRPr="002135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A38AC64" w14:textId="0799BCC6" w:rsidR="00E22433" w:rsidRPr="0021350C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21350C">
        <w:rPr>
          <w:rFonts w:ascii="Times New Roman" w:hAnsi="Times New Roman" w:cs="Times New Roman"/>
          <w:sz w:val="22"/>
          <w:szCs w:val="22"/>
        </w:rPr>
        <w:t>Wynagrodzenie należne Wykonawcy zostanie ustalone po odbiorze robót budowlanych, stanowiących przedmiot umowy, zatwierdzonym protokołem odbioru końcowego</w:t>
      </w:r>
      <w:r w:rsidR="004F29E0" w:rsidRPr="0021350C">
        <w:rPr>
          <w:rFonts w:ascii="Times New Roman" w:hAnsi="Times New Roman" w:cs="Times New Roman"/>
          <w:sz w:val="22"/>
          <w:szCs w:val="22"/>
        </w:rPr>
        <w:t xml:space="preserve"> </w:t>
      </w:r>
      <w:r w:rsidRPr="0021350C">
        <w:rPr>
          <w:rFonts w:ascii="Times New Roman" w:hAnsi="Times New Roman" w:cs="Times New Roman"/>
          <w:sz w:val="22"/>
          <w:szCs w:val="22"/>
        </w:rPr>
        <w:t>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 o którym mowa w ust. 5.</w:t>
      </w:r>
      <w:r w:rsidR="003F53B3" w:rsidRPr="0021350C">
        <w:rPr>
          <w:rFonts w:ascii="Times New Roman" w:hAnsi="Times New Roman" w:cs="Times New Roman"/>
          <w:sz w:val="22"/>
          <w:szCs w:val="22"/>
        </w:rPr>
        <w:t xml:space="preserve"> </w:t>
      </w:r>
      <w:r w:rsidR="003F53B3" w:rsidRPr="0021350C">
        <w:rPr>
          <w:rFonts w:ascii="Times New Roman" w:hAnsi="Times New Roman" w:cs="Times New Roman"/>
          <w:sz w:val="22"/>
          <w:szCs w:val="22"/>
          <w:highlight w:val="yellow"/>
          <w:u w:val="single"/>
        </w:rPr>
        <w:t>Minimalny zakres realizacji zamówienia wynosi 50% wartości umowy.</w:t>
      </w:r>
    </w:p>
    <w:p w14:paraId="45A6BA28" w14:textId="25E0E866" w:rsidR="00E653BC" w:rsidRPr="0021350C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t xml:space="preserve">Prace nie ujęte w przedmiarze robót, których Zamawiający nie przewidział, a których konieczność wykonania wystąpi podczas realizacji zamówienia, po uzyskaniu pisemnej zgody inspektora nadzoru i sporządzeniu protokołu konieczności, </w:t>
      </w:r>
      <w:bookmarkStart w:id="3" w:name="_Hlk63423557"/>
      <w:r w:rsidRPr="0021350C">
        <w:rPr>
          <w:rFonts w:ascii="Times New Roman" w:hAnsi="Times New Roman" w:cs="Times New Roman"/>
          <w:sz w:val="22"/>
          <w:szCs w:val="22"/>
        </w:rPr>
        <w:t>który będzie załącznikiem do sporządzonego aneksu</w:t>
      </w:r>
      <w:bookmarkEnd w:id="3"/>
      <w:r w:rsidRPr="0021350C">
        <w:rPr>
          <w:rFonts w:ascii="Times New Roman" w:hAnsi="Times New Roman" w:cs="Times New Roman"/>
          <w:sz w:val="22"/>
          <w:szCs w:val="22"/>
        </w:rPr>
        <w:t>, będą rozliczane w następujący sposób:</w:t>
      </w:r>
    </w:p>
    <w:p w14:paraId="2840722A" w14:textId="2CD0691B" w:rsidR="00E653BC" w:rsidRPr="0021350C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4B6882BC" w14:textId="6CC9AFBB" w:rsidR="00E653BC" w:rsidRPr="0021350C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koszt materiałów będzie kalkulowany w następujący sposób: nakłady (ilości) materiałów (M) wynikające z katalogów KNR pomnożone zostaną przez</w:t>
      </w:r>
      <w:r w:rsidR="00E80E56" w:rsidRPr="0021350C">
        <w:rPr>
          <w:sz w:val="22"/>
          <w:szCs w:val="22"/>
        </w:rPr>
        <w:t xml:space="preserve"> najniższe</w:t>
      </w:r>
      <w:r w:rsidRPr="0021350C">
        <w:rPr>
          <w:sz w:val="22"/>
          <w:szCs w:val="22"/>
        </w:rPr>
        <w:t xml:space="preserve"> ceny materiałów bez kosztów zakupu wynikające z tabeli w publikacji kwartalnej wydawnictwa SEKOCENBUD zgodnie z</w:t>
      </w:r>
      <w:r w:rsidR="002F4999" w:rsidRPr="0021350C">
        <w:rPr>
          <w:sz w:val="22"/>
          <w:szCs w:val="22"/>
        </w:rPr>
        <w:t> </w:t>
      </w:r>
      <w:r w:rsidRPr="0021350C">
        <w:rPr>
          <w:sz w:val="22"/>
          <w:szCs w:val="22"/>
        </w:rPr>
        <w:t>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(%).</w:t>
      </w:r>
    </w:p>
    <w:p w14:paraId="036C3919" w14:textId="0C6A997D" w:rsidR="00E653BC" w:rsidRPr="0021350C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koszt pracy sprzętu będzie kalkulowany w następujący sposób: Ilość sprzętu (S) wynikająca z</w:t>
      </w:r>
      <w:r w:rsidR="00E42772" w:rsidRPr="0021350C">
        <w:rPr>
          <w:sz w:val="22"/>
          <w:szCs w:val="22"/>
        </w:rPr>
        <w:t> </w:t>
      </w:r>
      <w:r w:rsidRPr="0021350C">
        <w:rPr>
          <w:sz w:val="22"/>
          <w:szCs w:val="22"/>
        </w:rPr>
        <w:t xml:space="preserve">KNR pomnożona zostanie przez </w:t>
      </w:r>
      <w:r w:rsidR="00E80E56" w:rsidRPr="0021350C">
        <w:rPr>
          <w:sz w:val="22"/>
          <w:szCs w:val="22"/>
        </w:rPr>
        <w:t>najniższe</w:t>
      </w:r>
      <w:r w:rsidRPr="0021350C">
        <w:rPr>
          <w:sz w:val="22"/>
          <w:szCs w:val="22"/>
        </w:rPr>
        <w:t xml:space="preserve"> ceny najmu z publikacji kwartalnej „SEKOCENBUD” zgodnie z wartościami obowiązującymi w bieżącym kwartale danego roku kalendarzowego. Do tak wyliczonego kosztu bezpośredniego sprzętu zostaną dodane koszty pośrednie, a następnie zysk</w:t>
      </w:r>
      <w:r w:rsidR="0090767B" w:rsidRPr="0021350C">
        <w:rPr>
          <w:sz w:val="22"/>
          <w:szCs w:val="22"/>
        </w:rPr>
        <w:t xml:space="preserve"> </w:t>
      </w:r>
      <w:r w:rsidR="0090767B" w:rsidRPr="0021350C">
        <w:rPr>
          <w:sz w:val="22"/>
          <w:szCs w:val="22"/>
        </w:rPr>
        <w:noBreakHyphen/>
        <w:t xml:space="preserve"> </w:t>
      </w:r>
      <w:r w:rsidRPr="0021350C">
        <w:rPr>
          <w:sz w:val="22"/>
          <w:szCs w:val="22"/>
        </w:rPr>
        <w:t>wskazane w ofercie. Przy pracach szczególnych Wykonawca uzgadnia wcześniej z</w:t>
      </w:r>
      <w:r w:rsidR="0090767B" w:rsidRPr="0021350C">
        <w:rPr>
          <w:sz w:val="22"/>
          <w:szCs w:val="22"/>
        </w:rPr>
        <w:t> </w:t>
      </w:r>
      <w:r w:rsidRPr="0021350C">
        <w:rPr>
          <w:sz w:val="22"/>
          <w:szCs w:val="22"/>
        </w:rPr>
        <w:t>inwestorem rodzaj jednostki sprzętowej i sposób obliczania nakładów (ilość maszynogodzin) pracy oraz cenę, do tak wyliczonych kosztów bezpośrednich zostanie doliczony koszt pośredni, a</w:t>
      </w:r>
      <w:r w:rsidR="0090767B" w:rsidRPr="0021350C">
        <w:rPr>
          <w:sz w:val="22"/>
          <w:szCs w:val="22"/>
        </w:rPr>
        <w:t> </w:t>
      </w:r>
      <w:r w:rsidRPr="0021350C">
        <w:rPr>
          <w:sz w:val="22"/>
          <w:szCs w:val="22"/>
        </w:rPr>
        <w:t>następnie zysk</w:t>
      </w:r>
      <w:r w:rsidR="0090767B" w:rsidRPr="0021350C">
        <w:rPr>
          <w:sz w:val="22"/>
          <w:szCs w:val="22"/>
        </w:rPr>
        <w:t xml:space="preserve"> </w:t>
      </w:r>
      <w:r w:rsidR="0090767B" w:rsidRPr="0021350C">
        <w:rPr>
          <w:sz w:val="22"/>
          <w:szCs w:val="22"/>
        </w:rPr>
        <w:noBreakHyphen/>
        <w:t xml:space="preserve"> </w:t>
      </w:r>
      <w:r w:rsidRPr="0021350C">
        <w:rPr>
          <w:sz w:val="22"/>
          <w:szCs w:val="22"/>
        </w:rPr>
        <w:t>wskazane w ofercie.</w:t>
      </w:r>
    </w:p>
    <w:p w14:paraId="69D71C8B" w14:textId="161274FC" w:rsidR="00E653BC" w:rsidRPr="0021350C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t xml:space="preserve">Wykonawca wystawia faktury na podstawie protokołu końcowego odbioru robót. </w:t>
      </w:r>
    </w:p>
    <w:p w14:paraId="58849C37" w14:textId="7E16A945" w:rsidR="002F4999" w:rsidRPr="0021350C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50C">
        <w:rPr>
          <w:rFonts w:ascii="Times New Roman" w:hAnsi="Times New Roman" w:cs="Times New Roman"/>
          <w:b/>
          <w:sz w:val="22"/>
          <w:szCs w:val="22"/>
        </w:rPr>
        <w:t>Wykonawca wystawia fakturę na następujące dane:</w:t>
      </w:r>
    </w:p>
    <w:p w14:paraId="5E918E86" w14:textId="77777777" w:rsidR="002F4999" w:rsidRPr="0021350C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Nabywca: Miasto Łódź, ul. Piotrkowska 104; 90-926 Łódź; NIP 725-00-28-902;</w:t>
      </w:r>
    </w:p>
    <w:p w14:paraId="7C6EDDA1" w14:textId="2C8AA967" w:rsidR="00E653BC" w:rsidRPr="0021350C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Odbiorca faktury: Zarząd Lokali Miejskich; al. T. Kościuszki 47; 90-514 Łódź.</w:t>
      </w:r>
    </w:p>
    <w:p w14:paraId="44396139" w14:textId="4E0ED790" w:rsidR="00E653BC" w:rsidRPr="0021350C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t>Wykonawca ma możliwość przesłania drogą elektroniczną ustrukturyzowanej faktury elektronicznej w</w:t>
      </w:r>
      <w:r w:rsidR="00636737" w:rsidRPr="0021350C">
        <w:rPr>
          <w:rFonts w:ascii="Times New Roman" w:hAnsi="Times New Roman" w:cs="Times New Roman"/>
          <w:sz w:val="22"/>
          <w:szCs w:val="22"/>
        </w:rPr>
        <w:t> </w:t>
      </w:r>
      <w:r w:rsidRPr="0021350C">
        <w:rPr>
          <w:rFonts w:ascii="Times New Roman" w:hAnsi="Times New Roman" w:cs="Times New Roman"/>
          <w:sz w:val="22"/>
          <w:szCs w:val="22"/>
        </w:rPr>
        <w:t>rozumieniu ustawy</w:t>
      </w:r>
      <w:r w:rsidR="002204A0" w:rsidRPr="0021350C">
        <w:rPr>
          <w:rFonts w:ascii="Times New Roman" w:hAnsi="Times New Roman" w:cs="Times New Roman"/>
          <w:sz w:val="22"/>
          <w:szCs w:val="22"/>
        </w:rPr>
        <w:t xml:space="preserve"> </w:t>
      </w:r>
      <w:r w:rsidRPr="0021350C">
        <w:rPr>
          <w:rFonts w:ascii="Times New Roman" w:hAnsi="Times New Roman" w:cs="Times New Roman"/>
          <w:sz w:val="22"/>
          <w:szCs w:val="22"/>
        </w:rPr>
        <w:t>o elektronicznym fakturowaniu.</w:t>
      </w:r>
    </w:p>
    <w:p w14:paraId="6853ABBC" w14:textId="1F0018A8" w:rsidR="00E653BC" w:rsidRPr="0021350C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lastRenderedPageBreak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21350C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https://efaktura.gov.pl</w:t>
        </w:r>
      </w:hyperlink>
    </w:p>
    <w:p w14:paraId="6CF037F1" w14:textId="77777777" w:rsidR="00E653BC" w:rsidRPr="0021350C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569F00ED" w14:textId="78CB0438" w:rsidR="00E653BC" w:rsidRPr="0021350C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t>W przypadku, gdy Wykonawca korzysta z usług:</w:t>
      </w:r>
    </w:p>
    <w:p w14:paraId="2CF35EFD" w14:textId="65E10FC5" w:rsidR="00E653BC" w:rsidRPr="0021350C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794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brokera Infinite IT Solutions, wpisując dane nabywcy:</w:t>
      </w:r>
    </w:p>
    <w:p w14:paraId="0F8FD00D" w14:textId="3A71FB70" w:rsidR="00E653BC" w:rsidRPr="0021350C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w sekcji NIP należy wpisać NIP Miasta: 7250028902,</w:t>
      </w:r>
    </w:p>
    <w:p w14:paraId="1B2D48C8" w14:textId="2784D353" w:rsidR="00E653BC" w:rsidRPr="0021350C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jako typ numeru PEPPOL należy wybrać NIP,</w:t>
      </w:r>
    </w:p>
    <w:p w14:paraId="334DF421" w14:textId="3404C317" w:rsidR="00E653BC" w:rsidRPr="0021350C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w polu Numer PEPPOL należy wpisać NIP Zarządu Lokali Miejskich: 7252122232</w:t>
      </w:r>
    </w:p>
    <w:p w14:paraId="509B56CD" w14:textId="46D044F3" w:rsidR="00E653BC" w:rsidRPr="0021350C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brokera </w:t>
      </w:r>
      <w:proofErr w:type="spellStart"/>
      <w:r w:rsidRPr="0021350C">
        <w:rPr>
          <w:sz w:val="22"/>
          <w:szCs w:val="22"/>
        </w:rPr>
        <w:t>PEFexpert</w:t>
      </w:r>
      <w:proofErr w:type="spellEnd"/>
      <w:r w:rsidRPr="0021350C">
        <w:rPr>
          <w:sz w:val="22"/>
          <w:szCs w:val="22"/>
        </w:rPr>
        <w:t>, wpisując dane nabywcy:</w:t>
      </w:r>
    </w:p>
    <w:p w14:paraId="725DD4E1" w14:textId="07FB2561" w:rsidR="00E653BC" w:rsidRPr="0021350C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w sekcji Identyfikator podatkowy należy wpisać NIP Miasta: 7250028902,</w:t>
      </w:r>
    </w:p>
    <w:p w14:paraId="14BCB6D9" w14:textId="48D7D2C1" w:rsidR="00E653BC" w:rsidRPr="0021350C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jako Rodzaj adresu PEF należy wybrać NIP,</w:t>
      </w:r>
    </w:p>
    <w:p w14:paraId="26BF6718" w14:textId="64083F11" w:rsidR="00E653BC" w:rsidRPr="0021350C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w polu numer adresu PEF należy wpisać NIP Zarządu Lokali Miejskich: 7252122232</w:t>
      </w:r>
    </w:p>
    <w:p w14:paraId="17E2C968" w14:textId="77777777" w:rsidR="00E653BC" w:rsidRPr="0021350C" w:rsidRDefault="00E653BC" w:rsidP="00F33F38">
      <w:pPr>
        <w:pStyle w:val="Akapitzlist"/>
        <w:shd w:val="clear" w:color="auto" w:fill="FFFFFF"/>
        <w:spacing w:line="245" w:lineRule="auto"/>
        <w:ind w:left="425" w:right="11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W obu w/w przypadkach sekcja Odbiorca powinna być wypełniona zgodnie z miejscem dostawy/odbioru towaru/usługi.</w:t>
      </w:r>
    </w:p>
    <w:p w14:paraId="72554B68" w14:textId="77777777" w:rsidR="00E653BC" w:rsidRPr="0021350C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5A043C" w:rsidRPr="0021350C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zlm@zlm.lodz.pl</w:t>
        </w:r>
      </w:hyperlink>
      <w:r w:rsidRPr="0021350C">
        <w:rPr>
          <w:rFonts w:ascii="Times New Roman" w:hAnsi="Times New Roman" w:cs="Times New Roman"/>
          <w:sz w:val="22"/>
          <w:szCs w:val="22"/>
        </w:rPr>
        <w:t>.</w:t>
      </w:r>
    </w:p>
    <w:p w14:paraId="4D3AD090" w14:textId="77777777" w:rsidR="00547445" w:rsidRPr="0021350C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20D6B2F" w14:textId="36364482" w:rsidR="00C77482" w:rsidRPr="0021350C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350C">
        <w:rPr>
          <w:rFonts w:ascii="Times New Roman" w:hAnsi="Times New Roman" w:cs="Times New Roman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7D5C88F" w14:textId="77777777" w:rsidR="00C77482" w:rsidRPr="0021350C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6 PŁATNOŚCI</w:t>
      </w:r>
    </w:p>
    <w:p w14:paraId="0F7BF1AA" w14:textId="77777777" w:rsidR="00C77482" w:rsidRPr="0021350C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Podstawą wypłaty wynagrodzenia będzie zatwierdzony przez osobę odpowiedzialną za realizację robót kosztorys powykonawczy oraz protokół końcowego odbioru robót </w:t>
      </w:r>
      <w:bookmarkStart w:id="4" w:name="_Hlk19009320"/>
      <w:r w:rsidRPr="00FA35D0">
        <w:rPr>
          <w:sz w:val="22"/>
          <w:szCs w:val="22"/>
        </w:rPr>
        <w:t>(z zastrzeżeniem ust. 5</w:t>
      </w:r>
      <w:bookmarkEnd w:id="4"/>
      <w:r w:rsidRPr="00FA35D0">
        <w:rPr>
          <w:sz w:val="22"/>
          <w:szCs w:val="22"/>
        </w:rPr>
        <w:t>).</w:t>
      </w:r>
    </w:p>
    <w:p w14:paraId="20F2C6D3" w14:textId="3C1EF9C3" w:rsidR="00C77482" w:rsidRPr="0021350C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Należności wynikające z faktury będą płatne przelewem na konto bankowe wskazane przez</w:t>
      </w:r>
      <w:r w:rsidR="002204A0" w:rsidRPr="0021350C">
        <w:rPr>
          <w:sz w:val="22"/>
          <w:szCs w:val="22"/>
        </w:rPr>
        <w:t xml:space="preserve"> </w:t>
      </w:r>
      <w:r w:rsidRPr="0021350C">
        <w:rPr>
          <w:sz w:val="22"/>
          <w:szCs w:val="22"/>
        </w:rPr>
        <w:t>Wykonawcę w terminie do 30 dni od daty otrzymania faktury przez Zamawiającego wraz z wymaganymi załącznikami.</w:t>
      </w:r>
    </w:p>
    <w:p w14:paraId="1CC24BBF" w14:textId="77777777" w:rsidR="00C77482" w:rsidRPr="0021350C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Zapłata wynagrodzenia przez Zamawiającego nastąpi na podstawie prawidłowo wystawionej faktury.</w:t>
      </w:r>
    </w:p>
    <w:p w14:paraId="64E08F9D" w14:textId="77777777" w:rsidR="00C77482" w:rsidRPr="0021350C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dzień zapłaty uważany będzie dzień obciążenia rachunku Zamawiającego.</w:t>
      </w:r>
    </w:p>
    <w:p w14:paraId="3132450C" w14:textId="4082E4C6" w:rsidR="00FA35D0" w:rsidRDefault="00C77482" w:rsidP="00F33F38">
      <w:pPr>
        <w:pStyle w:val="Akapitzlist"/>
        <w:numPr>
          <w:ilvl w:val="0"/>
          <w:numId w:val="11"/>
        </w:numPr>
        <w:spacing w:line="245" w:lineRule="auto"/>
        <w:jc w:val="both"/>
        <w:rPr>
          <w:rFonts w:ascii="Times New Roman" w:hAnsi="Times New Roman" w:cs="Times New Roman"/>
        </w:rPr>
      </w:pPr>
      <w:r w:rsidRPr="00FA35D0">
        <w:rPr>
          <w:rFonts w:ascii="Times New Roman" w:hAnsi="Times New Roman" w:cs="Times New Roman"/>
        </w:rPr>
        <w:t xml:space="preserve">Zamawiający </w:t>
      </w:r>
      <w:r w:rsidR="00FA35D0">
        <w:rPr>
          <w:rFonts w:ascii="Times New Roman" w:hAnsi="Times New Roman" w:cs="Times New Roman"/>
        </w:rPr>
        <w:t>przewiduje</w:t>
      </w:r>
      <w:r w:rsidRPr="00FA35D0">
        <w:rPr>
          <w:rFonts w:ascii="Times New Roman" w:hAnsi="Times New Roman" w:cs="Times New Roman"/>
        </w:rPr>
        <w:t xml:space="preserve"> wypłat</w:t>
      </w:r>
      <w:r w:rsidR="00C51F3D">
        <w:rPr>
          <w:rFonts w:ascii="Times New Roman" w:hAnsi="Times New Roman" w:cs="Times New Roman"/>
        </w:rPr>
        <w:t>ę</w:t>
      </w:r>
      <w:r w:rsidRPr="00FA35D0">
        <w:rPr>
          <w:rFonts w:ascii="Times New Roman" w:hAnsi="Times New Roman" w:cs="Times New Roman"/>
        </w:rPr>
        <w:t xml:space="preserve"> wynagrodzenia, o którym mowa w § 5 ust. 3 w transzach</w:t>
      </w:r>
      <w:r w:rsidR="00C51F3D">
        <w:rPr>
          <w:rFonts w:ascii="Times New Roman" w:hAnsi="Times New Roman" w:cs="Times New Roman"/>
        </w:rPr>
        <w:t xml:space="preserve">, po wykonaniu kolejnych etapów umowy: </w:t>
      </w:r>
    </w:p>
    <w:p w14:paraId="17751EC2" w14:textId="6C3E4545" w:rsidR="00C51F3D" w:rsidRDefault="00C51F3D" w:rsidP="00C51F3D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etap: wzmocnienie konstrukcji dachu budynku frontowego i lewej oficyny, remont pokrycia dachowego wraz z obróbkami blacharskimi, remont kominów z ich przemurowaniem ponad dachem;</w:t>
      </w:r>
    </w:p>
    <w:p w14:paraId="2BF449A0" w14:textId="3F7730AC" w:rsidR="00C51F3D" w:rsidRDefault="00C51F3D" w:rsidP="00C51F3D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etap: wzmocnienie ścian (zszycie zarysowań) za pomocą prętów wklejonych, uzupełnienie tynków zewnętrznych, remont balkonów;</w:t>
      </w:r>
    </w:p>
    <w:p w14:paraId="3FBABC28" w14:textId="0A58B7D5" w:rsidR="00C51F3D" w:rsidRDefault="00C51F3D" w:rsidP="00C51F3D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etap: wykonanie hydroizolacji poziomej i pionowej, wykonanie napraw tynkarskich ścian zewnętrznych przyziemia – cokół do wysokości 80 cm.</w:t>
      </w:r>
    </w:p>
    <w:p w14:paraId="4C77B1CF" w14:textId="77777777" w:rsidR="00FA35D0" w:rsidRDefault="00C77482" w:rsidP="00F33F38">
      <w:pPr>
        <w:pStyle w:val="Akapitzlist"/>
        <w:numPr>
          <w:ilvl w:val="0"/>
          <w:numId w:val="11"/>
        </w:numPr>
        <w:spacing w:line="245" w:lineRule="auto"/>
        <w:jc w:val="both"/>
        <w:rPr>
          <w:rFonts w:ascii="Times New Roman" w:hAnsi="Times New Roman" w:cs="Times New Roman"/>
        </w:rPr>
      </w:pPr>
      <w:r w:rsidRPr="00FA35D0">
        <w:rPr>
          <w:rFonts w:ascii="Times New Roman" w:hAnsi="Times New Roman" w:cs="Times New Roman"/>
        </w:rPr>
        <w:t xml:space="preserve">Płatność transzy może nastąpić po bezusterkowym wykonaniu etapu robót budowlanych, co zostanie potwierdzone protokołem odbioru częściowego oraz kosztorysem powykonawczym, zaakceptowanymi przez Zamawiającego. </w:t>
      </w:r>
    </w:p>
    <w:p w14:paraId="0E79D3AD" w14:textId="465BD7EE" w:rsidR="00C77482" w:rsidRPr="00FA35D0" w:rsidRDefault="00C77482" w:rsidP="00F33F38">
      <w:pPr>
        <w:pStyle w:val="Akapitzlist"/>
        <w:numPr>
          <w:ilvl w:val="0"/>
          <w:numId w:val="11"/>
        </w:numPr>
        <w:spacing w:line="245" w:lineRule="auto"/>
        <w:jc w:val="both"/>
        <w:rPr>
          <w:rFonts w:ascii="Times New Roman" w:hAnsi="Times New Roman" w:cs="Times New Roman"/>
        </w:rPr>
      </w:pPr>
      <w:r w:rsidRPr="00FA35D0">
        <w:rPr>
          <w:rFonts w:ascii="Times New Roman" w:hAnsi="Times New Roman" w:cs="Times New Roman"/>
        </w:rPr>
        <w:t>Należności wynikające z faktury będą płatne przelewem na konto bankowe wskazane przez</w:t>
      </w:r>
      <w:r w:rsidR="002204A0" w:rsidRPr="00FA35D0">
        <w:rPr>
          <w:rFonts w:ascii="Times New Roman" w:hAnsi="Times New Roman" w:cs="Times New Roman"/>
        </w:rPr>
        <w:t xml:space="preserve"> </w:t>
      </w:r>
      <w:r w:rsidRPr="00FA35D0">
        <w:rPr>
          <w:rFonts w:ascii="Times New Roman" w:hAnsi="Times New Roman" w:cs="Times New Roman"/>
        </w:rPr>
        <w:t>Wykonawcę w terminie do 30 dni od daty otrzymania faktury przez Zamawiającego wraz z wymaganymi załącznikami.</w:t>
      </w:r>
    </w:p>
    <w:p w14:paraId="72BA56D5" w14:textId="77777777" w:rsidR="00C77482" w:rsidRPr="0021350C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7 NADZÓR</w:t>
      </w:r>
    </w:p>
    <w:p w14:paraId="719B737B" w14:textId="2CF99113" w:rsidR="00C77482" w:rsidRPr="0021350C" w:rsidRDefault="00C77482" w:rsidP="00F33F38">
      <w:pPr>
        <w:numPr>
          <w:ilvl w:val="0"/>
          <w:numId w:val="29"/>
        </w:numPr>
        <w:spacing w:line="245" w:lineRule="auto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Po stronie Zamawiającego osobą odpowiedzialną za realizację robót</w:t>
      </w:r>
      <w:r w:rsidR="002204A0" w:rsidRPr="0021350C">
        <w:rPr>
          <w:sz w:val="22"/>
          <w:szCs w:val="22"/>
        </w:rPr>
        <w:t xml:space="preserve"> </w:t>
      </w:r>
      <w:r w:rsidRPr="0021350C">
        <w:rPr>
          <w:sz w:val="22"/>
          <w:szCs w:val="22"/>
        </w:rPr>
        <w:t>stanowiących przedmiot umowy będzie wyznaczony pracownik Zamawiającego Pan/i</w:t>
      </w:r>
      <w:r w:rsidR="002204A0" w:rsidRPr="0021350C">
        <w:rPr>
          <w:sz w:val="22"/>
          <w:szCs w:val="22"/>
        </w:rPr>
        <w:t xml:space="preserve"> </w:t>
      </w:r>
      <w:r w:rsidRPr="0021350C">
        <w:rPr>
          <w:sz w:val="22"/>
          <w:szCs w:val="22"/>
        </w:rPr>
        <w:t>..............................................................................</w:t>
      </w:r>
    </w:p>
    <w:p w14:paraId="73AA3223" w14:textId="623A0D54" w:rsidR="00C77482" w:rsidRPr="0021350C" w:rsidRDefault="00C77482" w:rsidP="00F33F38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lastRenderedPageBreak/>
        <w:t xml:space="preserve">Wykonawca jest zobowiązany stosować się do wszystkich poleceń i instrukcji pracownika </w:t>
      </w:r>
      <w:r w:rsidR="00BF195C" w:rsidRPr="0021350C">
        <w:rPr>
          <w:sz w:val="22"/>
          <w:szCs w:val="22"/>
        </w:rPr>
        <w:t>Z</w:t>
      </w:r>
      <w:r w:rsidRPr="0021350C">
        <w:rPr>
          <w:sz w:val="22"/>
          <w:szCs w:val="22"/>
        </w:rPr>
        <w:t>amawiającego, dotyczących prawidłowości wykonania przedmiotu umowy.</w:t>
      </w:r>
    </w:p>
    <w:p w14:paraId="6A1440A8" w14:textId="27E057B2" w:rsidR="00C77482" w:rsidRPr="0021350C" w:rsidRDefault="00C77482" w:rsidP="00F33F38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Przedstawicielem Wykonawcy w odniesieniu do robót objętych przedmiotem umowy jest Pan/i ..........................................…………………................................... posiadający uprawnienia budowlane do pełnienia samodzielnych funkcji w budownictwie w tym kierowania budową lub innymi robotami budowlanymi oraz posiadający aktualny wpis o przynależności do Izby Inżynierów. </w:t>
      </w:r>
    </w:p>
    <w:p w14:paraId="26014BAB" w14:textId="77777777" w:rsidR="00C77482" w:rsidRPr="0021350C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8 ODBIORY</w:t>
      </w:r>
    </w:p>
    <w:p w14:paraId="1AC0A269" w14:textId="77777777" w:rsidR="00C77482" w:rsidRPr="0021350C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Czynności związane z odbiorem przedmiotu umowy to:</w:t>
      </w:r>
    </w:p>
    <w:p w14:paraId="6B234DF7" w14:textId="504230D6" w:rsidR="00C77482" w:rsidRPr="00C51F3D" w:rsidRDefault="00F33F38" w:rsidP="00F33F38">
      <w:pPr>
        <w:pStyle w:val="Standard"/>
        <w:numPr>
          <w:ilvl w:val="1"/>
          <w:numId w:val="3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o</w:t>
      </w:r>
      <w:r w:rsidR="00C77482" w:rsidRPr="0021350C">
        <w:rPr>
          <w:sz w:val="22"/>
          <w:szCs w:val="22"/>
        </w:rPr>
        <w:t xml:space="preserve">dbiór końcowy przedmiotu umowy </w:t>
      </w:r>
      <w:r w:rsidR="00C77482" w:rsidRPr="00C51F3D">
        <w:rPr>
          <w:sz w:val="22"/>
          <w:szCs w:val="22"/>
        </w:rPr>
        <w:t xml:space="preserve">(z zastrzeżeniem § 6 ust. 5 umowy). </w:t>
      </w:r>
    </w:p>
    <w:p w14:paraId="4472E2EF" w14:textId="77777777" w:rsidR="00C77482" w:rsidRPr="0021350C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Wykonawca będzie powiadamiać osobę odpowiedzialną za realizację robót o gotowości do odbioru robót pisemnie. </w:t>
      </w:r>
    </w:p>
    <w:p w14:paraId="7C9672A4" w14:textId="4A58CA6A" w:rsidR="00CE1E57" w:rsidRPr="0021350C" w:rsidRDefault="00C77482" w:rsidP="00F33F38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spacing w:line="245" w:lineRule="auto"/>
        <w:ind w:left="357" w:hanging="357"/>
        <w:jc w:val="both"/>
        <w:rPr>
          <w:b/>
          <w:sz w:val="22"/>
          <w:szCs w:val="22"/>
        </w:rPr>
      </w:pPr>
      <w:r w:rsidRPr="0021350C">
        <w:rPr>
          <w:sz w:val="22"/>
          <w:szCs w:val="22"/>
        </w:rPr>
        <w:t>Wykonawca</w:t>
      </w:r>
      <w:r w:rsidR="00CE1E57" w:rsidRPr="0021350C">
        <w:rPr>
          <w:sz w:val="22"/>
          <w:szCs w:val="22"/>
        </w:rPr>
        <w:t xml:space="preserve"> powiadomi Zamawiającego o wykonaniu robót i gotowości do odbioru końcowego, składając jednocześnie wszystkie dokumenty niezbędne do rozpoczęcia odbioru, w szczególności :</w:t>
      </w:r>
    </w:p>
    <w:p w14:paraId="32B9044D" w14:textId="2D383EF3" w:rsidR="00CE1E57" w:rsidRPr="0021350C" w:rsidRDefault="00331E56" w:rsidP="00F33F38">
      <w:pPr>
        <w:pStyle w:val="Standard"/>
        <w:numPr>
          <w:ilvl w:val="1"/>
          <w:numId w:val="4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o</w:t>
      </w:r>
      <w:r w:rsidR="00CE1E57" w:rsidRPr="0021350C">
        <w:rPr>
          <w:sz w:val="22"/>
          <w:szCs w:val="22"/>
        </w:rPr>
        <w:t>ryginał oświadczenia kierownika budowy celem przedłożenia do PINB:</w:t>
      </w:r>
    </w:p>
    <w:p w14:paraId="7EE6C839" w14:textId="77777777" w:rsidR="00CE1E57" w:rsidRPr="0021350C" w:rsidRDefault="00CE1E57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o zgodności wykonania obiektu budowlanego z projektem budowlanym i Decyzją PINB oraz przepisami;</w:t>
      </w:r>
    </w:p>
    <w:p w14:paraId="769C3322" w14:textId="77777777" w:rsidR="00CE1E57" w:rsidRPr="0021350C" w:rsidRDefault="00CE1E57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o doprowadzeniu do należytego stanu i porządku terenu budowy, a także-w razie potrzeby korzystania-ulicy, sąsiedniej nieruchomości, budynku lub lokalu;</w:t>
      </w:r>
    </w:p>
    <w:p w14:paraId="61628614" w14:textId="4D49DF20" w:rsidR="00CE1E57" w:rsidRPr="0021350C" w:rsidRDefault="00CE1E57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o zmianach dokonanych w toku wykonywania robót, potwierdzone przez projektanta</w:t>
      </w:r>
      <w:r w:rsidR="007915C2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i  inspektora nadzoru inwestorskiego.</w:t>
      </w:r>
    </w:p>
    <w:p w14:paraId="5653D9C7" w14:textId="150EF1CC" w:rsidR="00CE1E57" w:rsidRPr="0021350C" w:rsidRDefault="00331E56" w:rsidP="00F33F38">
      <w:pPr>
        <w:pStyle w:val="Standard"/>
        <w:numPr>
          <w:ilvl w:val="1"/>
          <w:numId w:val="4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  <w:lang w:eastAsia="pl-PL"/>
        </w:rPr>
      </w:pPr>
      <w:r w:rsidRPr="0021350C">
        <w:rPr>
          <w:sz w:val="22"/>
          <w:szCs w:val="22"/>
          <w:lang w:eastAsia="pl-PL"/>
        </w:rPr>
        <w:t>o</w:t>
      </w:r>
      <w:r w:rsidR="00CE1E57" w:rsidRPr="0021350C">
        <w:rPr>
          <w:sz w:val="22"/>
          <w:szCs w:val="22"/>
          <w:lang w:eastAsia="pl-PL"/>
        </w:rPr>
        <w:t>ryginały oświadczeń uprawnionych osób (wraz z kopią uprawnień i zaświadczeniem o przynależności do izby zawodowej) o prawidłowości wykonania robót branżowych wewnętrznych celem przedłożenia do PINB (jeśli przedmiot umowy obejmował swoim zakresem roboty branżowe):</w:t>
      </w:r>
    </w:p>
    <w:p w14:paraId="68789E6C" w14:textId="77777777" w:rsidR="00331E56" w:rsidRPr="0021350C" w:rsidRDefault="00331E56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instalacji </w:t>
      </w:r>
      <w:r w:rsidRPr="0021350C">
        <w:rPr>
          <w:rFonts w:ascii="Times New Roman" w:hAnsi="Times New Roman" w:cs="Times New Roman"/>
        </w:rPr>
        <w:t>gazowej</w:t>
      </w:r>
      <w:r w:rsidRPr="0021350C">
        <w:rPr>
          <w:rFonts w:ascii="Times New Roman" w:hAnsi="Times New Roman" w:cs="Times New Roman"/>
          <w:lang w:eastAsia="pl-PL"/>
        </w:rPr>
        <w:t xml:space="preserve"> wraz z protokołem badań szczelności (oraz kserokopia zaświadczenia kwalifikacyjnego osoby wykonującej badanie);</w:t>
      </w:r>
    </w:p>
    <w:p w14:paraId="7662961C" w14:textId="77777777" w:rsidR="00331E56" w:rsidRPr="0021350C" w:rsidRDefault="00331E56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instalacji </w:t>
      </w:r>
      <w:proofErr w:type="spellStart"/>
      <w:r w:rsidRPr="0021350C">
        <w:rPr>
          <w:rFonts w:ascii="Times New Roman" w:hAnsi="Times New Roman" w:cs="Times New Roman"/>
          <w:lang w:eastAsia="pl-PL"/>
        </w:rPr>
        <w:t>wod</w:t>
      </w:r>
      <w:proofErr w:type="spellEnd"/>
      <w:r w:rsidRPr="0021350C">
        <w:rPr>
          <w:rFonts w:ascii="Times New Roman" w:hAnsi="Times New Roman" w:cs="Times New Roman"/>
          <w:lang w:eastAsia="pl-PL"/>
        </w:rPr>
        <w:t>-</w:t>
      </w:r>
      <w:r w:rsidRPr="0021350C">
        <w:rPr>
          <w:rFonts w:ascii="Times New Roman" w:hAnsi="Times New Roman" w:cs="Times New Roman"/>
        </w:rPr>
        <w:t>kan</w:t>
      </w:r>
      <w:r w:rsidRPr="0021350C">
        <w:rPr>
          <w:rFonts w:ascii="Times New Roman" w:hAnsi="Times New Roman" w:cs="Times New Roman"/>
          <w:lang w:eastAsia="pl-PL"/>
        </w:rPr>
        <w:t>. wraz z protokółem szczelności;</w:t>
      </w:r>
    </w:p>
    <w:p w14:paraId="3F259A32" w14:textId="77777777" w:rsidR="00331E56" w:rsidRPr="0021350C" w:rsidRDefault="00331E56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>instalacji CO wraz z protokółem szczelności;</w:t>
      </w:r>
    </w:p>
    <w:p w14:paraId="20994AE8" w14:textId="77777777" w:rsidR="00331E56" w:rsidRPr="0021350C" w:rsidRDefault="00331E56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instalacji </w:t>
      </w:r>
      <w:r w:rsidRPr="0021350C">
        <w:rPr>
          <w:rFonts w:ascii="Times New Roman" w:hAnsi="Times New Roman" w:cs="Times New Roman"/>
        </w:rPr>
        <w:t>elektrycznej</w:t>
      </w:r>
      <w:r w:rsidRPr="0021350C">
        <w:rPr>
          <w:rFonts w:ascii="Times New Roman" w:hAnsi="Times New Roman" w:cs="Times New Roman"/>
          <w:lang w:eastAsia="pl-PL"/>
        </w:rPr>
        <w:t xml:space="preserve"> wraz z protokółem badania skuteczności zerowania i oporności izolacji instalacji elektrycznej oraz oporności uziemień odgromowych i wyrównawczych (oraz kserokopia zaświadczenia kwalifikacyjnego osoby wykonującej badanie);</w:t>
      </w:r>
    </w:p>
    <w:p w14:paraId="33DB587C" w14:textId="77777777" w:rsidR="00331E56" w:rsidRPr="0021350C" w:rsidRDefault="00331E56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 protokoły </w:t>
      </w:r>
      <w:r w:rsidRPr="0021350C">
        <w:rPr>
          <w:rFonts w:ascii="Times New Roman" w:hAnsi="Times New Roman" w:cs="Times New Roman"/>
        </w:rPr>
        <w:t>kominiarskie</w:t>
      </w:r>
      <w:r w:rsidRPr="0021350C">
        <w:rPr>
          <w:rFonts w:ascii="Times New Roman" w:hAnsi="Times New Roman" w:cs="Times New Roman"/>
          <w:lang w:eastAsia="pl-PL"/>
        </w:rPr>
        <w:t>,</w:t>
      </w:r>
    </w:p>
    <w:p w14:paraId="039B158B" w14:textId="77777777" w:rsidR="007915C2" w:rsidRPr="0021350C" w:rsidRDefault="00331E56" w:rsidP="00F33F38">
      <w:pPr>
        <w:pStyle w:val="Standard"/>
        <w:numPr>
          <w:ilvl w:val="1"/>
          <w:numId w:val="4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  <w:lang w:eastAsia="pl-PL"/>
        </w:rPr>
      </w:pPr>
      <w:r w:rsidRPr="0021350C">
        <w:rPr>
          <w:sz w:val="22"/>
          <w:szCs w:val="22"/>
          <w:lang w:eastAsia="pl-PL"/>
        </w:rPr>
        <w:t>atesty na materiały itp.</w:t>
      </w:r>
    </w:p>
    <w:p w14:paraId="0678BB60" w14:textId="6AD6AF0B" w:rsidR="0064208F" w:rsidRPr="0021350C" w:rsidRDefault="007915C2" w:rsidP="00F33F38">
      <w:pPr>
        <w:pStyle w:val="Standard"/>
        <w:numPr>
          <w:ilvl w:val="1"/>
          <w:numId w:val="4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  <w:lang w:eastAsia="pl-PL"/>
        </w:rPr>
      </w:pPr>
      <w:r w:rsidRPr="0021350C">
        <w:rPr>
          <w:sz w:val="22"/>
          <w:szCs w:val="22"/>
          <w:lang w:eastAsia="pl-PL"/>
        </w:rPr>
        <w:t>d</w:t>
      </w:r>
      <w:r w:rsidRPr="0021350C">
        <w:rPr>
          <w:sz w:val="22"/>
          <w:szCs w:val="22"/>
        </w:rPr>
        <w:t>okument potwierdzający przekazanie odpadów do utylizacji.</w:t>
      </w:r>
    </w:p>
    <w:p w14:paraId="60B90F77" w14:textId="77777777" w:rsidR="00C77482" w:rsidRPr="00202075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Zamawiający przystąpi do odbioru końcowego w terminie 7 dni roboczych od dnia otrzymania zawiadomienia, informując o tym Wykonawcę </w:t>
      </w:r>
      <w:r w:rsidRPr="00202075">
        <w:rPr>
          <w:sz w:val="22"/>
          <w:szCs w:val="22"/>
        </w:rPr>
        <w:t>(z zastrzeżeniem § 6 ust. 5 umowy).</w:t>
      </w:r>
    </w:p>
    <w:p w14:paraId="36932DE9" w14:textId="77777777" w:rsidR="00C77482" w:rsidRPr="0021350C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Datę odbioru końcowego będzie stanowił dzień podpisania protokołu niewadliwego odbioru.</w:t>
      </w:r>
    </w:p>
    <w:p w14:paraId="2464F1BC" w14:textId="65B256C1" w:rsidR="00C77482" w:rsidRPr="0021350C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F9A75FD" w14:textId="77777777" w:rsidR="00C77482" w:rsidRPr="0021350C" w:rsidRDefault="00C77482" w:rsidP="00F33F38">
      <w:pPr>
        <w:spacing w:before="240" w:line="245" w:lineRule="auto"/>
        <w:jc w:val="center"/>
        <w:rPr>
          <w:sz w:val="22"/>
          <w:szCs w:val="22"/>
        </w:rPr>
      </w:pPr>
      <w:r w:rsidRPr="0021350C">
        <w:rPr>
          <w:b/>
          <w:sz w:val="22"/>
          <w:szCs w:val="22"/>
        </w:rPr>
        <w:t>§ 9 KARY UMOWNE</w:t>
      </w:r>
    </w:p>
    <w:p w14:paraId="73AD49B1" w14:textId="3C7362A2" w:rsidR="00C77482" w:rsidRPr="0021350C" w:rsidRDefault="00C77482" w:rsidP="00F33F38">
      <w:pPr>
        <w:numPr>
          <w:ilvl w:val="0"/>
          <w:numId w:val="33"/>
        </w:numPr>
        <w:tabs>
          <w:tab w:val="clear" w:pos="567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Strony ustalają, że obowiązującą je formą odszkodowania będą kary umowne</w:t>
      </w:r>
      <w:r w:rsidR="001E440C" w:rsidRPr="0021350C">
        <w:rPr>
          <w:sz w:val="22"/>
          <w:szCs w:val="22"/>
        </w:rPr>
        <w:t>.</w:t>
      </w:r>
    </w:p>
    <w:p w14:paraId="59F102E3" w14:textId="3E5BA9B7" w:rsidR="00C77482" w:rsidRPr="0021350C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Zamawiający ma prawo naliczenia Wykonawcy kar umownych:</w:t>
      </w:r>
    </w:p>
    <w:p w14:paraId="0E089469" w14:textId="7D9863B3" w:rsidR="00C77482" w:rsidRPr="0021350C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zwłokę w wykonaniu przedmiotu umowy – w wys. 0,3% wynagrodzenia umownego netto za każdy dzień zwłoki</w:t>
      </w:r>
      <w:r w:rsidR="00A41673" w:rsidRPr="0021350C">
        <w:rPr>
          <w:sz w:val="22"/>
          <w:szCs w:val="22"/>
        </w:rPr>
        <w:t>;</w:t>
      </w:r>
    </w:p>
    <w:p w14:paraId="581EDAA7" w14:textId="6B54A281" w:rsidR="00C77482" w:rsidRPr="0021350C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z tytułu odstąpienia od umowy z przyczyn niezależnych od Zamawiającego – z powodu okoliczności, za które odpowiedzialność ponosi Wykonawca - w wysokości 20 % wynagrodzenia umownego netto </w:t>
      </w:r>
      <w:r w:rsidR="00C623F8" w:rsidRPr="0021350C">
        <w:rPr>
          <w:sz w:val="22"/>
          <w:szCs w:val="22"/>
        </w:rPr>
        <w:t>określonego w § 5 ust. 1 umowy</w:t>
      </w:r>
      <w:r w:rsidR="00A41673" w:rsidRPr="0021350C">
        <w:rPr>
          <w:sz w:val="22"/>
          <w:szCs w:val="22"/>
        </w:rPr>
        <w:t>;</w:t>
      </w:r>
    </w:p>
    <w:p w14:paraId="5F9ABD74" w14:textId="210BEA4E" w:rsidR="00351498" w:rsidRPr="0021350C" w:rsidRDefault="008E263B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</w:t>
      </w:r>
      <w:r w:rsidR="00C77482" w:rsidRPr="0021350C">
        <w:rPr>
          <w:sz w:val="22"/>
          <w:szCs w:val="22"/>
        </w:rPr>
        <w:t xml:space="preserve"> przypadku naruszenia § 14 ust. </w:t>
      </w:r>
      <w:r w:rsidR="0032376B" w:rsidRPr="0021350C">
        <w:rPr>
          <w:sz w:val="22"/>
          <w:szCs w:val="22"/>
        </w:rPr>
        <w:t>5</w:t>
      </w:r>
      <w:r w:rsidR="00C77482" w:rsidRPr="0021350C">
        <w:rPr>
          <w:sz w:val="22"/>
          <w:szCs w:val="22"/>
        </w:rPr>
        <w:t xml:space="preserve"> </w:t>
      </w:r>
      <w:r w:rsidR="00C623F8" w:rsidRPr="0021350C">
        <w:rPr>
          <w:sz w:val="22"/>
          <w:szCs w:val="22"/>
        </w:rPr>
        <w:t>u</w:t>
      </w:r>
      <w:r w:rsidR="00C77482" w:rsidRPr="0021350C">
        <w:rPr>
          <w:sz w:val="22"/>
          <w:szCs w:val="22"/>
        </w:rPr>
        <w:t>mowy, Wykonawca będzie zobowiązany do zapłacenia kary umownej Zamawiającemu, w wysokości 1 000 zł za każde naruszenie</w:t>
      </w:r>
      <w:r w:rsidR="00A41673" w:rsidRPr="0021350C">
        <w:rPr>
          <w:sz w:val="22"/>
          <w:szCs w:val="22"/>
        </w:rPr>
        <w:t>;</w:t>
      </w:r>
    </w:p>
    <w:p w14:paraId="612872C6" w14:textId="3AE4FF14" w:rsidR="0032376B" w:rsidRPr="0021350C" w:rsidRDefault="0032376B" w:rsidP="006B0AEC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 przypadku wystąpienia okoliczności</w:t>
      </w:r>
      <w:r w:rsidR="00AB4AAC" w:rsidRPr="0021350C">
        <w:rPr>
          <w:sz w:val="22"/>
          <w:szCs w:val="22"/>
        </w:rPr>
        <w:t>,</w:t>
      </w:r>
      <w:r w:rsidRPr="0021350C">
        <w:rPr>
          <w:sz w:val="22"/>
          <w:szCs w:val="22"/>
        </w:rPr>
        <w:t xml:space="preserve"> o której mowa w § 14 ust. </w:t>
      </w:r>
      <w:r w:rsidR="006B0AEC" w:rsidRPr="0021350C">
        <w:rPr>
          <w:sz w:val="22"/>
          <w:szCs w:val="22"/>
        </w:rPr>
        <w:t>7</w:t>
      </w:r>
      <w:r w:rsidRPr="0021350C">
        <w:rPr>
          <w:sz w:val="22"/>
          <w:szCs w:val="22"/>
        </w:rPr>
        <w:t xml:space="preserve"> umowy, Wykonawca będzie zobowiązany do zapłacenia kary umownej Zamawiającemu, w wysokości 1 000 zł za każdy taki przypadek</w:t>
      </w:r>
      <w:r w:rsidR="006B0AEC" w:rsidRPr="0021350C">
        <w:rPr>
          <w:sz w:val="22"/>
          <w:szCs w:val="22"/>
        </w:rPr>
        <w:t>;</w:t>
      </w:r>
    </w:p>
    <w:p w14:paraId="75B30421" w14:textId="7B4195B9" w:rsidR="00A41673" w:rsidRPr="0021350C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nieprzedłożenie do zaakceptowania projektu umowy o podwykonawstwo</w:t>
      </w:r>
      <w:r w:rsidR="00626D40" w:rsidRPr="0021350C">
        <w:rPr>
          <w:sz w:val="22"/>
          <w:szCs w:val="22"/>
        </w:rPr>
        <w:t xml:space="preserve"> lub </w:t>
      </w:r>
      <w:r w:rsidR="00AB4AAC" w:rsidRPr="0021350C">
        <w:rPr>
          <w:sz w:val="22"/>
          <w:szCs w:val="22"/>
        </w:rPr>
        <w:t xml:space="preserve">projektu </w:t>
      </w:r>
      <w:r w:rsidR="00626D40" w:rsidRPr="0021350C">
        <w:rPr>
          <w:sz w:val="22"/>
          <w:szCs w:val="22"/>
        </w:rPr>
        <w:t>umowy o</w:t>
      </w:r>
      <w:r w:rsidR="003F2493" w:rsidRPr="0021350C">
        <w:rPr>
          <w:sz w:val="22"/>
          <w:szCs w:val="22"/>
        </w:rPr>
        <w:t> </w:t>
      </w:r>
      <w:r w:rsidR="00626D40" w:rsidRPr="0021350C">
        <w:rPr>
          <w:sz w:val="22"/>
          <w:szCs w:val="22"/>
        </w:rPr>
        <w:t xml:space="preserve">dalsze podwykonawstwo, </w:t>
      </w:r>
      <w:r w:rsidRPr="0021350C">
        <w:rPr>
          <w:sz w:val="22"/>
          <w:szCs w:val="22"/>
        </w:rPr>
        <w:t xml:space="preserve">której przedmiotem są roboty budowlane lub projektu jej zmiany, </w:t>
      </w:r>
      <w:r w:rsidRPr="0021350C">
        <w:rPr>
          <w:sz w:val="22"/>
          <w:szCs w:val="22"/>
        </w:rPr>
        <w:lastRenderedPageBreak/>
        <w:t>w</w:t>
      </w:r>
      <w:r w:rsidR="003F2493" w:rsidRPr="0021350C">
        <w:rPr>
          <w:sz w:val="22"/>
          <w:szCs w:val="22"/>
        </w:rPr>
        <w:t> </w:t>
      </w:r>
      <w:r w:rsidRPr="0021350C">
        <w:rPr>
          <w:sz w:val="22"/>
          <w:szCs w:val="22"/>
        </w:rPr>
        <w:t>wysokości 1 % kwoty wynagrodzenia netto określonego w § 5 ust. 1, za każde naruszenie oddzielnie;</w:t>
      </w:r>
    </w:p>
    <w:p w14:paraId="6FB268E3" w14:textId="6ED34AAF" w:rsidR="00A41673" w:rsidRPr="0021350C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nieprzedłożenie poświadczonej za zgodność z oryginałem kopii umowy o podwykonawstwo</w:t>
      </w:r>
      <w:r w:rsidR="00626D40" w:rsidRPr="0021350C">
        <w:rPr>
          <w:sz w:val="22"/>
          <w:szCs w:val="22"/>
        </w:rPr>
        <w:t xml:space="preserve"> lub </w:t>
      </w:r>
      <w:r w:rsidR="00AB4AAC" w:rsidRPr="0021350C">
        <w:rPr>
          <w:sz w:val="22"/>
          <w:szCs w:val="22"/>
        </w:rPr>
        <w:t xml:space="preserve">kopii </w:t>
      </w:r>
      <w:r w:rsidR="00626D40" w:rsidRPr="0021350C">
        <w:rPr>
          <w:sz w:val="22"/>
          <w:szCs w:val="22"/>
        </w:rPr>
        <w:t>umowy o dalsze podwykonawstwo</w:t>
      </w:r>
      <w:r w:rsidRPr="0021350C">
        <w:rPr>
          <w:sz w:val="22"/>
          <w:szCs w:val="22"/>
        </w:rPr>
        <w:t xml:space="preserve"> lub jej zmiany w wysokości w wysokości 1 % kwoty wynagrodzenia netto określonego w § 5 ust. 1, za każdą nieprzedłożoną kopię umowy lub jej zmiany;</w:t>
      </w:r>
    </w:p>
    <w:p w14:paraId="2A6EB2E5" w14:textId="1BCDD520" w:rsidR="00A41673" w:rsidRPr="0021350C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393F924E" w14:textId="77777777" w:rsidR="00E6733C" w:rsidRPr="0021350C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brak zapłaty lub nieterminową zapłatę wynagrodzenia należnego podwykonawcom lub dalszym podwykonawcom w zakresie przedmiotu umowy w wysokości 0,1 % kwoty wynagrodzenia netto określonego w § 5 ust. 1, za każdy dzień zwłoki</w:t>
      </w:r>
      <w:r w:rsidR="00E6733C" w:rsidRPr="0021350C">
        <w:rPr>
          <w:sz w:val="22"/>
          <w:szCs w:val="22"/>
        </w:rPr>
        <w:t>;</w:t>
      </w:r>
    </w:p>
    <w:p w14:paraId="4D0A0CD0" w14:textId="2F31927F" w:rsidR="00F102BC" w:rsidRPr="0021350C" w:rsidRDefault="00E6733C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 zwłokę w usunięciu wad stwierdzonych przy odbiorze lub ujawnionych w okresie gwarancji i rękojmi – w wys</w:t>
      </w:r>
      <w:r w:rsidR="00626D40" w:rsidRPr="0021350C">
        <w:rPr>
          <w:sz w:val="22"/>
          <w:szCs w:val="22"/>
        </w:rPr>
        <w:t>okości</w:t>
      </w:r>
      <w:r w:rsidRPr="0021350C">
        <w:rPr>
          <w:sz w:val="22"/>
          <w:szCs w:val="22"/>
        </w:rPr>
        <w:t xml:space="preserve"> 0,3 % wynagrodzenia umownego netto za każdy dzień zwłoki, liczony od upływu terminu wyznaczonego na usuniecie poszczególnych wad;</w:t>
      </w:r>
    </w:p>
    <w:p w14:paraId="4E816F2C" w14:textId="3631900C" w:rsidR="00E6733C" w:rsidRPr="0021350C" w:rsidRDefault="00E6733C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Kary umowne, o których mowa w ust. </w:t>
      </w:r>
      <w:r w:rsidR="006E74A9" w:rsidRPr="0021350C">
        <w:rPr>
          <w:sz w:val="22"/>
          <w:szCs w:val="22"/>
        </w:rPr>
        <w:t>2</w:t>
      </w:r>
      <w:r w:rsidRPr="0021350C">
        <w:rPr>
          <w:sz w:val="22"/>
          <w:szCs w:val="22"/>
        </w:rPr>
        <w:t xml:space="preserve"> lit. a) - lit. </w:t>
      </w:r>
      <w:r w:rsidR="00626D40" w:rsidRPr="0021350C">
        <w:rPr>
          <w:sz w:val="22"/>
          <w:szCs w:val="22"/>
        </w:rPr>
        <w:t>h</w:t>
      </w:r>
      <w:r w:rsidRPr="0021350C">
        <w:rPr>
          <w:sz w:val="22"/>
          <w:szCs w:val="22"/>
        </w:rPr>
        <w:t>) podlegają sumowaniu, jednak łączna wysokość kar nie może przekroczyć 50% wynagrodzenia ogółem netto.</w:t>
      </w:r>
    </w:p>
    <w:p w14:paraId="385B743C" w14:textId="31C04321" w:rsidR="00351498" w:rsidRPr="0021350C" w:rsidRDefault="00351498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Łączna wysokość kary, o której mowa w ust. </w:t>
      </w:r>
      <w:r w:rsidR="006E74A9" w:rsidRPr="0021350C">
        <w:rPr>
          <w:sz w:val="22"/>
          <w:szCs w:val="22"/>
        </w:rPr>
        <w:t>2</w:t>
      </w:r>
      <w:r w:rsidRPr="0021350C">
        <w:rPr>
          <w:sz w:val="22"/>
          <w:szCs w:val="22"/>
        </w:rPr>
        <w:t xml:space="preserve"> lit. </w:t>
      </w:r>
      <w:r w:rsidR="00626D40" w:rsidRPr="0021350C">
        <w:rPr>
          <w:sz w:val="22"/>
          <w:szCs w:val="22"/>
        </w:rPr>
        <w:t>i</w:t>
      </w:r>
      <w:r w:rsidRPr="0021350C">
        <w:rPr>
          <w:sz w:val="22"/>
          <w:szCs w:val="22"/>
        </w:rPr>
        <w:t>) nie może przekroczyć 50% wynagrodzenia netto.</w:t>
      </w:r>
    </w:p>
    <w:p w14:paraId="37B1EFD8" w14:textId="77777777" w:rsidR="00C77482" w:rsidRPr="0021350C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1762C561" w14:textId="1E36C98C" w:rsidR="00C77482" w:rsidRPr="0021350C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Zamawiający jest upoważniony do potrącania należnych kar umownych z wynagrodzenia Wykonawcy.</w:t>
      </w:r>
    </w:p>
    <w:p w14:paraId="433ACA44" w14:textId="4B36F69F" w:rsidR="00C77482" w:rsidRPr="0021350C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10 ODPOWIEDZIALNOŚĆ WYKONAWCY Z TYTUŁU NIEWYKONYWANIA LUB NIENALEŻYTEGO WYKONYWANIA UMOWY</w:t>
      </w:r>
    </w:p>
    <w:p w14:paraId="416E7D1A" w14:textId="7E638614" w:rsidR="00C77482" w:rsidRPr="0021350C" w:rsidRDefault="00C77482" w:rsidP="00F33F38">
      <w:pPr>
        <w:numPr>
          <w:ilvl w:val="0"/>
          <w:numId w:val="15"/>
        </w:numPr>
        <w:spacing w:line="245" w:lineRule="auto"/>
        <w:ind w:left="357" w:hanging="357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</w:t>
      </w:r>
      <w:r w:rsidR="002204A0" w:rsidRPr="0021350C">
        <w:rPr>
          <w:sz w:val="22"/>
          <w:szCs w:val="22"/>
        </w:rPr>
        <w:t xml:space="preserve"> </w:t>
      </w:r>
      <w:r w:rsidRPr="0021350C">
        <w:rPr>
          <w:sz w:val="22"/>
          <w:szCs w:val="22"/>
        </w:rPr>
        <w:t>czasie umówionym Zamawiający może, bez wyznaczania terminu dodatkowego, od umowy odstąpić przed upływem terminu wykonania robót, określonym w umowie.</w:t>
      </w:r>
    </w:p>
    <w:p w14:paraId="46C22596" w14:textId="278B7171" w:rsidR="00C77482" w:rsidRPr="0021350C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</w:t>
      </w:r>
      <w:r w:rsidR="00EF15B7" w:rsidRPr="0021350C">
        <w:rPr>
          <w:sz w:val="22"/>
          <w:szCs w:val="22"/>
        </w:rPr>
        <w:t> </w:t>
      </w:r>
      <w:r w:rsidRPr="0021350C">
        <w:rPr>
          <w:sz w:val="22"/>
          <w:szCs w:val="22"/>
        </w:rPr>
        <w:t>tym celu odpowiedni termin. Po bezskutecznym upływie wyznaczonego terminu</w:t>
      </w:r>
      <w:r w:rsidR="002204A0" w:rsidRPr="0021350C">
        <w:rPr>
          <w:sz w:val="22"/>
          <w:szCs w:val="22"/>
        </w:rPr>
        <w:t xml:space="preserve"> </w:t>
      </w:r>
      <w:r w:rsidRPr="0021350C">
        <w:rPr>
          <w:sz w:val="22"/>
          <w:szCs w:val="22"/>
        </w:rPr>
        <w:t>Zamawiający może od umowy odstąpić albo powierzyć poprawienie lub dalsze wykonywanie robót innej osobie na koszt i</w:t>
      </w:r>
      <w:r w:rsidR="002204A0" w:rsidRPr="0021350C">
        <w:rPr>
          <w:sz w:val="22"/>
          <w:szCs w:val="22"/>
        </w:rPr>
        <w:t> </w:t>
      </w:r>
      <w:r w:rsidRPr="0021350C">
        <w:rPr>
          <w:sz w:val="22"/>
          <w:szCs w:val="22"/>
        </w:rPr>
        <w:t>ryzyko Wykonawcy, bez zgody Sądu.</w:t>
      </w:r>
    </w:p>
    <w:p w14:paraId="35942F21" w14:textId="137BD702" w:rsidR="00C77482" w:rsidRPr="0021350C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10E0C5BB" w14:textId="77777777" w:rsidR="00C77482" w:rsidRPr="0021350C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11 GWARANCJA</w:t>
      </w:r>
    </w:p>
    <w:p w14:paraId="1A0E4804" w14:textId="77777777" w:rsidR="00C77482" w:rsidRPr="0021350C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Wykonawca udziela Zamawiającemu gwarancji na roboty objęte niniejszą umową.</w:t>
      </w:r>
    </w:p>
    <w:p w14:paraId="2ACD3353" w14:textId="3BC99558" w:rsidR="00B062FC" w:rsidRPr="0021350C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b/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 xml:space="preserve">Okres gwarancji na wykonane roboty ustala się </w:t>
      </w:r>
      <w:r w:rsidRPr="0021350C">
        <w:rPr>
          <w:b/>
          <w:bCs/>
          <w:i w:val="0"/>
          <w:sz w:val="22"/>
          <w:szCs w:val="22"/>
        </w:rPr>
        <w:t>na: …… miesięcy,</w:t>
      </w:r>
      <w:r w:rsidRPr="0021350C">
        <w:rPr>
          <w:i w:val="0"/>
          <w:sz w:val="22"/>
          <w:szCs w:val="22"/>
        </w:rPr>
        <w:t xml:space="preserve"> licząc od dnia podpisania protokołu odbioru końcowego.</w:t>
      </w:r>
      <w:r w:rsidR="000A2634" w:rsidRPr="0021350C">
        <w:rPr>
          <w:i w:val="0"/>
          <w:sz w:val="22"/>
          <w:szCs w:val="22"/>
        </w:rPr>
        <w:t xml:space="preserve"> </w:t>
      </w:r>
      <w:r w:rsidR="00B062FC" w:rsidRPr="0021350C">
        <w:rPr>
          <w:rFonts w:eastAsia="Calibri"/>
          <w:bCs/>
          <w:i w:val="0"/>
          <w:sz w:val="22"/>
          <w:szCs w:val="22"/>
          <w:lang w:eastAsia="en-US"/>
        </w:rPr>
        <w:t>Wykonawca zapewnia Zamawiającego o dobrej jakości robót i zastosowanych wyrobów budowlanych.</w:t>
      </w:r>
    </w:p>
    <w:p w14:paraId="208641D1" w14:textId="672ACF36" w:rsidR="00C77482" w:rsidRPr="0021350C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 razie wystąpienia wad lub usterek Zamawiający zgłosi je Wykonawcy niezwłocznie po ich ujawnieniu, wyznaczając termin</w:t>
      </w:r>
      <w:r w:rsidR="002204A0" w:rsidRPr="0021350C">
        <w:rPr>
          <w:i w:val="0"/>
          <w:sz w:val="22"/>
          <w:szCs w:val="22"/>
        </w:rPr>
        <w:t xml:space="preserve"> </w:t>
      </w:r>
      <w:r w:rsidRPr="0021350C">
        <w:rPr>
          <w:i w:val="0"/>
          <w:sz w:val="22"/>
          <w:szCs w:val="22"/>
        </w:rPr>
        <w:t>na ich usunięcie.</w:t>
      </w:r>
    </w:p>
    <w:p w14:paraId="5997B129" w14:textId="77777777" w:rsidR="00C77482" w:rsidRPr="0021350C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2B74619D" w14:textId="1B6DBCFA" w:rsidR="00C77482" w:rsidRPr="0021350C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 bez zgody Sądu, zachowując prawa wynikające z</w:t>
      </w:r>
      <w:r w:rsidR="002204A0" w:rsidRPr="0021350C">
        <w:rPr>
          <w:i w:val="0"/>
          <w:sz w:val="22"/>
          <w:szCs w:val="22"/>
        </w:rPr>
        <w:t xml:space="preserve"> </w:t>
      </w:r>
      <w:r w:rsidRPr="0021350C">
        <w:rPr>
          <w:i w:val="0"/>
          <w:sz w:val="22"/>
          <w:szCs w:val="22"/>
        </w:rPr>
        <w:t>gwarancji.</w:t>
      </w:r>
    </w:p>
    <w:p w14:paraId="099D117C" w14:textId="41F5E516" w:rsidR="002318B0" w:rsidRPr="0021350C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44490363" w14:textId="4A0760BC" w:rsidR="00F12FC7" w:rsidRPr="0021350C" w:rsidRDefault="000A2634" w:rsidP="00F33F38">
      <w:pPr>
        <w:numPr>
          <w:ilvl w:val="0"/>
          <w:numId w:val="6"/>
        </w:numPr>
        <w:spacing w:after="160" w:line="245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21350C">
        <w:rPr>
          <w:rFonts w:eastAsia="Calibri"/>
          <w:bCs/>
          <w:iCs/>
          <w:sz w:val="22"/>
          <w:szCs w:val="22"/>
          <w:lang w:eastAsia="en-US"/>
        </w:rPr>
        <w:t>Umowa stanowi dokument gwarancji</w:t>
      </w:r>
      <w:r w:rsidR="00F12FC7" w:rsidRPr="0021350C">
        <w:rPr>
          <w:rFonts w:eastAsia="Calibri"/>
          <w:bCs/>
          <w:iCs/>
          <w:sz w:val="22"/>
          <w:szCs w:val="22"/>
          <w:lang w:eastAsia="en-US"/>
        </w:rPr>
        <w:t>.</w:t>
      </w:r>
    </w:p>
    <w:p w14:paraId="69B46EED" w14:textId="77777777" w:rsidR="00C77482" w:rsidRPr="0021350C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12 PODWYKONAWSTWO</w:t>
      </w:r>
    </w:p>
    <w:p w14:paraId="2CFE1432" w14:textId="7490DC97" w:rsidR="002A607A" w:rsidRPr="0021350C" w:rsidRDefault="002A607A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Wykonawca może powierzyć wykonanie części zamówienia podwykonawcy.</w:t>
      </w:r>
    </w:p>
    <w:p w14:paraId="1B4F65DE" w14:textId="729A8570" w:rsidR="00644E4B" w:rsidRPr="0021350C" w:rsidRDefault="00644E4B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bCs/>
          <w:i w:val="0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</w:t>
      </w:r>
      <w:r w:rsidRPr="0021350C">
        <w:rPr>
          <w:bCs/>
          <w:i w:val="0"/>
          <w:sz w:val="22"/>
          <w:szCs w:val="22"/>
        </w:rPr>
        <w:lastRenderedPageBreak/>
        <w:t>projektu tej umowy, przy czym podwykonawca lub dalszy podwykonawca jest obowiązany dołączyć zgodę wykonawcy na zawarcie umowy o podwykonawstwo o treści zgodnej z projektem umowy.</w:t>
      </w:r>
    </w:p>
    <w:p w14:paraId="65BAA55F" w14:textId="2481725E" w:rsidR="00C77482" w:rsidRPr="0021350C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Zamawiający może zgłosić w terminie 14 dni zastrzeżenia do projektu umowy o podwykonawstwo</w:t>
      </w:r>
      <w:r w:rsidR="00B03402" w:rsidRPr="0021350C">
        <w:rPr>
          <w:i w:val="0"/>
          <w:sz w:val="22"/>
          <w:szCs w:val="22"/>
        </w:rPr>
        <w:t xml:space="preserve"> lub dalsze podwykonawstwo, </w:t>
      </w:r>
      <w:r w:rsidRPr="0021350C">
        <w:rPr>
          <w:i w:val="0"/>
          <w:sz w:val="22"/>
          <w:szCs w:val="22"/>
        </w:rPr>
        <w:t>której przedmiotem są roboty budowlane, i do projektu jej zmiany lub sprzeciw do umowy o</w:t>
      </w:r>
      <w:r w:rsidR="00EF15B7" w:rsidRPr="0021350C">
        <w:rPr>
          <w:i w:val="0"/>
          <w:sz w:val="22"/>
          <w:szCs w:val="22"/>
        </w:rPr>
        <w:t> </w:t>
      </w:r>
      <w:r w:rsidRPr="0021350C">
        <w:rPr>
          <w:i w:val="0"/>
          <w:sz w:val="22"/>
          <w:szCs w:val="22"/>
        </w:rPr>
        <w:t>podwykonawstwo</w:t>
      </w:r>
      <w:r w:rsidR="007F15EC" w:rsidRPr="0021350C">
        <w:rPr>
          <w:i w:val="0"/>
          <w:sz w:val="22"/>
          <w:szCs w:val="22"/>
        </w:rPr>
        <w:t xml:space="preserve"> lub dalsze podwykonawstwo</w:t>
      </w:r>
      <w:r w:rsidRPr="0021350C">
        <w:rPr>
          <w:i w:val="0"/>
          <w:sz w:val="22"/>
          <w:szCs w:val="22"/>
        </w:rPr>
        <w:t>, której przedmiotem są roboty budowlane, i do jej zmian.</w:t>
      </w:r>
      <w:r w:rsidR="002A607A" w:rsidRPr="0021350C">
        <w:rPr>
          <w:i w:val="0"/>
          <w:sz w:val="22"/>
          <w:szCs w:val="22"/>
        </w:rPr>
        <w:t xml:space="preserve"> Niezgłoszenie przez zamawiającego zastrzeżeń do przedłożonego projektu umowy </w:t>
      </w:r>
      <w:r w:rsidR="00B03402" w:rsidRPr="0021350C">
        <w:rPr>
          <w:i w:val="0"/>
          <w:sz w:val="22"/>
          <w:szCs w:val="22"/>
        </w:rPr>
        <w:t xml:space="preserve">lub jej zmian </w:t>
      </w:r>
      <w:r w:rsidR="002A607A" w:rsidRPr="0021350C">
        <w:rPr>
          <w:i w:val="0"/>
          <w:sz w:val="22"/>
          <w:szCs w:val="22"/>
        </w:rPr>
        <w:t>w</w:t>
      </w:r>
      <w:r w:rsidR="00B03402" w:rsidRPr="0021350C">
        <w:rPr>
          <w:i w:val="0"/>
          <w:sz w:val="22"/>
          <w:szCs w:val="22"/>
        </w:rPr>
        <w:t> </w:t>
      </w:r>
      <w:r w:rsidR="002A607A" w:rsidRPr="0021350C">
        <w:rPr>
          <w:i w:val="0"/>
          <w:sz w:val="22"/>
          <w:szCs w:val="22"/>
        </w:rPr>
        <w:t>terminie wynikającym z treści umowy o zamówienie jest równoznaczne z</w:t>
      </w:r>
      <w:r w:rsidR="0055715C" w:rsidRPr="0021350C">
        <w:rPr>
          <w:i w:val="0"/>
          <w:sz w:val="22"/>
          <w:szCs w:val="22"/>
        </w:rPr>
        <w:t> </w:t>
      </w:r>
      <w:r w:rsidR="002A607A" w:rsidRPr="0021350C">
        <w:rPr>
          <w:i w:val="0"/>
          <w:sz w:val="22"/>
          <w:szCs w:val="22"/>
        </w:rPr>
        <w:t>akceptacją projektu umowy.</w:t>
      </w:r>
    </w:p>
    <w:p w14:paraId="2E9E4099" w14:textId="193DFFEE" w:rsidR="002A607A" w:rsidRPr="0021350C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 xml:space="preserve">Umowa </w:t>
      </w:r>
      <w:r w:rsidR="002A607A" w:rsidRPr="0021350C">
        <w:rPr>
          <w:i w:val="0"/>
          <w:sz w:val="22"/>
          <w:szCs w:val="22"/>
        </w:rPr>
        <w:t>o podwykonawstwo</w:t>
      </w:r>
      <w:r w:rsidR="00B03402" w:rsidRPr="0021350C">
        <w:rPr>
          <w:i w:val="0"/>
          <w:sz w:val="22"/>
          <w:szCs w:val="22"/>
        </w:rPr>
        <w:t xml:space="preserve"> lub dalsze podwykonawstwo</w:t>
      </w:r>
      <w:r w:rsidR="002A607A" w:rsidRPr="0021350C">
        <w:rPr>
          <w:i w:val="0"/>
          <w:sz w:val="22"/>
          <w:szCs w:val="22"/>
        </w:rPr>
        <w:t>:</w:t>
      </w:r>
    </w:p>
    <w:p w14:paraId="0B7F2D70" w14:textId="70F1AB64" w:rsidR="008D26E4" w:rsidRPr="0021350C" w:rsidRDefault="00C77482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powinna stanowić w szczególności, iż</w:t>
      </w:r>
      <w:r w:rsidR="00A00DBF" w:rsidRPr="0021350C">
        <w:rPr>
          <w:sz w:val="22"/>
          <w:szCs w:val="22"/>
        </w:rPr>
        <w:t xml:space="preserve"> </w:t>
      </w:r>
      <w:r w:rsidRPr="0021350C">
        <w:rPr>
          <w:sz w:val="22"/>
          <w:szCs w:val="22"/>
        </w:rPr>
        <w:t>termin zapłaty wynagrodzenia nie może być dłuższy niż 30 dni</w:t>
      </w:r>
      <w:r w:rsidR="00A00DBF" w:rsidRPr="0021350C">
        <w:rPr>
          <w:sz w:val="22"/>
          <w:szCs w:val="22"/>
        </w:rPr>
        <w:t xml:space="preserve"> od dnia doręczenia </w:t>
      </w:r>
      <w:r w:rsidR="00BF195C" w:rsidRPr="0021350C">
        <w:rPr>
          <w:sz w:val="22"/>
          <w:szCs w:val="22"/>
        </w:rPr>
        <w:t>W</w:t>
      </w:r>
      <w:r w:rsidR="00A00DBF" w:rsidRPr="0021350C">
        <w:rPr>
          <w:sz w:val="22"/>
          <w:szCs w:val="22"/>
        </w:rPr>
        <w:t>ykonawcy, podwykonawcy lub dalszemu podwykonawcy faktury lub rachunku</w:t>
      </w:r>
      <w:r w:rsidR="002A607A" w:rsidRPr="0021350C">
        <w:rPr>
          <w:sz w:val="22"/>
          <w:szCs w:val="22"/>
        </w:rPr>
        <w:t>;</w:t>
      </w:r>
    </w:p>
    <w:p w14:paraId="7F4FC7D8" w14:textId="081B1AE7" w:rsidR="003B324B" w:rsidRPr="0021350C" w:rsidRDefault="008D26E4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 xml:space="preserve">nie może zawierać postanowień kształtujących prawa i obowiązki podwykonawcy, w zakresie kar umownych oraz postanowień dotyczących warunków wypłaty wynagrodzenia, w sposób dla niego mniej korzystny niż prawa i obowiązki </w:t>
      </w:r>
      <w:r w:rsidR="00BF195C" w:rsidRPr="0021350C">
        <w:rPr>
          <w:sz w:val="22"/>
          <w:szCs w:val="22"/>
        </w:rPr>
        <w:t>W</w:t>
      </w:r>
      <w:r w:rsidRPr="0021350C">
        <w:rPr>
          <w:sz w:val="22"/>
          <w:szCs w:val="22"/>
        </w:rPr>
        <w:t xml:space="preserve">ykonawcy, ukształtowane postanowieniami umowy zawartej między </w:t>
      </w:r>
      <w:r w:rsidR="00BF195C" w:rsidRPr="0021350C">
        <w:rPr>
          <w:sz w:val="22"/>
          <w:szCs w:val="22"/>
        </w:rPr>
        <w:t>Z</w:t>
      </w:r>
      <w:r w:rsidRPr="0021350C">
        <w:rPr>
          <w:sz w:val="22"/>
          <w:szCs w:val="22"/>
        </w:rPr>
        <w:t xml:space="preserve">amawiającym a </w:t>
      </w:r>
      <w:r w:rsidR="00BF195C" w:rsidRPr="0021350C">
        <w:rPr>
          <w:sz w:val="22"/>
          <w:szCs w:val="22"/>
        </w:rPr>
        <w:t>W</w:t>
      </w:r>
      <w:r w:rsidRPr="0021350C">
        <w:rPr>
          <w:sz w:val="22"/>
          <w:szCs w:val="22"/>
        </w:rPr>
        <w:t>ykonawcą.</w:t>
      </w:r>
      <w:r w:rsidR="002A607A" w:rsidRPr="0021350C">
        <w:rPr>
          <w:sz w:val="22"/>
          <w:szCs w:val="22"/>
        </w:rPr>
        <w:t>;</w:t>
      </w:r>
    </w:p>
    <w:p w14:paraId="29E032F7" w14:textId="07FB68F1" w:rsidR="002A607A" w:rsidRPr="0021350C" w:rsidRDefault="002A607A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spełniać wymagania określone w dokumentach zamówienia.</w:t>
      </w:r>
    </w:p>
    <w:p w14:paraId="476FB8E4" w14:textId="738CD1CF" w:rsidR="00624842" w:rsidRPr="0021350C" w:rsidRDefault="00624842" w:rsidP="00624842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</w:t>
      </w:r>
      <w:r w:rsidR="00CB1654" w:rsidRPr="0021350C">
        <w:rPr>
          <w:i w:val="0"/>
          <w:sz w:val="22"/>
          <w:szCs w:val="22"/>
        </w:rPr>
        <w:t xml:space="preserve"> </w:t>
      </w:r>
      <w:r w:rsidR="00CB1654" w:rsidRPr="0021350C">
        <w:rPr>
          <w:bCs/>
          <w:i w:val="0"/>
          <w:iCs w:val="0"/>
          <w:sz w:val="22"/>
          <w:szCs w:val="22"/>
        </w:rPr>
        <w:t>§ 12</w:t>
      </w:r>
      <w:r w:rsidRPr="0021350C">
        <w:rPr>
          <w:bCs/>
          <w:i w:val="0"/>
          <w:iCs w:val="0"/>
          <w:sz w:val="22"/>
          <w:szCs w:val="22"/>
        </w:rPr>
        <w:t xml:space="preserve"> ust.</w:t>
      </w:r>
      <w:r w:rsidRPr="0021350C">
        <w:rPr>
          <w:i w:val="0"/>
          <w:sz w:val="22"/>
          <w:szCs w:val="22"/>
        </w:rPr>
        <w:t xml:space="preserve"> 4.</w:t>
      </w:r>
    </w:p>
    <w:p w14:paraId="6A44A265" w14:textId="07EF3823" w:rsidR="008D26E4" w:rsidRPr="0021350C" w:rsidRDefault="0062484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 przypadku umów, których przedmiotem są roboty budowlane, wykonawca, podwykonawca lub dalszy podwykonawca przedkłada zamawiającemu poświadczoną za zgodność z oryginałem kopię zawartej umowy o podwykonawstwo</w:t>
      </w:r>
      <w:r w:rsidR="00D7224A" w:rsidRPr="0021350C">
        <w:rPr>
          <w:i w:val="0"/>
          <w:sz w:val="22"/>
          <w:szCs w:val="22"/>
        </w:rPr>
        <w:t xml:space="preserve"> lub dalsze podwykonawstwo</w:t>
      </w:r>
      <w:r w:rsidRPr="0021350C">
        <w:rPr>
          <w:i w:val="0"/>
          <w:sz w:val="22"/>
          <w:szCs w:val="22"/>
        </w:rPr>
        <w:t>, której przedmiotem są dostawy lub usługi</w:t>
      </w:r>
      <w:r w:rsidR="00AB4AAC" w:rsidRPr="0021350C">
        <w:rPr>
          <w:i w:val="0"/>
          <w:sz w:val="22"/>
          <w:szCs w:val="22"/>
        </w:rPr>
        <w:t xml:space="preserve"> </w:t>
      </w:r>
      <w:r w:rsidR="00B9418F" w:rsidRPr="0021350C">
        <w:rPr>
          <w:i w:val="0"/>
          <w:sz w:val="22"/>
          <w:szCs w:val="22"/>
        </w:rPr>
        <w:t xml:space="preserve">o wartości co najmniej </w:t>
      </w:r>
      <w:r w:rsidR="007B1001" w:rsidRPr="0021350C">
        <w:rPr>
          <w:i w:val="0"/>
          <w:sz w:val="22"/>
          <w:szCs w:val="22"/>
        </w:rPr>
        <w:t>4</w:t>
      </w:r>
      <w:r w:rsidR="00AB4AAC" w:rsidRPr="0021350C">
        <w:rPr>
          <w:i w:val="0"/>
          <w:sz w:val="22"/>
          <w:szCs w:val="22"/>
        </w:rPr>
        <w:t>0 000,00</w:t>
      </w:r>
      <w:r w:rsidR="00B9418F" w:rsidRPr="0021350C">
        <w:rPr>
          <w:i w:val="0"/>
          <w:sz w:val="22"/>
          <w:szCs w:val="22"/>
        </w:rPr>
        <w:t xml:space="preserve"> zł</w:t>
      </w:r>
      <w:r w:rsidR="00CB1654" w:rsidRPr="0021350C">
        <w:rPr>
          <w:i w:val="0"/>
          <w:sz w:val="22"/>
          <w:szCs w:val="22"/>
        </w:rPr>
        <w:t xml:space="preserve"> </w:t>
      </w:r>
      <w:r w:rsidR="007B1001" w:rsidRPr="0021350C">
        <w:rPr>
          <w:i w:val="0"/>
          <w:sz w:val="22"/>
          <w:szCs w:val="22"/>
        </w:rPr>
        <w:t xml:space="preserve">netto </w:t>
      </w:r>
      <w:r w:rsidRPr="0021350C">
        <w:rPr>
          <w:i w:val="0"/>
          <w:sz w:val="22"/>
          <w:szCs w:val="22"/>
        </w:rPr>
        <w:t>i do jej zmian w terminie 7 dni od dnia jej zawarcia</w:t>
      </w:r>
      <w:r w:rsidR="003B324B" w:rsidRPr="0021350C">
        <w:rPr>
          <w:i w:val="0"/>
          <w:sz w:val="22"/>
          <w:szCs w:val="22"/>
        </w:rPr>
        <w:t>.</w:t>
      </w:r>
      <w:r w:rsidR="00F102BC" w:rsidRPr="0021350C">
        <w:rPr>
          <w:i w:val="0"/>
          <w:sz w:val="22"/>
          <w:szCs w:val="22"/>
        </w:rPr>
        <w:t xml:space="preserve"> Zamawiającemu przysługuje prawo do zgłoszenia sprzeciwu do umowy o</w:t>
      </w:r>
      <w:r w:rsidRPr="0021350C">
        <w:rPr>
          <w:i w:val="0"/>
          <w:sz w:val="22"/>
          <w:szCs w:val="22"/>
        </w:rPr>
        <w:t> </w:t>
      </w:r>
      <w:r w:rsidR="00F102BC" w:rsidRPr="0021350C">
        <w:rPr>
          <w:i w:val="0"/>
          <w:sz w:val="22"/>
          <w:szCs w:val="22"/>
        </w:rPr>
        <w:t>podwykonawstwo</w:t>
      </w:r>
      <w:r w:rsidR="00B03402" w:rsidRPr="0021350C">
        <w:rPr>
          <w:i w:val="0"/>
          <w:sz w:val="22"/>
          <w:szCs w:val="22"/>
        </w:rPr>
        <w:t xml:space="preserve"> lub dalsze podwykonawstwo</w:t>
      </w:r>
      <w:r w:rsidR="00F102BC" w:rsidRPr="0021350C">
        <w:rPr>
          <w:i w:val="0"/>
          <w:sz w:val="22"/>
          <w:szCs w:val="22"/>
        </w:rPr>
        <w:t xml:space="preserve">, jeżeli nie spełnia zapisów określonych w </w:t>
      </w:r>
      <w:r w:rsidR="00CB1654" w:rsidRPr="0021350C">
        <w:rPr>
          <w:bCs/>
          <w:i w:val="0"/>
          <w:iCs w:val="0"/>
          <w:sz w:val="22"/>
          <w:szCs w:val="22"/>
        </w:rPr>
        <w:t>§ 12 ust.</w:t>
      </w:r>
      <w:r w:rsidR="00CB1654" w:rsidRPr="0021350C">
        <w:rPr>
          <w:i w:val="0"/>
          <w:sz w:val="22"/>
          <w:szCs w:val="22"/>
        </w:rPr>
        <w:t xml:space="preserve"> 4</w:t>
      </w:r>
      <w:r w:rsidR="00F102BC" w:rsidRPr="0021350C">
        <w:rPr>
          <w:i w:val="0"/>
          <w:sz w:val="22"/>
          <w:szCs w:val="22"/>
        </w:rPr>
        <w:t>.</w:t>
      </w:r>
      <w:r w:rsidR="00A72008" w:rsidRPr="0021350C">
        <w:rPr>
          <w:i w:val="0"/>
          <w:sz w:val="22"/>
          <w:szCs w:val="22"/>
        </w:rPr>
        <w:t xml:space="preserve"> Podwykonawca lub dalszy podwykonawca, przedkłada poświadczoną za zgodność z oryginałem kopię umowy również wykonawcy.</w:t>
      </w:r>
    </w:p>
    <w:p w14:paraId="15A09784" w14:textId="150D4027" w:rsidR="00232227" w:rsidRPr="0021350C" w:rsidRDefault="00AB4AAC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Wykonawca nie ma obowiązku przedstawiania umów o podwykonawstwo</w:t>
      </w:r>
      <w:r w:rsidR="000F7ED4" w:rsidRPr="0021350C">
        <w:rPr>
          <w:i w:val="0"/>
          <w:sz w:val="22"/>
          <w:szCs w:val="22"/>
        </w:rPr>
        <w:t xml:space="preserve"> o</w:t>
      </w:r>
      <w:r w:rsidRPr="0021350C">
        <w:rPr>
          <w:i w:val="0"/>
          <w:sz w:val="22"/>
          <w:szCs w:val="22"/>
        </w:rPr>
        <w:t xml:space="preserve"> wartoś</w:t>
      </w:r>
      <w:r w:rsidR="000F7ED4" w:rsidRPr="0021350C">
        <w:rPr>
          <w:i w:val="0"/>
          <w:sz w:val="22"/>
          <w:szCs w:val="22"/>
        </w:rPr>
        <w:t>ci</w:t>
      </w:r>
      <w:r w:rsidRPr="0021350C">
        <w:rPr>
          <w:i w:val="0"/>
          <w:sz w:val="22"/>
          <w:szCs w:val="22"/>
        </w:rPr>
        <w:t xml:space="preserve"> niższ</w:t>
      </w:r>
      <w:r w:rsidR="000F7ED4" w:rsidRPr="0021350C">
        <w:rPr>
          <w:i w:val="0"/>
          <w:sz w:val="22"/>
          <w:szCs w:val="22"/>
        </w:rPr>
        <w:t>ej</w:t>
      </w:r>
      <w:r w:rsidRPr="0021350C">
        <w:rPr>
          <w:i w:val="0"/>
          <w:sz w:val="22"/>
          <w:szCs w:val="22"/>
        </w:rPr>
        <w:t xml:space="preserve"> </w:t>
      </w:r>
      <w:r w:rsidR="000F7ED4" w:rsidRPr="0021350C">
        <w:rPr>
          <w:i w:val="0"/>
          <w:sz w:val="22"/>
          <w:szCs w:val="22"/>
        </w:rPr>
        <w:t>niż</w:t>
      </w:r>
      <w:r w:rsidRPr="0021350C">
        <w:rPr>
          <w:i w:val="0"/>
          <w:sz w:val="22"/>
          <w:szCs w:val="22"/>
        </w:rPr>
        <w:t xml:space="preserve"> </w:t>
      </w:r>
      <w:r w:rsidR="007B1001" w:rsidRPr="0021350C">
        <w:rPr>
          <w:i w:val="0"/>
          <w:sz w:val="22"/>
          <w:szCs w:val="22"/>
        </w:rPr>
        <w:t>4</w:t>
      </w:r>
      <w:r w:rsidRPr="0021350C">
        <w:rPr>
          <w:i w:val="0"/>
          <w:sz w:val="22"/>
          <w:szCs w:val="22"/>
        </w:rPr>
        <w:t>0 000,00 zł</w:t>
      </w:r>
      <w:r w:rsidR="00CB1654" w:rsidRPr="0021350C">
        <w:rPr>
          <w:i w:val="0"/>
          <w:sz w:val="22"/>
          <w:szCs w:val="22"/>
        </w:rPr>
        <w:t xml:space="preserve"> </w:t>
      </w:r>
      <w:r w:rsidR="007B1001" w:rsidRPr="0021350C">
        <w:rPr>
          <w:i w:val="0"/>
          <w:sz w:val="22"/>
          <w:szCs w:val="22"/>
        </w:rPr>
        <w:t>netto</w:t>
      </w:r>
      <w:r w:rsidRPr="0021350C">
        <w:rPr>
          <w:i w:val="0"/>
          <w:sz w:val="22"/>
          <w:szCs w:val="22"/>
        </w:rPr>
        <w:t xml:space="preserve">, </w:t>
      </w:r>
      <w:r w:rsidR="000F7ED4" w:rsidRPr="0021350C">
        <w:rPr>
          <w:i w:val="0"/>
          <w:sz w:val="22"/>
          <w:szCs w:val="22"/>
        </w:rPr>
        <w:t>których</w:t>
      </w:r>
      <w:r w:rsidRPr="0021350C">
        <w:rPr>
          <w:i w:val="0"/>
          <w:sz w:val="22"/>
          <w:szCs w:val="22"/>
        </w:rPr>
        <w:t xml:space="preserve"> przedmiotem są dostawy i usługi niezbędne do wykonania przedmiotu zamówienia.</w:t>
      </w:r>
    </w:p>
    <w:p w14:paraId="796B126F" w14:textId="1E569142" w:rsidR="00C77482" w:rsidRPr="0021350C" w:rsidRDefault="00C7748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7A0F5A07" w14:textId="67965775" w:rsidR="003C6CF0" w:rsidRDefault="003C6CF0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 xml:space="preserve">Bezpośrednia zapłata wynagrodzenia </w:t>
      </w:r>
      <w:r w:rsidR="00E6733C" w:rsidRPr="0021350C">
        <w:rPr>
          <w:i w:val="0"/>
          <w:sz w:val="22"/>
          <w:szCs w:val="22"/>
        </w:rPr>
        <w:t>pod</w:t>
      </w:r>
      <w:r w:rsidRPr="0021350C">
        <w:rPr>
          <w:i w:val="0"/>
          <w:sz w:val="22"/>
          <w:szCs w:val="22"/>
        </w:rPr>
        <w:t xml:space="preserve">wykonawcy lub dalszemu podwykonawcy jest możliwa na zasadach określonych w art. 465 ustawy </w:t>
      </w:r>
      <w:proofErr w:type="spellStart"/>
      <w:r w:rsidRPr="0021350C">
        <w:rPr>
          <w:i w:val="0"/>
          <w:sz w:val="22"/>
          <w:szCs w:val="22"/>
        </w:rPr>
        <w:t>Pzp</w:t>
      </w:r>
      <w:proofErr w:type="spellEnd"/>
      <w:r w:rsidRPr="0021350C">
        <w:rPr>
          <w:i w:val="0"/>
          <w:sz w:val="22"/>
          <w:szCs w:val="22"/>
        </w:rPr>
        <w:t>.</w:t>
      </w:r>
    </w:p>
    <w:p w14:paraId="2A583C2F" w14:textId="77777777" w:rsidR="00D4423E" w:rsidRPr="002D456D" w:rsidRDefault="00D4423E" w:rsidP="00D4423E">
      <w:pPr>
        <w:numPr>
          <w:ilvl w:val="0"/>
          <w:numId w:val="34"/>
        </w:numPr>
        <w:spacing w:line="252" w:lineRule="auto"/>
        <w:jc w:val="both"/>
        <w:rPr>
          <w:iCs/>
          <w:color w:val="FF0000"/>
          <w:sz w:val="22"/>
          <w:szCs w:val="22"/>
          <w:lang w:val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D456D">
        <w:rPr>
          <w:iCs/>
          <w:color w:val="FF000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Powierzenie wykonania części zamówienia podwykonawcom nie zwalnia wykonawcy z odpowiedzialności za należyte wykonanie tego zamówienia.</w:t>
      </w:r>
    </w:p>
    <w:p w14:paraId="0DA61A1E" w14:textId="77777777" w:rsidR="00D4423E" w:rsidRPr="0021350C" w:rsidRDefault="00D4423E" w:rsidP="00D4423E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1290AE50" w14:textId="77777777" w:rsidR="00C77482" w:rsidRPr="0021350C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>§ 13 DOPUSZCZALNE ZMIANY UMOWY</w:t>
      </w:r>
    </w:p>
    <w:p w14:paraId="537BFD2A" w14:textId="2175B437" w:rsidR="00C77482" w:rsidRPr="0021350C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sz w:val="22"/>
          <w:szCs w:val="22"/>
        </w:rPr>
      </w:pPr>
      <w:r w:rsidRPr="0021350C">
        <w:rPr>
          <w:i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4290A6E4" w14:textId="1B0F0501" w:rsidR="002A0AAF" w:rsidRPr="0021350C" w:rsidRDefault="00C77482" w:rsidP="00F33F38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21350C">
        <w:rPr>
          <w:sz w:val="22"/>
          <w:szCs w:val="22"/>
        </w:rPr>
        <w:t>zmian podmiotowych po stronie Wykonawcy i Zamawiającego zgodnie z obowiązującymi przepisami prawa</w:t>
      </w:r>
      <w:r w:rsidR="00F33F38" w:rsidRPr="0021350C">
        <w:rPr>
          <w:sz w:val="22"/>
          <w:szCs w:val="22"/>
        </w:rPr>
        <w:t>;</w:t>
      </w:r>
    </w:p>
    <w:p w14:paraId="56AC26BF" w14:textId="68E87BFF" w:rsidR="00C77482" w:rsidRPr="0021350C" w:rsidRDefault="002A0AAF" w:rsidP="007F15EC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21350C">
        <w:rPr>
          <w:bCs/>
          <w:sz w:val="22"/>
          <w:szCs w:val="22"/>
        </w:rPr>
        <w:t>zmian powszechnie obowiązujących przepisów prawa</w:t>
      </w:r>
      <w:r w:rsidR="00F33F38" w:rsidRPr="0021350C">
        <w:rPr>
          <w:bCs/>
          <w:sz w:val="22"/>
          <w:szCs w:val="22"/>
        </w:rPr>
        <w:t>;</w:t>
      </w:r>
    </w:p>
    <w:p w14:paraId="6B6FB0E2" w14:textId="28F6A75A" w:rsidR="00207BDD" w:rsidRPr="0021350C" w:rsidRDefault="00C77482" w:rsidP="003F2493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zmiany wynagrodzenia brutto związanej ze zmianą</w:t>
      </w:r>
      <w:r w:rsidR="003F2493" w:rsidRPr="0021350C">
        <w:rPr>
          <w:sz w:val="22"/>
          <w:szCs w:val="22"/>
        </w:rPr>
        <w:t xml:space="preserve"> </w:t>
      </w:r>
      <w:r w:rsidRPr="0021350C">
        <w:rPr>
          <w:sz w:val="22"/>
          <w:szCs w:val="22"/>
        </w:rPr>
        <w:t xml:space="preserve">stawki podatku </w:t>
      </w:r>
      <w:r w:rsidR="003F2493" w:rsidRPr="0021350C">
        <w:rPr>
          <w:sz w:val="22"/>
          <w:szCs w:val="22"/>
        </w:rPr>
        <w:t>od towarów i usług</w:t>
      </w:r>
      <w:r w:rsidR="00F33F38" w:rsidRPr="0021350C">
        <w:rPr>
          <w:sz w:val="22"/>
          <w:szCs w:val="22"/>
        </w:rPr>
        <w:t>;</w:t>
      </w:r>
      <w:r w:rsidR="00B03402" w:rsidRPr="0021350C">
        <w:rPr>
          <w:sz w:val="22"/>
          <w:szCs w:val="22"/>
        </w:rPr>
        <w:t xml:space="preserve"> w takim przypadku</w:t>
      </w:r>
      <w:r w:rsidR="003F2493" w:rsidRPr="0021350C">
        <w:rPr>
          <w:sz w:val="22"/>
          <w:szCs w:val="22"/>
        </w:rPr>
        <w:t xml:space="preserve"> Wykonawca</w:t>
      </w:r>
      <w:r w:rsidR="006E74A9" w:rsidRPr="0021350C">
        <w:rPr>
          <w:sz w:val="22"/>
          <w:szCs w:val="22"/>
        </w:rPr>
        <w:t xml:space="preserve"> lub Zamawiający</w:t>
      </w:r>
      <w:r w:rsidR="003F2493" w:rsidRPr="0021350C">
        <w:rPr>
          <w:sz w:val="22"/>
          <w:szCs w:val="22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36D5AF0C" w14:textId="68DC2C0C" w:rsidR="0055715C" w:rsidRPr="0021350C" w:rsidRDefault="007F15EC" w:rsidP="0055715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21350C">
        <w:rPr>
          <w:i w:val="0"/>
          <w:iCs w:val="0"/>
          <w:sz w:val="22"/>
          <w:szCs w:val="22"/>
        </w:rPr>
        <w:t>Dopuszczalne są zmiany umowy bez przeprowadzenia nowego postępowania o udzielenie zamówienia, których łączna wartość jest mniejsza niż 15%, a zmiany te nie powodują zmiany ogólnego charakteru umowy</w:t>
      </w:r>
      <w:r w:rsidR="00A61722" w:rsidRPr="0021350C">
        <w:rPr>
          <w:i w:val="0"/>
          <w:iCs w:val="0"/>
          <w:sz w:val="22"/>
          <w:szCs w:val="22"/>
        </w:rPr>
        <w:t>.</w:t>
      </w:r>
    </w:p>
    <w:p w14:paraId="48CCA882" w14:textId="0743257B" w:rsidR="00C77482" w:rsidRPr="0021350C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21350C">
        <w:rPr>
          <w:i w:val="0"/>
          <w:iCs w:val="0"/>
          <w:sz w:val="22"/>
          <w:szCs w:val="22"/>
        </w:rPr>
        <w:lastRenderedPageBreak/>
        <w:t>Poza przypadkami określonymi w paragrafach poprzedzających Zamawiający przewiduje możliwość zmiany terminu realizacji umowy w następujących przypadkach:</w:t>
      </w:r>
    </w:p>
    <w:p w14:paraId="6E695A5E" w14:textId="5F83BC29" w:rsidR="00C77482" w:rsidRPr="0021350C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</w:t>
      </w:r>
      <w:r w:rsidR="002204A0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sporządzić stosowny protokół konieczności</w:t>
      </w:r>
      <w:r w:rsidR="002204A0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podpisany przez obydwie strony;</w:t>
      </w:r>
    </w:p>
    <w:p w14:paraId="5ABCAB81" w14:textId="452DDDFC" w:rsidR="00C77482" w:rsidRPr="0021350C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wystąpienia niekorzystnych</w:t>
      </w:r>
      <w:r w:rsidR="002204A0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warunków</w:t>
      </w:r>
      <w:r w:rsidR="008B3FE3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atmosferycznych</w:t>
      </w:r>
      <w:r w:rsidR="002204A0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uniemożliwiających prawidłowe wykonanie robót, w szczególności z powodu technologii realizacji prac określonej: umową, normami lub innymi przepisami, wymagającej konkretnych warunków atmosferycznych dla danej technologii, ciągłych opadów deszczu lub</w:t>
      </w:r>
      <w:r w:rsidR="002204A0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śniegu,</w:t>
      </w:r>
      <w:r w:rsidR="002204A0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jeżeli konieczność wykonania prac w tym okresie nie jest następstwem okoliczności, za które </w:t>
      </w:r>
      <w:r w:rsidR="00BF195C" w:rsidRPr="0021350C">
        <w:rPr>
          <w:rFonts w:ascii="Times New Roman" w:hAnsi="Times New Roman" w:cs="Times New Roman"/>
        </w:rPr>
        <w:t>W</w:t>
      </w:r>
      <w:r w:rsidRPr="0021350C">
        <w:rPr>
          <w:rFonts w:ascii="Times New Roman" w:hAnsi="Times New Roman" w:cs="Times New Roman"/>
        </w:rPr>
        <w:t>ykonawca ponosi odpowiedzialność</w:t>
      </w:r>
      <w:r w:rsidR="00F33F38" w:rsidRPr="0021350C">
        <w:rPr>
          <w:rFonts w:ascii="Times New Roman" w:hAnsi="Times New Roman" w:cs="Times New Roman"/>
        </w:rPr>
        <w:t>;</w:t>
      </w:r>
    </w:p>
    <w:p w14:paraId="130C484F" w14:textId="2CCDD2F6" w:rsidR="00C77482" w:rsidRPr="0021350C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93ECD5F" w14:textId="4A2ECB26" w:rsidR="00C77482" w:rsidRPr="0021350C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5959AB13" w14:textId="7D878318" w:rsidR="00C77482" w:rsidRPr="0021350C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odmowy z przyczyn niezależnych od stron umowy wydania przez uprawnione organy decyzji,</w:t>
      </w:r>
      <w:r w:rsidR="002204A0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zezwoleń, uzgodnień;</w:t>
      </w:r>
    </w:p>
    <w:p w14:paraId="6004D184" w14:textId="1425EF4D" w:rsidR="00C77482" w:rsidRPr="0021350C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33E69816" w14:textId="5A5E72A4" w:rsidR="00C77482" w:rsidRPr="0021350C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30654362" w14:textId="2A495F4D" w:rsidR="00C77482" w:rsidRPr="0021350C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37D6D3B4" w14:textId="77777777" w:rsidR="00C77482" w:rsidRPr="0021350C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478476B5" w14:textId="77777777" w:rsidR="00C77482" w:rsidRPr="0021350C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21350C">
        <w:rPr>
          <w:i w:val="0"/>
          <w:iCs w:val="0"/>
          <w:sz w:val="22"/>
          <w:szCs w:val="22"/>
        </w:rPr>
        <w:t xml:space="preserve">Zamawiający przewiduje również możliwość zmiany umowy w następujących przypadkach: </w:t>
      </w:r>
    </w:p>
    <w:p w14:paraId="3FCAE12F" w14:textId="16D9F2BD" w:rsidR="00C77482" w:rsidRPr="0021350C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</w:t>
      </w:r>
      <w:r w:rsidR="00F33F38" w:rsidRPr="0021350C">
        <w:rPr>
          <w:rFonts w:ascii="Times New Roman" w:hAnsi="Times New Roman" w:cs="Times New Roman"/>
        </w:rPr>
        <w:t>;</w:t>
      </w:r>
    </w:p>
    <w:p w14:paraId="652DA356" w14:textId="7927438B" w:rsidR="00C77482" w:rsidRPr="0021350C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</w:t>
      </w:r>
      <w:r w:rsidR="00F33F38" w:rsidRPr="0021350C">
        <w:rPr>
          <w:rFonts w:ascii="Times New Roman" w:hAnsi="Times New Roman" w:cs="Times New Roman"/>
        </w:rPr>
        <w:t>;</w:t>
      </w:r>
    </w:p>
    <w:p w14:paraId="22DFFD39" w14:textId="50F9393A" w:rsidR="00C77482" w:rsidRPr="0021350C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</w:t>
      </w:r>
      <w:r w:rsidR="00F33F38" w:rsidRPr="0021350C">
        <w:rPr>
          <w:rFonts w:ascii="Times New Roman" w:hAnsi="Times New Roman" w:cs="Times New Roman"/>
        </w:rPr>
        <w:t xml:space="preserve"> - w</w:t>
      </w:r>
      <w:r w:rsidRPr="0021350C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21350C">
        <w:rPr>
          <w:rFonts w:ascii="Times New Roman" w:hAnsi="Times New Roman" w:cs="Times New Roman"/>
        </w:rPr>
        <w:t>;</w:t>
      </w:r>
    </w:p>
    <w:p w14:paraId="06024B87" w14:textId="04153BA4" w:rsidR="00C77482" w:rsidRPr="0021350C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1350C">
        <w:rPr>
          <w:rFonts w:ascii="Times New Roman" w:hAnsi="Times New Roman" w:cs="Times New Roman"/>
        </w:rPr>
        <w:t>zmiany ilości jakichkolwiek elementów prac objętych umową (dotyczy ilości obmiarowych</w:t>
      </w:r>
      <w:r w:rsidR="002204A0" w:rsidRPr="0021350C">
        <w:rPr>
          <w:rFonts w:ascii="Times New Roman" w:hAnsi="Times New Roman" w:cs="Times New Roman"/>
        </w:rPr>
        <w:t xml:space="preserve"> </w:t>
      </w:r>
      <w:r w:rsidRPr="0021350C">
        <w:rPr>
          <w:rFonts w:ascii="Times New Roman" w:hAnsi="Times New Roman" w:cs="Times New Roman"/>
        </w:rPr>
        <w:t>przewidujących wynagrodzenie kosztorysowe)</w:t>
      </w:r>
      <w:r w:rsidR="00F33F38" w:rsidRPr="0021350C">
        <w:rPr>
          <w:rFonts w:ascii="Times New Roman" w:hAnsi="Times New Roman" w:cs="Times New Roman"/>
        </w:rPr>
        <w:t xml:space="preserve"> -</w:t>
      </w:r>
      <w:r w:rsidRPr="0021350C">
        <w:rPr>
          <w:rFonts w:ascii="Times New Roman" w:hAnsi="Times New Roman" w:cs="Times New Roman"/>
        </w:rPr>
        <w:t xml:space="preserve"> </w:t>
      </w:r>
      <w:r w:rsidR="00F33F38" w:rsidRPr="0021350C">
        <w:rPr>
          <w:rFonts w:ascii="Times New Roman" w:hAnsi="Times New Roman" w:cs="Times New Roman"/>
        </w:rPr>
        <w:t>w</w:t>
      </w:r>
      <w:r w:rsidRPr="0021350C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21350C">
        <w:rPr>
          <w:rFonts w:ascii="Times New Roman" w:hAnsi="Times New Roman" w:cs="Times New Roman"/>
        </w:rPr>
        <w:t>.</w:t>
      </w:r>
    </w:p>
    <w:p w14:paraId="1198D1B7" w14:textId="3EA37446" w:rsidR="006B0AEC" w:rsidRPr="0021350C" w:rsidRDefault="00C77482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iCs w:val="0"/>
          <w:sz w:val="22"/>
          <w:szCs w:val="22"/>
        </w:rPr>
        <w:t xml:space="preserve">W przypadku wystąpienia którejkolwiek okoliczności wymienionych w </w:t>
      </w:r>
      <w:r w:rsidR="00A61722" w:rsidRPr="0021350C">
        <w:rPr>
          <w:i w:val="0"/>
          <w:iCs w:val="0"/>
          <w:sz w:val="22"/>
          <w:szCs w:val="22"/>
        </w:rPr>
        <w:t>powyższych ustępach</w:t>
      </w:r>
      <w:r w:rsidRPr="0021350C">
        <w:rPr>
          <w:i w:val="0"/>
          <w:iCs w:val="0"/>
          <w:sz w:val="22"/>
          <w:szCs w:val="22"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36EAA0C0" w14:textId="3E2D6EBE" w:rsidR="00C77482" w:rsidRPr="0021350C" w:rsidRDefault="006B0AEC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</w:t>
      </w:r>
      <w:r w:rsidR="00BF195C" w:rsidRPr="0021350C">
        <w:rPr>
          <w:i w:val="0"/>
          <w:sz w:val="22"/>
          <w:szCs w:val="22"/>
        </w:rPr>
        <w:t>Z</w:t>
      </w:r>
      <w:r w:rsidRPr="0021350C">
        <w:rPr>
          <w:i w:val="0"/>
          <w:sz w:val="22"/>
          <w:szCs w:val="22"/>
        </w:rPr>
        <w:t xml:space="preserve">amawiający może odstąpić od umowy lub jej części w terminie 30 dni od dnia powzięcia wiadomości o tych okolicznościach. W takim wypadku Wykonawca może żądać </w:t>
      </w:r>
      <w:r w:rsidR="00BF195C" w:rsidRPr="0021350C">
        <w:rPr>
          <w:i w:val="0"/>
          <w:sz w:val="22"/>
          <w:szCs w:val="22"/>
        </w:rPr>
        <w:t>wyłącznie</w:t>
      </w:r>
      <w:r w:rsidRPr="0021350C">
        <w:rPr>
          <w:i w:val="0"/>
          <w:sz w:val="22"/>
          <w:szCs w:val="22"/>
        </w:rPr>
        <w:t xml:space="preserve"> wynagrodzenia należnego mu z tytułu wykonania części umowy.</w:t>
      </w:r>
    </w:p>
    <w:p w14:paraId="6FFE35E7" w14:textId="777C4160" w:rsidR="00A80143" w:rsidRPr="0021350C" w:rsidRDefault="00A80143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Wszelkie zmiany umowy są możliwe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6225A9DC" w14:textId="2E1B73C1" w:rsidR="00C77482" w:rsidRPr="0021350C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 xml:space="preserve">§ 14 </w:t>
      </w:r>
      <w:r w:rsidR="00C356FA" w:rsidRPr="0021350C">
        <w:rPr>
          <w:b/>
          <w:sz w:val="22"/>
          <w:szCs w:val="22"/>
        </w:rPr>
        <w:t>PERSONEL WYKONAWCY</w:t>
      </w:r>
    </w:p>
    <w:p w14:paraId="59F23B08" w14:textId="56B78DE7" w:rsidR="00C77482" w:rsidRPr="0021350C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>Wykonawca lub podwykonawca zobowiązuje się zatrudniać w całym okresie wykonywania umowy osoby na podstawie umowy o pracę, zgodnie z</w:t>
      </w:r>
      <w:r w:rsidR="00F12FC7" w:rsidRPr="0021350C">
        <w:rPr>
          <w:rFonts w:ascii="Times New Roman" w:hAnsi="Times New Roman" w:cs="Times New Roman"/>
          <w:lang w:eastAsia="pl-PL"/>
        </w:rPr>
        <w:t xml:space="preserve"> </w:t>
      </w:r>
      <w:r w:rsidRPr="0021350C">
        <w:rPr>
          <w:rFonts w:ascii="Times New Roman" w:hAnsi="Times New Roman" w:cs="Times New Roman"/>
          <w:lang w:eastAsia="pl-PL"/>
        </w:rPr>
        <w:t xml:space="preserve">ustawą z dnia 26 czerwca 1974r. - Kodeks pracy (tj. Dz.U. </w:t>
      </w:r>
      <w:r w:rsidRPr="0021350C">
        <w:rPr>
          <w:rFonts w:ascii="Times New Roman" w:hAnsi="Times New Roman" w:cs="Times New Roman"/>
          <w:lang w:eastAsia="pl-PL"/>
        </w:rPr>
        <w:lastRenderedPageBreak/>
        <w:t xml:space="preserve">z 2019r., poz. 1040 ze zm.) wykonujących czynności związane z wykonywaniem zamówienia. </w:t>
      </w:r>
      <w:r w:rsidR="00C77482" w:rsidRPr="0021350C">
        <w:rPr>
          <w:rFonts w:ascii="Times New Roman" w:hAnsi="Times New Roman" w:cs="Times New Roman"/>
          <w:bCs/>
        </w:rPr>
        <w:t>Tak wi</w:t>
      </w:r>
      <w:r w:rsidR="00C77482" w:rsidRPr="0021350C">
        <w:rPr>
          <w:rFonts w:ascii="Times New Roman" w:eastAsia="TimesNewRoman,Bold" w:hAnsi="Times New Roman" w:cs="Times New Roman"/>
          <w:bCs/>
        </w:rPr>
        <w:t>ę</w:t>
      </w:r>
      <w:r w:rsidR="00C77482" w:rsidRPr="0021350C">
        <w:rPr>
          <w:rFonts w:ascii="Times New Roman" w:hAnsi="Times New Roman" w:cs="Times New Roman"/>
          <w:bCs/>
        </w:rPr>
        <w:t>c wymóg ten dotyczy osób, które wykonuj</w:t>
      </w:r>
      <w:r w:rsidR="00C77482" w:rsidRPr="0021350C">
        <w:rPr>
          <w:rFonts w:ascii="Times New Roman" w:eastAsia="TimesNewRoman,Bold" w:hAnsi="Times New Roman" w:cs="Times New Roman"/>
          <w:bCs/>
        </w:rPr>
        <w:t xml:space="preserve">ą </w:t>
      </w:r>
      <w:r w:rsidR="00C77482" w:rsidRPr="0021350C">
        <w:rPr>
          <w:rFonts w:ascii="Times New Roman" w:hAnsi="Times New Roman" w:cs="Times New Roman"/>
          <w:bCs/>
        </w:rPr>
        <w:t>czynno</w:t>
      </w:r>
      <w:r w:rsidR="00C77482" w:rsidRPr="0021350C">
        <w:rPr>
          <w:rFonts w:ascii="Times New Roman" w:eastAsia="TimesNewRoman,Bold" w:hAnsi="Times New Roman" w:cs="Times New Roman"/>
          <w:bCs/>
        </w:rPr>
        <w:t>ś</w:t>
      </w:r>
      <w:r w:rsidR="00C77482" w:rsidRPr="0021350C">
        <w:rPr>
          <w:rFonts w:ascii="Times New Roman" w:hAnsi="Times New Roman" w:cs="Times New Roman"/>
          <w:bCs/>
        </w:rPr>
        <w:t>ci bezpo</w:t>
      </w:r>
      <w:r w:rsidR="00C77482" w:rsidRPr="0021350C">
        <w:rPr>
          <w:rFonts w:ascii="Times New Roman" w:eastAsia="TimesNewRoman,Bold" w:hAnsi="Times New Roman" w:cs="Times New Roman"/>
          <w:bCs/>
        </w:rPr>
        <w:t>ś</w:t>
      </w:r>
      <w:r w:rsidR="00C77482" w:rsidRPr="0021350C">
        <w:rPr>
          <w:rFonts w:ascii="Times New Roman" w:hAnsi="Times New Roman" w:cs="Times New Roman"/>
          <w:bCs/>
        </w:rPr>
        <w:t>rednio zwi</w:t>
      </w:r>
      <w:r w:rsidR="00C77482" w:rsidRPr="0021350C">
        <w:rPr>
          <w:rFonts w:ascii="Times New Roman" w:eastAsia="TimesNewRoman,Bold" w:hAnsi="Times New Roman" w:cs="Times New Roman"/>
          <w:bCs/>
        </w:rPr>
        <w:t>ą</w:t>
      </w:r>
      <w:r w:rsidR="00C77482" w:rsidRPr="0021350C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="00C77482" w:rsidRPr="0021350C">
        <w:rPr>
          <w:rFonts w:ascii="Times New Roman" w:eastAsia="Calibri" w:hAnsi="Times New Roman" w:cs="Times New Roman"/>
          <w:bCs/>
        </w:rPr>
        <w:t xml:space="preserve">wykonujących: roboty </w:t>
      </w:r>
      <w:r w:rsidR="00C77482" w:rsidRPr="0021350C">
        <w:rPr>
          <w:rFonts w:ascii="Times New Roman" w:eastAsia="Calibri" w:hAnsi="Times New Roman" w:cs="Times New Roman"/>
          <w:bCs/>
          <w:u w:val="single"/>
        </w:rPr>
        <w:t>murarskie, tynkarskie</w:t>
      </w:r>
      <w:r w:rsidR="00202075">
        <w:rPr>
          <w:rFonts w:ascii="Times New Roman" w:eastAsia="Calibri" w:hAnsi="Times New Roman" w:cs="Times New Roman"/>
          <w:bCs/>
          <w:u w:val="single"/>
        </w:rPr>
        <w:t>, dekarskie, konstrukcyjne,</w:t>
      </w:r>
      <w:r w:rsidRPr="0021350C">
        <w:rPr>
          <w:rFonts w:ascii="Times New Roman" w:eastAsia="Calibri" w:hAnsi="Times New Roman" w:cs="Times New Roman"/>
          <w:bCs/>
          <w:u w:val="single"/>
        </w:rPr>
        <w:t xml:space="preserve"> </w:t>
      </w:r>
      <w:r w:rsidR="00202075">
        <w:rPr>
          <w:rFonts w:ascii="Times New Roman" w:eastAsia="Calibri" w:hAnsi="Times New Roman" w:cs="Times New Roman"/>
          <w:bCs/>
          <w:u w:val="single"/>
        </w:rPr>
        <w:t xml:space="preserve">przy hydroizolacji </w:t>
      </w:r>
      <w:r w:rsidR="00C77482" w:rsidRPr="0021350C">
        <w:rPr>
          <w:rFonts w:ascii="Times New Roman" w:eastAsia="Calibri" w:hAnsi="Times New Roman" w:cs="Times New Roman"/>
          <w:bCs/>
          <w:u w:val="single"/>
        </w:rPr>
        <w:t>w</w:t>
      </w:r>
      <w:r w:rsidRPr="0021350C">
        <w:rPr>
          <w:rFonts w:ascii="Times New Roman" w:eastAsia="Calibri" w:hAnsi="Times New Roman" w:cs="Times New Roman"/>
          <w:bCs/>
          <w:u w:val="single"/>
        </w:rPr>
        <w:t> </w:t>
      </w:r>
      <w:r w:rsidR="00C77482" w:rsidRPr="0021350C">
        <w:rPr>
          <w:rFonts w:ascii="Times New Roman" w:eastAsia="Calibri" w:hAnsi="Times New Roman" w:cs="Times New Roman"/>
          <w:bCs/>
          <w:u w:val="single"/>
        </w:rPr>
        <w:t>budynkach</w:t>
      </w:r>
      <w:r w:rsidR="00C77482" w:rsidRPr="0021350C">
        <w:rPr>
          <w:rFonts w:ascii="Times New Roman" w:eastAsia="Calibri" w:hAnsi="Times New Roman" w:cs="Times New Roman"/>
        </w:rPr>
        <w:t>.</w:t>
      </w:r>
      <w:r w:rsidR="00C77482" w:rsidRPr="0021350C">
        <w:rPr>
          <w:rFonts w:ascii="Times New Roman" w:hAnsi="Times New Roman" w:cs="Times New Roman"/>
        </w:rPr>
        <w:t xml:space="preserve"> Wymóg nie dotyczy wi</w:t>
      </w:r>
      <w:r w:rsidR="00C77482" w:rsidRPr="0021350C">
        <w:rPr>
          <w:rFonts w:ascii="Times New Roman" w:eastAsia="TimesNewRoman" w:hAnsi="Times New Roman" w:cs="Times New Roman"/>
        </w:rPr>
        <w:t>ę</w:t>
      </w:r>
      <w:r w:rsidR="00C77482" w:rsidRPr="0021350C">
        <w:rPr>
          <w:rFonts w:ascii="Times New Roman" w:hAnsi="Times New Roman" w:cs="Times New Roman"/>
        </w:rPr>
        <w:t>c mi</w:t>
      </w:r>
      <w:r w:rsidR="00C77482" w:rsidRPr="0021350C">
        <w:rPr>
          <w:rFonts w:ascii="Times New Roman" w:eastAsia="TimesNewRoman" w:hAnsi="Times New Roman" w:cs="Times New Roman"/>
        </w:rPr>
        <w:t>ę</w:t>
      </w:r>
      <w:r w:rsidR="00C77482" w:rsidRPr="0021350C">
        <w:rPr>
          <w:rFonts w:ascii="Times New Roman" w:hAnsi="Times New Roman" w:cs="Times New Roman"/>
        </w:rPr>
        <w:t>dzy innymi osób: kieruj</w:t>
      </w:r>
      <w:r w:rsidR="00C77482" w:rsidRPr="0021350C">
        <w:rPr>
          <w:rFonts w:ascii="Times New Roman" w:eastAsia="TimesNewRoman" w:hAnsi="Times New Roman" w:cs="Times New Roman"/>
        </w:rPr>
        <w:t>ą</w:t>
      </w:r>
      <w:r w:rsidR="00C77482" w:rsidRPr="0021350C">
        <w:rPr>
          <w:rFonts w:ascii="Times New Roman" w:hAnsi="Times New Roman" w:cs="Times New Roman"/>
        </w:rPr>
        <w:t>cych budow</w:t>
      </w:r>
      <w:r w:rsidR="00C77482" w:rsidRPr="0021350C">
        <w:rPr>
          <w:rFonts w:ascii="Times New Roman" w:eastAsia="TimesNewRoman" w:hAnsi="Times New Roman" w:cs="Times New Roman"/>
        </w:rPr>
        <w:t>ą</w:t>
      </w:r>
      <w:r w:rsidR="00C77482" w:rsidRPr="0021350C">
        <w:rPr>
          <w:rFonts w:ascii="Times New Roman" w:hAnsi="Times New Roman" w:cs="Times New Roman"/>
        </w:rPr>
        <w:t xml:space="preserve">, dostawców materiałów budowlanych. </w:t>
      </w:r>
    </w:p>
    <w:p w14:paraId="3CCF8124" w14:textId="77777777" w:rsidR="00C77482" w:rsidRPr="0021350C" w:rsidRDefault="00C77482" w:rsidP="00F33F38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 zwi</w:t>
      </w:r>
      <w:r w:rsidRPr="0021350C">
        <w:rPr>
          <w:rFonts w:eastAsia="TimesNewRoman"/>
          <w:sz w:val="22"/>
          <w:szCs w:val="22"/>
        </w:rPr>
        <w:t>ą</w:t>
      </w:r>
      <w:r w:rsidRPr="0021350C">
        <w:rPr>
          <w:sz w:val="22"/>
          <w:szCs w:val="22"/>
        </w:rPr>
        <w:t>zku z powy</w:t>
      </w:r>
      <w:r w:rsidRPr="0021350C">
        <w:rPr>
          <w:rFonts w:eastAsia="TimesNewRoman"/>
          <w:sz w:val="22"/>
          <w:szCs w:val="22"/>
        </w:rPr>
        <w:t>ż</w:t>
      </w:r>
      <w:r w:rsidRPr="0021350C">
        <w:rPr>
          <w:sz w:val="22"/>
          <w:szCs w:val="22"/>
        </w:rPr>
        <w:t>szym Wykonawca musi przed rozpocz</w:t>
      </w:r>
      <w:r w:rsidRPr="0021350C">
        <w:rPr>
          <w:rFonts w:eastAsia="TimesNewRoman"/>
          <w:sz w:val="22"/>
          <w:szCs w:val="22"/>
        </w:rPr>
        <w:t>ę</w:t>
      </w:r>
      <w:r w:rsidRPr="0021350C">
        <w:rPr>
          <w:sz w:val="22"/>
          <w:szCs w:val="22"/>
        </w:rPr>
        <w:t>ciem wykonywania czynno</w:t>
      </w:r>
      <w:r w:rsidRPr="0021350C">
        <w:rPr>
          <w:rFonts w:eastAsia="TimesNewRoman"/>
          <w:sz w:val="22"/>
          <w:szCs w:val="22"/>
        </w:rPr>
        <w:t>ś</w:t>
      </w:r>
      <w:r w:rsidRPr="0021350C">
        <w:rPr>
          <w:sz w:val="22"/>
          <w:szCs w:val="22"/>
        </w:rPr>
        <w:t>ci przez te osoby przedstawi</w:t>
      </w:r>
      <w:r w:rsidRPr="0021350C">
        <w:rPr>
          <w:rFonts w:eastAsia="TimesNewRoman"/>
          <w:sz w:val="22"/>
          <w:szCs w:val="22"/>
        </w:rPr>
        <w:t xml:space="preserve">ć </w:t>
      </w:r>
      <w:r w:rsidRPr="0021350C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642E3519" w14:textId="77777777" w:rsidR="0032376B" w:rsidRPr="0021350C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2611AC09" w14:textId="77777777" w:rsidR="0032376B" w:rsidRPr="0021350C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oświadczenia zatrudnionego pracownika, </w:t>
      </w:r>
    </w:p>
    <w:p w14:paraId="58477166" w14:textId="1298D761" w:rsidR="0032376B" w:rsidRPr="0021350C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oświadczenia </w:t>
      </w:r>
      <w:r w:rsidR="00BF195C" w:rsidRPr="0021350C">
        <w:rPr>
          <w:rFonts w:ascii="Times New Roman" w:hAnsi="Times New Roman" w:cs="Times New Roman"/>
          <w:lang w:eastAsia="pl-PL"/>
        </w:rPr>
        <w:t>W</w:t>
      </w:r>
      <w:r w:rsidRPr="0021350C">
        <w:rPr>
          <w:rFonts w:ascii="Times New Roman" w:hAnsi="Times New Roman" w:cs="Times New Roman"/>
          <w:lang w:eastAsia="pl-PL"/>
        </w:rPr>
        <w:t>ykonawcy lub podwykonawcy o zatrudnieniu pracownika na podstawie umowy o</w:t>
      </w:r>
      <w:r w:rsidR="0032376B" w:rsidRPr="0021350C">
        <w:rPr>
          <w:rFonts w:ascii="Times New Roman" w:hAnsi="Times New Roman" w:cs="Times New Roman"/>
          <w:lang w:eastAsia="pl-PL"/>
        </w:rPr>
        <w:t> </w:t>
      </w:r>
      <w:r w:rsidRPr="0021350C">
        <w:rPr>
          <w:rFonts w:ascii="Times New Roman" w:hAnsi="Times New Roman" w:cs="Times New Roman"/>
          <w:lang w:eastAsia="pl-PL"/>
        </w:rPr>
        <w:t xml:space="preserve">pracę, poświadczonej za zgodność z oryginałem kopii umowy o pracę zatrudnionego pracownika, </w:t>
      </w:r>
    </w:p>
    <w:p w14:paraId="649E03C1" w14:textId="77777777" w:rsidR="0032376B" w:rsidRPr="0021350C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innych dokumentów </w:t>
      </w:r>
    </w:p>
    <w:p w14:paraId="17584F77" w14:textId="175AC7AC" w:rsidR="0032376B" w:rsidRPr="0021350C" w:rsidRDefault="0017544B" w:rsidP="0032376B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>zawierających informacje, w tym dane</w:t>
      </w:r>
      <w:r w:rsidR="00F12FC7" w:rsidRPr="0021350C">
        <w:rPr>
          <w:rFonts w:ascii="Times New Roman" w:hAnsi="Times New Roman" w:cs="Times New Roman"/>
          <w:lang w:eastAsia="pl-PL"/>
        </w:rPr>
        <w:t xml:space="preserve"> </w:t>
      </w:r>
      <w:r w:rsidRPr="0021350C">
        <w:rPr>
          <w:rFonts w:ascii="Times New Roman" w:hAnsi="Times New Roman" w:cs="Times New Roman"/>
          <w:lang w:eastAsia="pl-PL"/>
        </w:rPr>
        <w:t>osobowe, niezbędne do weryfikacji zatrudnienia na podstawie umowy o pracę w szczególności imię i nazwisko zatrudnionego pracownika, datę zawarcia umowy o</w:t>
      </w:r>
      <w:r w:rsidR="006B0AEC" w:rsidRPr="0021350C">
        <w:rPr>
          <w:rFonts w:ascii="Times New Roman" w:hAnsi="Times New Roman" w:cs="Times New Roman"/>
          <w:lang w:eastAsia="pl-PL"/>
        </w:rPr>
        <w:t> </w:t>
      </w:r>
      <w:r w:rsidRPr="0021350C">
        <w:rPr>
          <w:rFonts w:ascii="Times New Roman" w:hAnsi="Times New Roman" w:cs="Times New Roman"/>
          <w:lang w:eastAsia="pl-PL"/>
        </w:rPr>
        <w:t xml:space="preserve">pracę, rodzaj umowy o pracę i zakres obowiązków pracownika. </w:t>
      </w:r>
    </w:p>
    <w:p w14:paraId="1BA52AE6" w14:textId="415E9A08" w:rsidR="0017544B" w:rsidRPr="0021350C" w:rsidRDefault="0017544B" w:rsidP="0032376B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>Pracodawcą musi być Wykonawca lub jeden ze wspólników konsorcjum, zgłoszonym zgodnie z</w:t>
      </w:r>
      <w:r w:rsidR="006B0AEC" w:rsidRPr="0021350C">
        <w:rPr>
          <w:rFonts w:ascii="Times New Roman" w:hAnsi="Times New Roman" w:cs="Times New Roman"/>
          <w:lang w:eastAsia="pl-PL"/>
        </w:rPr>
        <w:t> </w:t>
      </w:r>
      <w:r w:rsidRPr="0021350C">
        <w:rPr>
          <w:rFonts w:ascii="Times New Roman" w:hAnsi="Times New Roman" w:cs="Times New Roman"/>
          <w:lang w:eastAsia="pl-PL"/>
        </w:rPr>
        <w:t xml:space="preserve">przepisami </w:t>
      </w:r>
      <w:proofErr w:type="spellStart"/>
      <w:r w:rsidRPr="0021350C">
        <w:rPr>
          <w:rFonts w:ascii="Times New Roman" w:hAnsi="Times New Roman" w:cs="Times New Roman"/>
          <w:lang w:eastAsia="pl-PL"/>
        </w:rPr>
        <w:t>Pzp</w:t>
      </w:r>
      <w:proofErr w:type="spellEnd"/>
      <w:r w:rsidRPr="0021350C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6E02B9B8" w14:textId="579CF7C7" w:rsidR="0017544B" w:rsidRPr="0021350C" w:rsidRDefault="0017544B" w:rsidP="00F33F38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21350C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w terminie wskazanym przez Zamawiającego zgodnie z ust. </w:t>
      </w:r>
      <w:r w:rsidR="00647AB3" w:rsidRPr="0021350C">
        <w:rPr>
          <w:rFonts w:ascii="Times New Roman" w:hAnsi="Times New Roman" w:cs="Times New Roman"/>
          <w:lang w:eastAsia="pl-PL"/>
        </w:rPr>
        <w:t>3</w:t>
      </w:r>
      <w:r w:rsidRPr="0021350C">
        <w:rPr>
          <w:rFonts w:ascii="Times New Roman" w:hAnsi="Times New Roman" w:cs="Times New Roman"/>
          <w:lang w:eastAsia="pl-PL"/>
        </w:rPr>
        <w:t xml:space="preserve"> będzie traktowane jako niewypełnienie obowiązku zatrudnienia Pracowników na podstawie umowy o pracę. </w:t>
      </w:r>
    </w:p>
    <w:p w14:paraId="6DFFFA32" w14:textId="4023B868" w:rsidR="0017544B" w:rsidRPr="0021350C" w:rsidRDefault="0017544B" w:rsidP="00F33F38">
      <w:pPr>
        <w:pStyle w:val="Akapitzlist"/>
        <w:numPr>
          <w:ilvl w:val="0"/>
          <w:numId w:val="19"/>
        </w:numPr>
        <w:spacing w:line="245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21350C">
        <w:rPr>
          <w:rFonts w:ascii="Times New Roman" w:hAnsi="Times New Roman" w:cs="Times New Roman"/>
          <w:bCs/>
          <w:iCs/>
        </w:rPr>
        <w:t>Zamawiający upoważniony jest do przeprowadzenia kontroli na miejscu wykonywania świadczenia.</w:t>
      </w:r>
    </w:p>
    <w:p w14:paraId="5D21A111" w14:textId="0632DF57" w:rsidR="00C77482" w:rsidRPr="0021350C" w:rsidRDefault="00C77482" w:rsidP="00F33F38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Je</w:t>
      </w:r>
      <w:r w:rsidRPr="0021350C">
        <w:rPr>
          <w:rFonts w:eastAsia="TimesNewRoman"/>
          <w:sz w:val="22"/>
          <w:szCs w:val="22"/>
        </w:rPr>
        <w:t>ż</w:t>
      </w:r>
      <w:r w:rsidRPr="0021350C">
        <w:rPr>
          <w:sz w:val="22"/>
          <w:szCs w:val="22"/>
        </w:rPr>
        <w:t>eli pomimo powy</w:t>
      </w:r>
      <w:r w:rsidRPr="0021350C">
        <w:rPr>
          <w:rFonts w:eastAsia="TimesNewRoman"/>
          <w:sz w:val="22"/>
          <w:szCs w:val="22"/>
        </w:rPr>
        <w:t>ż</w:t>
      </w:r>
      <w:r w:rsidRPr="0021350C">
        <w:rPr>
          <w:sz w:val="22"/>
          <w:szCs w:val="22"/>
        </w:rPr>
        <w:t>szych wymogów na budowie b</w:t>
      </w:r>
      <w:r w:rsidRPr="0021350C">
        <w:rPr>
          <w:rFonts w:eastAsia="TimesNewRoman"/>
          <w:sz w:val="22"/>
          <w:szCs w:val="22"/>
        </w:rPr>
        <w:t>ę</w:t>
      </w:r>
      <w:r w:rsidRPr="0021350C">
        <w:rPr>
          <w:sz w:val="22"/>
          <w:szCs w:val="22"/>
        </w:rPr>
        <w:t>dzie przebywa</w:t>
      </w:r>
      <w:r w:rsidRPr="0021350C">
        <w:rPr>
          <w:rFonts w:eastAsia="TimesNewRoman"/>
          <w:sz w:val="22"/>
          <w:szCs w:val="22"/>
        </w:rPr>
        <w:t xml:space="preserve">ć </w:t>
      </w:r>
      <w:r w:rsidRPr="0021350C">
        <w:rPr>
          <w:sz w:val="22"/>
          <w:szCs w:val="22"/>
        </w:rPr>
        <w:t>osoba niezatrudniona na umow</w:t>
      </w:r>
      <w:r w:rsidRPr="0021350C">
        <w:rPr>
          <w:rFonts w:eastAsia="TimesNewRoman"/>
          <w:sz w:val="22"/>
          <w:szCs w:val="22"/>
        </w:rPr>
        <w:t xml:space="preserve">ę </w:t>
      </w:r>
      <w:r w:rsidRPr="0021350C">
        <w:rPr>
          <w:sz w:val="22"/>
          <w:szCs w:val="22"/>
        </w:rPr>
        <w:t>o prac</w:t>
      </w:r>
      <w:r w:rsidRPr="0021350C">
        <w:rPr>
          <w:rFonts w:eastAsia="TimesNewRoman"/>
          <w:sz w:val="22"/>
          <w:szCs w:val="22"/>
        </w:rPr>
        <w:t>ę</w:t>
      </w:r>
      <w:r w:rsidRPr="0021350C">
        <w:rPr>
          <w:sz w:val="22"/>
          <w:szCs w:val="22"/>
        </w:rPr>
        <w:t>, co zostanie ustalone przez inspektora nadzoru, Zamawiaj</w:t>
      </w:r>
      <w:r w:rsidRPr="0021350C">
        <w:rPr>
          <w:rFonts w:eastAsia="TimesNewRoman"/>
          <w:sz w:val="22"/>
          <w:szCs w:val="22"/>
        </w:rPr>
        <w:t>ą</w:t>
      </w:r>
      <w:r w:rsidRPr="0021350C">
        <w:rPr>
          <w:sz w:val="22"/>
          <w:szCs w:val="22"/>
        </w:rPr>
        <w:t>cego lub jego przedstawicieli, osoba taka b</w:t>
      </w:r>
      <w:r w:rsidRPr="0021350C">
        <w:rPr>
          <w:rFonts w:eastAsia="TimesNewRoman"/>
          <w:sz w:val="22"/>
          <w:szCs w:val="22"/>
        </w:rPr>
        <w:t>ę</w:t>
      </w:r>
      <w:r w:rsidRPr="0021350C">
        <w:rPr>
          <w:sz w:val="22"/>
          <w:szCs w:val="22"/>
        </w:rPr>
        <w:t>dzie musiała opu</w:t>
      </w:r>
      <w:r w:rsidRPr="0021350C">
        <w:rPr>
          <w:rFonts w:eastAsia="TimesNewRoman"/>
          <w:sz w:val="22"/>
          <w:szCs w:val="22"/>
        </w:rPr>
        <w:t>ś</w:t>
      </w:r>
      <w:r w:rsidRPr="0021350C">
        <w:rPr>
          <w:sz w:val="22"/>
          <w:szCs w:val="22"/>
        </w:rPr>
        <w:t>ci</w:t>
      </w:r>
      <w:r w:rsidRPr="0021350C">
        <w:rPr>
          <w:rFonts w:eastAsia="TimesNewRoman"/>
          <w:sz w:val="22"/>
          <w:szCs w:val="22"/>
        </w:rPr>
        <w:t xml:space="preserve">ć </w:t>
      </w:r>
      <w:r w:rsidRPr="0021350C">
        <w:rPr>
          <w:sz w:val="22"/>
          <w:szCs w:val="22"/>
        </w:rPr>
        <w:t>plac budowy, a Wykonawca zapłaci Zamawiaj</w:t>
      </w:r>
      <w:r w:rsidRPr="0021350C">
        <w:rPr>
          <w:rFonts w:eastAsia="TimesNewRoman"/>
          <w:sz w:val="22"/>
          <w:szCs w:val="22"/>
        </w:rPr>
        <w:t>ą</w:t>
      </w:r>
      <w:r w:rsidRPr="0021350C">
        <w:rPr>
          <w:sz w:val="22"/>
          <w:szCs w:val="22"/>
        </w:rPr>
        <w:t xml:space="preserve">cemu tytułem kary umownej </w:t>
      </w:r>
      <w:bookmarkStart w:id="5" w:name="_Hlk63321099"/>
      <w:r w:rsidR="0032376B" w:rsidRPr="0021350C">
        <w:rPr>
          <w:sz w:val="22"/>
          <w:szCs w:val="22"/>
        </w:rPr>
        <w:t xml:space="preserve">określonej w </w:t>
      </w:r>
      <w:r w:rsidR="0032376B" w:rsidRPr="0021350C">
        <w:rPr>
          <w:bCs/>
          <w:sz w:val="22"/>
          <w:szCs w:val="22"/>
        </w:rPr>
        <w:t>§ 9 umowy.</w:t>
      </w:r>
      <w:r w:rsidRPr="0021350C">
        <w:rPr>
          <w:sz w:val="22"/>
          <w:szCs w:val="22"/>
        </w:rPr>
        <w:t xml:space="preserve"> </w:t>
      </w:r>
      <w:bookmarkEnd w:id="5"/>
      <w:r w:rsidRPr="0021350C">
        <w:rPr>
          <w:sz w:val="22"/>
          <w:szCs w:val="22"/>
        </w:rPr>
        <w:t>Fakt przebywania takiej osoby na budowie musi zosta</w:t>
      </w:r>
      <w:r w:rsidRPr="0021350C">
        <w:rPr>
          <w:rFonts w:eastAsia="TimesNewRoman"/>
          <w:sz w:val="22"/>
          <w:szCs w:val="22"/>
        </w:rPr>
        <w:t xml:space="preserve">ć </w:t>
      </w:r>
      <w:r w:rsidRPr="0021350C">
        <w:rPr>
          <w:sz w:val="22"/>
          <w:szCs w:val="22"/>
        </w:rPr>
        <w:t>potwierdzony pisemn</w:t>
      </w:r>
      <w:r w:rsidRPr="0021350C">
        <w:rPr>
          <w:rFonts w:eastAsia="TimesNewRoman"/>
          <w:sz w:val="22"/>
          <w:szCs w:val="22"/>
        </w:rPr>
        <w:t xml:space="preserve">ą </w:t>
      </w:r>
      <w:r w:rsidRPr="0021350C">
        <w:rPr>
          <w:sz w:val="22"/>
          <w:szCs w:val="22"/>
        </w:rPr>
        <w:t>notatk</w:t>
      </w:r>
      <w:r w:rsidRPr="0021350C">
        <w:rPr>
          <w:rFonts w:eastAsia="TimesNewRoman"/>
          <w:sz w:val="22"/>
          <w:szCs w:val="22"/>
        </w:rPr>
        <w:t xml:space="preserve">ą </w:t>
      </w:r>
      <w:r w:rsidRPr="0021350C">
        <w:rPr>
          <w:sz w:val="22"/>
          <w:szCs w:val="22"/>
        </w:rPr>
        <w:t>sporz</w:t>
      </w:r>
      <w:r w:rsidRPr="0021350C">
        <w:rPr>
          <w:rFonts w:eastAsia="TimesNewRoman"/>
          <w:sz w:val="22"/>
          <w:szCs w:val="22"/>
        </w:rPr>
        <w:t>ą</w:t>
      </w:r>
      <w:r w:rsidRPr="0021350C">
        <w:rPr>
          <w:sz w:val="22"/>
          <w:szCs w:val="22"/>
        </w:rPr>
        <w:t>dzon</w:t>
      </w:r>
      <w:r w:rsidRPr="0021350C">
        <w:rPr>
          <w:rFonts w:eastAsia="TimesNewRoman"/>
          <w:sz w:val="22"/>
          <w:szCs w:val="22"/>
        </w:rPr>
        <w:t xml:space="preserve">ą </w:t>
      </w:r>
      <w:r w:rsidRPr="0021350C">
        <w:rPr>
          <w:sz w:val="22"/>
          <w:szCs w:val="22"/>
        </w:rPr>
        <w:t>przez inspektora nadzoru lub przedstawicieli Zamawiaj</w:t>
      </w:r>
      <w:r w:rsidRPr="0021350C">
        <w:rPr>
          <w:rFonts w:eastAsia="TimesNewRoman"/>
          <w:sz w:val="22"/>
          <w:szCs w:val="22"/>
        </w:rPr>
        <w:t>ą</w:t>
      </w:r>
      <w:r w:rsidRPr="0021350C">
        <w:rPr>
          <w:sz w:val="22"/>
          <w:szCs w:val="22"/>
        </w:rPr>
        <w:t>cego. Notatka nie musi by</w:t>
      </w:r>
      <w:r w:rsidRPr="0021350C">
        <w:rPr>
          <w:rFonts w:eastAsia="TimesNewRoman"/>
          <w:sz w:val="22"/>
          <w:szCs w:val="22"/>
        </w:rPr>
        <w:t xml:space="preserve">ć </w:t>
      </w:r>
      <w:r w:rsidRPr="0021350C">
        <w:rPr>
          <w:sz w:val="22"/>
          <w:szCs w:val="22"/>
        </w:rPr>
        <w:t>podpisana przez Wykonawc</w:t>
      </w:r>
      <w:r w:rsidRPr="0021350C">
        <w:rPr>
          <w:rFonts w:eastAsia="TimesNewRoman"/>
          <w:sz w:val="22"/>
          <w:szCs w:val="22"/>
        </w:rPr>
        <w:t xml:space="preserve">ę </w:t>
      </w:r>
      <w:r w:rsidRPr="0021350C">
        <w:rPr>
          <w:sz w:val="22"/>
          <w:szCs w:val="22"/>
        </w:rPr>
        <w:t xml:space="preserve">lub jego przedstawicieli. </w:t>
      </w:r>
    </w:p>
    <w:p w14:paraId="6E2D03FB" w14:textId="77777777" w:rsidR="00C77482" w:rsidRPr="0021350C" w:rsidRDefault="00C77482" w:rsidP="00F33F38">
      <w:pPr>
        <w:spacing w:before="240" w:line="245" w:lineRule="auto"/>
        <w:jc w:val="center"/>
        <w:rPr>
          <w:sz w:val="22"/>
          <w:szCs w:val="22"/>
        </w:rPr>
      </w:pPr>
      <w:r w:rsidRPr="0021350C">
        <w:rPr>
          <w:b/>
          <w:sz w:val="22"/>
          <w:szCs w:val="22"/>
        </w:rPr>
        <w:t>§ 15 POSTANOWIENIA KOŃCOWE</w:t>
      </w:r>
    </w:p>
    <w:p w14:paraId="4FFEA939" w14:textId="07F007D3" w:rsidR="00C77482" w:rsidRPr="0021350C" w:rsidRDefault="00C77482" w:rsidP="00F33F38">
      <w:pPr>
        <w:pStyle w:val="Tekstpodstawowy3"/>
        <w:numPr>
          <w:ilvl w:val="1"/>
          <w:numId w:val="5"/>
        </w:numPr>
        <w:tabs>
          <w:tab w:val="num" w:pos="1644"/>
        </w:tabs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77AEBF0E" w14:textId="77777777" w:rsidR="00C77482" w:rsidRPr="0021350C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05E463A4" w14:textId="77777777" w:rsidR="00C77482" w:rsidRPr="0021350C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21350C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25CF3F41" w14:textId="5B6C5E11" w:rsidR="00C77482" w:rsidRDefault="00C77482" w:rsidP="00F33F38">
      <w:pPr>
        <w:pStyle w:val="Tekstpodstawowy3"/>
        <w:numPr>
          <w:ilvl w:val="1"/>
          <w:numId w:val="5"/>
        </w:numPr>
        <w:tabs>
          <w:tab w:val="num" w:pos="1440"/>
        </w:tabs>
        <w:spacing w:before="0" w:line="245" w:lineRule="auto"/>
        <w:rPr>
          <w:i w:val="0"/>
          <w:sz w:val="22"/>
          <w:szCs w:val="22"/>
        </w:rPr>
      </w:pPr>
      <w:r w:rsidRPr="0021350C">
        <w:rPr>
          <w:i w:val="0"/>
          <w:sz w:val="22"/>
          <w:szCs w:val="22"/>
        </w:rPr>
        <w:t>Umowę sporządzono w 2 egzemplarzach, po 1 egzemplarzu dla każdej ze stron.</w:t>
      </w:r>
    </w:p>
    <w:p w14:paraId="67619980" w14:textId="264AAFD9" w:rsidR="0021350C" w:rsidRDefault="0021350C" w:rsidP="0021350C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1A48E456" w14:textId="2E4DA589" w:rsidR="0021350C" w:rsidRDefault="0021350C" w:rsidP="0021350C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załączniki: </w:t>
      </w:r>
    </w:p>
    <w:p w14:paraId="73D449C4" w14:textId="17D64DD6" w:rsidR="0021350C" w:rsidRDefault="0021350C" w:rsidP="0021350C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SWZ</w:t>
      </w:r>
    </w:p>
    <w:p w14:paraId="1374C291" w14:textId="3FE20842" w:rsidR="0021350C" w:rsidRDefault="0021350C" w:rsidP="0021350C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oferta wykonawcy</w:t>
      </w:r>
    </w:p>
    <w:p w14:paraId="687C2877" w14:textId="5D63AA29" w:rsidR="0021350C" w:rsidRDefault="0021350C" w:rsidP="0021350C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decyzja PINB nr </w:t>
      </w:r>
      <w:r w:rsidRPr="0021350C">
        <w:rPr>
          <w:i w:val="0"/>
          <w:sz w:val="22"/>
          <w:szCs w:val="22"/>
        </w:rPr>
        <w:t>807/2020 z dnia 28.10.2020 r</w:t>
      </w:r>
      <w:r>
        <w:rPr>
          <w:i w:val="0"/>
          <w:sz w:val="22"/>
          <w:szCs w:val="22"/>
        </w:rPr>
        <w:t>.</w:t>
      </w:r>
    </w:p>
    <w:p w14:paraId="5383CD19" w14:textId="6D013D05" w:rsidR="0021350C" w:rsidRDefault="0021350C" w:rsidP="0021350C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dokumentacja projektowa</w:t>
      </w:r>
    </w:p>
    <w:p w14:paraId="109F6348" w14:textId="77777777" w:rsidR="0021350C" w:rsidRPr="0021350C" w:rsidRDefault="0021350C" w:rsidP="0021350C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1ABA6EB1" w14:textId="77777777" w:rsidR="00C77482" w:rsidRPr="0021350C" w:rsidRDefault="00C77482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7D353A1D" w14:textId="49B559BD" w:rsidR="00C77482" w:rsidRPr="0021350C" w:rsidRDefault="00C77482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  <w:r w:rsidRPr="0021350C">
        <w:rPr>
          <w:b/>
          <w:i w:val="0"/>
          <w:sz w:val="22"/>
          <w:szCs w:val="22"/>
        </w:rPr>
        <w:t>WYKONAWCA:</w:t>
      </w:r>
      <w:r w:rsidRPr="0021350C">
        <w:rPr>
          <w:b/>
          <w:i w:val="0"/>
          <w:sz w:val="22"/>
          <w:szCs w:val="22"/>
        </w:rPr>
        <w:tab/>
      </w:r>
      <w:r w:rsidRPr="0021350C">
        <w:rPr>
          <w:b/>
          <w:i w:val="0"/>
          <w:sz w:val="22"/>
          <w:szCs w:val="22"/>
        </w:rPr>
        <w:tab/>
      </w:r>
      <w:r w:rsidRPr="0021350C">
        <w:rPr>
          <w:b/>
          <w:i w:val="0"/>
          <w:sz w:val="22"/>
          <w:szCs w:val="22"/>
        </w:rPr>
        <w:tab/>
      </w:r>
      <w:r w:rsidRPr="0021350C">
        <w:rPr>
          <w:b/>
          <w:i w:val="0"/>
          <w:sz w:val="22"/>
          <w:szCs w:val="22"/>
        </w:rPr>
        <w:tab/>
      </w:r>
      <w:r w:rsidRPr="0021350C">
        <w:rPr>
          <w:b/>
          <w:i w:val="0"/>
          <w:sz w:val="22"/>
          <w:szCs w:val="22"/>
        </w:rPr>
        <w:tab/>
      </w:r>
      <w:r w:rsidRPr="0021350C">
        <w:rPr>
          <w:b/>
          <w:i w:val="0"/>
          <w:sz w:val="22"/>
          <w:szCs w:val="22"/>
        </w:rPr>
        <w:tab/>
      </w:r>
      <w:r w:rsidRPr="0021350C">
        <w:rPr>
          <w:b/>
          <w:i w:val="0"/>
          <w:sz w:val="22"/>
          <w:szCs w:val="22"/>
        </w:rPr>
        <w:tab/>
      </w:r>
      <w:r w:rsidRPr="0021350C">
        <w:rPr>
          <w:b/>
          <w:i w:val="0"/>
          <w:sz w:val="22"/>
          <w:szCs w:val="22"/>
        </w:rPr>
        <w:tab/>
        <w:t>ZAMAWIAJĄCY:</w:t>
      </w:r>
    </w:p>
    <w:sectPr w:rsidR="00C77482" w:rsidRPr="0021350C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3F4A" w14:textId="77777777" w:rsidR="00F14816" w:rsidRDefault="00F14816" w:rsidP="00BE245A">
      <w:r>
        <w:separator/>
      </w:r>
    </w:p>
  </w:endnote>
  <w:endnote w:type="continuationSeparator" w:id="0">
    <w:p w14:paraId="0154AD3A" w14:textId="77777777" w:rsidR="00F14816" w:rsidRDefault="00F14816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242021" w:usb3="00000000" w:csb0="000001B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00A23" w14:paraId="70D980ED" w14:textId="77777777" w:rsidTr="00B97046">
      <w:tc>
        <w:tcPr>
          <w:tcW w:w="1985" w:type="dxa"/>
        </w:tcPr>
        <w:p w14:paraId="62AF25C1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4483B98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223384C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C337BAC" w14:textId="77777777" w:rsidR="00D00A23" w:rsidRPr="00623A01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E1C5AF1" w14:textId="77777777" w:rsidR="00D00A23" w:rsidRPr="00623A01" w:rsidRDefault="00D00A23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00A23" w14:paraId="29290E4A" w14:textId="77777777" w:rsidTr="00B97046">
      <w:tc>
        <w:tcPr>
          <w:tcW w:w="1985" w:type="dxa"/>
        </w:tcPr>
        <w:p w14:paraId="6333F8D6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5BDE0394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F3C3CCC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4F55DDC" w14:textId="77777777" w:rsidR="00D00A23" w:rsidRPr="001B2332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41EB597" w14:textId="77777777" w:rsidR="00D00A23" w:rsidRPr="00623A01" w:rsidRDefault="00D00A23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715FBB6" w14:textId="77777777" w:rsidR="00D00A23" w:rsidRDefault="00D00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BF21" w14:textId="77777777" w:rsidR="00F14816" w:rsidRDefault="00F14816" w:rsidP="00BE245A">
      <w:r>
        <w:separator/>
      </w:r>
    </w:p>
  </w:footnote>
  <w:footnote w:type="continuationSeparator" w:id="0">
    <w:p w14:paraId="4FC27C64" w14:textId="77777777" w:rsidR="00F14816" w:rsidRDefault="00F14816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DC17A52" w14:textId="77777777" w:rsidR="00D00A23" w:rsidRPr="00323CA6" w:rsidRDefault="00D00A23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2318B0"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327E9792" w14:textId="77777777" w:rsidR="00D00A23" w:rsidRDefault="00D00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B44180"/>
    <w:multiLevelType w:val="multilevel"/>
    <w:tmpl w:val="2D9E7D5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 w15:restartNumberingAfterBreak="0">
    <w:nsid w:val="03C84137"/>
    <w:multiLevelType w:val="multilevel"/>
    <w:tmpl w:val="D34ECC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08135E93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80722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FC10444"/>
    <w:multiLevelType w:val="multilevel"/>
    <w:tmpl w:val="9D9C12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7138FF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1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73530A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35E4B"/>
    <w:multiLevelType w:val="multilevel"/>
    <w:tmpl w:val="F6E42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429D50E9"/>
    <w:multiLevelType w:val="multilevel"/>
    <w:tmpl w:val="A74CA6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2" w15:restartNumberingAfterBreak="0">
    <w:nsid w:val="4B1D574A"/>
    <w:multiLevelType w:val="multilevel"/>
    <w:tmpl w:val="9036E8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54B01D3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59E15EA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6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7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5E36115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9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0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1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2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3" w15:restartNumberingAfterBreak="0">
    <w:nsid w:val="67282F7C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4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5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9" w15:restartNumberingAfterBreak="0">
    <w:nsid w:val="6F7077D7"/>
    <w:multiLevelType w:val="multilevel"/>
    <w:tmpl w:val="A6F8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5EF232E"/>
    <w:multiLevelType w:val="hybridMultilevel"/>
    <w:tmpl w:val="CC40583A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1" w15:restartNumberingAfterBreak="0">
    <w:nsid w:val="7706691D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2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3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A28213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17"/>
  </w:num>
  <w:num w:numId="2">
    <w:abstractNumId w:val="0"/>
    <w:lvlOverride w:ilvl="0">
      <w:startOverride w:val="1"/>
    </w:lvlOverride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</w:num>
  <w:num w:numId="7">
    <w:abstractNumId w:val="22"/>
  </w:num>
  <w:num w:numId="8">
    <w:abstractNumId w:val="14"/>
  </w:num>
  <w:num w:numId="9">
    <w:abstractNumId w:val="1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3"/>
  </w:num>
  <w:num w:numId="14">
    <w:abstractNumId w:val="20"/>
  </w:num>
  <w:num w:numId="15">
    <w:abstractNumId w:val="54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1"/>
  </w:num>
  <w:num w:numId="22">
    <w:abstractNumId w:val="31"/>
  </w:num>
  <w:num w:numId="23">
    <w:abstractNumId w:val="10"/>
  </w:num>
  <w:num w:numId="24">
    <w:abstractNumId w:val="16"/>
  </w:num>
  <w:num w:numId="25">
    <w:abstractNumId w:val="45"/>
  </w:num>
  <w:num w:numId="26">
    <w:abstractNumId w:val="43"/>
  </w:num>
  <w:num w:numId="27">
    <w:abstractNumId w:val="25"/>
  </w:num>
  <w:num w:numId="28">
    <w:abstractNumId w:val="50"/>
  </w:num>
  <w:num w:numId="29">
    <w:abstractNumId w:val="36"/>
  </w:num>
  <w:num w:numId="30">
    <w:abstractNumId w:val="51"/>
  </w:num>
  <w:num w:numId="31">
    <w:abstractNumId w:val="28"/>
  </w:num>
  <w:num w:numId="32">
    <w:abstractNumId w:val="40"/>
  </w:num>
  <w:num w:numId="33">
    <w:abstractNumId w:val="19"/>
  </w:num>
  <w:num w:numId="34">
    <w:abstractNumId w:val="44"/>
  </w:num>
  <w:num w:numId="35">
    <w:abstractNumId w:val="38"/>
  </w:num>
  <w:num w:numId="36">
    <w:abstractNumId w:val="34"/>
  </w:num>
  <w:num w:numId="37">
    <w:abstractNumId w:val="42"/>
  </w:num>
  <w:num w:numId="38">
    <w:abstractNumId w:val="23"/>
  </w:num>
  <w:num w:numId="39">
    <w:abstractNumId w:val="53"/>
  </w:num>
  <w:num w:numId="40">
    <w:abstractNumId w:val="46"/>
  </w:num>
  <w:num w:numId="41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41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4"/>
  </w:num>
  <w:num w:numId="48">
    <w:abstractNumId w:val="32"/>
  </w:num>
  <w:num w:numId="49">
    <w:abstractNumId w:val="49"/>
  </w:num>
  <w:num w:numId="5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75A3"/>
    <w:rsid w:val="00031202"/>
    <w:rsid w:val="000340FE"/>
    <w:rsid w:val="00036D82"/>
    <w:rsid w:val="00036DD8"/>
    <w:rsid w:val="0004281A"/>
    <w:rsid w:val="00044C28"/>
    <w:rsid w:val="00044D8C"/>
    <w:rsid w:val="00046902"/>
    <w:rsid w:val="00055FCE"/>
    <w:rsid w:val="00055FE3"/>
    <w:rsid w:val="000578F9"/>
    <w:rsid w:val="000603B1"/>
    <w:rsid w:val="00060A61"/>
    <w:rsid w:val="00064816"/>
    <w:rsid w:val="00065ADD"/>
    <w:rsid w:val="00071C33"/>
    <w:rsid w:val="00072E3A"/>
    <w:rsid w:val="000746E9"/>
    <w:rsid w:val="00076893"/>
    <w:rsid w:val="00085D44"/>
    <w:rsid w:val="00086197"/>
    <w:rsid w:val="00092A2F"/>
    <w:rsid w:val="00094748"/>
    <w:rsid w:val="00094B8F"/>
    <w:rsid w:val="00096121"/>
    <w:rsid w:val="000A0015"/>
    <w:rsid w:val="000A1781"/>
    <w:rsid w:val="000A2634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1849"/>
    <w:rsid w:val="000D21DC"/>
    <w:rsid w:val="000D2CA4"/>
    <w:rsid w:val="000D3ADF"/>
    <w:rsid w:val="000D74E9"/>
    <w:rsid w:val="000E33CE"/>
    <w:rsid w:val="000F4D7D"/>
    <w:rsid w:val="000F5EB7"/>
    <w:rsid w:val="000F78AA"/>
    <w:rsid w:val="000F78C2"/>
    <w:rsid w:val="000F7ECD"/>
    <w:rsid w:val="000F7ED4"/>
    <w:rsid w:val="001016A2"/>
    <w:rsid w:val="00101D18"/>
    <w:rsid w:val="00103CA5"/>
    <w:rsid w:val="001050E4"/>
    <w:rsid w:val="001066DE"/>
    <w:rsid w:val="00106704"/>
    <w:rsid w:val="00107538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A01"/>
    <w:rsid w:val="00127FC3"/>
    <w:rsid w:val="00130DD3"/>
    <w:rsid w:val="00131889"/>
    <w:rsid w:val="00132E33"/>
    <w:rsid w:val="0013489A"/>
    <w:rsid w:val="00135BAA"/>
    <w:rsid w:val="00136348"/>
    <w:rsid w:val="00140736"/>
    <w:rsid w:val="001445E2"/>
    <w:rsid w:val="001458BD"/>
    <w:rsid w:val="00146428"/>
    <w:rsid w:val="00146BB4"/>
    <w:rsid w:val="00146C37"/>
    <w:rsid w:val="0015384C"/>
    <w:rsid w:val="00154126"/>
    <w:rsid w:val="00155175"/>
    <w:rsid w:val="0015520A"/>
    <w:rsid w:val="00155D98"/>
    <w:rsid w:val="00156536"/>
    <w:rsid w:val="00160216"/>
    <w:rsid w:val="001613C7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44B"/>
    <w:rsid w:val="001755D1"/>
    <w:rsid w:val="00175B5B"/>
    <w:rsid w:val="00176BA3"/>
    <w:rsid w:val="00183DE2"/>
    <w:rsid w:val="0018485A"/>
    <w:rsid w:val="00184F1E"/>
    <w:rsid w:val="00191757"/>
    <w:rsid w:val="0019214A"/>
    <w:rsid w:val="0019268D"/>
    <w:rsid w:val="00192D64"/>
    <w:rsid w:val="001946AB"/>
    <w:rsid w:val="001973B8"/>
    <w:rsid w:val="001A0633"/>
    <w:rsid w:val="001A1A42"/>
    <w:rsid w:val="001A23AF"/>
    <w:rsid w:val="001A379D"/>
    <w:rsid w:val="001A448F"/>
    <w:rsid w:val="001A4E0C"/>
    <w:rsid w:val="001B023E"/>
    <w:rsid w:val="001B0E07"/>
    <w:rsid w:val="001B183E"/>
    <w:rsid w:val="001B2EFD"/>
    <w:rsid w:val="001B3A2E"/>
    <w:rsid w:val="001B497E"/>
    <w:rsid w:val="001B5DEA"/>
    <w:rsid w:val="001B7AF6"/>
    <w:rsid w:val="001C1544"/>
    <w:rsid w:val="001C34BE"/>
    <w:rsid w:val="001C43BC"/>
    <w:rsid w:val="001C4DA3"/>
    <w:rsid w:val="001C6401"/>
    <w:rsid w:val="001C6D25"/>
    <w:rsid w:val="001C7610"/>
    <w:rsid w:val="001C7972"/>
    <w:rsid w:val="001C7D76"/>
    <w:rsid w:val="001D1AE2"/>
    <w:rsid w:val="001D1E95"/>
    <w:rsid w:val="001D243A"/>
    <w:rsid w:val="001D26A1"/>
    <w:rsid w:val="001D38C3"/>
    <w:rsid w:val="001D3B06"/>
    <w:rsid w:val="001D4B00"/>
    <w:rsid w:val="001D59B6"/>
    <w:rsid w:val="001D5B3D"/>
    <w:rsid w:val="001D75EC"/>
    <w:rsid w:val="001D79AC"/>
    <w:rsid w:val="001E004D"/>
    <w:rsid w:val="001E2D5C"/>
    <w:rsid w:val="001E3D3B"/>
    <w:rsid w:val="001E440C"/>
    <w:rsid w:val="001E6446"/>
    <w:rsid w:val="001F2B31"/>
    <w:rsid w:val="001F3464"/>
    <w:rsid w:val="001F3D9F"/>
    <w:rsid w:val="001F4AD3"/>
    <w:rsid w:val="001F6DC1"/>
    <w:rsid w:val="001F7490"/>
    <w:rsid w:val="001F7951"/>
    <w:rsid w:val="00200A4A"/>
    <w:rsid w:val="00202075"/>
    <w:rsid w:val="00202CFE"/>
    <w:rsid w:val="00203037"/>
    <w:rsid w:val="00203391"/>
    <w:rsid w:val="00206E98"/>
    <w:rsid w:val="00207BDD"/>
    <w:rsid w:val="00210795"/>
    <w:rsid w:val="002127CA"/>
    <w:rsid w:val="0021282E"/>
    <w:rsid w:val="00212CF6"/>
    <w:rsid w:val="0021350C"/>
    <w:rsid w:val="00213FB2"/>
    <w:rsid w:val="00214726"/>
    <w:rsid w:val="00214E1D"/>
    <w:rsid w:val="00216945"/>
    <w:rsid w:val="002169CA"/>
    <w:rsid w:val="002204A0"/>
    <w:rsid w:val="0022139D"/>
    <w:rsid w:val="002217B0"/>
    <w:rsid w:val="00222282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18B0"/>
    <w:rsid w:val="00232227"/>
    <w:rsid w:val="00232B22"/>
    <w:rsid w:val="00232FD7"/>
    <w:rsid w:val="002344F8"/>
    <w:rsid w:val="00235451"/>
    <w:rsid w:val="0023708A"/>
    <w:rsid w:val="00241992"/>
    <w:rsid w:val="00242973"/>
    <w:rsid w:val="00243924"/>
    <w:rsid w:val="00244B8F"/>
    <w:rsid w:val="002453C7"/>
    <w:rsid w:val="002558BE"/>
    <w:rsid w:val="00256289"/>
    <w:rsid w:val="00265C44"/>
    <w:rsid w:val="002662E6"/>
    <w:rsid w:val="00267ACE"/>
    <w:rsid w:val="00270D7E"/>
    <w:rsid w:val="0027248A"/>
    <w:rsid w:val="00272F7B"/>
    <w:rsid w:val="00277D62"/>
    <w:rsid w:val="00280C92"/>
    <w:rsid w:val="00284314"/>
    <w:rsid w:val="00291C6C"/>
    <w:rsid w:val="00293B7B"/>
    <w:rsid w:val="00295A98"/>
    <w:rsid w:val="00296E6E"/>
    <w:rsid w:val="002974C0"/>
    <w:rsid w:val="00297DBE"/>
    <w:rsid w:val="002A0AAF"/>
    <w:rsid w:val="002A1F9E"/>
    <w:rsid w:val="002A2816"/>
    <w:rsid w:val="002A3C32"/>
    <w:rsid w:val="002A4115"/>
    <w:rsid w:val="002A607A"/>
    <w:rsid w:val="002B0DEF"/>
    <w:rsid w:val="002B53D2"/>
    <w:rsid w:val="002B59D5"/>
    <w:rsid w:val="002B6008"/>
    <w:rsid w:val="002B6B1E"/>
    <w:rsid w:val="002C143B"/>
    <w:rsid w:val="002C170F"/>
    <w:rsid w:val="002C1FBE"/>
    <w:rsid w:val="002C580A"/>
    <w:rsid w:val="002C5973"/>
    <w:rsid w:val="002C6567"/>
    <w:rsid w:val="002C79EF"/>
    <w:rsid w:val="002D0521"/>
    <w:rsid w:val="002D1C81"/>
    <w:rsid w:val="002D27E2"/>
    <w:rsid w:val="002D3D2F"/>
    <w:rsid w:val="002D4C5C"/>
    <w:rsid w:val="002D6014"/>
    <w:rsid w:val="002D7359"/>
    <w:rsid w:val="002E269B"/>
    <w:rsid w:val="002E3ACE"/>
    <w:rsid w:val="002E5018"/>
    <w:rsid w:val="002E7049"/>
    <w:rsid w:val="002E7D17"/>
    <w:rsid w:val="002F4999"/>
    <w:rsid w:val="003009DC"/>
    <w:rsid w:val="00304DA7"/>
    <w:rsid w:val="00304EDD"/>
    <w:rsid w:val="00305A74"/>
    <w:rsid w:val="00317756"/>
    <w:rsid w:val="00320894"/>
    <w:rsid w:val="00320A73"/>
    <w:rsid w:val="00320C44"/>
    <w:rsid w:val="00321E15"/>
    <w:rsid w:val="0032376B"/>
    <w:rsid w:val="00323CA6"/>
    <w:rsid w:val="00326CF9"/>
    <w:rsid w:val="00330F1B"/>
    <w:rsid w:val="003315C7"/>
    <w:rsid w:val="00331D88"/>
    <w:rsid w:val="00331E56"/>
    <w:rsid w:val="00333BB7"/>
    <w:rsid w:val="003343C7"/>
    <w:rsid w:val="00344D36"/>
    <w:rsid w:val="00345681"/>
    <w:rsid w:val="00347200"/>
    <w:rsid w:val="00350ABE"/>
    <w:rsid w:val="003510B4"/>
    <w:rsid w:val="00351498"/>
    <w:rsid w:val="00351C95"/>
    <w:rsid w:val="0035343E"/>
    <w:rsid w:val="00356F21"/>
    <w:rsid w:val="00357EBE"/>
    <w:rsid w:val="00357ED3"/>
    <w:rsid w:val="00361A1A"/>
    <w:rsid w:val="00365A3E"/>
    <w:rsid w:val="00367748"/>
    <w:rsid w:val="003705EE"/>
    <w:rsid w:val="00370B7B"/>
    <w:rsid w:val="0037168F"/>
    <w:rsid w:val="00371AF2"/>
    <w:rsid w:val="003721D6"/>
    <w:rsid w:val="0037470E"/>
    <w:rsid w:val="00376170"/>
    <w:rsid w:val="003761A4"/>
    <w:rsid w:val="00383318"/>
    <w:rsid w:val="00383628"/>
    <w:rsid w:val="00386EE1"/>
    <w:rsid w:val="00394712"/>
    <w:rsid w:val="00396296"/>
    <w:rsid w:val="0039726C"/>
    <w:rsid w:val="003A2E7D"/>
    <w:rsid w:val="003A2EEB"/>
    <w:rsid w:val="003A52EF"/>
    <w:rsid w:val="003A67CF"/>
    <w:rsid w:val="003A76CB"/>
    <w:rsid w:val="003B046D"/>
    <w:rsid w:val="003B0FD0"/>
    <w:rsid w:val="003B261C"/>
    <w:rsid w:val="003B2F2A"/>
    <w:rsid w:val="003B31CD"/>
    <w:rsid w:val="003B324B"/>
    <w:rsid w:val="003B4BB3"/>
    <w:rsid w:val="003B5041"/>
    <w:rsid w:val="003B7120"/>
    <w:rsid w:val="003B7244"/>
    <w:rsid w:val="003C10E0"/>
    <w:rsid w:val="003C6CF0"/>
    <w:rsid w:val="003C6D71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493"/>
    <w:rsid w:val="003F28D0"/>
    <w:rsid w:val="003F2D64"/>
    <w:rsid w:val="003F3F02"/>
    <w:rsid w:val="003F4004"/>
    <w:rsid w:val="003F4B73"/>
    <w:rsid w:val="003F53B3"/>
    <w:rsid w:val="003F54FF"/>
    <w:rsid w:val="003F7764"/>
    <w:rsid w:val="00404DE4"/>
    <w:rsid w:val="004056F5"/>
    <w:rsid w:val="00406CB1"/>
    <w:rsid w:val="0041138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420F"/>
    <w:rsid w:val="00446A5B"/>
    <w:rsid w:val="00446D08"/>
    <w:rsid w:val="004537B9"/>
    <w:rsid w:val="00462787"/>
    <w:rsid w:val="00462905"/>
    <w:rsid w:val="004638D7"/>
    <w:rsid w:val="00467103"/>
    <w:rsid w:val="00467AE9"/>
    <w:rsid w:val="004705E1"/>
    <w:rsid w:val="0047645C"/>
    <w:rsid w:val="00480370"/>
    <w:rsid w:val="00480842"/>
    <w:rsid w:val="004823DA"/>
    <w:rsid w:val="00482509"/>
    <w:rsid w:val="004863A1"/>
    <w:rsid w:val="00487E00"/>
    <w:rsid w:val="004937C8"/>
    <w:rsid w:val="0049672F"/>
    <w:rsid w:val="00497E0C"/>
    <w:rsid w:val="004A0D7F"/>
    <w:rsid w:val="004A2A81"/>
    <w:rsid w:val="004A3151"/>
    <w:rsid w:val="004A74E8"/>
    <w:rsid w:val="004A7A62"/>
    <w:rsid w:val="004B0BEC"/>
    <w:rsid w:val="004B0DFE"/>
    <w:rsid w:val="004B138C"/>
    <w:rsid w:val="004B1BD1"/>
    <w:rsid w:val="004B268A"/>
    <w:rsid w:val="004B39AA"/>
    <w:rsid w:val="004B41BF"/>
    <w:rsid w:val="004B459B"/>
    <w:rsid w:val="004B7DA5"/>
    <w:rsid w:val="004C0506"/>
    <w:rsid w:val="004C1947"/>
    <w:rsid w:val="004C20B4"/>
    <w:rsid w:val="004C251C"/>
    <w:rsid w:val="004C2D55"/>
    <w:rsid w:val="004C498C"/>
    <w:rsid w:val="004C5B7F"/>
    <w:rsid w:val="004C6113"/>
    <w:rsid w:val="004D0264"/>
    <w:rsid w:val="004D07D6"/>
    <w:rsid w:val="004D10CD"/>
    <w:rsid w:val="004D205A"/>
    <w:rsid w:val="004D209B"/>
    <w:rsid w:val="004D20F0"/>
    <w:rsid w:val="004D2B1A"/>
    <w:rsid w:val="004D378F"/>
    <w:rsid w:val="004D4A6B"/>
    <w:rsid w:val="004D5C7B"/>
    <w:rsid w:val="004D6B75"/>
    <w:rsid w:val="004D7F05"/>
    <w:rsid w:val="004E079E"/>
    <w:rsid w:val="004E1888"/>
    <w:rsid w:val="004E235C"/>
    <w:rsid w:val="004E3F90"/>
    <w:rsid w:val="004F0723"/>
    <w:rsid w:val="004F17A8"/>
    <w:rsid w:val="004F1AAF"/>
    <w:rsid w:val="004F29E0"/>
    <w:rsid w:val="004F4F26"/>
    <w:rsid w:val="004F5351"/>
    <w:rsid w:val="004F770F"/>
    <w:rsid w:val="00500B66"/>
    <w:rsid w:val="00506D78"/>
    <w:rsid w:val="005102F7"/>
    <w:rsid w:val="00514B4B"/>
    <w:rsid w:val="00517623"/>
    <w:rsid w:val="00520A17"/>
    <w:rsid w:val="00523DAD"/>
    <w:rsid w:val="00525367"/>
    <w:rsid w:val="0052569C"/>
    <w:rsid w:val="005256CA"/>
    <w:rsid w:val="00525ACE"/>
    <w:rsid w:val="005260EC"/>
    <w:rsid w:val="005272C7"/>
    <w:rsid w:val="0053177A"/>
    <w:rsid w:val="0053456D"/>
    <w:rsid w:val="005358F0"/>
    <w:rsid w:val="00541B91"/>
    <w:rsid w:val="00545A8A"/>
    <w:rsid w:val="00545DA7"/>
    <w:rsid w:val="00546675"/>
    <w:rsid w:val="00547445"/>
    <w:rsid w:val="00547A96"/>
    <w:rsid w:val="00550E9A"/>
    <w:rsid w:val="00551B86"/>
    <w:rsid w:val="0055595D"/>
    <w:rsid w:val="005567B0"/>
    <w:rsid w:val="0055715C"/>
    <w:rsid w:val="0055766C"/>
    <w:rsid w:val="00560B4A"/>
    <w:rsid w:val="00560ED8"/>
    <w:rsid w:val="005627EF"/>
    <w:rsid w:val="00562940"/>
    <w:rsid w:val="005640AD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5A2E"/>
    <w:rsid w:val="005865F3"/>
    <w:rsid w:val="005901EC"/>
    <w:rsid w:val="0059302D"/>
    <w:rsid w:val="0059414D"/>
    <w:rsid w:val="00594B68"/>
    <w:rsid w:val="005964DC"/>
    <w:rsid w:val="0059718F"/>
    <w:rsid w:val="00597A45"/>
    <w:rsid w:val="005A043C"/>
    <w:rsid w:val="005A21D5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B40A9"/>
    <w:rsid w:val="005B41DB"/>
    <w:rsid w:val="005C17FC"/>
    <w:rsid w:val="005C366A"/>
    <w:rsid w:val="005D028D"/>
    <w:rsid w:val="005D169F"/>
    <w:rsid w:val="005D2617"/>
    <w:rsid w:val="005D5354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2741"/>
    <w:rsid w:val="006127BF"/>
    <w:rsid w:val="00612E99"/>
    <w:rsid w:val="00617AAF"/>
    <w:rsid w:val="0062075D"/>
    <w:rsid w:val="0062081C"/>
    <w:rsid w:val="00620973"/>
    <w:rsid w:val="006246D3"/>
    <w:rsid w:val="00624842"/>
    <w:rsid w:val="006251D0"/>
    <w:rsid w:val="00625BBA"/>
    <w:rsid w:val="00626083"/>
    <w:rsid w:val="00626D40"/>
    <w:rsid w:val="00633DCF"/>
    <w:rsid w:val="00635FFC"/>
    <w:rsid w:val="00636737"/>
    <w:rsid w:val="0063765A"/>
    <w:rsid w:val="00637CB6"/>
    <w:rsid w:val="00641D52"/>
    <w:rsid w:val="0064208F"/>
    <w:rsid w:val="00642D10"/>
    <w:rsid w:val="00644BB8"/>
    <w:rsid w:val="00644E4B"/>
    <w:rsid w:val="006476A7"/>
    <w:rsid w:val="00647AB3"/>
    <w:rsid w:val="00651AC6"/>
    <w:rsid w:val="0065227D"/>
    <w:rsid w:val="00653711"/>
    <w:rsid w:val="00653A6D"/>
    <w:rsid w:val="00654BE2"/>
    <w:rsid w:val="00655A09"/>
    <w:rsid w:val="00656639"/>
    <w:rsid w:val="00657A8C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87B30"/>
    <w:rsid w:val="00690E63"/>
    <w:rsid w:val="00692510"/>
    <w:rsid w:val="00694955"/>
    <w:rsid w:val="006A214C"/>
    <w:rsid w:val="006A23DF"/>
    <w:rsid w:val="006A4238"/>
    <w:rsid w:val="006A46DB"/>
    <w:rsid w:val="006A4F34"/>
    <w:rsid w:val="006A5A8B"/>
    <w:rsid w:val="006A7820"/>
    <w:rsid w:val="006A7DA8"/>
    <w:rsid w:val="006A7EAE"/>
    <w:rsid w:val="006B0AEC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1E4F"/>
    <w:rsid w:val="006D6F9C"/>
    <w:rsid w:val="006D76DB"/>
    <w:rsid w:val="006E08F6"/>
    <w:rsid w:val="006E1F39"/>
    <w:rsid w:val="006E4D42"/>
    <w:rsid w:val="006E74A9"/>
    <w:rsid w:val="006E77C3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2CF9"/>
    <w:rsid w:val="007131DA"/>
    <w:rsid w:val="00715820"/>
    <w:rsid w:val="00715D5E"/>
    <w:rsid w:val="00715EE3"/>
    <w:rsid w:val="00716CA5"/>
    <w:rsid w:val="0071789F"/>
    <w:rsid w:val="007209BB"/>
    <w:rsid w:val="0072103D"/>
    <w:rsid w:val="007213E2"/>
    <w:rsid w:val="00721BEB"/>
    <w:rsid w:val="00722F73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5282F"/>
    <w:rsid w:val="007536D6"/>
    <w:rsid w:val="00756FDE"/>
    <w:rsid w:val="0076547B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15C2"/>
    <w:rsid w:val="007924F5"/>
    <w:rsid w:val="0079341A"/>
    <w:rsid w:val="00793E7A"/>
    <w:rsid w:val="007A153C"/>
    <w:rsid w:val="007A5A0B"/>
    <w:rsid w:val="007B1001"/>
    <w:rsid w:val="007B1A38"/>
    <w:rsid w:val="007B2386"/>
    <w:rsid w:val="007B313C"/>
    <w:rsid w:val="007B587B"/>
    <w:rsid w:val="007B5C5D"/>
    <w:rsid w:val="007C02E8"/>
    <w:rsid w:val="007C096F"/>
    <w:rsid w:val="007D27FC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9B"/>
    <w:rsid w:val="007F0E6F"/>
    <w:rsid w:val="007F15EC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1F57"/>
    <w:rsid w:val="0082289F"/>
    <w:rsid w:val="00822C33"/>
    <w:rsid w:val="0082359D"/>
    <w:rsid w:val="00823C74"/>
    <w:rsid w:val="0082512C"/>
    <w:rsid w:val="0082563D"/>
    <w:rsid w:val="00825863"/>
    <w:rsid w:val="008268FF"/>
    <w:rsid w:val="00826B21"/>
    <w:rsid w:val="00827ABB"/>
    <w:rsid w:val="008302F8"/>
    <w:rsid w:val="00830FED"/>
    <w:rsid w:val="008318F8"/>
    <w:rsid w:val="00832E19"/>
    <w:rsid w:val="0083457E"/>
    <w:rsid w:val="008359E8"/>
    <w:rsid w:val="00837F23"/>
    <w:rsid w:val="00842FD8"/>
    <w:rsid w:val="00846018"/>
    <w:rsid w:val="00846C65"/>
    <w:rsid w:val="00850712"/>
    <w:rsid w:val="00851EE4"/>
    <w:rsid w:val="0085215F"/>
    <w:rsid w:val="0085702B"/>
    <w:rsid w:val="0085750B"/>
    <w:rsid w:val="00857D82"/>
    <w:rsid w:val="00862B14"/>
    <w:rsid w:val="008653F9"/>
    <w:rsid w:val="00865CCF"/>
    <w:rsid w:val="0086663F"/>
    <w:rsid w:val="00867481"/>
    <w:rsid w:val="00870572"/>
    <w:rsid w:val="008723B8"/>
    <w:rsid w:val="00872FDC"/>
    <w:rsid w:val="008758C7"/>
    <w:rsid w:val="00877E47"/>
    <w:rsid w:val="008819ED"/>
    <w:rsid w:val="00885A7F"/>
    <w:rsid w:val="008862AB"/>
    <w:rsid w:val="0088750C"/>
    <w:rsid w:val="00887DC3"/>
    <w:rsid w:val="0089027E"/>
    <w:rsid w:val="008908C4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B3FE3"/>
    <w:rsid w:val="008C2567"/>
    <w:rsid w:val="008C4278"/>
    <w:rsid w:val="008C6EAC"/>
    <w:rsid w:val="008D26E4"/>
    <w:rsid w:val="008D2F21"/>
    <w:rsid w:val="008D381B"/>
    <w:rsid w:val="008D3822"/>
    <w:rsid w:val="008D5CFA"/>
    <w:rsid w:val="008D608D"/>
    <w:rsid w:val="008E0EDE"/>
    <w:rsid w:val="008E263B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4C83"/>
    <w:rsid w:val="008F535A"/>
    <w:rsid w:val="008F702F"/>
    <w:rsid w:val="009026BF"/>
    <w:rsid w:val="00903349"/>
    <w:rsid w:val="0090572C"/>
    <w:rsid w:val="009061C5"/>
    <w:rsid w:val="0090767B"/>
    <w:rsid w:val="009078CF"/>
    <w:rsid w:val="00911001"/>
    <w:rsid w:val="00911A1E"/>
    <w:rsid w:val="00912F01"/>
    <w:rsid w:val="0091350D"/>
    <w:rsid w:val="0091395E"/>
    <w:rsid w:val="009139AD"/>
    <w:rsid w:val="00915D48"/>
    <w:rsid w:val="00916E06"/>
    <w:rsid w:val="0091707F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322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31D0"/>
    <w:rsid w:val="00954CA3"/>
    <w:rsid w:val="0095696B"/>
    <w:rsid w:val="009576C7"/>
    <w:rsid w:val="009611E7"/>
    <w:rsid w:val="00961B85"/>
    <w:rsid w:val="009666CB"/>
    <w:rsid w:val="0096721F"/>
    <w:rsid w:val="009673B9"/>
    <w:rsid w:val="009678D2"/>
    <w:rsid w:val="0097446A"/>
    <w:rsid w:val="00977015"/>
    <w:rsid w:val="00977978"/>
    <w:rsid w:val="00977E60"/>
    <w:rsid w:val="00981619"/>
    <w:rsid w:val="00981985"/>
    <w:rsid w:val="00982272"/>
    <w:rsid w:val="009823A5"/>
    <w:rsid w:val="00983604"/>
    <w:rsid w:val="00985B5F"/>
    <w:rsid w:val="00991E03"/>
    <w:rsid w:val="009947CC"/>
    <w:rsid w:val="00995FFC"/>
    <w:rsid w:val="009A08C0"/>
    <w:rsid w:val="009A56E8"/>
    <w:rsid w:val="009A6C4A"/>
    <w:rsid w:val="009B0B7C"/>
    <w:rsid w:val="009B132A"/>
    <w:rsid w:val="009B413F"/>
    <w:rsid w:val="009B4C28"/>
    <w:rsid w:val="009B6F09"/>
    <w:rsid w:val="009B795C"/>
    <w:rsid w:val="009C1403"/>
    <w:rsid w:val="009C3D24"/>
    <w:rsid w:val="009C3FDB"/>
    <w:rsid w:val="009C7069"/>
    <w:rsid w:val="009C7685"/>
    <w:rsid w:val="009C7A53"/>
    <w:rsid w:val="009C7A54"/>
    <w:rsid w:val="009D13B1"/>
    <w:rsid w:val="009D3251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9F5699"/>
    <w:rsid w:val="00A004DF"/>
    <w:rsid w:val="00A00DBF"/>
    <w:rsid w:val="00A00FE9"/>
    <w:rsid w:val="00A015DD"/>
    <w:rsid w:val="00A02701"/>
    <w:rsid w:val="00A033B8"/>
    <w:rsid w:val="00A04F35"/>
    <w:rsid w:val="00A101F3"/>
    <w:rsid w:val="00A12F6D"/>
    <w:rsid w:val="00A131FF"/>
    <w:rsid w:val="00A1626D"/>
    <w:rsid w:val="00A16551"/>
    <w:rsid w:val="00A167BD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23DF"/>
    <w:rsid w:val="00A3318B"/>
    <w:rsid w:val="00A33C52"/>
    <w:rsid w:val="00A343AD"/>
    <w:rsid w:val="00A35D19"/>
    <w:rsid w:val="00A366F5"/>
    <w:rsid w:val="00A3742A"/>
    <w:rsid w:val="00A37C8B"/>
    <w:rsid w:val="00A37F74"/>
    <w:rsid w:val="00A41003"/>
    <w:rsid w:val="00A41673"/>
    <w:rsid w:val="00A41A86"/>
    <w:rsid w:val="00A439A6"/>
    <w:rsid w:val="00A443E9"/>
    <w:rsid w:val="00A5119B"/>
    <w:rsid w:val="00A51D93"/>
    <w:rsid w:val="00A522C9"/>
    <w:rsid w:val="00A54261"/>
    <w:rsid w:val="00A556E1"/>
    <w:rsid w:val="00A610F1"/>
    <w:rsid w:val="00A61722"/>
    <w:rsid w:val="00A617B5"/>
    <w:rsid w:val="00A61D8F"/>
    <w:rsid w:val="00A63AF4"/>
    <w:rsid w:val="00A65647"/>
    <w:rsid w:val="00A6616E"/>
    <w:rsid w:val="00A66E46"/>
    <w:rsid w:val="00A67C53"/>
    <w:rsid w:val="00A72008"/>
    <w:rsid w:val="00A720F2"/>
    <w:rsid w:val="00A74194"/>
    <w:rsid w:val="00A75AE5"/>
    <w:rsid w:val="00A76A37"/>
    <w:rsid w:val="00A80121"/>
    <w:rsid w:val="00A80143"/>
    <w:rsid w:val="00A82AE1"/>
    <w:rsid w:val="00A84625"/>
    <w:rsid w:val="00A84C14"/>
    <w:rsid w:val="00A84E09"/>
    <w:rsid w:val="00A8683C"/>
    <w:rsid w:val="00A90218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3A09"/>
    <w:rsid w:val="00AB4AAC"/>
    <w:rsid w:val="00AB7746"/>
    <w:rsid w:val="00AB7D9F"/>
    <w:rsid w:val="00AC2337"/>
    <w:rsid w:val="00AC39AC"/>
    <w:rsid w:val="00AC6F1E"/>
    <w:rsid w:val="00AC7128"/>
    <w:rsid w:val="00AD09B7"/>
    <w:rsid w:val="00AD13CC"/>
    <w:rsid w:val="00AD19B4"/>
    <w:rsid w:val="00AD2290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45B4"/>
    <w:rsid w:val="00AF4D5C"/>
    <w:rsid w:val="00AF59CC"/>
    <w:rsid w:val="00AF6126"/>
    <w:rsid w:val="00AF6D2A"/>
    <w:rsid w:val="00B03402"/>
    <w:rsid w:val="00B04B05"/>
    <w:rsid w:val="00B062FC"/>
    <w:rsid w:val="00B0634F"/>
    <w:rsid w:val="00B12227"/>
    <w:rsid w:val="00B127D0"/>
    <w:rsid w:val="00B13B11"/>
    <w:rsid w:val="00B156B8"/>
    <w:rsid w:val="00B24538"/>
    <w:rsid w:val="00B2510A"/>
    <w:rsid w:val="00B2599B"/>
    <w:rsid w:val="00B26DA1"/>
    <w:rsid w:val="00B27D5A"/>
    <w:rsid w:val="00B30FF3"/>
    <w:rsid w:val="00B31348"/>
    <w:rsid w:val="00B3185A"/>
    <w:rsid w:val="00B33D5B"/>
    <w:rsid w:val="00B34098"/>
    <w:rsid w:val="00B34556"/>
    <w:rsid w:val="00B35FA5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4560"/>
    <w:rsid w:val="00B66280"/>
    <w:rsid w:val="00B71652"/>
    <w:rsid w:val="00B71A7D"/>
    <w:rsid w:val="00B72B1B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A11"/>
    <w:rsid w:val="00B84B20"/>
    <w:rsid w:val="00B853C8"/>
    <w:rsid w:val="00B874BB"/>
    <w:rsid w:val="00B87B9F"/>
    <w:rsid w:val="00B9152B"/>
    <w:rsid w:val="00B9414F"/>
    <w:rsid w:val="00B9418F"/>
    <w:rsid w:val="00B9587C"/>
    <w:rsid w:val="00B967FA"/>
    <w:rsid w:val="00B96B54"/>
    <w:rsid w:val="00B97046"/>
    <w:rsid w:val="00BA426F"/>
    <w:rsid w:val="00BA5E42"/>
    <w:rsid w:val="00BA74F9"/>
    <w:rsid w:val="00BA7EB7"/>
    <w:rsid w:val="00BB020C"/>
    <w:rsid w:val="00BB1205"/>
    <w:rsid w:val="00BB20A3"/>
    <w:rsid w:val="00BB27A5"/>
    <w:rsid w:val="00BB3370"/>
    <w:rsid w:val="00BB35F0"/>
    <w:rsid w:val="00BB3629"/>
    <w:rsid w:val="00BB4BC6"/>
    <w:rsid w:val="00BB7ACF"/>
    <w:rsid w:val="00BC22C4"/>
    <w:rsid w:val="00BC436F"/>
    <w:rsid w:val="00BD2FD1"/>
    <w:rsid w:val="00BD4E0C"/>
    <w:rsid w:val="00BE0D77"/>
    <w:rsid w:val="00BE1D0C"/>
    <w:rsid w:val="00BE245A"/>
    <w:rsid w:val="00BE3913"/>
    <w:rsid w:val="00BE4481"/>
    <w:rsid w:val="00BE45F9"/>
    <w:rsid w:val="00BE55C4"/>
    <w:rsid w:val="00BE6CF4"/>
    <w:rsid w:val="00BF18E2"/>
    <w:rsid w:val="00BF195C"/>
    <w:rsid w:val="00BF1EE8"/>
    <w:rsid w:val="00BF2E79"/>
    <w:rsid w:val="00BF4F13"/>
    <w:rsid w:val="00BF588A"/>
    <w:rsid w:val="00BF5EFA"/>
    <w:rsid w:val="00BF6766"/>
    <w:rsid w:val="00C01346"/>
    <w:rsid w:val="00C015B8"/>
    <w:rsid w:val="00C0194E"/>
    <w:rsid w:val="00C027E0"/>
    <w:rsid w:val="00C0323A"/>
    <w:rsid w:val="00C0327F"/>
    <w:rsid w:val="00C04181"/>
    <w:rsid w:val="00C06E0C"/>
    <w:rsid w:val="00C11D3C"/>
    <w:rsid w:val="00C20D4E"/>
    <w:rsid w:val="00C21A66"/>
    <w:rsid w:val="00C222D1"/>
    <w:rsid w:val="00C225F2"/>
    <w:rsid w:val="00C23273"/>
    <w:rsid w:val="00C24337"/>
    <w:rsid w:val="00C24EDC"/>
    <w:rsid w:val="00C26716"/>
    <w:rsid w:val="00C274F8"/>
    <w:rsid w:val="00C30E21"/>
    <w:rsid w:val="00C32C48"/>
    <w:rsid w:val="00C33007"/>
    <w:rsid w:val="00C356FA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1F3D"/>
    <w:rsid w:val="00C548DF"/>
    <w:rsid w:val="00C55F82"/>
    <w:rsid w:val="00C56D0E"/>
    <w:rsid w:val="00C623F8"/>
    <w:rsid w:val="00C626D3"/>
    <w:rsid w:val="00C62914"/>
    <w:rsid w:val="00C649B2"/>
    <w:rsid w:val="00C64F36"/>
    <w:rsid w:val="00C64F58"/>
    <w:rsid w:val="00C65315"/>
    <w:rsid w:val="00C700C2"/>
    <w:rsid w:val="00C7372E"/>
    <w:rsid w:val="00C74C49"/>
    <w:rsid w:val="00C755CA"/>
    <w:rsid w:val="00C75EF1"/>
    <w:rsid w:val="00C77482"/>
    <w:rsid w:val="00C811C3"/>
    <w:rsid w:val="00C81428"/>
    <w:rsid w:val="00C8272A"/>
    <w:rsid w:val="00C8401C"/>
    <w:rsid w:val="00C85AEC"/>
    <w:rsid w:val="00C866C1"/>
    <w:rsid w:val="00C870BE"/>
    <w:rsid w:val="00C874C0"/>
    <w:rsid w:val="00C8798A"/>
    <w:rsid w:val="00C904B0"/>
    <w:rsid w:val="00C94906"/>
    <w:rsid w:val="00CA2684"/>
    <w:rsid w:val="00CA4C0C"/>
    <w:rsid w:val="00CB1654"/>
    <w:rsid w:val="00CB1B48"/>
    <w:rsid w:val="00CB26C9"/>
    <w:rsid w:val="00CB52D5"/>
    <w:rsid w:val="00CB53D7"/>
    <w:rsid w:val="00CC0FA7"/>
    <w:rsid w:val="00CC1962"/>
    <w:rsid w:val="00CC3427"/>
    <w:rsid w:val="00CC35CB"/>
    <w:rsid w:val="00CC3D87"/>
    <w:rsid w:val="00CC4B87"/>
    <w:rsid w:val="00CC5C63"/>
    <w:rsid w:val="00CC6A01"/>
    <w:rsid w:val="00CC72C9"/>
    <w:rsid w:val="00CD03CC"/>
    <w:rsid w:val="00CD1B78"/>
    <w:rsid w:val="00CD2EEF"/>
    <w:rsid w:val="00CD4039"/>
    <w:rsid w:val="00CD43C4"/>
    <w:rsid w:val="00CD4CBD"/>
    <w:rsid w:val="00CD59EC"/>
    <w:rsid w:val="00CE1D10"/>
    <w:rsid w:val="00CE1E57"/>
    <w:rsid w:val="00CE4773"/>
    <w:rsid w:val="00CE59EF"/>
    <w:rsid w:val="00CE5A86"/>
    <w:rsid w:val="00CE767A"/>
    <w:rsid w:val="00CF16A5"/>
    <w:rsid w:val="00CF1E6F"/>
    <w:rsid w:val="00CF2C96"/>
    <w:rsid w:val="00CF3184"/>
    <w:rsid w:val="00CF3FED"/>
    <w:rsid w:val="00CF71DC"/>
    <w:rsid w:val="00CF7EB9"/>
    <w:rsid w:val="00D00A23"/>
    <w:rsid w:val="00D10FB5"/>
    <w:rsid w:val="00D1348D"/>
    <w:rsid w:val="00D1361A"/>
    <w:rsid w:val="00D137C0"/>
    <w:rsid w:val="00D13E11"/>
    <w:rsid w:val="00D20EE3"/>
    <w:rsid w:val="00D23E2C"/>
    <w:rsid w:val="00D26883"/>
    <w:rsid w:val="00D31748"/>
    <w:rsid w:val="00D32E2A"/>
    <w:rsid w:val="00D35E08"/>
    <w:rsid w:val="00D36D04"/>
    <w:rsid w:val="00D413EF"/>
    <w:rsid w:val="00D41CE8"/>
    <w:rsid w:val="00D41D05"/>
    <w:rsid w:val="00D42401"/>
    <w:rsid w:val="00D42B33"/>
    <w:rsid w:val="00D437C6"/>
    <w:rsid w:val="00D4423E"/>
    <w:rsid w:val="00D53295"/>
    <w:rsid w:val="00D53C6C"/>
    <w:rsid w:val="00D56C33"/>
    <w:rsid w:val="00D60613"/>
    <w:rsid w:val="00D60842"/>
    <w:rsid w:val="00D60848"/>
    <w:rsid w:val="00D61C9A"/>
    <w:rsid w:val="00D65833"/>
    <w:rsid w:val="00D65853"/>
    <w:rsid w:val="00D679F0"/>
    <w:rsid w:val="00D70246"/>
    <w:rsid w:val="00D71E88"/>
    <w:rsid w:val="00D7224A"/>
    <w:rsid w:val="00D771FE"/>
    <w:rsid w:val="00D77EED"/>
    <w:rsid w:val="00D800CE"/>
    <w:rsid w:val="00D82A99"/>
    <w:rsid w:val="00D86E55"/>
    <w:rsid w:val="00D86EEB"/>
    <w:rsid w:val="00D9076C"/>
    <w:rsid w:val="00D911B6"/>
    <w:rsid w:val="00D920C7"/>
    <w:rsid w:val="00D9304B"/>
    <w:rsid w:val="00D9459F"/>
    <w:rsid w:val="00D97970"/>
    <w:rsid w:val="00D97CBD"/>
    <w:rsid w:val="00D97D03"/>
    <w:rsid w:val="00DA0944"/>
    <w:rsid w:val="00DA5A44"/>
    <w:rsid w:val="00DA67C9"/>
    <w:rsid w:val="00DB0725"/>
    <w:rsid w:val="00DB0CB6"/>
    <w:rsid w:val="00DB0CCD"/>
    <w:rsid w:val="00DB27DE"/>
    <w:rsid w:val="00DB2E3C"/>
    <w:rsid w:val="00DB3E1E"/>
    <w:rsid w:val="00DB48AD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16EB"/>
    <w:rsid w:val="00DD269D"/>
    <w:rsid w:val="00DD3454"/>
    <w:rsid w:val="00DD6CBC"/>
    <w:rsid w:val="00DD74A9"/>
    <w:rsid w:val="00DD7A66"/>
    <w:rsid w:val="00DE00CB"/>
    <w:rsid w:val="00DE1893"/>
    <w:rsid w:val="00DE281C"/>
    <w:rsid w:val="00DE33BE"/>
    <w:rsid w:val="00DE3646"/>
    <w:rsid w:val="00DF248D"/>
    <w:rsid w:val="00DF5FC9"/>
    <w:rsid w:val="00DF6A33"/>
    <w:rsid w:val="00DF78F6"/>
    <w:rsid w:val="00E01A96"/>
    <w:rsid w:val="00E05520"/>
    <w:rsid w:val="00E05660"/>
    <w:rsid w:val="00E07A4A"/>
    <w:rsid w:val="00E07E20"/>
    <w:rsid w:val="00E11C01"/>
    <w:rsid w:val="00E131FB"/>
    <w:rsid w:val="00E13B65"/>
    <w:rsid w:val="00E20BB0"/>
    <w:rsid w:val="00E22433"/>
    <w:rsid w:val="00E24F16"/>
    <w:rsid w:val="00E25A56"/>
    <w:rsid w:val="00E26C1D"/>
    <w:rsid w:val="00E344BA"/>
    <w:rsid w:val="00E355C7"/>
    <w:rsid w:val="00E35B29"/>
    <w:rsid w:val="00E35B6D"/>
    <w:rsid w:val="00E36512"/>
    <w:rsid w:val="00E41219"/>
    <w:rsid w:val="00E42772"/>
    <w:rsid w:val="00E437AD"/>
    <w:rsid w:val="00E4415C"/>
    <w:rsid w:val="00E45AE0"/>
    <w:rsid w:val="00E51BF0"/>
    <w:rsid w:val="00E5221A"/>
    <w:rsid w:val="00E527F3"/>
    <w:rsid w:val="00E53AC8"/>
    <w:rsid w:val="00E53BCF"/>
    <w:rsid w:val="00E653BC"/>
    <w:rsid w:val="00E65B44"/>
    <w:rsid w:val="00E6733C"/>
    <w:rsid w:val="00E700FE"/>
    <w:rsid w:val="00E7168F"/>
    <w:rsid w:val="00E74301"/>
    <w:rsid w:val="00E7459C"/>
    <w:rsid w:val="00E74807"/>
    <w:rsid w:val="00E75955"/>
    <w:rsid w:val="00E763F9"/>
    <w:rsid w:val="00E80E56"/>
    <w:rsid w:val="00E8188B"/>
    <w:rsid w:val="00E831E0"/>
    <w:rsid w:val="00E83691"/>
    <w:rsid w:val="00E87E75"/>
    <w:rsid w:val="00E87EBF"/>
    <w:rsid w:val="00E9064C"/>
    <w:rsid w:val="00E90AA3"/>
    <w:rsid w:val="00E94F69"/>
    <w:rsid w:val="00E97BE7"/>
    <w:rsid w:val="00EA16C2"/>
    <w:rsid w:val="00EA178B"/>
    <w:rsid w:val="00EA19D2"/>
    <w:rsid w:val="00EA28DE"/>
    <w:rsid w:val="00EA2CAC"/>
    <w:rsid w:val="00EA3EFE"/>
    <w:rsid w:val="00EA660A"/>
    <w:rsid w:val="00EB00DC"/>
    <w:rsid w:val="00EB0E7F"/>
    <w:rsid w:val="00EB2E1B"/>
    <w:rsid w:val="00EB33E0"/>
    <w:rsid w:val="00EB49E7"/>
    <w:rsid w:val="00EB5ACB"/>
    <w:rsid w:val="00EC30B5"/>
    <w:rsid w:val="00EC4EE7"/>
    <w:rsid w:val="00ED01D6"/>
    <w:rsid w:val="00ED1011"/>
    <w:rsid w:val="00ED3F02"/>
    <w:rsid w:val="00ED450D"/>
    <w:rsid w:val="00ED5CBC"/>
    <w:rsid w:val="00ED6A81"/>
    <w:rsid w:val="00ED77DE"/>
    <w:rsid w:val="00EE1BC7"/>
    <w:rsid w:val="00EE2B25"/>
    <w:rsid w:val="00EE4246"/>
    <w:rsid w:val="00EE4E0A"/>
    <w:rsid w:val="00EE5F6C"/>
    <w:rsid w:val="00EF15B7"/>
    <w:rsid w:val="00EF1DC1"/>
    <w:rsid w:val="00EF30A8"/>
    <w:rsid w:val="00EF6544"/>
    <w:rsid w:val="00EF6835"/>
    <w:rsid w:val="00EF7BF2"/>
    <w:rsid w:val="00F01E5B"/>
    <w:rsid w:val="00F0289D"/>
    <w:rsid w:val="00F03AC8"/>
    <w:rsid w:val="00F04F04"/>
    <w:rsid w:val="00F06062"/>
    <w:rsid w:val="00F068A4"/>
    <w:rsid w:val="00F07EE3"/>
    <w:rsid w:val="00F102BC"/>
    <w:rsid w:val="00F10F86"/>
    <w:rsid w:val="00F12FC7"/>
    <w:rsid w:val="00F14816"/>
    <w:rsid w:val="00F14A74"/>
    <w:rsid w:val="00F14DCB"/>
    <w:rsid w:val="00F16C40"/>
    <w:rsid w:val="00F17613"/>
    <w:rsid w:val="00F22BB9"/>
    <w:rsid w:val="00F23F9A"/>
    <w:rsid w:val="00F27C68"/>
    <w:rsid w:val="00F30935"/>
    <w:rsid w:val="00F32A6A"/>
    <w:rsid w:val="00F330A3"/>
    <w:rsid w:val="00F33AA7"/>
    <w:rsid w:val="00F33F38"/>
    <w:rsid w:val="00F35B66"/>
    <w:rsid w:val="00F373BE"/>
    <w:rsid w:val="00F42618"/>
    <w:rsid w:val="00F428EA"/>
    <w:rsid w:val="00F442F1"/>
    <w:rsid w:val="00F45247"/>
    <w:rsid w:val="00F50AEC"/>
    <w:rsid w:val="00F5101A"/>
    <w:rsid w:val="00F5371F"/>
    <w:rsid w:val="00F55709"/>
    <w:rsid w:val="00F562A2"/>
    <w:rsid w:val="00F57259"/>
    <w:rsid w:val="00F634AF"/>
    <w:rsid w:val="00F64223"/>
    <w:rsid w:val="00F64C89"/>
    <w:rsid w:val="00F72AB6"/>
    <w:rsid w:val="00F74DF5"/>
    <w:rsid w:val="00F800A0"/>
    <w:rsid w:val="00F80C91"/>
    <w:rsid w:val="00F817E2"/>
    <w:rsid w:val="00F82D26"/>
    <w:rsid w:val="00F84128"/>
    <w:rsid w:val="00F84C77"/>
    <w:rsid w:val="00F84D74"/>
    <w:rsid w:val="00F86901"/>
    <w:rsid w:val="00F87461"/>
    <w:rsid w:val="00F916AB"/>
    <w:rsid w:val="00F94B3A"/>
    <w:rsid w:val="00FA35D0"/>
    <w:rsid w:val="00FA54A8"/>
    <w:rsid w:val="00FA5D74"/>
    <w:rsid w:val="00FA6A07"/>
    <w:rsid w:val="00FA6B8D"/>
    <w:rsid w:val="00FB0367"/>
    <w:rsid w:val="00FB4491"/>
    <w:rsid w:val="00FB4B4B"/>
    <w:rsid w:val="00FB53AD"/>
    <w:rsid w:val="00FB5543"/>
    <w:rsid w:val="00FC1551"/>
    <w:rsid w:val="00FC1898"/>
    <w:rsid w:val="00FC440F"/>
    <w:rsid w:val="00FD001F"/>
    <w:rsid w:val="00FD01A6"/>
    <w:rsid w:val="00FD217B"/>
    <w:rsid w:val="00FD2B0A"/>
    <w:rsid w:val="00FD2DD8"/>
    <w:rsid w:val="00FD3351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488F7E"/>
  <w15:docId w15:val="{28DFFFA5-4D71-4866-B7F9-01AA6B5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apple-style-span">
    <w:name w:val="apple-style-span"/>
    <w:basedOn w:val="Domylnaczcionkaakapitu"/>
    <w:rsid w:val="001D38C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760F-696B-4464-B0EB-3E43F69D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4336</Words>
  <Characters>26017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Izabela Strzelczyk</cp:lastModifiedBy>
  <cp:revision>29</cp:revision>
  <cp:lastPrinted>2021-07-01T07:49:00Z</cp:lastPrinted>
  <dcterms:created xsi:type="dcterms:W3CDTF">2021-02-03T13:01:00Z</dcterms:created>
  <dcterms:modified xsi:type="dcterms:W3CDTF">2021-07-01T07:53:00Z</dcterms:modified>
</cp:coreProperties>
</file>