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46008750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012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D2D464F" w:rsidR="00E508DC" w:rsidRPr="0003246C" w:rsidRDefault="00F45291" w:rsidP="00AF44F6">
      <w:pPr>
        <w:spacing w:after="0" w:line="240" w:lineRule="auto"/>
        <w:jc w:val="both"/>
        <w:rPr>
          <w:rFonts w:ascii="Cambria" w:hAnsi="Cambria" w:cs="Tahoma"/>
          <w:b/>
          <w:bCs/>
          <w:iCs/>
          <w:szCs w:val="25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7175D6" w:rsidRPr="007175D6">
        <w:rPr>
          <w:rFonts w:ascii="Cambria" w:hAnsi="Cambria" w:cs="Tahoma"/>
          <w:b/>
          <w:iCs/>
          <w:szCs w:val="25"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 w:rsidR="007175D6">
        <w:rPr>
          <w:rFonts w:ascii="Cambria" w:hAnsi="Cambria" w:cs="Tahoma"/>
          <w:b/>
          <w:iCs/>
          <w:szCs w:val="25"/>
        </w:rPr>
        <w:t>”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 xml:space="preserve">Zarząd Budynków Miejskich II Towarzystwo Budownictwa Społecznego Sp. z o.o.,  44-100 Gliwice,  </w:t>
      </w:r>
      <w:r w:rsidR="007175D6">
        <w:rPr>
          <w:rFonts w:ascii="Cambria" w:eastAsia="Times New Roman" w:hAnsi="Cambria" w:cs="Calibri"/>
          <w:b/>
          <w:lang w:eastAsia="pl-PL"/>
        </w:rPr>
        <w:t xml:space="preserve">                               </w:t>
      </w:r>
      <w:r w:rsidRPr="00F45291">
        <w:rPr>
          <w:rFonts w:ascii="Cambria" w:eastAsia="Times New Roman" w:hAnsi="Cambria" w:cs="Calibri"/>
          <w:b/>
          <w:lang w:eastAsia="pl-PL"/>
        </w:rPr>
        <w:t>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F63309">
        <w:rPr>
          <w:rFonts w:ascii="Cambria" w:eastAsia="Times New Roman" w:hAnsi="Cambria" w:cs="Calibri"/>
          <w:i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3A7CA1"/>
    <w:rsid w:val="004030B3"/>
    <w:rsid w:val="00505D86"/>
    <w:rsid w:val="007175D6"/>
    <w:rsid w:val="007D0EAF"/>
    <w:rsid w:val="00A51FB4"/>
    <w:rsid w:val="00AF44F6"/>
    <w:rsid w:val="00DD45C8"/>
    <w:rsid w:val="00E508DC"/>
    <w:rsid w:val="00F327CB"/>
    <w:rsid w:val="00F45291"/>
    <w:rsid w:val="00F63309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4</cp:revision>
  <dcterms:created xsi:type="dcterms:W3CDTF">2023-02-01T07:17:00Z</dcterms:created>
  <dcterms:modified xsi:type="dcterms:W3CDTF">2023-02-01T07:18:00Z</dcterms:modified>
</cp:coreProperties>
</file>