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4CFDB" w14:textId="77777777" w:rsidR="005977AC" w:rsidRPr="008173A7" w:rsidRDefault="005977AC" w:rsidP="005977AC">
      <w:pPr>
        <w:spacing w:before="120" w:after="12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173A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FORMULARZ WYMAGANYCH WARUNKÓW TECHNICZNYCH</w:t>
      </w:r>
    </w:p>
    <w:p w14:paraId="50D6E1EB" w14:textId="77777777" w:rsidR="005977AC" w:rsidRPr="008173A7" w:rsidRDefault="005977AC" w:rsidP="005977AC">
      <w:pPr>
        <w:pStyle w:val="Stopka"/>
        <w:tabs>
          <w:tab w:val="clear" w:pos="4536"/>
          <w:tab w:val="clear" w:pos="9072"/>
        </w:tabs>
        <w:spacing w:before="120" w:line="276" w:lineRule="auto"/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173A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dot. postępowania pn.: D</w:t>
      </w:r>
      <w:r w:rsidRPr="008173A7">
        <w:rPr>
          <w:rStyle w:val="markedcontent"/>
          <w:rFonts w:asciiTheme="minorHAnsi" w:hAnsiTheme="minorHAnsi" w:cstheme="minorHAnsi"/>
          <w:bCs/>
          <w:color w:val="000000" w:themeColor="text1"/>
          <w:sz w:val="22"/>
          <w:szCs w:val="22"/>
        </w:rPr>
        <w:t>ostawa sprzętu komputerowego</w:t>
      </w:r>
      <w:r>
        <w:rPr>
          <w:rStyle w:val="markedcontent"/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i oprogramowania III</w:t>
      </w:r>
      <w:r w:rsidRPr="008173A7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, nr 50/ZP/2024</w:t>
      </w:r>
    </w:p>
    <w:p w14:paraId="5EA5DAA6" w14:textId="32F799C8" w:rsidR="005977AC" w:rsidRPr="008173A7" w:rsidRDefault="005977AC" w:rsidP="005977AC">
      <w:pPr>
        <w:tabs>
          <w:tab w:val="left" w:pos="540"/>
        </w:tabs>
        <w:spacing w:line="240" w:lineRule="auto"/>
        <w:jc w:val="center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8173A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Pakiet nr </w:t>
      </w:r>
      <w:r w:rsidR="002E0FA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5</w:t>
      </w:r>
    </w:p>
    <w:p w14:paraId="1BC1E9D3" w14:textId="77777777" w:rsidR="001D31BF" w:rsidRPr="0030267C" w:rsidRDefault="001D31BF" w:rsidP="0030267C">
      <w:pPr>
        <w:tabs>
          <w:tab w:val="left" w:pos="540"/>
        </w:tabs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W w:w="52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884"/>
      </w:tblGrid>
      <w:tr w:rsidR="00DA1FBD" w:rsidRPr="0030267C" w14:paraId="5A827450" w14:textId="77777777" w:rsidTr="00DA1FBD">
        <w:trPr>
          <w:trHeight w:val="835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7933FD1F" w14:textId="77777777" w:rsidR="00DA1FBD" w:rsidRPr="0030267C" w:rsidRDefault="00D75B44" w:rsidP="003026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Opis przedmiotu zamówienia -</w:t>
            </w:r>
            <w:r w:rsidRPr="0030267C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br/>
            </w:r>
            <w:r w:rsidRPr="003026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Minimalne parametry techniczne i funkcjonalne wymagane przez Zamawiającego</w:t>
            </w:r>
          </w:p>
        </w:tc>
      </w:tr>
      <w:tr w:rsidR="0098580D" w:rsidRPr="0030267C" w14:paraId="779F78F0" w14:textId="77777777" w:rsidTr="00D9020C">
        <w:trPr>
          <w:trHeight w:val="541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59B50A30" w14:textId="77777777" w:rsidR="00A75D43" w:rsidRPr="0030267C" w:rsidRDefault="00A75D43" w:rsidP="0030267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Pakiet Biurowy – </w:t>
            </w:r>
            <w:r w:rsidR="0030267C" w:rsidRPr="0030267C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Pr="003026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szt.</w:t>
            </w:r>
          </w:p>
          <w:p w14:paraId="1154A736" w14:textId="77777777" w:rsidR="0098580D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Microsoft Office Professional Plus 2021 w wersji edukacyjnej 32/64-bit PL lub równoważny.</w:t>
            </w:r>
          </w:p>
        </w:tc>
      </w:tr>
      <w:tr w:rsidR="0098580D" w:rsidRPr="0030267C" w14:paraId="33A931C6" w14:textId="77777777" w:rsidTr="00D9020C">
        <w:trPr>
          <w:trHeight w:val="835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3BEF837A" w14:textId="77777777" w:rsidR="0098580D" w:rsidRPr="0030267C" w:rsidRDefault="0098580D" w:rsidP="0030267C">
            <w:pPr>
              <w:spacing w:before="240" w:line="276" w:lineRule="auto"/>
              <w:jc w:val="left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30267C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Nazwa / Wersja oprogramowania …………………………………………………………..………………………… </w:t>
            </w:r>
            <w:r w:rsidRPr="0030267C">
              <w:rPr>
                <w:rFonts w:asciiTheme="minorHAnsi" w:eastAsia="Calibri" w:hAnsiTheme="minorHAnsi" w:cstheme="minorHAnsi"/>
                <w:bCs/>
                <w:i/>
                <w:sz w:val="22"/>
                <w:szCs w:val="22"/>
                <w:lang w:eastAsia="en-US"/>
              </w:rPr>
              <w:t>(</w:t>
            </w:r>
            <w:r w:rsidRPr="0030267C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Należy podać)</w:t>
            </w:r>
          </w:p>
          <w:p w14:paraId="6E93B58F" w14:textId="77777777" w:rsidR="0098580D" w:rsidRPr="0030267C" w:rsidRDefault="0098580D" w:rsidP="0030267C">
            <w:pPr>
              <w:tabs>
                <w:tab w:val="left" w:pos="5387"/>
              </w:tabs>
              <w:spacing w:line="276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Fabrycznie nowe, nieaktywowane.</w:t>
            </w:r>
          </w:p>
        </w:tc>
      </w:tr>
      <w:tr w:rsidR="00DA1FBD" w:rsidRPr="0030267C" w14:paraId="42BAF3F3" w14:textId="77777777" w:rsidTr="00DA1FBD">
        <w:trPr>
          <w:trHeight w:val="255"/>
          <w:jc w:val="center"/>
        </w:trPr>
        <w:tc>
          <w:tcPr>
            <w:tcW w:w="5000" w:type="pct"/>
            <w:vAlign w:val="center"/>
          </w:tcPr>
          <w:p w14:paraId="7CE75876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Zakres równoważności pakietu oprogramowania biurowego Microsoft Office Professional Plus:</w:t>
            </w:r>
          </w:p>
          <w:p w14:paraId="52399769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Oprogramowanie musi umożliwiać tworzenie i edycję dokumentów elektronicznych w ustalonym formacie, który spełnia następujące warunki:</w:t>
            </w:r>
          </w:p>
          <w:p w14:paraId="06726A65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Posiada kompletny i publicznie dostępny opis formatu</w:t>
            </w:r>
          </w:p>
          <w:p w14:paraId="6E685099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Ma zdefiniowany układ informacji w postaci XML zgodnie z powszechnie obowiązującymi przepisami w sprawie wymagań dla systemów teleinformatycznych;</w:t>
            </w:r>
          </w:p>
          <w:p w14:paraId="32E8E85B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Umożliwia wykorzystanie schematów XML zgodnie z powszechnie obowiązującymi przepisami w sprawie wymagań dla systemów teleinformatycznych;</w:t>
            </w:r>
          </w:p>
          <w:p w14:paraId="2C26BEC1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Obsługuje w ramach standardu formatu podpis elektroniczny zgodnie z powszechnie obowiązującymi przepisami w sprawie wymagań dla systemów teleinformatycznych.</w:t>
            </w:r>
          </w:p>
          <w:p w14:paraId="6570C7D4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Oprogramowanie musi umożliwiać dostosowanie dokumentów i szablonów do potrzeb instytucji oraz udostępniać narzędzia umożliwiające dystrybucję odpowiednich szablonów do właściwych odbiorców.</w:t>
            </w:r>
          </w:p>
          <w:p w14:paraId="32AF086D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W skład oprogramowania muszą wchodzić narzędzia programistyczne umożliwiające automatyzację pracy i wymianę danych pomiędzy dokumentami i aplikacjami (język makropoleceń, język skryptowy).</w:t>
            </w:r>
          </w:p>
          <w:p w14:paraId="7FE31376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Pakiet musi zawierać:</w:t>
            </w:r>
          </w:p>
          <w:p w14:paraId="456E9C37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Edytor tekstów</w:t>
            </w:r>
          </w:p>
          <w:p w14:paraId="3F6BB7AE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Arkusz kalkulacyjny</w:t>
            </w:r>
          </w:p>
          <w:p w14:paraId="227275EA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Narzędzie do przygotowywania i prowadzenia prezentacji</w:t>
            </w:r>
          </w:p>
          <w:p w14:paraId="1C225479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Narzędzie do tworzenia i wypełniania formularzy elektronicznych</w:t>
            </w:r>
          </w:p>
          <w:p w14:paraId="6C0F5DDA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Narzędzie do tworzenia drukowanych materiałów informacyjnych</w:t>
            </w:r>
          </w:p>
          <w:p w14:paraId="2490615E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Narzędzie do tworzenia i pracy z lokalną bazą danych</w:t>
            </w:r>
          </w:p>
          <w:p w14:paraId="51F41FA6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Narzędzie do zarządzania informacją prywatną (pocztą elektroniczną, kalendarzem, kontaktami i zadaniami).</w:t>
            </w:r>
          </w:p>
          <w:p w14:paraId="1D6F0E9B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Edytor tekstów</w:t>
            </w:r>
          </w:p>
          <w:p w14:paraId="489007FB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Edycję i formatowanie tekstu w języku polskim wraz z obsługą języka polskiego w zakresie sprawdzania pisowni i poprawności gramatycznej oraz funkcjonalnością słownika wyrazów bliskoznacznych i autokorekty</w:t>
            </w:r>
          </w:p>
          <w:p w14:paraId="588F0073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Wstawianie oraz formatowanie tabel</w:t>
            </w:r>
          </w:p>
          <w:p w14:paraId="01111492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Wstawianie oraz formatowanie obiektów graficznych</w:t>
            </w:r>
          </w:p>
          <w:p w14:paraId="074EE1E2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Wstawianie wykresów i tabel z arkusza kalkulacyjnego (wliczając tabele przestawne)</w:t>
            </w:r>
          </w:p>
          <w:p w14:paraId="783C6175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Automatyczne numerowanie rozdziałów, punktów, akapitów, tabel i rysunków</w:t>
            </w:r>
          </w:p>
          <w:p w14:paraId="3F73C059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Automatyczne tworzenie spisów treści</w:t>
            </w:r>
          </w:p>
          <w:p w14:paraId="56A6FBB5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Formatowanie nagłówków i stopek stron</w:t>
            </w:r>
          </w:p>
          <w:p w14:paraId="5F1345BD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Sprawdzanie pisowni w języku polskim</w:t>
            </w:r>
          </w:p>
          <w:p w14:paraId="01674E96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Śledzenie zmian wprowadzonych przez użytkowników</w:t>
            </w:r>
          </w:p>
          <w:p w14:paraId="733E8BAF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Nagrywanie, tworzenie i edycję makr automatyzujących wykonywanie czynności</w:t>
            </w:r>
          </w:p>
          <w:p w14:paraId="4181A572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Określenie układu strony (pionowa/pozioma)</w:t>
            </w:r>
          </w:p>
          <w:p w14:paraId="25B4E8F2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Wydruk dokumentów</w:t>
            </w:r>
          </w:p>
          <w:p w14:paraId="28596049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Wykonywanie korespondencji seryjnej bazując na danych adresowych pochodzących z arkusza kalkulacyjnego i z narzędzia do zarządzania informacją prywatną</w:t>
            </w:r>
          </w:p>
          <w:p w14:paraId="07CF983B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Pracę na dokumentach utworzonych przy pomocy Microsoft Word 2010 z zapewnieniem bezproblemowej konwersji wszystkich elementów i atrybutów dokumentu</w:t>
            </w:r>
          </w:p>
          <w:p w14:paraId="420FBC64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Zabezpieczenie dokumentów hasłem przed odczytem oraz przed wprowadzaniem modyfikacji.</w:t>
            </w:r>
          </w:p>
          <w:p w14:paraId="70BB2191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Arkusz kalkulacyjny musi umożliwiać:</w:t>
            </w:r>
          </w:p>
          <w:p w14:paraId="56039E54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Tworzenie raportów tabelarycznych</w:t>
            </w:r>
          </w:p>
          <w:p w14:paraId="63DDD0A9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Tworzenie wykresów liniowych (wraz z linią trendu), słupkowych, kołowych</w:t>
            </w:r>
          </w:p>
          <w:p w14:paraId="4F9ABC8F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Tworzenie arkuszy kalkulacyjnych zawierających teksty, dane liczbowe oraz formuły przeprowadzające operacje matematyczne, logiczne, tekstowe, statystyczne oraz operacje na danych finansowych i na miarach czasu</w:t>
            </w:r>
          </w:p>
          <w:p w14:paraId="7E4099A1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Tworzenie raportów z zewnętrznych źródeł danych (inne arkusze kalkulacyjne, bazy danych zgodne z ODBC, pliki tekstowe, pliki XML, web service)</w:t>
            </w:r>
          </w:p>
          <w:p w14:paraId="0F52B3F8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Obsługę kostek OLAP oraz tworzenie i edycję kwerend bazodanowych i webowych.</w:t>
            </w:r>
          </w:p>
          <w:p w14:paraId="72CEFBF2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Narzędzia wspomagające analizę statystyczną i finansową, analizę wariantową i rozwiązywanie problemów optymalizacyjnych</w:t>
            </w:r>
          </w:p>
          <w:p w14:paraId="09A45E5D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Tworzenie raportów tabeli przestawnych umożliwiających dynamiczną zmianę wymiarów oraz wykresów bazujących na danych z tabeli przestawnych</w:t>
            </w:r>
          </w:p>
          <w:p w14:paraId="01C4DB8C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Wyszukiwanie i zamianę danych</w:t>
            </w:r>
          </w:p>
          <w:p w14:paraId="78274174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Wykonywanie analiz danych przy użyciu formatowania warunkowego</w:t>
            </w:r>
          </w:p>
          <w:p w14:paraId="1506F6CE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Nazywanie komórek arkusza i odwoływanie się w formułach po takiej nazwie</w:t>
            </w:r>
          </w:p>
          <w:p w14:paraId="47370A63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Nagrywanie, tworzenie i edycję makr automatyzujących wykonywanie czynności</w:t>
            </w:r>
          </w:p>
          <w:p w14:paraId="259651BB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Formatowanie czasu, daty i wartości finansowych z polskim formatem</w:t>
            </w:r>
          </w:p>
          <w:p w14:paraId="12CA3DA4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Zapis wielu arkuszy kalkulacyjnych w jednym pliku</w:t>
            </w:r>
          </w:p>
          <w:p w14:paraId="73AB73B9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Zachowanie pełnej zgodności z formatami plików utworzonych za pomocą oprogramowania Microsoft Excel 2010, z uwzględnieniem poprawnej realizacji użytych w nich funkcji specjalnych i makropoleceń</w:t>
            </w:r>
          </w:p>
          <w:p w14:paraId="1383746D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Zabezpieczenie dokumentów hasłem przed odczytem oraz przed wprowadzaniem modyfikacji.</w:t>
            </w:r>
          </w:p>
          <w:p w14:paraId="35162296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Narzędzie do przygotowywania i prowadzenia prezentacji musi umożliwiać:</w:t>
            </w:r>
          </w:p>
          <w:p w14:paraId="2D3995AE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Przygotowywanie prezentacji multimedialnych, które będą:</w:t>
            </w:r>
          </w:p>
          <w:p w14:paraId="15300F1A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Prezentowane przy użyciu projektora multimedialnego</w:t>
            </w:r>
          </w:p>
          <w:p w14:paraId="6FC01895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Drukowane w formacie umożliwiającym robienie notatek</w:t>
            </w:r>
          </w:p>
          <w:p w14:paraId="377BF88D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Zapisane jako prezentacja tylko do odczytu</w:t>
            </w:r>
          </w:p>
          <w:p w14:paraId="29FB0CC5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Nagrywanie narracji i dołączanie jej do prezentacji</w:t>
            </w:r>
          </w:p>
          <w:p w14:paraId="1F25A95A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Opatrywanie slajdów notatkami dla prezentera</w:t>
            </w:r>
          </w:p>
          <w:p w14:paraId="02DE95A0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Umieszczanie i formatowanie tekstów, obiektów graficznych, tabel, nagrań dźwiękowych i wideo</w:t>
            </w:r>
          </w:p>
          <w:p w14:paraId="301EC9E2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Umieszczanie tabel i wykresów pochodzących z arkusza kalkulacyjnego</w:t>
            </w:r>
          </w:p>
          <w:p w14:paraId="2833A3C5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Odświeżenie wykresu znajdującego się w prezentacji po zmianie danych w źródłowym arkuszu kalkulacyjnym</w:t>
            </w:r>
          </w:p>
          <w:p w14:paraId="601E7DAD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Możliwość tworzenia animacji obiektów i całych slajdów</w:t>
            </w:r>
          </w:p>
          <w:p w14:paraId="0CC85022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Prowadzenie prezentacji w trybie prezentera, gdzie slajdy są widoczne na jednym monitorze lub projektorze, a na drugim widoczne są slajdy i notatki prezentera</w:t>
            </w:r>
          </w:p>
          <w:p w14:paraId="7BB6EC9C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Pełna zgodność z formatami plików utworzonych za pomocą oprogramowania MS</w:t>
            </w:r>
          </w:p>
          <w:p w14:paraId="33A008B8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PowerPoint 2010.</w:t>
            </w:r>
          </w:p>
          <w:p w14:paraId="1D7B51FD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Narzędzie do tworzenia i wypełniania formularzy elektronicznych musi umożliwiać:</w:t>
            </w:r>
          </w:p>
          <w:p w14:paraId="1F0513E7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Przygotowanie formularza elektronicznego i zapisanie go w pliku w formacie XML bez konieczności programowania</w:t>
            </w:r>
          </w:p>
          <w:p w14:paraId="20D95937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Umieszczenie w formularzu elektronicznym pól tekstowych, wyboru, daty, list rozwijanych, tabel zawierających powtarzające się zestawy pól do wypełnienia oraz przycisków</w:t>
            </w:r>
          </w:p>
          <w:p w14:paraId="4D4053B8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Utworzenie w obrębie jednego formularza z jednym zestawem danych kilku widoków z różnym zestawem elementów, dostępnych dla różnych użytkowników</w:t>
            </w:r>
          </w:p>
          <w:p w14:paraId="37D89149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Pobieranie danych do formularza elektronicznego z plików XML lub z lokalnej bazy danych wchodzącej w skład pakietu narzędzi biurowych</w:t>
            </w:r>
          </w:p>
          <w:p w14:paraId="0A4A7663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Możliwość pobierania danych z platformy do pracy grupowej</w:t>
            </w:r>
          </w:p>
          <w:p w14:paraId="65AC77C6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Przesłanie danych przy użyciu usługi Web (tzw. web service)</w:t>
            </w:r>
          </w:p>
          <w:p w14:paraId="247BCF88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Wypełnianie formularza elektronicznego i zapisywanie powstałego w ten sposób dokumentu w pliku w formacie XML</w:t>
            </w:r>
          </w:p>
          <w:p w14:paraId="3CD55DC3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Podpis elektroniczny formularza elektronicznego i dokumentu powstałego z jego wypełnienia.</w:t>
            </w:r>
          </w:p>
          <w:p w14:paraId="607AD502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Narzędzie do tworzenia drukowanych materiałów informacyjnych musi umożliwiać:</w:t>
            </w:r>
          </w:p>
          <w:p w14:paraId="634A9F64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Tworzenie i edycję drukowanych materiałów informacyjnych</w:t>
            </w:r>
          </w:p>
          <w:p w14:paraId="40D1AE39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Tworzenie materiałów przy użyciu dostępnych z narzędziem szablonów: broszur, biuletynów, katalogów</w:t>
            </w:r>
          </w:p>
          <w:p w14:paraId="471593F4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Edycję poszczególnych stron materiałów</w:t>
            </w:r>
          </w:p>
          <w:p w14:paraId="21D9C9EA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Podział treści na kolumny</w:t>
            </w:r>
          </w:p>
          <w:p w14:paraId="3B23DA6B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Umieszczanie elementów graficznych</w:t>
            </w:r>
          </w:p>
          <w:p w14:paraId="697F0E7D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Wykorzystanie mechanizmu korespondencji seryjnej</w:t>
            </w:r>
          </w:p>
          <w:p w14:paraId="4A5BC686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Płynne przesuwanie elementów po całej stronie publikacji</w:t>
            </w:r>
          </w:p>
          <w:p w14:paraId="3DDBD8D9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Eksport publikacji do formatu PDF oraz TIFF</w:t>
            </w:r>
          </w:p>
          <w:p w14:paraId="361AD253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Wydruk publikacji</w:t>
            </w:r>
          </w:p>
          <w:p w14:paraId="3E039DA8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Możliwość przygotowywania materiałów do wydruku w standardzie CMYK.</w:t>
            </w:r>
          </w:p>
          <w:p w14:paraId="2BC41844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Narzędzie do tworzenia i pracy z lokalną bazą danych musi umożliwiać:</w:t>
            </w:r>
          </w:p>
          <w:p w14:paraId="1CE3A134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Tworzenie bazy danych przez zdefiniowanie:</w:t>
            </w:r>
          </w:p>
          <w:p w14:paraId="63ABF9B7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Tabel składających się z unikatowego klucza i pól różnych typów, w tym tekstowych i liczbowych,</w:t>
            </w:r>
          </w:p>
          <w:p w14:paraId="5797D9AA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Relacji pomiędzy tabelami</w:t>
            </w:r>
          </w:p>
          <w:p w14:paraId="77863615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Formularzy do wprowadzania i edycji danych</w:t>
            </w:r>
          </w:p>
          <w:p w14:paraId="72D5AFF9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Raportów</w:t>
            </w:r>
          </w:p>
          <w:p w14:paraId="0ACCD67A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Edycję danych i zapisywanie ich w lokalnie przechowywanej bazie danych</w:t>
            </w:r>
          </w:p>
          <w:p w14:paraId="6F4CB2E6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Tworzenie bazy danych przy użyciu zdefiniowanych szablonów</w:t>
            </w:r>
          </w:p>
          <w:p w14:paraId="6C7824AD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Połączenie z danymi zewnętrznymi, a w szczególności z innymi bazami danych zgodnymi z</w:t>
            </w:r>
          </w:p>
          <w:p w14:paraId="5823FC41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ODBC, plikami XML, arkuszem kalkulacyjnym.</w:t>
            </w:r>
          </w:p>
          <w:p w14:paraId="779129BE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Narzędzie do zarządzania informacją prywatną (pocztą elektroniczną, kalendarzem, kontaktami i zadaniami) musi umożliwiać:</w:t>
            </w:r>
          </w:p>
          <w:p w14:paraId="16FB5FF4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Pobieranie i wysyłanie poczty elektronicznej z serwera pocztowego</w:t>
            </w:r>
          </w:p>
          <w:p w14:paraId="449CC5EB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Filtrowanie niechcianej poczty elektronicznej (spam) oraz określanie listy zablokowanych i bezpiecznych nadawców</w:t>
            </w:r>
          </w:p>
          <w:p w14:paraId="4D619DA4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Tworzenie katalogów, pozwalających katalogować pocztę elektroniczną</w:t>
            </w:r>
          </w:p>
          <w:p w14:paraId="34E96B2E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Tworzenie reguł przenoszących automatycznie nową pocztę elektroniczną do określonych katalogów bazując na słowach zawartych w tytule, adresie nadawcy i odbiorcy</w:t>
            </w:r>
          </w:p>
          <w:p w14:paraId="79C18BF0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Oflagowanie poczty elektronicznej z określeniem terminu przypomnienia</w:t>
            </w:r>
          </w:p>
          <w:p w14:paraId="11227A4A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Zarządzanie kalendarzem</w:t>
            </w:r>
          </w:p>
          <w:p w14:paraId="72BA2559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Udostępnianie kalendarza innym użytkownikom</w:t>
            </w:r>
          </w:p>
          <w:p w14:paraId="6A37B793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Przeglądanie kalendarza innych użytkowników</w:t>
            </w:r>
          </w:p>
          <w:p w14:paraId="768A6022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Zapraszanie uczestników na spotkanie, co po ich akceptacji powoduje automatyczne wprowadzenie spotkania w ich kalendarzach</w:t>
            </w:r>
          </w:p>
          <w:p w14:paraId="35970179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Zarządzanie listą zadań</w:t>
            </w:r>
          </w:p>
          <w:p w14:paraId="7D204204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Zlecanie zadań innym użytkownikom</w:t>
            </w:r>
          </w:p>
          <w:p w14:paraId="59918318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Zarządzanie listą kontaktów</w:t>
            </w:r>
          </w:p>
          <w:p w14:paraId="3E5F226F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Udostępnianie listy kontaktów innym użytkownikom</w:t>
            </w:r>
          </w:p>
          <w:p w14:paraId="62B8D9AF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Przeglądanie listy kontaktów innych użytkowników</w:t>
            </w:r>
          </w:p>
          <w:p w14:paraId="6883F4D9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Możliwość przesyłania kontaktów innym użytkownikom.</w:t>
            </w:r>
          </w:p>
          <w:p w14:paraId="295526B7" w14:textId="77777777" w:rsidR="00DA1FBD" w:rsidRPr="0030267C" w:rsidRDefault="00DA1FBD" w:rsidP="0030267C">
            <w:pPr>
              <w:spacing w:line="276" w:lineRule="auto"/>
              <w:jc w:val="left"/>
              <w:rPr>
                <w:rStyle w:val="para"/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2D9755" w14:textId="77777777" w:rsidR="001D31BF" w:rsidRPr="0030267C" w:rsidRDefault="001D31BF" w:rsidP="0030267C">
      <w:pPr>
        <w:spacing w:line="276" w:lineRule="auto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05135A7E" w14:textId="77777777" w:rsidR="001D31BF" w:rsidRPr="0030267C" w:rsidRDefault="001D31BF" w:rsidP="0030267C">
      <w:pPr>
        <w:spacing w:line="276" w:lineRule="auto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283599B" w14:textId="77777777" w:rsidR="00077332" w:rsidRPr="0030267C" w:rsidRDefault="00077332" w:rsidP="0030267C">
      <w:pPr>
        <w:overflowPunct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r w:rsidRPr="0030267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Niniejszy plik należy </w:t>
      </w:r>
      <w:r w:rsidRPr="0030267C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 xml:space="preserve">opatrzyć kwalifikowanym podpisem elektronicznym lub podpisem zaufanym </w:t>
      </w:r>
    </w:p>
    <w:p w14:paraId="1411743D" w14:textId="77777777" w:rsidR="00077332" w:rsidRPr="0030267C" w:rsidRDefault="00077332" w:rsidP="0030267C">
      <w:pPr>
        <w:overflowPunct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r w:rsidRPr="0030267C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>lub podpisem osobistym przez osobę uprawnioną do występowania w imieniu Wykonawcy.</w:t>
      </w:r>
    </w:p>
    <w:sectPr w:rsidR="00077332" w:rsidRPr="0030267C" w:rsidSect="002D4F4C">
      <w:headerReference w:type="default" r:id="rId11"/>
      <w:footerReference w:type="even" r:id="rId12"/>
      <w:footerReference w:type="default" r:id="rId13"/>
      <w:pgSz w:w="16838" w:h="11906" w:orient="landscape"/>
      <w:pgMar w:top="1418" w:right="1418" w:bottom="1418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7F25E" w14:textId="77777777" w:rsidR="00386DB6" w:rsidRDefault="00386DB6">
      <w:r>
        <w:separator/>
      </w:r>
    </w:p>
  </w:endnote>
  <w:endnote w:type="continuationSeparator" w:id="0">
    <w:p w14:paraId="145D0CF7" w14:textId="77777777" w:rsidR="00386DB6" w:rsidRDefault="0038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020FD" w14:textId="77777777" w:rsidR="00B41525" w:rsidRDefault="00B41525" w:rsidP="00767B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6E5091" w14:textId="77777777" w:rsidR="00B41525" w:rsidRDefault="00B41525" w:rsidP="002808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BBAC5" w14:textId="77777777" w:rsidR="00B41525" w:rsidRPr="002A5CF5" w:rsidRDefault="00B41525">
    <w:pPr>
      <w:pStyle w:val="Stopka"/>
      <w:jc w:val="right"/>
      <w:rPr>
        <w:rFonts w:ascii="Calibri" w:hAnsi="Calibri" w:cs="Calibri"/>
        <w:sz w:val="18"/>
        <w:szCs w:val="18"/>
      </w:rPr>
    </w:pPr>
    <w:r w:rsidRPr="002A5CF5">
      <w:rPr>
        <w:rFonts w:ascii="Calibri" w:hAnsi="Calibri" w:cs="Calibri"/>
        <w:sz w:val="18"/>
        <w:szCs w:val="18"/>
      </w:rPr>
      <w:fldChar w:fldCharType="begin"/>
    </w:r>
    <w:r w:rsidRPr="002A5CF5">
      <w:rPr>
        <w:rFonts w:ascii="Calibri" w:hAnsi="Calibri" w:cs="Calibri"/>
        <w:sz w:val="18"/>
        <w:szCs w:val="18"/>
      </w:rPr>
      <w:instrText>PAGE   \* MERGEFORMAT</w:instrText>
    </w:r>
    <w:r w:rsidRPr="002A5CF5">
      <w:rPr>
        <w:rFonts w:ascii="Calibri" w:hAnsi="Calibri" w:cs="Calibri"/>
        <w:sz w:val="18"/>
        <w:szCs w:val="18"/>
      </w:rPr>
      <w:fldChar w:fldCharType="separate"/>
    </w:r>
    <w:r w:rsidR="005977AC">
      <w:rPr>
        <w:rFonts w:ascii="Calibri" w:hAnsi="Calibri" w:cs="Calibri"/>
        <w:noProof/>
        <w:sz w:val="18"/>
        <w:szCs w:val="18"/>
      </w:rPr>
      <w:t>1</w:t>
    </w:r>
    <w:r w:rsidRPr="002A5CF5">
      <w:rPr>
        <w:rFonts w:ascii="Calibri" w:hAnsi="Calibri" w:cs="Calibri"/>
        <w:sz w:val="18"/>
        <w:szCs w:val="18"/>
      </w:rPr>
      <w:fldChar w:fldCharType="end"/>
    </w:r>
  </w:p>
  <w:p w14:paraId="3138BA2F" w14:textId="77777777" w:rsidR="00B41525" w:rsidRPr="00C53619" w:rsidRDefault="00B41525" w:rsidP="00C53619">
    <w:pPr>
      <w:pStyle w:val="Stopka"/>
      <w:ind w:right="360"/>
      <w:jc w:val="right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85002" w14:textId="77777777" w:rsidR="00386DB6" w:rsidRDefault="00386DB6">
      <w:r>
        <w:separator/>
      </w:r>
    </w:p>
  </w:footnote>
  <w:footnote w:type="continuationSeparator" w:id="0">
    <w:p w14:paraId="23814014" w14:textId="77777777" w:rsidR="00386DB6" w:rsidRDefault="00386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59F42" w14:textId="0F20668F" w:rsidR="00B41525" w:rsidRPr="0030267C" w:rsidRDefault="00B41525" w:rsidP="00C53619">
    <w:pPr>
      <w:pStyle w:val="Tytu"/>
      <w:tabs>
        <w:tab w:val="left" w:pos="3252"/>
        <w:tab w:val="right" w:pos="9070"/>
      </w:tabs>
      <w:spacing w:line="240" w:lineRule="auto"/>
      <w:jc w:val="right"/>
      <w:rPr>
        <w:rFonts w:asciiTheme="minorHAnsi" w:hAnsiTheme="minorHAnsi" w:cstheme="minorHAnsi"/>
        <w:bCs/>
        <w:sz w:val="22"/>
        <w:szCs w:val="22"/>
      </w:rPr>
    </w:pPr>
    <w:r w:rsidRPr="0030267C">
      <w:rPr>
        <w:rFonts w:asciiTheme="minorHAnsi" w:hAnsiTheme="minorHAnsi" w:cstheme="minorHAnsi"/>
        <w:bCs/>
        <w:sz w:val="22"/>
        <w:szCs w:val="22"/>
      </w:rPr>
      <w:t>Załącznik nr 2</w:t>
    </w:r>
    <w:r w:rsidR="00A75D43" w:rsidRPr="0030267C">
      <w:rPr>
        <w:rFonts w:asciiTheme="minorHAnsi" w:hAnsiTheme="minorHAnsi" w:cstheme="minorHAnsi"/>
        <w:bCs/>
        <w:sz w:val="22"/>
        <w:szCs w:val="22"/>
      </w:rPr>
      <w:t>.</w:t>
    </w:r>
    <w:r w:rsidR="002E0FA2">
      <w:rPr>
        <w:rFonts w:asciiTheme="minorHAnsi" w:hAnsiTheme="minorHAnsi" w:cstheme="minorHAnsi"/>
        <w:bCs/>
        <w:sz w:val="22"/>
        <w:szCs w:val="22"/>
      </w:rPr>
      <w:t xml:space="preserve">5 </w:t>
    </w:r>
    <w:r w:rsidRPr="0030267C">
      <w:rPr>
        <w:rFonts w:asciiTheme="minorHAnsi" w:hAnsiTheme="minorHAnsi" w:cstheme="minorHAnsi"/>
        <w:bCs/>
        <w:sz w:val="22"/>
        <w:szCs w:val="22"/>
      </w:rPr>
      <w:t>do SWZ</w:t>
    </w:r>
  </w:p>
  <w:p w14:paraId="231B6099" w14:textId="77777777" w:rsidR="00B41525" w:rsidRPr="00C53619" w:rsidRDefault="0030267C" w:rsidP="002D4F4C">
    <w:pPr>
      <w:pStyle w:val="Tytu"/>
      <w:tabs>
        <w:tab w:val="left" w:pos="3252"/>
        <w:tab w:val="left" w:pos="8299"/>
        <w:tab w:val="right" w:pos="9070"/>
        <w:tab w:val="right" w:pos="14286"/>
      </w:tabs>
      <w:spacing w:line="240" w:lineRule="auto"/>
      <w:jc w:val="left"/>
      <w:rPr>
        <w:rFonts w:ascii="Calibri" w:hAnsi="Calibri" w:cs="Calibri"/>
        <w:bCs/>
        <w:sz w:val="18"/>
        <w:szCs w:val="18"/>
      </w:rPr>
    </w:pPr>
    <w:r>
      <w:rPr>
        <w:rFonts w:ascii="Calibri" w:hAnsi="Calibri" w:cs="Calibri"/>
        <w:bCs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59A5"/>
    <w:multiLevelType w:val="hybridMultilevel"/>
    <w:tmpl w:val="D4EAA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17D2"/>
    <w:multiLevelType w:val="hybridMultilevel"/>
    <w:tmpl w:val="EFC4B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03DC3"/>
    <w:multiLevelType w:val="hybridMultilevel"/>
    <w:tmpl w:val="7B18BDDA"/>
    <w:lvl w:ilvl="0" w:tplc="CEF6651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B7236"/>
    <w:multiLevelType w:val="hybridMultilevel"/>
    <w:tmpl w:val="911A1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9465D"/>
    <w:multiLevelType w:val="hybridMultilevel"/>
    <w:tmpl w:val="5DFAA0F6"/>
    <w:lvl w:ilvl="0" w:tplc="316C7BF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A25169"/>
    <w:multiLevelType w:val="hybridMultilevel"/>
    <w:tmpl w:val="CFA0B4C0"/>
    <w:lvl w:ilvl="0" w:tplc="153A9A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5C741DE"/>
    <w:multiLevelType w:val="hybridMultilevel"/>
    <w:tmpl w:val="A8E29986"/>
    <w:lvl w:ilvl="0" w:tplc="4D784D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646541C"/>
    <w:multiLevelType w:val="hybridMultilevel"/>
    <w:tmpl w:val="AE569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0521A"/>
    <w:multiLevelType w:val="hybridMultilevel"/>
    <w:tmpl w:val="6B703F84"/>
    <w:lvl w:ilvl="0" w:tplc="96801E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562237"/>
    <w:multiLevelType w:val="hybridMultilevel"/>
    <w:tmpl w:val="E2A8CF6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D5F747D"/>
    <w:multiLevelType w:val="hybridMultilevel"/>
    <w:tmpl w:val="838CFF36"/>
    <w:lvl w:ilvl="0" w:tplc="153A9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C2DB2"/>
    <w:multiLevelType w:val="hybridMultilevel"/>
    <w:tmpl w:val="8F089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66E4C"/>
    <w:multiLevelType w:val="hybridMultilevel"/>
    <w:tmpl w:val="8FA64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363"/>
        </w:tabs>
        <w:ind w:left="1363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31F0345"/>
    <w:multiLevelType w:val="hybridMultilevel"/>
    <w:tmpl w:val="782A6466"/>
    <w:lvl w:ilvl="0" w:tplc="C1A695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5166225"/>
    <w:multiLevelType w:val="multilevel"/>
    <w:tmpl w:val="41F009C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284" w:hanging="114"/>
      </w:pPr>
      <w:rPr>
        <w:rFonts w:hint="default"/>
        <w:b w:val="0"/>
        <w:i w:val="0"/>
      </w:rPr>
    </w:lvl>
    <w:lvl w:ilvl="2">
      <w:start w:val="1"/>
      <w:numFmt w:val="lowerLetter"/>
      <w:suff w:val="space"/>
      <w:lvlText w:val="%3)"/>
      <w:lvlJc w:val="left"/>
      <w:pPr>
        <w:ind w:left="454" w:hanging="114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624" w:hanging="11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ABD57EC"/>
    <w:multiLevelType w:val="hybridMultilevel"/>
    <w:tmpl w:val="16726814"/>
    <w:lvl w:ilvl="0" w:tplc="2D8E1E6E">
      <w:start w:val="1"/>
      <w:numFmt w:val="upperRoman"/>
      <w:lvlText w:val="%1."/>
      <w:lvlJc w:val="left"/>
      <w:pPr>
        <w:ind w:left="720" w:hanging="360"/>
      </w:pPr>
      <w:rPr>
        <w:rFonts w:ascii="Cambria" w:eastAsia="Calibri" w:hAnsi="Cambria" w:cs="Times New Roman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05D15"/>
    <w:multiLevelType w:val="hybridMultilevel"/>
    <w:tmpl w:val="F4981228"/>
    <w:lvl w:ilvl="0" w:tplc="E85827FE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cs="Times New Roman" w:hint="default"/>
        <w:i w:val="0"/>
        <w:color w:val="auto"/>
      </w:rPr>
    </w:lvl>
    <w:lvl w:ilvl="1" w:tplc="F808FD94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  <w:color w:val="auto"/>
      </w:rPr>
    </w:lvl>
    <w:lvl w:ilvl="2" w:tplc="A698B64A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cs="Times New Roman" w:hint="default"/>
        <w:i w:val="0"/>
        <w:color w:val="auto"/>
      </w:rPr>
    </w:lvl>
    <w:lvl w:ilvl="3" w:tplc="DE2483E2">
      <w:start w:val="1"/>
      <w:numFmt w:val="decimal"/>
      <w:lvlText w:val="%4)"/>
      <w:lvlJc w:val="left"/>
      <w:pPr>
        <w:tabs>
          <w:tab w:val="num" w:pos="907"/>
        </w:tabs>
        <w:ind w:left="907" w:hanging="453"/>
      </w:pPr>
      <w:rPr>
        <w:rFonts w:hint="default"/>
        <w:i w:val="0"/>
        <w:color w:val="auto"/>
      </w:rPr>
    </w:lvl>
    <w:lvl w:ilvl="4" w:tplc="63EE126A">
      <w:start w:val="1"/>
      <w:numFmt w:val="lowerLetter"/>
      <w:lvlText w:val="%5."/>
      <w:lvlJc w:val="left"/>
      <w:pPr>
        <w:tabs>
          <w:tab w:val="num" w:pos="1361"/>
        </w:tabs>
        <w:ind w:left="1361" w:hanging="454"/>
      </w:pPr>
      <w:rPr>
        <w:rFonts w:ascii="Times New Roman" w:eastAsia="Times New Roman" w:hAnsi="Times New Roman" w:hint="default"/>
        <w:b w:val="0"/>
        <w:bCs w:val="0"/>
        <w:i w:val="0"/>
        <w:color w:val="00000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24531B5"/>
    <w:multiLevelType w:val="hybridMultilevel"/>
    <w:tmpl w:val="6E0C3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4A73DF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057"/>
        </w:tabs>
        <w:ind w:left="2057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21" w15:restartNumberingAfterBreak="0">
    <w:nsid w:val="66552861"/>
    <w:multiLevelType w:val="hybridMultilevel"/>
    <w:tmpl w:val="0A444FB0"/>
    <w:lvl w:ilvl="0" w:tplc="7144D3E0">
      <w:start w:val="1"/>
      <w:numFmt w:val="decimal"/>
      <w:lvlText w:val="%1."/>
      <w:lvlJc w:val="left"/>
      <w:pPr>
        <w:ind w:left="54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3" w15:restartNumberingAfterBreak="0">
    <w:nsid w:val="738A4E37"/>
    <w:multiLevelType w:val="hybridMultilevel"/>
    <w:tmpl w:val="9AB00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2F3903"/>
    <w:multiLevelType w:val="hybridMultilevel"/>
    <w:tmpl w:val="1ACEA3BC"/>
    <w:lvl w:ilvl="0" w:tplc="5A68CEC4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i w:val="0"/>
        <w:u w:val="none"/>
      </w:rPr>
    </w:lvl>
    <w:lvl w:ilvl="1" w:tplc="8ADA6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F10868E8">
      <w:start w:val="1"/>
      <w:numFmt w:val="decimal"/>
      <w:lvlText w:val="%4)"/>
      <w:lvlJc w:val="left"/>
      <w:pPr>
        <w:ind w:left="786" w:hanging="360"/>
      </w:pPr>
      <w:rPr>
        <w:rFonts w:hint="default"/>
        <w:b w:val="0"/>
        <w:i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F29F0A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8AA7190"/>
    <w:multiLevelType w:val="hybridMultilevel"/>
    <w:tmpl w:val="D11EE6C6"/>
    <w:lvl w:ilvl="0" w:tplc="FB4C3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A8E5B39"/>
    <w:multiLevelType w:val="hybridMultilevel"/>
    <w:tmpl w:val="DA00E0FA"/>
    <w:lvl w:ilvl="0" w:tplc="1F58C382">
      <w:start w:val="1"/>
      <w:numFmt w:val="decimal"/>
      <w:lvlText w:val="%1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F5B57"/>
    <w:multiLevelType w:val="hybridMultilevel"/>
    <w:tmpl w:val="CB565B96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000000"/>
        <w:u w:val="none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BF83C6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D690AB8"/>
    <w:multiLevelType w:val="hybridMultilevel"/>
    <w:tmpl w:val="AA34336A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8D6312"/>
    <w:multiLevelType w:val="hybridMultilevel"/>
    <w:tmpl w:val="EFB0D860"/>
    <w:lvl w:ilvl="0" w:tplc="857A2C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vertAlign w:val="baseline"/>
      </w:rPr>
    </w:lvl>
    <w:lvl w:ilvl="1" w:tplc="1F58C382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num w:numId="1" w16cid:durableId="617874317">
    <w:abstractNumId w:val="7"/>
  </w:num>
  <w:num w:numId="2" w16cid:durableId="1529491361">
    <w:abstractNumId w:val="29"/>
  </w:num>
  <w:num w:numId="3" w16cid:durableId="1954289909">
    <w:abstractNumId w:val="24"/>
  </w:num>
  <w:num w:numId="4" w16cid:durableId="1160970814">
    <w:abstractNumId w:val="18"/>
  </w:num>
  <w:num w:numId="5" w16cid:durableId="1377049891">
    <w:abstractNumId w:val="8"/>
  </w:num>
  <w:num w:numId="6" w16cid:durableId="62798175">
    <w:abstractNumId w:val="10"/>
  </w:num>
  <w:num w:numId="7" w16cid:durableId="1918854373">
    <w:abstractNumId w:val="22"/>
  </w:num>
  <w:num w:numId="8" w16cid:durableId="936597227">
    <w:abstractNumId w:val="21"/>
  </w:num>
  <w:num w:numId="9" w16cid:durableId="1769425396">
    <w:abstractNumId w:val="27"/>
  </w:num>
  <w:num w:numId="10" w16cid:durableId="2026444666">
    <w:abstractNumId w:val="29"/>
  </w:num>
  <w:num w:numId="11" w16cid:durableId="14982272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9779117">
    <w:abstractNumId w:val="2"/>
  </w:num>
  <w:num w:numId="13" w16cid:durableId="1588689216">
    <w:abstractNumId w:val="26"/>
  </w:num>
  <w:num w:numId="14" w16cid:durableId="1286546805">
    <w:abstractNumId w:val="25"/>
  </w:num>
  <w:num w:numId="15" w16cid:durableId="14454666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7367651">
    <w:abstractNumId w:val="6"/>
  </w:num>
  <w:num w:numId="17" w16cid:durableId="1450315594">
    <w:abstractNumId w:val="0"/>
  </w:num>
  <w:num w:numId="18" w16cid:durableId="1617176833">
    <w:abstractNumId w:val="29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3213684">
    <w:abstractNumId w:val="4"/>
  </w:num>
  <w:num w:numId="20" w16cid:durableId="1747411513">
    <w:abstractNumId w:val="5"/>
  </w:num>
  <w:num w:numId="21" w16cid:durableId="678965517">
    <w:abstractNumId w:val="11"/>
  </w:num>
  <w:num w:numId="22" w16cid:durableId="1544755973">
    <w:abstractNumId w:val="9"/>
  </w:num>
  <w:num w:numId="23" w16cid:durableId="2025591860">
    <w:abstractNumId w:val="1"/>
  </w:num>
  <w:num w:numId="24" w16cid:durableId="45495321">
    <w:abstractNumId w:val="19"/>
  </w:num>
  <w:num w:numId="25" w16cid:durableId="1646273542">
    <w:abstractNumId w:val="12"/>
  </w:num>
  <w:num w:numId="26" w16cid:durableId="105540069">
    <w:abstractNumId w:val="17"/>
  </w:num>
  <w:num w:numId="27" w16cid:durableId="174853889">
    <w:abstractNumId w:val="15"/>
  </w:num>
  <w:num w:numId="28" w16cid:durableId="1955747366">
    <w:abstractNumId w:val="14"/>
  </w:num>
  <w:num w:numId="29" w16cid:durableId="43988776">
    <w:abstractNumId w:val="23"/>
  </w:num>
  <w:num w:numId="30" w16cid:durableId="630869936">
    <w:abstractNumId w:val="20"/>
  </w:num>
  <w:num w:numId="31" w16cid:durableId="2000576747">
    <w:abstractNumId w:val="13"/>
  </w:num>
  <w:num w:numId="32" w16cid:durableId="1938636707">
    <w:abstractNumId w:val="16"/>
  </w:num>
  <w:num w:numId="33" w16cid:durableId="454636400">
    <w:abstractNumId w:val="3"/>
  </w:num>
  <w:num w:numId="34" w16cid:durableId="49075411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6A"/>
    <w:rsid w:val="00006DD4"/>
    <w:rsid w:val="0001513D"/>
    <w:rsid w:val="0001527D"/>
    <w:rsid w:val="00021FC9"/>
    <w:rsid w:val="000241C1"/>
    <w:rsid w:val="00030E51"/>
    <w:rsid w:val="00035DBB"/>
    <w:rsid w:val="0003680F"/>
    <w:rsid w:val="0004440E"/>
    <w:rsid w:val="000452FF"/>
    <w:rsid w:val="00046F04"/>
    <w:rsid w:val="000471A8"/>
    <w:rsid w:val="00047B96"/>
    <w:rsid w:val="00050F47"/>
    <w:rsid w:val="000534BB"/>
    <w:rsid w:val="00054817"/>
    <w:rsid w:val="00063805"/>
    <w:rsid w:val="0006617C"/>
    <w:rsid w:val="00077332"/>
    <w:rsid w:val="00082038"/>
    <w:rsid w:val="0008281B"/>
    <w:rsid w:val="00082994"/>
    <w:rsid w:val="00082F01"/>
    <w:rsid w:val="00083734"/>
    <w:rsid w:val="00085610"/>
    <w:rsid w:val="00085724"/>
    <w:rsid w:val="00092C85"/>
    <w:rsid w:val="00094B02"/>
    <w:rsid w:val="000A0A3E"/>
    <w:rsid w:val="000A1899"/>
    <w:rsid w:val="000A263F"/>
    <w:rsid w:val="000A26CA"/>
    <w:rsid w:val="000A57ED"/>
    <w:rsid w:val="000A6FE2"/>
    <w:rsid w:val="000B09BB"/>
    <w:rsid w:val="000B6734"/>
    <w:rsid w:val="000C2369"/>
    <w:rsid w:val="000C2B2E"/>
    <w:rsid w:val="000C3D33"/>
    <w:rsid w:val="000C548A"/>
    <w:rsid w:val="000D0428"/>
    <w:rsid w:val="000D0698"/>
    <w:rsid w:val="000D1E9F"/>
    <w:rsid w:val="000D2544"/>
    <w:rsid w:val="000D304E"/>
    <w:rsid w:val="000D606C"/>
    <w:rsid w:val="000D7BC9"/>
    <w:rsid w:val="000E4840"/>
    <w:rsid w:val="000F24DB"/>
    <w:rsid w:val="000F2F14"/>
    <w:rsid w:val="000F38EF"/>
    <w:rsid w:val="0010478D"/>
    <w:rsid w:val="00107682"/>
    <w:rsid w:val="00112FDD"/>
    <w:rsid w:val="00114507"/>
    <w:rsid w:val="00115ED3"/>
    <w:rsid w:val="00116F4A"/>
    <w:rsid w:val="00120366"/>
    <w:rsid w:val="0012661D"/>
    <w:rsid w:val="001273FF"/>
    <w:rsid w:val="001336E3"/>
    <w:rsid w:val="00133DE2"/>
    <w:rsid w:val="001356A9"/>
    <w:rsid w:val="001375A2"/>
    <w:rsid w:val="00137E5F"/>
    <w:rsid w:val="00146922"/>
    <w:rsid w:val="0015205E"/>
    <w:rsid w:val="00153197"/>
    <w:rsid w:val="00155897"/>
    <w:rsid w:val="0016196E"/>
    <w:rsid w:val="00161970"/>
    <w:rsid w:val="00164226"/>
    <w:rsid w:val="00167B26"/>
    <w:rsid w:val="001700B3"/>
    <w:rsid w:val="00173484"/>
    <w:rsid w:val="0017452B"/>
    <w:rsid w:val="00176460"/>
    <w:rsid w:val="0017686E"/>
    <w:rsid w:val="00177ADA"/>
    <w:rsid w:val="00184B47"/>
    <w:rsid w:val="001851C6"/>
    <w:rsid w:val="00185B28"/>
    <w:rsid w:val="00185B4C"/>
    <w:rsid w:val="00187FA9"/>
    <w:rsid w:val="0019081A"/>
    <w:rsid w:val="00191C5A"/>
    <w:rsid w:val="00192108"/>
    <w:rsid w:val="00193CF1"/>
    <w:rsid w:val="00194D06"/>
    <w:rsid w:val="00194DE7"/>
    <w:rsid w:val="001A0305"/>
    <w:rsid w:val="001A2765"/>
    <w:rsid w:val="001A30EF"/>
    <w:rsid w:val="001A33E9"/>
    <w:rsid w:val="001B0CE5"/>
    <w:rsid w:val="001B16F1"/>
    <w:rsid w:val="001B66DE"/>
    <w:rsid w:val="001B6F76"/>
    <w:rsid w:val="001B7535"/>
    <w:rsid w:val="001C1700"/>
    <w:rsid w:val="001C314D"/>
    <w:rsid w:val="001C3D80"/>
    <w:rsid w:val="001C4AB2"/>
    <w:rsid w:val="001C5BC0"/>
    <w:rsid w:val="001C686E"/>
    <w:rsid w:val="001C6952"/>
    <w:rsid w:val="001C7B83"/>
    <w:rsid w:val="001D305A"/>
    <w:rsid w:val="001D31BF"/>
    <w:rsid w:val="001D4300"/>
    <w:rsid w:val="001D4341"/>
    <w:rsid w:val="001D687D"/>
    <w:rsid w:val="001E0EBD"/>
    <w:rsid w:val="001E57AF"/>
    <w:rsid w:val="001F153B"/>
    <w:rsid w:val="001F353D"/>
    <w:rsid w:val="001F4427"/>
    <w:rsid w:val="001F5A49"/>
    <w:rsid w:val="001F7396"/>
    <w:rsid w:val="001F7553"/>
    <w:rsid w:val="00200485"/>
    <w:rsid w:val="00205B85"/>
    <w:rsid w:val="00206331"/>
    <w:rsid w:val="0021182E"/>
    <w:rsid w:val="00214F47"/>
    <w:rsid w:val="0021667E"/>
    <w:rsid w:val="00217CF6"/>
    <w:rsid w:val="0022319B"/>
    <w:rsid w:val="00223641"/>
    <w:rsid w:val="002254AB"/>
    <w:rsid w:val="002315F1"/>
    <w:rsid w:val="00231803"/>
    <w:rsid w:val="00231F84"/>
    <w:rsid w:val="0024027D"/>
    <w:rsid w:val="00243A91"/>
    <w:rsid w:val="00244AA0"/>
    <w:rsid w:val="00255977"/>
    <w:rsid w:val="00257E89"/>
    <w:rsid w:val="00264FEE"/>
    <w:rsid w:val="00270553"/>
    <w:rsid w:val="00270996"/>
    <w:rsid w:val="00271164"/>
    <w:rsid w:val="00272D0F"/>
    <w:rsid w:val="00273B66"/>
    <w:rsid w:val="002751CC"/>
    <w:rsid w:val="002758A0"/>
    <w:rsid w:val="00275FF4"/>
    <w:rsid w:val="00277193"/>
    <w:rsid w:val="002808B0"/>
    <w:rsid w:val="0028621A"/>
    <w:rsid w:val="002917EF"/>
    <w:rsid w:val="002918BB"/>
    <w:rsid w:val="00291C9A"/>
    <w:rsid w:val="0029213E"/>
    <w:rsid w:val="00293F8B"/>
    <w:rsid w:val="00294B66"/>
    <w:rsid w:val="00295877"/>
    <w:rsid w:val="00296DF9"/>
    <w:rsid w:val="00297622"/>
    <w:rsid w:val="002A02CB"/>
    <w:rsid w:val="002A58DE"/>
    <w:rsid w:val="002A5CF5"/>
    <w:rsid w:val="002A5CF6"/>
    <w:rsid w:val="002B0B2A"/>
    <w:rsid w:val="002B28A8"/>
    <w:rsid w:val="002B49EC"/>
    <w:rsid w:val="002B5DA9"/>
    <w:rsid w:val="002C03F4"/>
    <w:rsid w:val="002C25FE"/>
    <w:rsid w:val="002C3752"/>
    <w:rsid w:val="002C4EA8"/>
    <w:rsid w:val="002C510C"/>
    <w:rsid w:val="002C5D3A"/>
    <w:rsid w:val="002D4F4C"/>
    <w:rsid w:val="002E0FA2"/>
    <w:rsid w:val="002F2329"/>
    <w:rsid w:val="002F2364"/>
    <w:rsid w:val="00300121"/>
    <w:rsid w:val="0030267C"/>
    <w:rsid w:val="003052E3"/>
    <w:rsid w:val="003058CA"/>
    <w:rsid w:val="003147DC"/>
    <w:rsid w:val="00314B92"/>
    <w:rsid w:val="0031511F"/>
    <w:rsid w:val="00322D3A"/>
    <w:rsid w:val="003231EB"/>
    <w:rsid w:val="003241B0"/>
    <w:rsid w:val="003243EB"/>
    <w:rsid w:val="003246E8"/>
    <w:rsid w:val="00324EF7"/>
    <w:rsid w:val="003259CE"/>
    <w:rsid w:val="00326BC1"/>
    <w:rsid w:val="00330A66"/>
    <w:rsid w:val="0033271E"/>
    <w:rsid w:val="00337F55"/>
    <w:rsid w:val="00337FBB"/>
    <w:rsid w:val="003402A9"/>
    <w:rsid w:val="00343D44"/>
    <w:rsid w:val="00343F9D"/>
    <w:rsid w:val="0034568C"/>
    <w:rsid w:val="00345DDC"/>
    <w:rsid w:val="00345ECD"/>
    <w:rsid w:val="00360AD0"/>
    <w:rsid w:val="00362028"/>
    <w:rsid w:val="00363964"/>
    <w:rsid w:val="00372146"/>
    <w:rsid w:val="00374E75"/>
    <w:rsid w:val="003755D2"/>
    <w:rsid w:val="00376D42"/>
    <w:rsid w:val="003832E2"/>
    <w:rsid w:val="00386DB6"/>
    <w:rsid w:val="00394EE0"/>
    <w:rsid w:val="00396F21"/>
    <w:rsid w:val="003A0FA9"/>
    <w:rsid w:val="003A1068"/>
    <w:rsid w:val="003A44C3"/>
    <w:rsid w:val="003A782B"/>
    <w:rsid w:val="003B5CD1"/>
    <w:rsid w:val="003B6A3E"/>
    <w:rsid w:val="003B72DD"/>
    <w:rsid w:val="003C1C5B"/>
    <w:rsid w:val="003C3AF4"/>
    <w:rsid w:val="003C5A02"/>
    <w:rsid w:val="003D5C36"/>
    <w:rsid w:val="003D6AF4"/>
    <w:rsid w:val="003D7051"/>
    <w:rsid w:val="003D721D"/>
    <w:rsid w:val="003D746C"/>
    <w:rsid w:val="003E0026"/>
    <w:rsid w:val="003E20E1"/>
    <w:rsid w:val="003E2370"/>
    <w:rsid w:val="003E3104"/>
    <w:rsid w:val="003E346D"/>
    <w:rsid w:val="003E47FF"/>
    <w:rsid w:val="003E677F"/>
    <w:rsid w:val="003E6CDA"/>
    <w:rsid w:val="003F1F90"/>
    <w:rsid w:val="003F2132"/>
    <w:rsid w:val="003F4797"/>
    <w:rsid w:val="003F5C84"/>
    <w:rsid w:val="00402A8C"/>
    <w:rsid w:val="00407BA4"/>
    <w:rsid w:val="00425559"/>
    <w:rsid w:val="004262BA"/>
    <w:rsid w:val="00427368"/>
    <w:rsid w:val="004323C3"/>
    <w:rsid w:val="00432BB1"/>
    <w:rsid w:val="00433E71"/>
    <w:rsid w:val="00436990"/>
    <w:rsid w:val="00442712"/>
    <w:rsid w:val="0044428C"/>
    <w:rsid w:val="0044678F"/>
    <w:rsid w:val="004505D5"/>
    <w:rsid w:val="00450DC5"/>
    <w:rsid w:val="004523F8"/>
    <w:rsid w:val="00454549"/>
    <w:rsid w:val="00462F7A"/>
    <w:rsid w:val="00465745"/>
    <w:rsid w:val="00466AE5"/>
    <w:rsid w:val="00467A04"/>
    <w:rsid w:val="00480BA2"/>
    <w:rsid w:val="004828C7"/>
    <w:rsid w:val="004868EB"/>
    <w:rsid w:val="00486E6B"/>
    <w:rsid w:val="004909A3"/>
    <w:rsid w:val="00490C74"/>
    <w:rsid w:val="0049180A"/>
    <w:rsid w:val="0049415C"/>
    <w:rsid w:val="00495042"/>
    <w:rsid w:val="0049542F"/>
    <w:rsid w:val="00496DDD"/>
    <w:rsid w:val="00497FB3"/>
    <w:rsid w:val="004A2BDA"/>
    <w:rsid w:val="004A63A7"/>
    <w:rsid w:val="004A7183"/>
    <w:rsid w:val="004B03CC"/>
    <w:rsid w:val="004B206D"/>
    <w:rsid w:val="004B20C9"/>
    <w:rsid w:val="004B3DD3"/>
    <w:rsid w:val="004B43E9"/>
    <w:rsid w:val="004B6526"/>
    <w:rsid w:val="004C2EB8"/>
    <w:rsid w:val="004C3C41"/>
    <w:rsid w:val="004C4A12"/>
    <w:rsid w:val="004C70B6"/>
    <w:rsid w:val="004D0A1C"/>
    <w:rsid w:val="004D42EB"/>
    <w:rsid w:val="004D6E84"/>
    <w:rsid w:val="004E11D3"/>
    <w:rsid w:val="004E2238"/>
    <w:rsid w:val="004E30C8"/>
    <w:rsid w:val="004E697A"/>
    <w:rsid w:val="004E6BF8"/>
    <w:rsid w:val="004E7D49"/>
    <w:rsid w:val="004F0EE3"/>
    <w:rsid w:val="004F3178"/>
    <w:rsid w:val="004F3CC9"/>
    <w:rsid w:val="004F54F9"/>
    <w:rsid w:val="005000D8"/>
    <w:rsid w:val="00500CCF"/>
    <w:rsid w:val="005063B6"/>
    <w:rsid w:val="00513243"/>
    <w:rsid w:val="00520B9A"/>
    <w:rsid w:val="00522E5C"/>
    <w:rsid w:val="00524E55"/>
    <w:rsid w:val="00526772"/>
    <w:rsid w:val="0053258E"/>
    <w:rsid w:val="0053286C"/>
    <w:rsid w:val="005375F6"/>
    <w:rsid w:val="00540D33"/>
    <w:rsid w:val="005435D2"/>
    <w:rsid w:val="00543827"/>
    <w:rsid w:val="00554BE3"/>
    <w:rsid w:val="00556AE2"/>
    <w:rsid w:val="005604B9"/>
    <w:rsid w:val="00560ECD"/>
    <w:rsid w:val="00563523"/>
    <w:rsid w:val="005664F9"/>
    <w:rsid w:val="00567E93"/>
    <w:rsid w:val="00571B8B"/>
    <w:rsid w:val="00573C6E"/>
    <w:rsid w:val="00575D59"/>
    <w:rsid w:val="00575D6F"/>
    <w:rsid w:val="00580E69"/>
    <w:rsid w:val="005870A0"/>
    <w:rsid w:val="00592C30"/>
    <w:rsid w:val="00594FD6"/>
    <w:rsid w:val="005977AC"/>
    <w:rsid w:val="005A29F6"/>
    <w:rsid w:val="005A5C48"/>
    <w:rsid w:val="005A7186"/>
    <w:rsid w:val="005B574D"/>
    <w:rsid w:val="005B6F2E"/>
    <w:rsid w:val="005C0E5E"/>
    <w:rsid w:val="005C33AB"/>
    <w:rsid w:val="005C427B"/>
    <w:rsid w:val="005C44CF"/>
    <w:rsid w:val="005C49E9"/>
    <w:rsid w:val="005C7D6E"/>
    <w:rsid w:val="005D1AE8"/>
    <w:rsid w:val="005D3CE4"/>
    <w:rsid w:val="005D519A"/>
    <w:rsid w:val="005E3C42"/>
    <w:rsid w:val="005E70D0"/>
    <w:rsid w:val="005F6996"/>
    <w:rsid w:val="005F6C1A"/>
    <w:rsid w:val="00600AF6"/>
    <w:rsid w:val="00611938"/>
    <w:rsid w:val="0062121F"/>
    <w:rsid w:val="00624C26"/>
    <w:rsid w:val="00627C29"/>
    <w:rsid w:val="00641224"/>
    <w:rsid w:val="0064213E"/>
    <w:rsid w:val="0064290D"/>
    <w:rsid w:val="00651586"/>
    <w:rsid w:val="0066032E"/>
    <w:rsid w:val="00660488"/>
    <w:rsid w:val="00660F60"/>
    <w:rsid w:val="006664B5"/>
    <w:rsid w:val="00672B2C"/>
    <w:rsid w:val="00672E16"/>
    <w:rsid w:val="00675E3E"/>
    <w:rsid w:val="00677B0C"/>
    <w:rsid w:val="00687E4E"/>
    <w:rsid w:val="00692CE0"/>
    <w:rsid w:val="00693273"/>
    <w:rsid w:val="006A0399"/>
    <w:rsid w:val="006B02BC"/>
    <w:rsid w:val="006B1984"/>
    <w:rsid w:val="006B1EC4"/>
    <w:rsid w:val="006B1FF1"/>
    <w:rsid w:val="006B714F"/>
    <w:rsid w:val="006C3088"/>
    <w:rsid w:val="006C5AD3"/>
    <w:rsid w:val="006C797C"/>
    <w:rsid w:val="006C7E0D"/>
    <w:rsid w:val="006D082E"/>
    <w:rsid w:val="006D1895"/>
    <w:rsid w:val="006D19D5"/>
    <w:rsid w:val="006D2682"/>
    <w:rsid w:val="006D3AAC"/>
    <w:rsid w:val="006D3E87"/>
    <w:rsid w:val="006D5D73"/>
    <w:rsid w:val="006D7EA0"/>
    <w:rsid w:val="006E0BFE"/>
    <w:rsid w:val="006E1355"/>
    <w:rsid w:val="006F6A26"/>
    <w:rsid w:val="00702598"/>
    <w:rsid w:val="0070418A"/>
    <w:rsid w:val="00705092"/>
    <w:rsid w:val="00710B03"/>
    <w:rsid w:val="00712359"/>
    <w:rsid w:val="007126B7"/>
    <w:rsid w:val="007146AE"/>
    <w:rsid w:val="00720CFE"/>
    <w:rsid w:val="00721695"/>
    <w:rsid w:val="007258BA"/>
    <w:rsid w:val="007331FB"/>
    <w:rsid w:val="0073369A"/>
    <w:rsid w:val="00744BAC"/>
    <w:rsid w:val="007502B2"/>
    <w:rsid w:val="007534E0"/>
    <w:rsid w:val="00753C01"/>
    <w:rsid w:val="00754430"/>
    <w:rsid w:val="00756AC7"/>
    <w:rsid w:val="0076157A"/>
    <w:rsid w:val="00766241"/>
    <w:rsid w:val="00767BCB"/>
    <w:rsid w:val="007725E5"/>
    <w:rsid w:val="00775AC0"/>
    <w:rsid w:val="007769A6"/>
    <w:rsid w:val="00777231"/>
    <w:rsid w:val="00777456"/>
    <w:rsid w:val="00780C44"/>
    <w:rsid w:val="00782C67"/>
    <w:rsid w:val="0078365B"/>
    <w:rsid w:val="00790BE5"/>
    <w:rsid w:val="00790D32"/>
    <w:rsid w:val="007926C2"/>
    <w:rsid w:val="007933FD"/>
    <w:rsid w:val="007935BB"/>
    <w:rsid w:val="007A4EFA"/>
    <w:rsid w:val="007A546E"/>
    <w:rsid w:val="007A5827"/>
    <w:rsid w:val="007B2C01"/>
    <w:rsid w:val="007B474F"/>
    <w:rsid w:val="007B54EF"/>
    <w:rsid w:val="007B64E8"/>
    <w:rsid w:val="007C180A"/>
    <w:rsid w:val="007C2548"/>
    <w:rsid w:val="007C276C"/>
    <w:rsid w:val="007C5206"/>
    <w:rsid w:val="007C73A2"/>
    <w:rsid w:val="007D21A0"/>
    <w:rsid w:val="007D7436"/>
    <w:rsid w:val="007E14DA"/>
    <w:rsid w:val="007E242A"/>
    <w:rsid w:val="007E27C9"/>
    <w:rsid w:val="007E3ADC"/>
    <w:rsid w:val="007E51B2"/>
    <w:rsid w:val="007E7802"/>
    <w:rsid w:val="007F1326"/>
    <w:rsid w:val="007F166B"/>
    <w:rsid w:val="007F5286"/>
    <w:rsid w:val="007F602C"/>
    <w:rsid w:val="007F6FEF"/>
    <w:rsid w:val="008017AB"/>
    <w:rsid w:val="008030AF"/>
    <w:rsid w:val="0080527E"/>
    <w:rsid w:val="0081704A"/>
    <w:rsid w:val="0082171E"/>
    <w:rsid w:val="008267AD"/>
    <w:rsid w:val="008320EA"/>
    <w:rsid w:val="00840ACE"/>
    <w:rsid w:val="008423A9"/>
    <w:rsid w:val="008424CB"/>
    <w:rsid w:val="00842A80"/>
    <w:rsid w:val="00844435"/>
    <w:rsid w:val="00847757"/>
    <w:rsid w:val="00855ABE"/>
    <w:rsid w:val="00855F12"/>
    <w:rsid w:val="008608A1"/>
    <w:rsid w:val="00864795"/>
    <w:rsid w:val="0086645F"/>
    <w:rsid w:val="00871A01"/>
    <w:rsid w:val="00875247"/>
    <w:rsid w:val="0087572E"/>
    <w:rsid w:val="00876E2E"/>
    <w:rsid w:val="00877B38"/>
    <w:rsid w:val="008839A8"/>
    <w:rsid w:val="00895723"/>
    <w:rsid w:val="008963EC"/>
    <w:rsid w:val="008A10A7"/>
    <w:rsid w:val="008A3A90"/>
    <w:rsid w:val="008A7183"/>
    <w:rsid w:val="008B42E9"/>
    <w:rsid w:val="008B6056"/>
    <w:rsid w:val="008B6711"/>
    <w:rsid w:val="008C308D"/>
    <w:rsid w:val="008C34D5"/>
    <w:rsid w:val="008C65FC"/>
    <w:rsid w:val="008C72AE"/>
    <w:rsid w:val="008C78A1"/>
    <w:rsid w:val="008D287F"/>
    <w:rsid w:val="008D4514"/>
    <w:rsid w:val="008E0C22"/>
    <w:rsid w:val="008E78CF"/>
    <w:rsid w:val="008F21A5"/>
    <w:rsid w:val="008F5166"/>
    <w:rsid w:val="00904C6B"/>
    <w:rsid w:val="009054AB"/>
    <w:rsid w:val="009062C1"/>
    <w:rsid w:val="00906B40"/>
    <w:rsid w:val="00910305"/>
    <w:rsid w:val="00913B57"/>
    <w:rsid w:val="00921B5C"/>
    <w:rsid w:val="00921FEF"/>
    <w:rsid w:val="00922D4B"/>
    <w:rsid w:val="0092443F"/>
    <w:rsid w:val="009252A3"/>
    <w:rsid w:val="00926DFA"/>
    <w:rsid w:val="00930A97"/>
    <w:rsid w:val="00932826"/>
    <w:rsid w:val="00936208"/>
    <w:rsid w:val="00936D98"/>
    <w:rsid w:val="00937694"/>
    <w:rsid w:val="009400E4"/>
    <w:rsid w:val="009406A1"/>
    <w:rsid w:val="009452CA"/>
    <w:rsid w:val="009501BB"/>
    <w:rsid w:val="00951221"/>
    <w:rsid w:val="00951E6C"/>
    <w:rsid w:val="00955B1F"/>
    <w:rsid w:val="009561F3"/>
    <w:rsid w:val="00960AB1"/>
    <w:rsid w:val="0096101F"/>
    <w:rsid w:val="00961035"/>
    <w:rsid w:val="009613FC"/>
    <w:rsid w:val="00962826"/>
    <w:rsid w:val="0096795F"/>
    <w:rsid w:val="00971133"/>
    <w:rsid w:val="00971799"/>
    <w:rsid w:val="00972C42"/>
    <w:rsid w:val="00972E7B"/>
    <w:rsid w:val="00975613"/>
    <w:rsid w:val="0098091E"/>
    <w:rsid w:val="0098144A"/>
    <w:rsid w:val="009828E0"/>
    <w:rsid w:val="0098580D"/>
    <w:rsid w:val="00986636"/>
    <w:rsid w:val="00992547"/>
    <w:rsid w:val="00993343"/>
    <w:rsid w:val="00995F2E"/>
    <w:rsid w:val="00997CE8"/>
    <w:rsid w:val="009A0801"/>
    <w:rsid w:val="009A39C8"/>
    <w:rsid w:val="009A475A"/>
    <w:rsid w:val="009A5A11"/>
    <w:rsid w:val="009B135A"/>
    <w:rsid w:val="009B221E"/>
    <w:rsid w:val="009B49EC"/>
    <w:rsid w:val="009B60A3"/>
    <w:rsid w:val="009B6B05"/>
    <w:rsid w:val="009B78C4"/>
    <w:rsid w:val="009C3C83"/>
    <w:rsid w:val="009C3D06"/>
    <w:rsid w:val="009D1315"/>
    <w:rsid w:val="009D26F5"/>
    <w:rsid w:val="009D2A66"/>
    <w:rsid w:val="009D4202"/>
    <w:rsid w:val="009D6235"/>
    <w:rsid w:val="009E10BC"/>
    <w:rsid w:val="009E1BDA"/>
    <w:rsid w:val="009E4D5C"/>
    <w:rsid w:val="009F6E26"/>
    <w:rsid w:val="00A00884"/>
    <w:rsid w:val="00A01256"/>
    <w:rsid w:val="00A05864"/>
    <w:rsid w:val="00A10A94"/>
    <w:rsid w:val="00A117E5"/>
    <w:rsid w:val="00A120C5"/>
    <w:rsid w:val="00A1236B"/>
    <w:rsid w:val="00A130EB"/>
    <w:rsid w:val="00A17C5E"/>
    <w:rsid w:val="00A20145"/>
    <w:rsid w:val="00A20B22"/>
    <w:rsid w:val="00A246A8"/>
    <w:rsid w:val="00A27F56"/>
    <w:rsid w:val="00A405B2"/>
    <w:rsid w:val="00A422AA"/>
    <w:rsid w:val="00A4409D"/>
    <w:rsid w:val="00A4531E"/>
    <w:rsid w:val="00A472FF"/>
    <w:rsid w:val="00A50F0B"/>
    <w:rsid w:val="00A52974"/>
    <w:rsid w:val="00A55E4E"/>
    <w:rsid w:val="00A573C3"/>
    <w:rsid w:val="00A71132"/>
    <w:rsid w:val="00A71511"/>
    <w:rsid w:val="00A75D43"/>
    <w:rsid w:val="00A7647A"/>
    <w:rsid w:val="00A80521"/>
    <w:rsid w:val="00A8073C"/>
    <w:rsid w:val="00A8308F"/>
    <w:rsid w:val="00A9240C"/>
    <w:rsid w:val="00A94B93"/>
    <w:rsid w:val="00AA072A"/>
    <w:rsid w:val="00AA1E7E"/>
    <w:rsid w:val="00AA297D"/>
    <w:rsid w:val="00AA300A"/>
    <w:rsid w:val="00AA4619"/>
    <w:rsid w:val="00AA5EC1"/>
    <w:rsid w:val="00AA74B8"/>
    <w:rsid w:val="00AB00A0"/>
    <w:rsid w:val="00AB07A6"/>
    <w:rsid w:val="00AB1FF1"/>
    <w:rsid w:val="00AB4A8B"/>
    <w:rsid w:val="00AC7B9B"/>
    <w:rsid w:val="00AD01BC"/>
    <w:rsid w:val="00AD02E0"/>
    <w:rsid w:val="00AD0D36"/>
    <w:rsid w:val="00AD3825"/>
    <w:rsid w:val="00AD51A2"/>
    <w:rsid w:val="00AD5C51"/>
    <w:rsid w:val="00AE42BA"/>
    <w:rsid w:val="00AE4936"/>
    <w:rsid w:val="00AE4FF9"/>
    <w:rsid w:val="00AF236D"/>
    <w:rsid w:val="00AF2DF4"/>
    <w:rsid w:val="00B05AF6"/>
    <w:rsid w:val="00B066AD"/>
    <w:rsid w:val="00B06BC1"/>
    <w:rsid w:val="00B06BCB"/>
    <w:rsid w:val="00B06FD3"/>
    <w:rsid w:val="00B07085"/>
    <w:rsid w:val="00B1049B"/>
    <w:rsid w:val="00B12776"/>
    <w:rsid w:val="00B1478D"/>
    <w:rsid w:val="00B156A2"/>
    <w:rsid w:val="00B21FD2"/>
    <w:rsid w:val="00B3051F"/>
    <w:rsid w:val="00B32BB1"/>
    <w:rsid w:val="00B340E3"/>
    <w:rsid w:val="00B341B5"/>
    <w:rsid w:val="00B37286"/>
    <w:rsid w:val="00B40A6C"/>
    <w:rsid w:val="00B40DC9"/>
    <w:rsid w:val="00B41525"/>
    <w:rsid w:val="00B45E90"/>
    <w:rsid w:val="00B5265A"/>
    <w:rsid w:val="00B531FA"/>
    <w:rsid w:val="00B536E5"/>
    <w:rsid w:val="00B546E1"/>
    <w:rsid w:val="00B637C6"/>
    <w:rsid w:val="00B6641E"/>
    <w:rsid w:val="00B66E73"/>
    <w:rsid w:val="00B714A0"/>
    <w:rsid w:val="00B72A1B"/>
    <w:rsid w:val="00B75441"/>
    <w:rsid w:val="00B76634"/>
    <w:rsid w:val="00B81B4E"/>
    <w:rsid w:val="00B82B0A"/>
    <w:rsid w:val="00B82CCF"/>
    <w:rsid w:val="00B862A7"/>
    <w:rsid w:val="00B979D7"/>
    <w:rsid w:val="00BA1E8A"/>
    <w:rsid w:val="00BA2B26"/>
    <w:rsid w:val="00BA5C41"/>
    <w:rsid w:val="00BA625B"/>
    <w:rsid w:val="00BA67D6"/>
    <w:rsid w:val="00BB2092"/>
    <w:rsid w:val="00BC0E16"/>
    <w:rsid w:val="00BC2222"/>
    <w:rsid w:val="00BC2F30"/>
    <w:rsid w:val="00BC6010"/>
    <w:rsid w:val="00BC621B"/>
    <w:rsid w:val="00BD4BF4"/>
    <w:rsid w:val="00BD6705"/>
    <w:rsid w:val="00BD755C"/>
    <w:rsid w:val="00BE2A05"/>
    <w:rsid w:val="00BE7787"/>
    <w:rsid w:val="00BE78CD"/>
    <w:rsid w:val="00BF08D2"/>
    <w:rsid w:val="00BF23BA"/>
    <w:rsid w:val="00BF3E6C"/>
    <w:rsid w:val="00BF3EBB"/>
    <w:rsid w:val="00BF462D"/>
    <w:rsid w:val="00BF5950"/>
    <w:rsid w:val="00C05836"/>
    <w:rsid w:val="00C07664"/>
    <w:rsid w:val="00C10F66"/>
    <w:rsid w:val="00C13873"/>
    <w:rsid w:val="00C14308"/>
    <w:rsid w:val="00C24775"/>
    <w:rsid w:val="00C270AA"/>
    <w:rsid w:val="00C312DF"/>
    <w:rsid w:val="00C34664"/>
    <w:rsid w:val="00C35427"/>
    <w:rsid w:val="00C36611"/>
    <w:rsid w:val="00C40680"/>
    <w:rsid w:val="00C41329"/>
    <w:rsid w:val="00C422FE"/>
    <w:rsid w:val="00C44261"/>
    <w:rsid w:val="00C447BB"/>
    <w:rsid w:val="00C453B6"/>
    <w:rsid w:val="00C46DD1"/>
    <w:rsid w:val="00C52A75"/>
    <w:rsid w:val="00C53619"/>
    <w:rsid w:val="00C53EDC"/>
    <w:rsid w:val="00C54711"/>
    <w:rsid w:val="00C54FB0"/>
    <w:rsid w:val="00C568B8"/>
    <w:rsid w:val="00C60D46"/>
    <w:rsid w:val="00C63738"/>
    <w:rsid w:val="00C63742"/>
    <w:rsid w:val="00C643F5"/>
    <w:rsid w:val="00C661BE"/>
    <w:rsid w:val="00C66265"/>
    <w:rsid w:val="00C66374"/>
    <w:rsid w:val="00C669A7"/>
    <w:rsid w:val="00C715C5"/>
    <w:rsid w:val="00C73239"/>
    <w:rsid w:val="00C80046"/>
    <w:rsid w:val="00C82975"/>
    <w:rsid w:val="00C86D1E"/>
    <w:rsid w:val="00C87742"/>
    <w:rsid w:val="00C92141"/>
    <w:rsid w:val="00C925EB"/>
    <w:rsid w:val="00C94089"/>
    <w:rsid w:val="00C95E19"/>
    <w:rsid w:val="00CA280B"/>
    <w:rsid w:val="00CA2E10"/>
    <w:rsid w:val="00CA60D2"/>
    <w:rsid w:val="00CB0415"/>
    <w:rsid w:val="00CB3349"/>
    <w:rsid w:val="00CC15A5"/>
    <w:rsid w:val="00CC6AE9"/>
    <w:rsid w:val="00CD1344"/>
    <w:rsid w:val="00CD460B"/>
    <w:rsid w:val="00CD67FA"/>
    <w:rsid w:val="00CE16A7"/>
    <w:rsid w:val="00CE3E41"/>
    <w:rsid w:val="00CE50E8"/>
    <w:rsid w:val="00CE7164"/>
    <w:rsid w:val="00D017CA"/>
    <w:rsid w:val="00D0397E"/>
    <w:rsid w:val="00D04544"/>
    <w:rsid w:val="00D046B6"/>
    <w:rsid w:val="00D05B46"/>
    <w:rsid w:val="00D1232D"/>
    <w:rsid w:val="00D124E3"/>
    <w:rsid w:val="00D13AD3"/>
    <w:rsid w:val="00D13DCB"/>
    <w:rsid w:val="00D165B7"/>
    <w:rsid w:val="00D17533"/>
    <w:rsid w:val="00D2609E"/>
    <w:rsid w:val="00D35AD4"/>
    <w:rsid w:val="00D409DD"/>
    <w:rsid w:val="00D56CE4"/>
    <w:rsid w:val="00D56D00"/>
    <w:rsid w:val="00D61D8B"/>
    <w:rsid w:val="00D62D28"/>
    <w:rsid w:val="00D65321"/>
    <w:rsid w:val="00D668BA"/>
    <w:rsid w:val="00D70142"/>
    <w:rsid w:val="00D70E35"/>
    <w:rsid w:val="00D72680"/>
    <w:rsid w:val="00D7381E"/>
    <w:rsid w:val="00D73F58"/>
    <w:rsid w:val="00D75B44"/>
    <w:rsid w:val="00D77C8D"/>
    <w:rsid w:val="00D81181"/>
    <w:rsid w:val="00D81A74"/>
    <w:rsid w:val="00D9020C"/>
    <w:rsid w:val="00D922B0"/>
    <w:rsid w:val="00D925D6"/>
    <w:rsid w:val="00D92AF9"/>
    <w:rsid w:val="00DA03FB"/>
    <w:rsid w:val="00DA1E51"/>
    <w:rsid w:val="00DA1FBD"/>
    <w:rsid w:val="00DA347F"/>
    <w:rsid w:val="00DA385B"/>
    <w:rsid w:val="00DB2B12"/>
    <w:rsid w:val="00DB3842"/>
    <w:rsid w:val="00DC2548"/>
    <w:rsid w:val="00DD473D"/>
    <w:rsid w:val="00DE120C"/>
    <w:rsid w:val="00DE18D5"/>
    <w:rsid w:val="00DE1CA8"/>
    <w:rsid w:val="00DE314D"/>
    <w:rsid w:val="00DE4039"/>
    <w:rsid w:val="00DE5143"/>
    <w:rsid w:val="00DE55AF"/>
    <w:rsid w:val="00DE5DF5"/>
    <w:rsid w:val="00DE61FD"/>
    <w:rsid w:val="00DE6357"/>
    <w:rsid w:val="00DF4C81"/>
    <w:rsid w:val="00DF703C"/>
    <w:rsid w:val="00E01A0A"/>
    <w:rsid w:val="00E03BAE"/>
    <w:rsid w:val="00E0463A"/>
    <w:rsid w:val="00E04E1B"/>
    <w:rsid w:val="00E07744"/>
    <w:rsid w:val="00E129A2"/>
    <w:rsid w:val="00E15F49"/>
    <w:rsid w:val="00E17EF4"/>
    <w:rsid w:val="00E25B73"/>
    <w:rsid w:val="00E26D92"/>
    <w:rsid w:val="00E356DF"/>
    <w:rsid w:val="00E36B8F"/>
    <w:rsid w:val="00E40481"/>
    <w:rsid w:val="00E433BC"/>
    <w:rsid w:val="00E4421A"/>
    <w:rsid w:val="00E54489"/>
    <w:rsid w:val="00E55B5E"/>
    <w:rsid w:val="00E6080A"/>
    <w:rsid w:val="00E61CAE"/>
    <w:rsid w:val="00E63D3C"/>
    <w:rsid w:val="00E7062C"/>
    <w:rsid w:val="00E74DB3"/>
    <w:rsid w:val="00E81E9E"/>
    <w:rsid w:val="00E83284"/>
    <w:rsid w:val="00E858D0"/>
    <w:rsid w:val="00E861E5"/>
    <w:rsid w:val="00E91BF4"/>
    <w:rsid w:val="00E95E9A"/>
    <w:rsid w:val="00E96647"/>
    <w:rsid w:val="00EA0DBC"/>
    <w:rsid w:val="00EA2619"/>
    <w:rsid w:val="00EA2DA3"/>
    <w:rsid w:val="00EA2E22"/>
    <w:rsid w:val="00EA66B6"/>
    <w:rsid w:val="00EA72EE"/>
    <w:rsid w:val="00EB0051"/>
    <w:rsid w:val="00EB029B"/>
    <w:rsid w:val="00EB3389"/>
    <w:rsid w:val="00EC3DB3"/>
    <w:rsid w:val="00EC41FE"/>
    <w:rsid w:val="00EC47C9"/>
    <w:rsid w:val="00EC4FE5"/>
    <w:rsid w:val="00ED4617"/>
    <w:rsid w:val="00ED4FCA"/>
    <w:rsid w:val="00EE1E8D"/>
    <w:rsid w:val="00EE33BF"/>
    <w:rsid w:val="00EF140B"/>
    <w:rsid w:val="00EF1E45"/>
    <w:rsid w:val="00EF4201"/>
    <w:rsid w:val="00EF4D3B"/>
    <w:rsid w:val="00F00368"/>
    <w:rsid w:val="00F01E03"/>
    <w:rsid w:val="00F05E68"/>
    <w:rsid w:val="00F06E6B"/>
    <w:rsid w:val="00F115AA"/>
    <w:rsid w:val="00F14BB6"/>
    <w:rsid w:val="00F21FA1"/>
    <w:rsid w:val="00F27CFD"/>
    <w:rsid w:val="00F32AC9"/>
    <w:rsid w:val="00F3377B"/>
    <w:rsid w:val="00F33C07"/>
    <w:rsid w:val="00F40D59"/>
    <w:rsid w:val="00F40F6A"/>
    <w:rsid w:val="00F41A6E"/>
    <w:rsid w:val="00F41C89"/>
    <w:rsid w:val="00F45783"/>
    <w:rsid w:val="00F45F59"/>
    <w:rsid w:val="00F478C9"/>
    <w:rsid w:val="00F47AF4"/>
    <w:rsid w:val="00F57161"/>
    <w:rsid w:val="00F60FBD"/>
    <w:rsid w:val="00F622C6"/>
    <w:rsid w:val="00F71B5A"/>
    <w:rsid w:val="00F76774"/>
    <w:rsid w:val="00F828E2"/>
    <w:rsid w:val="00F83FBF"/>
    <w:rsid w:val="00F848BA"/>
    <w:rsid w:val="00F84C92"/>
    <w:rsid w:val="00F90714"/>
    <w:rsid w:val="00F93DE0"/>
    <w:rsid w:val="00F947EA"/>
    <w:rsid w:val="00F957B6"/>
    <w:rsid w:val="00FA11EF"/>
    <w:rsid w:val="00FA1455"/>
    <w:rsid w:val="00FA52A5"/>
    <w:rsid w:val="00FB0FC4"/>
    <w:rsid w:val="00FC287D"/>
    <w:rsid w:val="00FC6282"/>
    <w:rsid w:val="00FC7C7A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573218"/>
  <w15:docId w15:val="{3BC2D953-31D7-435F-9528-6E5FFD62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40F6A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84C9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715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40F6A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semiHidden/>
    <w:rsid w:val="00F40F6A"/>
    <w:rPr>
      <w:rFonts w:ascii="Cambria" w:hAnsi="Cambria"/>
      <w:b/>
      <w:bCs/>
      <w:sz w:val="26"/>
      <w:szCs w:val="26"/>
      <w:lang w:bidi="ar-SA"/>
    </w:rPr>
  </w:style>
  <w:style w:type="paragraph" w:styleId="Tekstpodstawowy">
    <w:name w:val="Body Text"/>
    <w:basedOn w:val="Normalny"/>
    <w:link w:val="TekstpodstawowyZnak"/>
    <w:uiPriority w:val="99"/>
    <w:rsid w:val="00F40F6A"/>
    <w:rPr>
      <w:b/>
      <w:i/>
      <w:szCs w:val="20"/>
    </w:rPr>
  </w:style>
  <w:style w:type="paragraph" w:styleId="Tytu">
    <w:name w:val="Title"/>
    <w:basedOn w:val="Normalny"/>
    <w:link w:val="TytuZnak"/>
    <w:qFormat/>
    <w:rsid w:val="00F40F6A"/>
    <w:pPr>
      <w:jc w:val="center"/>
    </w:pPr>
    <w:rPr>
      <w:sz w:val="28"/>
      <w:szCs w:val="20"/>
    </w:rPr>
  </w:style>
  <w:style w:type="character" w:customStyle="1" w:styleId="TytuZnak">
    <w:name w:val="Tytuł Znak"/>
    <w:link w:val="Tytu"/>
    <w:locked/>
    <w:rsid w:val="00F40F6A"/>
    <w:rPr>
      <w:sz w:val="28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F40F6A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link w:val="Tekstpodstawowywcity"/>
    <w:semiHidden/>
    <w:rsid w:val="00F40F6A"/>
    <w:rPr>
      <w:sz w:val="24"/>
      <w:szCs w:val="24"/>
      <w:lang w:bidi="ar-SA"/>
    </w:rPr>
  </w:style>
  <w:style w:type="paragraph" w:styleId="Tekstpodstawowywcity2">
    <w:name w:val="Body Text Indent 2"/>
    <w:basedOn w:val="Normalny"/>
    <w:link w:val="Tekstpodstawowywcity2Znak"/>
    <w:rsid w:val="00F40F6A"/>
    <w:pPr>
      <w:spacing w:line="240" w:lineRule="auto"/>
      <w:ind w:left="357"/>
    </w:pPr>
  </w:style>
  <w:style w:type="character" w:customStyle="1" w:styleId="Tekstpodstawowywcity2Znak">
    <w:name w:val="Tekst podstawowy wcięty 2 Znak"/>
    <w:link w:val="Tekstpodstawowywcity2"/>
    <w:semiHidden/>
    <w:rsid w:val="00F40F6A"/>
    <w:rPr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99"/>
    <w:locked/>
    <w:rsid w:val="00F40F6A"/>
    <w:rPr>
      <w:b/>
      <w:i/>
      <w:sz w:val="24"/>
      <w:lang w:bidi="ar-SA"/>
    </w:rPr>
  </w:style>
  <w:style w:type="paragraph" w:styleId="Nagwek">
    <w:name w:val="header"/>
    <w:basedOn w:val="Normalny"/>
    <w:link w:val="NagwekZnak"/>
    <w:uiPriority w:val="99"/>
    <w:rsid w:val="003F5C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F5C84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3F5C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F5C84"/>
    <w:rPr>
      <w:lang w:bidi="ar-SA"/>
    </w:rPr>
  </w:style>
  <w:style w:type="character" w:styleId="Numerstrony">
    <w:name w:val="page number"/>
    <w:basedOn w:val="Domylnaczcionkaakapitu"/>
    <w:rsid w:val="002808B0"/>
  </w:style>
  <w:style w:type="character" w:customStyle="1" w:styleId="ZnakZnak1">
    <w:name w:val="Znak Znak1"/>
    <w:locked/>
    <w:rsid w:val="00EF1E45"/>
    <w:rPr>
      <w:lang w:bidi="ar-SA"/>
    </w:rPr>
  </w:style>
  <w:style w:type="character" w:styleId="Odwoanieprzypisudolnego">
    <w:name w:val="footnote reference"/>
    <w:uiPriority w:val="99"/>
    <w:rsid w:val="00EF1E45"/>
    <w:rPr>
      <w:vertAlign w:val="superscript"/>
    </w:rPr>
  </w:style>
  <w:style w:type="character" w:styleId="Hipercze">
    <w:name w:val="Hyperlink"/>
    <w:rsid w:val="00FF5C8B"/>
    <w:rPr>
      <w:rFonts w:ascii="Times New Roman" w:hAnsi="Times New Roman"/>
      <w:color w:val="0000FF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030AF"/>
    <w:pPr>
      <w:ind w:left="708"/>
    </w:pPr>
  </w:style>
  <w:style w:type="character" w:customStyle="1" w:styleId="NagwekZnak">
    <w:name w:val="Nagłówek Znak"/>
    <w:link w:val="Nagwek"/>
    <w:uiPriority w:val="99"/>
    <w:rsid w:val="00264FEE"/>
    <w:rPr>
      <w:sz w:val="24"/>
      <w:szCs w:val="24"/>
    </w:rPr>
  </w:style>
  <w:style w:type="paragraph" w:customStyle="1" w:styleId="Tre">
    <w:name w:val="Treść"/>
    <w:rsid w:val="00337FB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</w:rPr>
  </w:style>
  <w:style w:type="character" w:customStyle="1" w:styleId="labelastextbox1">
    <w:name w:val="labelastextbox1"/>
    <w:rsid w:val="00D2609E"/>
    <w:rPr>
      <w:b/>
      <w:bCs/>
      <w:color w:val="097CC9"/>
    </w:rPr>
  </w:style>
  <w:style w:type="character" w:customStyle="1" w:styleId="Nagwek2Znak">
    <w:name w:val="Nagłówek 2 Znak"/>
    <w:link w:val="Nagwek2"/>
    <w:semiHidden/>
    <w:rsid w:val="00A715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D77C8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505D5"/>
    <w:rPr>
      <w:sz w:val="24"/>
      <w:szCs w:val="24"/>
    </w:rPr>
  </w:style>
  <w:style w:type="table" w:styleId="Tabela-Siatka">
    <w:name w:val="Table Grid"/>
    <w:basedOn w:val="Standardowy"/>
    <w:uiPriority w:val="59"/>
    <w:rsid w:val="0008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B66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6641E"/>
  </w:style>
  <w:style w:type="character" w:styleId="Odwoanieprzypisukocowego">
    <w:name w:val="endnote reference"/>
    <w:rsid w:val="00B6641E"/>
    <w:rPr>
      <w:vertAlign w:val="superscript"/>
    </w:rPr>
  </w:style>
  <w:style w:type="character" w:customStyle="1" w:styleId="Nagwek1Znak">
    <w:name w:val="Nagłówek 1 Znak"/>
    <w:link w:val="Nagwek1"/>
    <w:rsid w:val="00F84C9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rsid w:val="00B06F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B06FD3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C53619"/>
    <w:rPr>
      <w:sz w:val="24"/>
      <w:szCs w:val="24"/>
    </w:rPr>
  </w:style>
  <w:style w:type="paragraph" w:styleId="Bezodstpw">
    <w:name w:val="No Spacing"/>
    <w:uiPriority w:val="1"/>
    <w:qFormat/>
    <w:rsid w:val="00214F47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3F1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1F90"/>
    <w:pPr>
      <w:widowControl/>
      <w:adjustRightInd/>
      <w:spacing w:after="160" w:line="240" w:lineRule="auto"/>
      <w:jc w:val="left"/>
      <w:textAlignment w:val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3F1F9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F1F9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F1F90"/>
    <w:rPr>
      <w:rFonts w:ascii="Calibri" w:eastAsia="Calibri" w:hAnsi="Calibri"/>
      <w:b/>
      <w:bCs/>
      <w:lang w:eastAsia="en-US"/>
    </w:rPr>
  </w:style>
  <w:style w:type="paragraph" w:customStyle="1" w:styleId="Tabelapozycja">
    <w:name w:val="Tabela pozycja"/>
    <w:basedOn w:val="Normalny"/>
    <w:uiPriority w:val="99"/>
    <w:rsid w:val="00217CF6"/>
    <w:pPr>
      <w:widowControl/>
      <w:adjustRightInd/>
      <w:spacing w:line="240" w:lineRule="auto"/>
      <w:jc w:val="left"/>
      <w:textAlignment w:val="auto"/>
    </w:pPr>
    <w:rPr>
      <w:rFonts w:ascii="Arial" w:hAnsi="Arial" w:cs="Arial"/>
      <w:sz w:val="22"/>
      <w:szCs w:val="22"/>
    </w:rPr>
  </w:style>
  <w:style w:type="character" w:customStyle="1" w:styleId="para">
    <w:name w:val="para"/>
    <w:uiPriority w:val="99"/>
    <w:rsid w:val="00217CF6"/>
    <w:rPr>
      <w:rFonts w:cs="Times New Roman"/>
    </w:rPr>
  </w:style>
  <w:style w:type="character" w:customStyle="1" w:styleId="markedcontent">
    <w:name w:val="markedcontent"/>
    <w:basedOn w:val="Domylnaczcionkaakapitu"/>
    <w:rsid w:val="00597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41C1AD8DB4E448984E8311BAE3B35" ma:contentTypeVersion="13" ma:contentTypeDescription="Utwórz nowy dokument." ma:contentTypeScope="" ma:versionID="10a239f6fbe825ac58c089f86ca9e768">
  <xsd:schema xmlns:xsd="http://www.w3.org/2001/XMLSchema" xmlns:xs="http://www.w3.org/2001/XMLSchema" xmlns:p="http://schemas.microsoft.com/office/2006/metadata/properties" xmlns:ns2="bcee8c3f-65e2-4660-8867-3bba6ea08b6c" xmlns:ns3="41aff98d-308c-4767-90df-ec310126e602" targetNamespace="http://schemas.microsoft.com/office/2006/metadata/properties" ma:root="true" ma:fieldsID="c1f509742a73c2f4ae99af4e3137561c" ns2:_="" ns3:_="">
    <xsd:import namespace="bcee8c3f-65e2-4660-8867-3bba6ea08b6c"/>
    <xsd:import namespace="41aff98d-308c-4767-90df-ec310126e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e8c3f-65e2-4660-8867-3bba6ea08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565f99ab-b229-4d06-bfe1-56263bcf27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ff98d-308c-4767-90df-ec310126e6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09a645-161b-47c9-a4a6-fd369c963656}" ma:internalName="TaxCatchAll" ma:showField="CatchAllData" ma:web="41aff98d-308c-4767-90df-ec310126e6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aff98d-308c-4767-90df-ec310126e602" xsi:nil="true"/>
    <lcf76f155ced4ddcb4097134ff3c332f xmlns="bcee8c3f-65e2-4660-8867-3bba6ea08b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D8AE92-CAF1-40E5-A1C1-0121932096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50B001-26F4-48D9-9FF8-F4EABAC17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e8c3f-65e2-4660-8867-3bba6ea08b6c"/>
    <ds:schemaRef ds:uri="41aff98d-308c-4767-90df-ec310126e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EF5893-AE3D-4C42-B1A6-2B6A86E419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3A22BC-E5AC-48EE-8FD9-080543C2E046}">
  <ds:schemaRefs>
    <ds:schemaRef ds:uri="http://schemas.microsoft.com/office/2006/metadata/properties"/>
    <ds:schemaRef ds:uri="http://schemas.microsoft.com/office/infopath/2007/PartnerControls"/>
    <ds:schemaRef ds:uri="41aff98d-308c-4767-90df-ec310126e602"/>
    <ds:schemaRef ds:uri="bcee8c3f-65e2-4660-8867-3bba6ea08b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1291</Words>
  <Characters>7751</Characters>
  <Application>Microsoft Office Word</Application>
  <DocSecurity>0</DocSecurity>
  <Lines>64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</vt:lpstr>
      <vt:lpstr>Załącznik nr 1</vt:lpstr>
    </vt:vector>
  </TitlesOfParts>
  <Company>Warszawski Uniwersytet Medyczny</Company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wojciech.olbrycht</dc:creator>
  <cp:lastModifiedBy>Katarzyna Markocka</cp:lastModifiedBy>
  <cp:revision>3</cp:revision>
  <cp:lastPrinted>2024-06-20T11:38:00Z</cp:lastPrinted>
  <dcterms:created xsi:type="dcterms:W3CDTF">2024-10-29T16:52:00Z</dcterms:created>
  <dcterms:modified xsi:type="dcterms:W3CDTF">2024-10-29T16:52:00Z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0x0101005CF41C1AD8DB4E448984E8311BAE3B35</vt:lpwstr>
  </property>
</Properties>
</file>