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0315" w14:textId="77777777" w:rsidR="001E5C4E" w:rsidRPr="001E5C4E" w:rsidRDefault="001E5C4E" w:rsidP="001E5C4E">
      <w:pPr>
        <w:spacing w:after="0" w:line="240" w:lineRule="auto"/>
        <w:jc w:val="both"/>
        <w:outlineLvl w:val="0"/>
        <w:rPr>
          <w:rFonts w:ascii="Cambria Math" w:eastAsia="Times New Roman" w:hAnsi="Cambria Math" w:cs="Arial"/>
          <w:bCs/>
          <w:kern w:val="0"/>
          <w:szCs w:val="24"/>
          <w:lang w:eastAsia="x-none"/>
          <w14:ligatures w14:val="none"/>
        </w:rPr>
      </w:pPr>
      <w:r w:rsidRPr="001E5C4E"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  <w:t>Zał</w:t>
      </w:r>
      <w:r w:rsidRPr="001E5C4E">
        <w:rPr>
          <w:rFonts w:ascii="Cambria Math" w:eastAsia="Times New Roman" w:hAnsi="Cambria Math" w:cs="Arial"/>
          <w:b/>
          <w:kern w:val="0"/>
          <w:szCs w:val="24"/>
          <w:lang w:eastAsia="x-none"/>
          <w14:ligatures w14:val="none"/>
        </w:rPr>
        <w:t>ącznik</w:t>
      </w:r>
      <w:r w:rsidRPr="001E5C4E"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  <w:t xml:space="preserve"> nr </w:t>
      </w:r>
      <w:r w:rsidRPr="001E5C4E">
        <w:rPr>
          <w:rFonts w:ascii="Cambria Math" w:eastAsia="Times New Roman" w:hAnsi="Cambria Math" w:cs="Arial"/>
          <w:b/>
          <w:kern w:val="0"/>
          <w:szCs w:val="24"/>
          <w:lang w:eastAsia="x-none"/>
          <w14:ligatures w14:val="none"/>
        </w:rPr>
        <w:t xml:space="preserve">7a </w:t>
      </w:r>
      <w:r w:rsidRPr="001E5C4E">
        <w:rPr>
          <w:rFonts w:ascii="Cambria Math" w:eastAsia="Times New Roman" w:hAnsi="Cambria Math" w:cs="Arial"/>
          <w:b/>
          <w:kern w:val="0"/>
          <w:szCs w:val="24"/>
          <w:lang w:val="x-none" w:eastAsia="x-none"/>
          <w14:ligatures w14:val="none"/>
        </w:rPr>
        <w:t>do SWZ</w:t>
      </w:r>
      <w:r w:rsidRPr="001E5C4E">
        <w:rPr>
          <w:rFonts w:ascii="Cambria Math" w:eastAsia="Times New Roman" w:hAnsi="Cambria Math" w:cs="Arial"/>
          <w:b/>
          <w:kern w:val="0"/>
          <w:szCs w:val="24"/>
          <w:lang w:eastAsia="x-none"/>
          <w14:ligatures w14:val="none"/>
        </w:rPr>
        <w:t xml:space="preserve"> </w:t>
      </w:r>
      <w:r w:rsidRPr="001E5C4E">
        <w:rPr>
          <w:rFonts w:ascii="Cambria Math" w:eastAsia="Times New Roman" w:hAnsi="Cambria Math" w:cs="Arial"/>
          <w:bCs/>
          <w:kern w:val="0"/>
          <w:szCs w:val="24"/>
          <w:lang w:eastAsia="x-none"/>
          <w14:ligatures w14:val="none"/>
        </w:rPr>
        <w:t>- dokument ten Wykonawca składa na wezwanie Zamawiającego</w:t>
      </w:r>
    </w:p>
    <w:p w14:paraId="61172527" w14:textId="77777777" w:rsidR="001E5C4E" w:rsidRPr="001E5C4E" w:rsidRDefault="001E5C4E" w:rsidP="001E5C4E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4FF931EB" w14:textId="77777777" w:rsidR="001E5C4E" w:rsidRPr="001E5C4E" w:rsidRDefault="001E5C4E" w:rsidP="001E5C4E">
      <w:pPr>
        <w:keepNext/>
        <w:spacing w:after="0" w:line="240" w:lineRule="auto"/>
        <w:outlineLvl w:val="2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25FCDBAA" w14:textId="77777777" w:rsidR="001E5C4E" w:rsidRPr="001E5C4E" w:rsidRDefault="001E5C4E" w:rsidP="001E5C4E">
      <w:pPr>
        <w:spacing w:after="0" w:line="240" w:lineRule="auto"/>
        <w:jc w:val="center"/>
        <w:rPr>
          <w:rFonts w:ascii="Cambria Math" w:eastAsia="MS PMincho" w:hAnsi="Cambria Math" w:cs="Arial"/>
          <w:bCs/>
          <w:kern w:val="0"/>
          <w:sz w:val="32"/>
          <w:szCs w:val="32"/>
          <w14:ligatures w14:val="none"/>
        </w:rPr>
      </w:pPr>
      <w:r w:rsidRPr="001E5C4E">
        <w:rPr>
          <w:rFonts w:ascii="Cambria Math" w:eastAsia="MS PMincho" w:hAnsi="Cambria Math" w:cs="Arial"/>
          <w:b/>
          <w:kern w:val="0"/>
          <w:sz w:val="32"/>
          <w:szCs w:val="32"/>
          <w14:ligatures w14:val="none"/>
        </w:rPr>
        <w:t>CZĘŚĆ 1</w:t>
      </w:r>
    </w:p>
    <w:p w14:paraId="7083D3AF" w14:textId="77777777" w:rsidR="001E5C4E" w:rsidRPr="001E5C4E" w:rsidRDefault="001E5C4E" w:rsidP="001E5C4E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0C5CD2FE" w14:textId="77777777" w:rsidR="001E5C4E" w:rsidRPr="001E5C4E" w:rsidRDefault="001E5C4E" w:rsidP="001E5C4E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60171BD6" w14:textId="77777777" w:rsidR="001E5C4E" w:rsidRPr="001E5C4E" w:rsidRDefault="001E5C4E" w:rsidP="001E5C4E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 w:val="28"/>
          <w:szCs w:val="28"/>
          <w:lang w:eastAsia="pl-PL"/>
          <w14:ligatures w14:val="none"/>
        </w:rPr>
      </w:pPr>
      <w:r w:rsidRPr="001E5C4E">
        <w:rPr>
          <w:rFonts w:ascii="Cambria Math" w:eastAsia="MS PMincho" w:hAnsi="Cambria Math" w:cs="Arial"/>
          <w:b/>
          <w:kern w:val="0"/>
          <w:sz w:val="28"/>
          <w:szCs w:val="28"/>
          <w:lang w:eastAsia="pl-PL"/>
          <w14:ligatures w14:val="none"/>
        </w:rPr>
        <w:t>WYKAZ OSÓB</w:t>
      </w:r>
    </w:p>
    <w:p w14:paraId="7193B81B" w14:textId="77777777" w:rsidR="001E5C4E" w:rsidRPr="001E5C4E" w:rsidRDefault="001E5C4E" w:rsidP="001E5C4E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bookmarkStart w:id="0" w:name="_Hlk63844823"/>
      <w:r w:rsidRPr="001E5C4E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na potwierdzenie spełniania warunku udziału w postępowaniu </w:t>
      </w:r>
    </w:p>
    <w:p w14:paraId="4B0ADC11" w14:textId="77777777" w:rsidR="001E5C4E" w:rsidRPr="001E5C4E" w:rsidRDefault="001E5C4E" w:rsidP="001E5C4E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1E5C4E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w zakresie potencjału kadrowego</w:t>
      </w:r>
    </w:p>
    <w:p w14:paraId="7AA9668B" w14:textId="77777777" w:rsidR="001E5C4E" w:rsidRPr="001E5C4E" w:rsidRDefault="001E5C4E" w:rsidP="001E5C4E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bookmarkStart w:id="1" w:name="_Hlk214366839"/>
      <w:bookmarkEnd w:id="0"/>
      <w:r w:rsidRPr="001E5C4E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/Rozdział XI ust. 4 część 1 litera a) SWZ/</w:t>
      </w:r>
    </w:p>
    <w:bookmarkEnd w:id="1"/>
    <w:p w14:paraId="4FCFD1B0" w14:textId="77777777" w:rsidR="001E5C4E" w:rsidRPr="001E5C4E" w:rsidRDefault="001E5C4E" w:rsidP="001E5C4E">
      <w:pPr>
        <w:spacing w:after="0" w:line="240" w:lineRule="auto"/>
        <w:jc w:val="both"/>
        <w:rPr>
          <w:rFonts w:ascii="Cambria Math" w:eastAsia="MS PMincho" w:hAnsi="Cambria Math" w:cs="Arial"/>
          <w:color w:val="000000"/>
          <w:kern w:val="0"/>
          <w:szCs w:val="24"/>
          <w:lang w:eastAsia="pl-PL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267"/>
        <w:gridCol w:w="3068"/>
        <w:gridCol w:w="1091"/>
        <w:gridCol w:w="2073"/>
      </w:tblGrid>
      <w:tr w:rsidR="001E5C4E" w:rsidRPr="001E5C4E" w14:paraId="7AB720B3" w14:textId="77777777" w:rsidTr="001E5C4E">
        <w:trPr>
          <w:trHeight w:val="1220"/>
        </w:trPr>
        <w:tc>
          <w:tcPr>
            <w:tcW w:w="310" w:type="pct"/>
            <w:vAlign w:val="center"/>
            <w:hideMark/>
          </w:tcPr>
          <w:p w14:paraId="72AC3C0E" w14:textId="77777777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Cs/>
                <w:kern w:val="0"/>
                <w:sz w:val="22"/>
                <w:lang w:eastAsia="pl-PL"/>
                <w14:ligatures w14:val="none"/>
              </w:rPr>
            </w:pPr>
            <w:r w:rsidRPr="001E5C4E">
              <w:rPr>
                <w:rFonts w:ascii="Cambria Math" w:eastAsia="Times New Roman" w:hAnsi="Cambria Math" w:cs="Times New Roman"/>
                <w:bCs/>
                <w:kern w:val="0"/>
                <w:sz w:val="22"/>
                <w:lang w:eastAsia="pl-PL"/>
                <w14:ligatures w14:val="none"/>
              </w:rPr>
              <w:t>Lp.</w:t>
            </w:r>
          </w:p>
        </w:tc>
        <w:tc>
          <w:tcPr>
            <w:tcW w:w="1251" w:type="pct"/>
            <w:vAlign w:val="center"/>
          </w:tcPr>
          <w:p w14:paraId="5488CD3C" w14:textId="77777777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kern w:val="0"/>
                <w:sz w:val="22"/>
                <w:lang w:eastAsia="pl-PL"/>
                <w14:ligatures w14:val="none"/>
              </w:rPr>
            </w:pPr>
            <w:r w:rsidRPr="001E5C4E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Nazwisko i imię</w:t>
            </w:r>
          </w:p>
        </w:tc>
        <w:tc>
          <w:tcPr>
            <w:tcW w:w="1693" w:type="pct"/>
            <w:vAlign w:val="center"/>
          </w:tcPr>
          <w:p w14:paraId="1F366338" w14:textId="63551D2E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aps/>
                <w:kern w:val="0"/>
                <w:sz w:val="22"/>
                <w:lang w:eastAsia="pl-PL"/>
                <w14:ligatures w14:val="none"/>
              </w:rPr>
            </w:pPr>
            <w:r w:rsidRPr="001E5C4E"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  <w:t>Wykaz usług administrowania</w:t>
            </w:r>
          </w:p>
          <w:p w14:paraId="04CCDB5B" w14:textId="77777777" w:rsidR="001E5C4E" w:rsidRDefault="001E5C4E" w:rsidP="001E5C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C4E">
              <w:rPr>
                <w:rFonts w:ascii="Cambria Math" w:eastAsia="Times New Roman" w:hAnsi="Cambria Math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(na potwierdzenie doświadczenia</w:t>
            </w:r>
            <w:r>
              <w:rPr>
                <w:rFonts w:ascii="Cambria Math" w:eastAsia="Times New Roman" w:hAnsi="Cambria Math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zawodowego</w:t>
            </w:r>
            <w:r w:rsidRPr="001E5C4E">
              <w:rPr>
                <w:rFonts w:ascii="Cambria Math" w:eastAsia="Times New Roman" w:hAnsi="Cambria Math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wskazanej </w:t>
            </w:r>
          </w:p>
          <w:p w14:paraId="04892ED1" w14:textId="37B70F25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C4E">
              <w:rPr>
                <w:rFonts w:ascii="Cambria Math" w:eastAsia="Times New Roman" w:hAnsi="Cambria Math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w kolumnie 1 osoby)</w:t>
            </w:r>
          </w:p>
        </w:tc>
        <w:tc>
          <w:tcPr>
            <w:tcW w:w="602" w:type="pct"/>
            <w:vAlign w:val="center"/>
            <w:hideMark/>
          </w:tcPr>
          <w:p w14:paraId="1DD5C8BE" w14:textId="77777777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</w:pPr>
            <w:r w:rsidRPr="001E5C4E"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  <w:t>Odbiorca usług</w:t>
            </w:r>
          </w:p>
        </w:tc>
        <w:tc>
          <w:tcPr>
            <w:tcW w:w="1144" w:type="pct"/>
            <w:vAlign w:val="center"/>
          </w:tcPr>
          <w:p w14:paraId="2D82D912" w14:textId="77777777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</w:pPr>
            <w:r w:rsidRPr="001E5C4E"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  <w:t>Termin świadczenia usług</w:t>
            </w:r>
          </w:p>
          <w:p w14:paraId="0FCE5C49" w14:textId="77777777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</w:pPr>
            <w:r w:rsidRPr="001E5C4E"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  <w:t>(od-do, podać dzień, miesiąc i rok)</w:t>
            </w:r>
          </w:p>
        </w:tc>
      </w:tr>
      <w:tr w:rsidR="001E5C4E" w:rsidRPr="001E5C4E" w14:paraId="25E201F6" w14:textId="77777777" w:rsidTr="001E5C4E">
        <w:trPr>
          <w:trHeight w:val="366"/>
        </w:trPr>
        <w:tc>
          <w:tcPr>
            <w:tcW w:w="310" w:type="pct"/>
            <w:vAlign w:val="center"/>
          </w:tcPr>
          <w:p w14:paraId="5E6E7E78" w14:textId="77777777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1E5C4E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1.</w:t>
            </w:r>
          </w:p>
        </w:tc>
        <w:tc>
          <w:tcPr>
            <w:tcW w:w="1251" w:type="pct"/>
            <w:vAlign w:val="center"/>
          </w:tcPr>
          <w:p w14:paraId="4FF69CC8" w14:textId="77777777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693" w:type="pct"/>
            <w:vAlign w:val="center"/>
          </w:tcPr>
          <w:p w14:paraId="42E980AB" w14:textId="77777777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602" w:type="pct"/>
            <w:vAlign w:val="center"/>
          </w:tcPr>
          <w:p w14:paraId="12F9FC10" w14:textId="77777777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144" w:type="pct"/>
            <w:vAlign w:val="center"/>
          </w:tcPr>
          <w:p w14:paraId="1B47A06C" w14:textId="77777777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E5C4E" w:rsidRPr="001E5C4E" w14:paraId="22D7AA7A" w14:textId="77777777" w:rsidTr="001E5C4E">
        <w:trPr>
          <w:trHeight w:val="414"/>
        </w:trPr>
        <w:tc>
          <w:tcPr>
            <w:tcW w:w="310" w:type="pct"/>
            <w:vAlign w:val="center"/>
          </w:tcPr>
          <w:p w14:paraId="6A721314" w14:textId="77777777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1E5C4E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2.</w:t>
            </w:r>
          </w:p>
        </w:tc>
        <w:tc>
          <w:tcPr>
            <w:tcW w:w="1251" w:type="pct"/>
            <w:vAlign w:val="center"/>
          </w:tcPr>
          <w:p w14:paraId="3552E8DE" w14:textId="77777777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693" w:type="pct"/>
            <w:vAlign w:val="center"/>
          </w:tcPr>
          <w:p w14:paraId="48BC5721" w14:textId="77777777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602" w:type="pct"/>
            <w:vAlign w:val="center"/>
          </w:tcPr>
          <w:p w14:paraId="7C675597" w14:textId="77777777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144" w:type="pct"/>
            <w:vAlign w:val="center"/>
          </w:tcPr>
          <w:p w14:paraId="234B826F" w14:textId="77777777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</w:tbl>
    <w:p w14:paraId="46B3CF1B" w14:textId="77777777" w:rsidR="001E5C4E" w:rsidRPr="001E5C4E" w:rsidRDefault="001E5C4E" w:rsidP="001E5C4E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2"/>
          <w:lang w:eastAsia="pl-PL"/>
          <w14:ligatures w14:val="none"/>
        </w:rPr>
      </w:pPr>
      <w:r w:rsidRPr="001E5C4E">
        <w:rPr>
          <w:rFonts w:ascii="Calibri" w:eastAsia="Calibri" w:hAnsi="Calibri" w:cs="Calibri"/>
          <w:i/>
          <w:iCs/>
          <w:kern w:val="0"/>
          <w:sz w:val="22"/>
          <w:lang w:eastAsia="pl-PL"/>
          <w14:ligatures w14:val="none"/>
        </w:rPr>
        <w:t xml:space="preserve">Do oświadczenia należy dołączyć </w:t>
      </w:r>
      <w:r w:rsidRPr="001E5C4E">
        <w:rPr>
          <w:rFonts w:ascii="Calibri" w:eastAsia="Times New Roman" w:hAnsi="Calibri" w:cs="Calibri"/>
          <w:i/>
          <w:iCs/>
          <w:kern w:val="0"/>
          <w:sz w:val="22"/>
          <w:lang w:eastAsia="pl-PL"/>
          <w14:ligatures w14:val="none"/>
        </w:rPr>
        <w:t>dowody</w:t>
      </w:r>
      <w:r w:rsidRPr="001E5C4E">
        <w:rPr>
          <w:rFonts w:ascii="Calibri" w:eastAsia="Times New Roman" w:hAnsi="Calibri" w:cs="Times New Roman"/>
          <w:i/>
          <w:iCs/>
          <w:kern w:val="0"/>
          <w:sz w:val="20"/>
          <w:vertAlign w:val="superscript"/>
          <w:lang w:eastAsia="pl-PL"/>
          <w14:ligatures w14:val="none"/>
        </w:rPr>
        <w:footnoteReference w:id="1"/>
      </w:r>
      <w:r w:rsidRPr="001E5C4E">
        <w:rPr>
          <w:rFonts w:ascii="Calibri" w:eastAsia="Times New Roman" w:hAnsi="Calibri" w:cs="Calibri"/>
          <w:i/>
          <w:iCs/>
          <w:kern w:val="0"/>
          <w:sz w:val="22"/>
          <w:lang w:eastAsia="pl-PL"/>
          <w14:ligatures w14:val="none"/>
        </w:rPr>
        <w:t xml:space="preserve"> potwierdzające należyte wykonanie wskazanych usług.</w:t>
      </w:r>
    </w:p>
    <w:p w14:paraId="7B1D0EE7" w14:textId="77777777" w:rsidR="001E5C4E" w:rsidRPr="001E5C4E" w:rsidRDefault="001E5C4E" w:rsidP="001E5C4E">
      <w:pPr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24D1BACA" w14:textId="77777777" w:rsidR="001E5C4E" w:rsidRPr="001E5C4E" w:rsidRDefault="001E5C4E" w:rsidP="001E5C4E">
      <w:pPr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p w14:paraId="1CF7AF6D" w14:textId="77777777" w:rsidR="001E5C4E" w:rsidRPr="001E5C4E" w:rsidRDefault="001E5C4E" w:rsidP="001E5C4E">
      <w:pPr>
        <w:keepNext/>
        <w:spacing w:after="0" w:line="240" w:lineRule="auto"/>
        <w:jc w:val="center"/>
        <w:outlineLvl w:val="2"/>
        <w:rPr>
          <w:rFonts w:ascii="Cambria Math" w:eastAsia="MS PMincho" w:hAnsi="Cambria Math" w:cs="Arial"/>
          <w:b/>
          <w:kern w:val="0"/>
          <w:sz w:val="28"/>
          <w:szCs w:val="28"/>
          <w:lang w:eastAsia="pl-PL"/>
          <w14:ligatures w14:val="none"/>
        </w:rPr>
      </w:pPr>
      <w:r w:rsidRPr="001E5C4E">
        <w:rPr>
          <w:rFonts w:ascii="Cambria Math" w:eastAsia="MS PMincho" w:hAnsi="Cambria Math" w:cs="Arial"/>
          <w:b/>
          <w:kern w:val="0"/>
          <w:sz w:val="28"/>
          <w:szCs w:val="28"/>
          <w:lang w:eastAsia="pl-PL"/>
          <w14:ligatures w14:val="none"/>
        </w:rPr>
        <w:t>WYKAZ OSÓB</w:t>
      </w:r>
    </w:p>
    <w:p w14:paraId="6511AC7B" w14:textId="77777777" w:rsidR="001E5C4E" w:rsidRPr="001E5C4E" w:rsidRDefault="001E5C4E" w:rsidP="001E5C4E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1E5C4E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na potwierdzenie spełniania warunku udziału w postępowaniu </w:t>
      </w:r>
    </w:p>
    <w:p w14:paraId="7212DA40" w14:textId="77777777" w:rsidR="001E5C4E" w:rsidRPr="001E5C4E" w:rsidRDefault="001E5C4E" w:rsidP="001E5C4E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1E5C4E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w zakresie potencjału kadrowego</w:t>
      </w:r>
    </w:p>
    <w:p w14:paraId="584BB4D9" w14:textId="77777777" w:rsidR="001E5C4E" w:rsidRPr="001E5C4E" w:rsidRDefault="001E5C4E" w:rsidP="001E5C4E">
      <w:pPr>
        <w:spacing w:after="0" w:line="240" w:lineRule="auto"/>
        <w:jc w:val="center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1E5C4E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>/Rozdział XI ust. 4 część 1 litera b) SWZ/</w:t>
      </w:r>
    </w:p>
    <w:p w14:paraId="6B65BC60" w14:textId="77777777" w:rsidR="001E5C4E" w:rsidRPr="001E5C4E" w:rsidRDefault="001E5C4E" w:rsidP="001E5C4E">
      <w:pPr>
        <w:spacing w:after="0" w:line="240" w:lineRule="auto"/>
        <w:jc w:val="both"/>
        <w:rPr>
          <w:rFonts w:ascii="Cambria Math" w:eastAsia="MS PMincho" w:hAnsi="Cambria Math" w:cs="Arial"/>
          <w:kern w:val="0"/>
          <w:szCs w:val="24"/>
          <w:lang w:eastAsia="pl-PL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896"/>
        <w:gridCol w:w="3378"/>
        <w:gridCol w:w="2128"/>
      </w:tblGrid>
      <w:tr w:rsidR="001E5C4E" w:rsidRPr="001E5C4E" w14:paraId="4EC56BE3" w14:textId="77777777" w:rsidTr="006C7C2D">
        <w:trPr>
          <w:trHeight w:val="567"/>
          <w:jc w:val="center"/>
        </w:trPr>
        <w:tc>
          <w:tcPr>
            <w:tcW w:w="364" w:type="pct"/>
            <w:vAlign w:val="center"/>
            <w:hideMark/>
          </w:tcPr>
          <w:p w14:paraId="38F89D05" w14:textId="77777777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1E5C4E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Lp.</w:t>
            </w:r>
          </w:p>
        </w:tc>
        <w:tc>
          <w:tcPr>
            <w:tcW w:w="1598" w:type="pct"/>
            <w:vAlign w:val="center"/>
            <w:hideMark/>
          </w:tcPr>
          <w:p w14:paraId="34ACA342" w14:textId="77777777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1E5C4E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Nazwisko i imię</w:t>
            </w:r>
          </w:p>
        </w:tc>
        <w:tc>
          <w:tcPr>
            <w:tcW w:w="1864" w:type="pct"/>
            <w:vAlign w:val="center"/>
            <w:hideMark/>
          </w:tcPr>
          <w:p w14:paraId="5DFFD7AB" w14:textId="77777777" w:rsidR="001E5C4E" w:rsidRPr="001E5C4E" w:rsidRDefault="001E5C4E" w:rsidP="001E5C4E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1E5C4E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 xml:space="preserve">Posiadane uprawnienia budowlane: </w:t>
            </w:r>
          </w:p>
          <w:p w14:paraId="3B0199E8" w14:textId="77777777" w:rsidR="001E5C4E" w:rsidRPr="001E5C4E" w:rsidRDefault="001E5C4E" w:rsidP="001E5C4E">
            <w:pPr>
              <w:numPr>
                <w:ilvl w:val="0"/>
                <w:numId w:val="1"/>
              </w:numPr>
              <w:spacing w:after="0" w:line="240" w:lineRule="auto"/>
              <w:ind w:left="348" w:hanging="283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1E5C4E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 xml:space="preserve">numer uprawnień </w:t>
            </w:r>
          </w:p>
          <w:p w14:paraId="477A2A81" w14:textId="77777777" w:rsidR="001E5C4E" w:rsidRPr="001E5C4E" w:rsidRDefault="001E5C4E" w:rsidP="001E5C4E">
            <w:pPr>
              <w:numPr>
                <w:ilvl w:val="0"/>
                <w:numId w:val="1"/>
              </w:numPr>
              <w:spacing w:after="0" w:line="240" w:lineRule="auto"/>
              <w:ind w:left="348" w:hanging="283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1E5C4E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specjalność</w:t>
            </w:r>
          </w:p>
          <w:p w14:paraId="34BD6CCF" w14:textId="77777777" w:rsidR="001E5C4E" w:rsidRPr="001E5C4E" w:rsidRDefault="001E5C4E" w:rsidP="001E5C4E">
            <w:pPr>
              <w:numPr>
                <w:ilvl w:val="0"/>
                <w:numId w:val="1"/>
              </w:numPr>
              <w:spacing w:after="0" w:line="240" w:lineRule="auto"/>
              <w:ind w:left="348" w:hanging="283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1E5C4E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zakres uprawnień</w:t>
            </w:r>
          </w:p>
        </w:tc>
        <w:tc>
          <w:tcPr>
            <w:tcW w:w="1174" w:type="pct"/>
            <w:vAlign w:val="center"/>
            <w:hideMark/>
          </w:tcPr>
          <w:p w14:paraId="620401C9" w14:textId="77777777" w:rsidR="001E5C4E" w:rsidRPr="001E5C4E" w:rsidRDefault="001E5C4E" w:rsidP="001E5C4E">
            <w:pPr>
              <w:spacing w:after="0" w:line="240" w:lineRule="auto"/>
              <w:jc w:val="center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  <w:r w:rsidRPr="001E5C4E"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  <w:t>Podstawa dysponowania</w:t>
            </w:r>
          </w:p>
        </w:tc>
      </w:tr>
      <w:tr w:rsidR="001E5C4E" w:rsidRPr="001E5C4E" w14:paraId="1212D82C" w14:textId="77777777" w:rsidTr="006C7C2D">
        <w:trPr>
          <w:trHeight w:val="1166"/>
          <w:jc w:val="center"/>
        </w:trPr>
        <w:tc>
          <w:tcPr>
            <w:tcW w:w="364" w:type="pct"/>
            <w:vAlign w:val="center"/>
          </w:tcPr>
          <w:p w14:paraId="06C8C493" w14:textId="77777777" w:rsidR="001E5C4E" w:rsidRPr="001E5C4E" w:rsidRDefault="001E5C4E" w:rsidP="001E5C4E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98" w:type="pct"/>
            <w:vAlign w:val="center"/>
          </w:tcPr>
          <w:p w14:paraId="5F29FE76" w14:textId="77777777" w:rsidR="001E5C4E" w:rsidRPr="001E5C4E" w:rsidRDefault="001E5C4E" w:rsidP="001E5C4E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864" w:type="pct"/>
            <w:vAlign w:val="center"/>
          </w:tcPr>
          <w:p w14:paraId="6913E482" w14:textId="77777777" w:rsidR="001E5C4E" w:rsidRPr="001E5C4E" w:rsidRDefault="001E5C4E" w:rsidP="001E5C4E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174" w:type="pct"/>
            <w:vAlign w:val="center"/>
          </w:tcPr>
          <w:p w14:paraId="3B3241CB" w14:textId="77777777" w:rsidR="001E5C4E" w:rsidRPr="001E5C4E" w:rsidRDefault="001E5C4E" w:rsidP="001E5C4E">
            <w:pPr>
              <w:spacing w:after="0" w:line="240" w:lineRule="auto"/>
              <w:rPr>
                <w:rFonts w:ascii="Cambria Math" w:eastAsia="MS PMincho" w:hAnsi="Cambria Math" w:cs="Arial"/>
                <w:kern w:val="0"/>
                <w:sz w:val="22"/>
                <w:lang w:eastAsia="pl-PL"/>
                <w14:ligatures w14:val="none"/>
              </w:rPr>
            </w:pPr>
          </w:p>
        </w:tc>
      </w:tr>
    </w:tbl>
    <w:p w14:paraId="77FBD823" w14:textId="77777777" w:rsidR="001E5C4E" w:rsidRPr="001E5C4E" w:rsidRDefault="001E5C4E" w:rsidP="001E5C4E">
      <w:pPr>
        <w:spacing w:after="0" w:line="240" w:lineRule="auto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</w:p>
    <w:p w14:paraId="139FB3D9" w14:textId="77777777" w:rsidR="001E5C4E" w:rsidRPr="001E5C4E" w:rsidRDefault="001E5C4E" w:rsidP="001E5C4E">
      <w:pPr>
        <w:spacing w:after="0" w:line="240" w:lineRule="auto"/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</w:pPr>
      <w:r w:rsidRPr="001E5C4E">
        <w:rPr>
          <w:rFonts w:ascii="Cambria Math" w:eastAsia="MS PMincho" w:hAnsi="Cambria Math" w:cs="Arial"/>
          <w:b/>
          <w:kern w:val="0"/>
          <w:szCs w:val="24"/>
          <w:lang w:eastAsia="pl-PL"/>
          <w14:ligatures w14:val="none"/>
        </w:rPr>
        <w:t xml:space="preserve">                                                                                         </w:t>
      </w:r>
    </w:p>
    <w:p w14:paraId="70C34C7E" w14:textId="77777777" w:rsidR="001E5C4E" w:rsidRPr="001E5C4E" w:rsidRDefault="001E5C4E" w:rsidP="001E5C4E">
      <w:pPr>
        <w:spacing w:after="0" w:line="240" w:lineRule="auto"/>
        <w:ind w:left="3969"/>
        <w:jc w:val="center"/>
        <w:rPr>
          <w:rFonts w:ascii="Cambria Math" w:eastAsia="MS PMincho" w:hAnsi="Cambria Math" w:cs="Arial"/>
          <w:kern w:val="0"/>
          <w:sz w:val="20"/>
          <w:szCs w:val="20"/>
          <w14:ligatures w14:val="none"/>
        </w:rPr>
      </w:pPr>
      <w:r w:rsidRPr="001E5C4E">
        <w:rPr>
          <w:rFonts w:ascii="Cambria Math" w:eastAsia="MS PMincho" w:hAnsi="Cambria Math" w:cs="Arial"/>
          <w:kern w:val="0"/>
          <w:sz w:val="20"/>
          <w:szCs w:val="20"/>
          <w14:ligatures w14:val="none"/>
        </w:rPr>
        <w:t>…………………………………………………………………</w:t>
      </w:r>
    </w:p>
    <w:p w14:paraId="0F5A749D" w14:textId="77777777" w:rsidR="001E5C4E" w:rsidRPr="001E5C4E" w:rsidRDefault="001E5C4E" w:rsidP="001E5C4E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</w:pPr>
      <w:r w:rsidRPr="001E5C4E"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  <w:t xml:space="preserve">Kwalifikowany podpis elektroniczny </w:t>
      </w:r>
    </w:p>
    <w:p w14:paraId="1C3861CF" w14:textId="77777777" w:rsidR="001E5C4E" w:rsidRPr="001E5C4E" w:rsidRDefault="001E5C4E" w:rsidP="001E5C4E">
      <w:pPr>
        <w:spacing w:after="0" w:line="240" w:lineRule="auto"/>
        <w:ind w:left="3969"/>
        <w:jc w:val="center"/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</w:pPr>
      <w:r w:rsidRPr="001E5C4E">
        <w:rPr>
          <w:rFonts w:ascii="Cambria Math" w:eastAsia="MS PMincho" w:hAnsi="Cambria Math" w:cs="Arial"/>
          <w:i/>
          <w:kern w:val="0"/>
          <w:sz w:val="20"/>
          <w:szCs w:val="20"/>
          <w14:ligatures w14:val="none"/>
        </w:rPr>
        <w:t>Wykonawcy</w:t>
      </w:r>
    </w:p>
    <w:sectPr w:rsidR="001E5C4E" w:rsidRPr="001E5C4E" w:rsidSect="001E5C4E">
      <w:head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056A" w14:textId="77777777" w:rsidR="0025768D" w:rsidRDefault="0025768D" w:rsidP="001E5C4E">
      <w:pPr>
        <w:spacing w:after="0" w:line="240" w:lineRule="auto"/>
      </w:pPr>
      <w:r>
        <w:separator/>
      </w:r>
    </w:p>
  </w:endnote>
  <w:endnote w:type="continuationSeparator" w:id="0">
    <w:p w14:paraId="77779F14" w14:textId="77777777" w:rsidR="0025768D" w:rsidRDefault="0025768D" w:rsidP="001E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76BF" w14:textId="77777777" w:rsidR="0025768D" w:rsidRDefault="0025768D" w:rsidP="001E5C4E">
      <w:pPr>
        <w:spacing w:after="0" w:line="240" w:lineRule="auto"/>
      </w:pPr>
      <w:r>
        <w:separator/>
      </w:r>
    </w:p>
  </w:footnote>
  <w:footnote w:type="continuationSeparator" w:id="0">
    <w:p w14:paraId="1AC09A20" w14:textId="77777777" w:rsidR="0025768D" w:rsidRDefault="0025768D" w:rsidP="001E5C4E">
      <w:pPr>
        <w:spacing w:after="0" w:line="240" w:lineRule="auto"/>
      </w:pPr>
      <w:r>
        <w:continuationSeparator/>
      </w:r>
    </w:p>
  </w:footnote>
  <w:footnote w:id="1">
    <w:p w14:paraId="5491282A" w14:textId="77777777" w:rsidR="001E5C4E" w:rsidRPr="00A731CC" w:rsidRDefault="001E5C4E" w:rsidP="001E5C4E">
      <w:pPr>
        <w:pStyle w:val="Tekstprzypisudolnego"/>
        <w:rPr>
          <w:rFonts w:ascii="Cambria Math" w:hAnsi="Cambria Math"/>
        </w:rPr>
      </w:pPr>
      <w:r w:rsidRPr="00A731CC">
        <w:rPr>
          <w:rStyle w:val="Odwoanieprzypisudolnego"/>
          <w:rFonts w:ascii="Cambria Math" w:hAnsi="Cambria Math"/>
        </w:rPr>
        <w:footnoteRef/>
      </w:r>
      <w:r w:rsidRPr="00A731CC">
        <w:rPr>
          <w:rFonts w:ascii="Cambria Math" w:hAnsi="Cambria Math"/>
        </w:rPr>
        <w:t xml:space="preserve"> Dowodami są referencje bądź inne dokumenty wystawione przez podmiot, na rzecz którego usługi były świadczone, a jeżeli z uzasadnionej przyczyny, o obiektywnym charakterze Wykonawca nie jest w stanie uzyskać tych dokumentów - inne dokumenty).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045E" w14:textId="77777777" w:rsidR="001E5C4E" w:rsidRPr="001E5C4E" w:rsidRDefault="001E5C4E" w:rsidP="001E5C4E">
    <w:pPr>
      <w:tabs>
        <w:tab w:val="center" w:pos="4536"/>
        <w:tab w:val="right" w:pos="9072"/>
      </w:tabs>
      <w:spacing w:after="0" w:line="240" w:lineRule="auto"/>
      <w:jc w:val="center"/>
      <w:rPr>
        <w:rFonts w:ascii="Cambria Math" w:eastAsia="Calibri" w:hAnsi="Cambria Math" w:cs="Arial"/>
        <w:b/>
        <w:bCs/>
        <w:kern w:val="0"/>
        <w:szCs w:val="24"/>
        <w14:ligatures w14:val="none"/>
      </w:rPr>
    </w:pPr>
    <w:r w:rsidRPr="001E5C4E">
      <w:rPr>
        <w:rFonts w:ascii="Cambria Math" w:eastAsia="Calibri" w:hAnsi="Cambria Math" w:cs="Arial"/>
        <w:b/>
        <w:bCs/>
        <w:kern w:val="0"/>
        <w:szCs w:val="24"/>
        <w14:ligatures w14:val="none"/>
      </w:rPr>
      <w:t xml:space="preserve">Gmina Miasto Zakopane – Urząd Miasta Zakopane </w:t>
    </w:r>
  </w:p>
  <w:p w14:paraId="5E0A6CAD" w14:textId="77777777" w:rsidR="001E5C4E" w:rsidRPr="001E5C4E" w:rsidRDefault="001E5C4E" w:rsidP="001E5C4E">
    <w:pPr>
      <w:tabs>
        <w:tab w:val="center" w:pos="4536"/>
        <w:tab w:val="right" w:pos="9072"/>
      </w:tabs>
      <w:spacing w:after="0" w:line="240" w:lineRule="auto"/>
      <w:jc w:val="center"/>
      <w:rPr>
        <w:rFonts w:ascii="Cambria Math" w:eastAsia="Calibri" w:hAnsi="Cambria Math" w:cs="Arial"/>
        <w:b/>
        <w:bCs/>
        <w:kern w:val="0"/>
        <w:szCs w:val="24"/>
        <w14:ligatures w14:val="none"/>
      </w:rPr>
    </w:pPr>
    <w:r w:rsidRPr="001E5C4E">
      <w:rPr>
        <w:rFonts w:ascii="Cambria Math" w:eastAsia="Calibri" w:hAnsi="Cambria Math" w:cs="Arial"/>
        <w:b/>
        <w:bCs/>
        <w:kern w:val="0"/>
        <w:szCs w:val="24"/>
        <w14:ligatures w14:val="none"/>
      </w:rPr>
      <w:t xml:space="preserve">ul. Kościuszki 13, 34-500 Zakopane </w:t>
    </w:r>
  </w:p>
  <w:p w14:paraId="50F82394" w14:textId="77777777" w:rsidR="001E5C4E" w:rsidRPr="001E5C4E" w:rsidRDefault="001E5C4E" w:rsidP="001E5C4E">
    <w:pPr>
      <w:tabs>
        <w:tab w:val="center" w:pos="4536"/>
        <w:tab w:val="right" w:pos="9072"/>
      </w:tabs>
      <w:spacing w:after="0" w:line="240" w:lineRule="auto"/>
      <w:jc w:val="center"/>
      <w:rPr>
        <w:rFonts w:ascii="Cambria Math" w:eastAsia="Calibri" w:hAnsi="Cambria Math" w:cs="Arial"/>
        <w:b/>
        <w:bCs/>
        <w:kern w:val="0"/>
        <w:szCs w:val="24"/>
        <w14:ligatures w14:val="none"/>
      </w:rPr>
    </w:pPr>
    <w:r w:rsidRPr="001E5C4E">
      <w:rPr>
        <w:rFonts w:ascii="Cambria Math" w:eastAsia="Calibri" w:hAnsi="Cambria Math" w:cs="Arial"/>
        <w:b/>
        <w:bCs/>
        <w:kern w:val="0"/>
        <w:szCs w:val="24"/>
        <w14:ligatures w14:val="none"/>
      </w:rPr>
      <w:t>Znak sprawy: BZP.271.64.2025</w:t>
    </w:r>
  </w:p>
  <w:p w14:paraId="3D3E5ECC" w14:textId="77777777" w:rsidR="001E5C4E" w:rsidRDefault="001E5C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551F7"/>
    <w:multiLevelType w:val="hybridMultilevel"/>
    <w:tmpl w:val="5CD6D51A"/>
    <w:lvl w:ilvl="0" w:tplc="4F168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65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4E"/>
    <w:rsid w:val="001E5C4E"/>
    <w:rsid w:val="0025768D"/>
    <w:rsid w:val="00293EF9"/>
    <w:rsid w:val="00755CAC"/>
    <w:rsid w:val="009A76B1"/>
    <w:rsid w:val="00B96C73"/>
    <w:rsid w:val="00C31B80"/>
    <w:rsid w:val="00E378F2"/>
    <w:rsid w:val="00F3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3B63"/>
  <w15:chartTrackingRefBased/>
  <w15:docId w15:val="{A9CF447F-E092-4F86-80E2-36B82767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5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5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C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C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C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C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C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C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C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5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C4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C4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C4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C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C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C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C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5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C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5C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5C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5C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5C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C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C4E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5C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5C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1E5C4E"/>
    <w:rPr>
      <w:rFonts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E5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C4E"/>
  </w:style>
  <w:style w:type="paragraph" w:styleId="Stopka">
    <w:name w:val="footer"/>
    <w:basedOn w:val="Normalny"/>
    <w:link w:val="StopkaZnak"/>
    <w:uiPriority w:val="99"/>
    <w:unhideWhenUsed/>
    <w:rsid w:val="001E5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846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Stasik</dc:creator>
  <cp:keywords/>
  <dc:description/>
  <cp:lastModifiedBy>Ewa Stasik</cp:lastModifiedBy>
  <cp:revision>1</cp:revision>
  <dcterms:created xsi:type="dcterms:W3CDTF">2025-12-02T14:30:00Z</dcterms:created>
  <dcterms:modified xsi:type="dcterms:W3CDTF">2025-12-02T14:32:00Z</dcterms:modified>
</cp:coreProperties>
</file>