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EE99" w14:textId="77777777" w:rsidR="00B05A1B" w:rsidRDefault="00B05A1B" w:rsidP="00B05A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69AD2C69" w14:textId="77777777" w:rsidR="00B05A1B" w:rsidRDefault="00B05A1B" w:rsidP="00B05A1B">
      <w:pPr>
        <w:spacing w:after="0"/>
        <w:jc w:val="center"/>
        <w:rPr>
          <w:rFonts w:ascii="Times New Roman" w:hAnsi="Times New Roman" w:cs="Times New Roman"/>
          <w:b/>
        </w:rPr>
      </w:pPr>
    </w:p>
    <w:p w14:paraId="338DA744" w14:textId="77777777" w:rsidR="00B05A1B" w:rsidRDefault="00B05A1B" w:rsidP="00B05A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86 ust. 5 ustawy z dnia 29 stycznia 2004 roku Prawo zamówień publicznych (tj. Dz. U. z 2019 r. poz. 1843 ze zmianami) zamieszcza informacje z otwarcia ofert w postępowaniu o udzielenie zamówienia publicznego w trybie przetargu nieograniczonego pn.:</w:t>
      </w:r>
    </w:p>
    <w:p w14:paraId="5C569D7D" w14:textId="77777777" w:rsidR="00B05A1B" w:rsidRDefault="00B05A1B" w:rsidP="00B05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4B0B0" w14:textId="3F2E61D1" w:rsidR="00B05A1B" w:rsidRDefault="00A24C8B" w:rsidP="00B05A1B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UTRZYMANIE CZYSTOŚCI NA TERENIE CMENTARZA CENTRALNEGO</w:t>
      </w:r>
      <w:r w:rsidR="00B05A1B">
        <w:rPr>
          <w:rFonts w:ascii="Times New Roman" w:hAnsi="Times New Roman" w:cs="Times New Roman"/>
          <w:b/>
          <w:color w:val="000080"/>
        </w:rPr>
        <w:t xml:space="preserve"> W SZCZECINIE</w:t>
      </w:r>
    </w:p>
    <w:p w14:paraId="3D5AEF1C" w14:textId="064E76A5" w:rsidR="00B05A1B" w:rsidRDefault="00B05A1B" w:rsidP="00B05A1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14:paraId="6493CE3A" w14:textId="77777777" w:rsidR="00B05A1B" w:rsidRDefault="00B05A1B" w:rsidP="00B05A1B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155B7BBD" w14:textId="77777777" w:rsidR="00B05A1B" w:rsidRDefault="00B05A1B" w:rsidP="00B05A1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Kwota, jaką Zamawiający zamierza przeznaczyć na sfinansowanie zamówienia:</w:t>
      </w:r>
    </w:p>
    <w:p w14:paraId="71A6AE04" w14:textId="103F19F1" w:rsidR="00B05A1B" w:rsidRDefault="00A24C8B" w:rsidP="00B05A1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660 000,00</w:t>
      </w:r>
      <w:r w:rsidR="00B05A1B">
        <w:rPr>
          <w:rFonts w:ascii="Times New Roman" w:hAnsi="Times New Roman" w:cs="Times New Roman"/>
          <w:b/>
        </w:rPr>
        <w:t xml:space="preserve"> zł brutto</w:t>
      </w:r>
    </w:p>
    <w:p w14:paraId="226EBDAD" w14:textId="77777777" w:rsidR="00B05A1B" w:rsidRDefault="00B05A1B" w:rsidP="00B05A1B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0D6F50D2" w14:textId="09EF090A" w:rsidR="00B05A1B" w:rsidRDefault="00B05A1B" w:rsidP="00B05A1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(firm) oraz adres Wykonawcy, a także informacje dotyczące ceny, terminu wykonania zamówienia, wysokości kary umownej </w:t>
      </w:r>
      <w:r w:rsidR="005578B4">
        <w:rPr>
          <w:rFonts w:ascii="Times New Roman" w:hAnsi="Times New Roman" w:cs="Times New Roman"/>
        </w:rPr>
        <w:t>z tytułu</w:t>
      </w:r>
      <w:r>
        <w:rPr>
          <w:rFonts w:ascii="Times New Roman" w:hAnsi="Times New Roman" w:cs="Times New Roman"/>
        </w:rPr>
        <w:t xml:space="preserve"> niewykon</w:t>
      </w:r>
      <w:r w:rsidR="005578B4">
        <w:rPr>
          <w:rFonts w:ascii="Times New Roman" w:hAnsi="Times New Roman" w:cs="Times New Roman"/>
        </w:rPr>
        <w:t>ywania</w:t>
      </w:r>
      <w:r>
        <w:rPr>
          <w:rFonts w:ascii="Times New Roman" w:hAnsi="Times New Roman" w:cs="Times New Roman"/>
        </w:rPr>
        <w:t xml:space="preserve"> lub nienależytego wykon</w:t>
      </w:r>
      <w:r w:rsidR="005578B4">
        <w:rPr>
          <w:rFonts w:ascii="Times New Roman" w:hAnsi="Times New Roman" w:cs="Times New Roman"/>
        </w:rPr>
        <w:t>ywania usługi</w:t>
      </w:r>
      <w:r>
        <w:rPr>
          <w:rFonts w:ascii="Times New Roman" w:hAnsi="Times New Roman" w:cs="Times New Roman"/>
        </w:rPr>
        <w:t>, warunki płatności</w:t>
      </w:r>
      <w:r>
        <w:rPr>
          <w:rFonts w:ascii="Times New Roman" w:hAnsi="Times New Roman"/>
        </w:rPr>
        <w:t>:</w:t>
      </w:r>
    </w:p>
    <w:p w14:paraId="027C39E5" w14:textId="77777777" w:rsidR="00B05A1B" w:rsidRDefault="00B05A1B" w:rsidP="00B05A1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8"/>
        <w:gridCol w:w="2975"/>
        <w:gridCol w:w="1984"/>
        <w:gridCol w:w="2833"/>
        <w:gridCol w:w="3258"/>
        <w:gridCol w:w="1842"/>
      </w:tblGrid>
      <w:tr w:rsidR="00B05A1B" w14:paraId="4F8DCB0E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C31B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D681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C871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45A8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71E" w14:textId="3F671046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24C8B">
              <w:rPr>
                <w:rFonts w:ascii="Times New Roman" w:hAnsi="Times New Roman" w:cs="Times New Roman"/>
              </w:rPr>
              <w:t>ysokość kary umownej z tytułu niewykonywania lub nienależytego wykonywania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D8FB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B05A1B" w14:paraId="52296F64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8EE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4CF" w14:textId="77777777" w:rsidR="002A77BF" w:rsidRDefault="002A77BF" w:rsidP="00A2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86B51" w14:textId="51144D2A" w:rsidR="00B05A1B" w:rsidRDefault="00A24C8B" w:rsidP="00A2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KA-DO</w:t>
            </w:r>
          </w:p>
          <w:p w14:paraId="2EF9675B" w14:textId="77777777" w:rsidR="00A24C8B" w:rsidRDefault="00A24C8B" w:rsidP="00A2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Przemysław Kawecki</w:t>
            </w:r>
          </w:p>
          <w:p w14:paraId="3559AD9C" w14:textId="77777777" w:rsidR="00A24C8B" w:rsidRDefault="00A24C8B" w:rsidP="00A2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Moczyły 12</w:t>
            </w:r>
          </w:p>
          <w:p w14:paraId="6359590F" w14:textId="77777777" w:rsidR="00A24C8B" w:rsidRDefault="00A24C8B" w:rsidP="00A2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72-001 Kołbaskowo</w:t>
            </w:r>
          </w:p>
          <w:p w14:paraId="5CE5282F" w14:textId="5FE806CA" w:rsidR="002A77BF" w:rsidRDefault="002A77BF" w:rsidP="00A2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02B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8DD71" w14:textId="578B1597" w:rsidR="00B05A1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567 000,00</w:t>
            </w:r>
            <w:r w:rsidR="00B0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081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FB048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5FEA9591" w14:textId="10F30454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</w:t>
            </w:r>
            <w:r w:rsidR="00A24C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C98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0F200" w14:textId="77777777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5A1B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="00B0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464DB2CB" w14:textId="786F8226" w:rsidR="00B05A1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  <w:p w14:paraId="2DD0EBD7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5A1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BB91D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24C8B" w14:paraId="44065731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BCA" w14:textId="70A04521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E5B" w14:textId="77777777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08C6F" w14:textId="75BA80F1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NATURA-TUR</w:t>
            </w:r>
          </w:p>
          <w:p w14:paraId="7DA722AE" w14:textId="77777777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Werner</w:t>
            </w:r>
          </w:p>
          <w:p w14:paraId="3633D800" w14:textId="77777777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Antoniewicza 38</w:t>
            </w:r>
          </w:p>
          <w:p w14:paraId="5D361567" w14:textId="77777777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15-166 Białystok</w:t>
            </w:r>
          </w:p>
          <w:p w14:paraId="0AC7B398" w14:textId="6654C5D3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339" w14:textId="77777777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182F7" w14:textId="2DED0F43" w:rsidR="00A24C8B" w:rsidRP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756 000,00 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7CD" w14:textId="77777777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B39F0" w14:textId="14B92DD8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2E49FFA6" w14:textId="3E6A728C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17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B6B" w14:textId="77777777" w:rsidR="002A77BF" w:rsidRDefault="002A77BF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49364" w14:textId="7EE003E1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67E15F04" w14:textId="5307427C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713" w14:textId="77777777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702E1" w14:textId="1E94981E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24C8B" w14:paraId="64CB6CCC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835" w14:textId="2F4B5D56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44F" w14:textId="77777777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D5D30" w14:textId="26E5AB4E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KZU POMORZE Sp. z o.o.</w:t>
            </w:r>
          </w:p>
          <w:p w14:paraId="6B54C11E" w14:textId="77777777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Derdowskiego 8/18</w:t>
            </w:r>
          </w:p>
          <w:p w14:paraId="5C2A9DE4" w14:textId="77777777" w:rsidR="00A24C8B" w:rsidRDefault="00A24C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71-178 Szczecin</w:t>
            </w:r>
          </w:p>
          <w:p w14:paraId="30E713C3" w14:textId="3B558DB8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98F" w14:textId="77777777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DF915" w14:textId="2580CC83" w:rsidR="00A24C8B" w:rsidRP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830 500,00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830" w14:textId="77777777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65BB7" w14:textId="77777777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63795AEA" w14:textId="4B0950C0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17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7FF" w14:textId="77777777" w:rsidR="002A77BF" w:rsidRDefault="002A77BF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3EB95" w14:textId="4085B4A6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41A1BD5E" w14:textId="2FC1B189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798" w14:textId="77777777" w:rsidR="00C36EFA" w:rsidRDefault="00C36EF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A8A60" w14:textId="7C267F0F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24C8B" w14:paraId="5514CF30" w14:textId="77777777" w:rsidTr="00C36EF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C12" w14:textId="088C600D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D9B" w14:textId="77777777" w:rsidR="002A77BF" w:rsidRDefault="002A77BF" w:rsidP="00C36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E822E" w14:textId="6A809A15" w:rsidR="00A24C8B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EKOBUD</w:t>
            </w:r>
          </w:p>
          <w:p w14:paraId="25843655" w14:textId="1819E2E7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Eugeniusz Kociszewski</w:t>
            </w:r>
          </w:p>
          <w:p w14:paraId="342267A6" w14:textId="212654D1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Boguchwały 10/3</w:t>
            </w:r>
          </w:p>
          <w:p w14:paraId="56909DEE" w14:textId="71AA9631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71-530 Szczecin</w:t>
            </w:r>
          </w:p>
          <w:p w14:paraId="05A5C341" w14:textId="2741E1E8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E51" w14:textId="77777777" w:rsidR="002A77BF" w:rsidRDefault="002A77BF" w:rsidP="00C36EF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403761" w14:textId="1F274576" w:rsidR="002A77BF" w:rsidRP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830 000,00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A06" w14:textId="77777777" w:rsidR="002A77BF" w:rsidRDefault="002A77BF" w:rsidP="00C36EF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D8E72" w14:textId="0CAA2F49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119968DF" w14:textId="165E55FA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17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503" w14:textId="77777777" w:rsidR="002A77BF" w:rsidRDefault="002A77BF" w:rsidP="00C36EF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965ED" w14:textId="2A4EA50F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4558E451" w14:textId="1BD82438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04B" w14:textId="77777777" w:rsidR="002A77BF" w:rsidRDefault="002A77BF" w:rsidP="00C36EF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BED4" w14:textId="740EFB3C" w:rsidR="00A24C8B" w:rsidRDefault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2A77BF" w14:paraId="7EC064B7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8C6" w14:textId="20B00EB4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98A" w14:textId="77777777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2F41E" w14:textId="5B514E75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FH Izabella Duklanowska</w:t>
            </w:r>
          </w:p>
          <w:p w14:paraId="5AF6C940" w14:textId="77777777" w:rsidR="002A77BF" w:rsidRDefault="002A77BF" w:rsidP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Nehringa 29E</w:t>
            </w:r>
          </w:p>
          <w:p w14:paraId="010874E6" w14:textId="7E88A5E5" w:rsidR="002A77BF" w:rsidRDefault="002A77BF" w:rsidP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71-814 Szczecin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891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93B2D" w14:textId="5C59FB49" w:rsidR="002A77BF" w:rsidRP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1 347 523,56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71B" w14:textId="77777777" w:rsidR="002A77BF" w:rsidRDefault="002A77BF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41A81" w14:textId="77777777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11DFF9DB" w14:textId="54499C95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17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15E" w14:textId="77777777" w:rsidR="002A77BF" w:rsidRDefault="002A77BF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4FBE91" w14:textId="77777777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312B28F3" w14:textId="77777777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  <w:p w14:paraId="5880F098" w14:textId="38806839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7F0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271DD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  <w:p w14:paraId="659ACD3C" w14:textId="7880B5FC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A1B" w14:paraId="1B0B65EA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31B6" w14:textId="345925EF" w:rsidR="00B05A1B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5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98E" w14:textId="77777777" w:rsidR="00B05A1B" w:rsidRDefault="00B05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4C62B" w14:textId="77777777" w:rsidR="00B05A1B" w:rsidRDefault="00B05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F3588F" w14:textId="77777777" w:rsidR="00B05A1B" w:rsidRDefault="00B05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Spółka z ograniczoną odpowiedzialnością</w:t>
            </w:r>
          </w:p>
          <w:p w14:paraId="3B9936DF" w14:textId="77777777" w:rsidR="00B05A1B" w:rsidRDefault="00B05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Przedwiośnie 14/2</w:t>
            </w:r>
          </w:p>
          <w:p w14:paraId="7FDAE971" w14:textId="0C91A166" w:rsidR="00B05A1B" w:rsidRDefault="00B05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70-877 Szczecin</w:t>
            </w:r>
          </w:p>
          <w:p w14:paraId="0C3A8B7D" w14:textId="77777777" w:rsidR="00B05A1B" w:rsidRDefault="00B05A1B" w:rsidP="002A7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291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D4B72" w14:textId="23DFF2B1" w:rsidR="00B05A1B" w:rsidRPr="002A77BF" w:rsidRDefault="002A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77BF">
              <w:rPr>
                <w:rFonts w:ascii="Times New Roman" w:hAnsi="Times New Roman" w:cs="Times New Roman"/>
                <w:b/>
                <w:sz w:val="20"/>
                <w:szCs w:val="20"/>
              </w:rPr>
              <w:t>136,00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A1B" w:rsidRPr="002A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4ED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3B0FF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702A0BDD" w14:textId="1AB2C06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</w:t>
            </w:r>
            <w:r w:rsidR="00A24C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66A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803B5" w14:textId="77777777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2032F193" w14:textId="77777777" w:rsidR="00A24C8B" w:rsidRDefault="00A24C8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  <w:p w14:paraId="57857690" w14:textId="77777777" w:rsidR="00B05A1B" w:rsidRDefault="00B05A1B" w:rsidP="00A24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27B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8DF4D" w14:textId="77777777" w:rsidR="00B05A1B" w:rsidRDefault="00B05A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2A77BF" w14:paraId="4940372F" w14:textId="77777777" w:rsidTr="00B05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69D" w14:textId="5CE8876A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02E" w14:textId="77777777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19B2D" w14:textId="0DAA5394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połeczne 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rzedsiębiorstwo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C36EFA">
              <w:rPr>
                <w:rFonts w:ascii="Times New Roman" w:hAnsi="Times New Roman" w:cs="Times New Roman"/>
                <w:sz w:val="20"/>
                <w:szCs w:val="20"/>
              </w:rPr>
              <w:t>sługowe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 xml:space="preserve"> SPN.S</w:t>
            </w:r>
          </w:p>
          <w:p w14:paraId="4285645F" w14:textId="0B10255D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>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worcowa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3562E025" w14:textId="77777777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>66-470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ostrzyn nad</w:t>
            </w:r>
            <w:r w:rsidRPr="002A77B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drą</w:t>
            </w:r>
          </w:p>
          <w:p w14:paraId="04282FA1" w14:textId="34477BBD" w:rsidR="002A77BF" w:rsidRDefault="002A77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999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7D7C2" w14:textId="2A949024" w:rsidR="002A77BF" w:rsidRP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789 000,00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5DB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0F0D2" w14:textId="77777777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6BDCDDA7" w14:textId="0FF3A652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dnia 17 grudnia 2021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C48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47E44" w14:textId="77777777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 xml:space="preserve">za niewykonanie lub nienależyte wykonanie usługi </w:t>
            </w:r>
          </w:p>
          <w:p w14:paraId="693CD722" w14:textId="77777777" w:rsidR="002A77BF" w:rsidRDefault="002A77BF" w:rsidP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8B">
              <w:rPr>
                <w:rFonts w:ascii="Times New Roman" w:hAnsi="Times New Roman" w:cs="Times New Roman"/>
                <w:sz w:val="20"/>
                <w:szCs w:val="20"/>
              </w:rPr>
              <w:t>w danym miesiącu</w:t>
            </w:r>
          </w:p>
          <w:p w14:paraId="13304802" w14:textId="7EB1202A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0BF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A1347" w14:textId="77777777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  <w:p w14:paraId="3E471D6A" w14:textId="2054D19C" w:rsidR="002A77BF" w:rsidRDefault="002A77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33B97" w14:textId="77777777" w:rsidR="00B05A1B" w:rsidRDefault="00B05A1B" w:rsidP="0010387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D11E100" w14:textId="77777777" w:rsidR="00B05A1B" w:rsidRDefault="00B05A1B" w:rsidP="00B05A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F1B257" w14:textId="77777777" w:rsidR="00B05A1B" w:rsidRDefault="00B05A1B" w:rsidP="00B05A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(w oryginale)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>
        <w:rPr>
          <w:rFonts w:ascii="Times New Roman" w:hAnsi="Times New Roman" w:cs="Times New Roman"/>
          <w:i/>
          <w:sz w:val="20"/>
          <w:szCs w:val="20"/>
        </w:rPr>
        <w:t>, o której mowa w art. 24 ust. 1 pkt 23 ustawy  z dnia 29 stycznia 2004 roku Prawo zamówień publicznych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Dz. U. 2019 r.  poz. 1843 ze zmianami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20537878" w14:textId="77777777" w:rsidR="00B05A1B" w:rsidRDefault="00B05A1B" w:rsidP="00B05A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0B0A4F" w14:textId="77777777" w:rsidR="002A49D0" w:rsidRDefault="002A49D0"/>
    <w:sectPr w:rsidR="002A49D0" w:rsidSect="00C36EF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0"/>
    <w:rsid w:val="0010387D"/>
    <w:rsid w:val="002A49D0"/>
    <w:rsid w:val="002A77BF"/>
    <w:rsid w:val="005578B4"/>
    <w:rsid w:val="00972390"/>
    <w:rsid w:val="00A24C8B"/>
    <w:rsid w:val="00B05A1B"/>
    <w:rsid w:val="00C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175"/>
  <w15:chartTrackingRefBased/>
  <w15:docId w15:val="{46387173-5AC5-42C3-BBE4-C2B4C82E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A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1B"/>
    <w:pPr>
      <w:ind w:left="720"/>
      <w:contextualSpacing/>
    </w:pPr>
  </w:style>
  <w:style w:type="table" w:styleId="Tabela-Siatka">
    <w:name w:val="Table Grid"/>
    <w:basedOn w:val="Standardowy"/>
    <w:uiPriority w:val="59"/>
    <w:rsid w:val="00B05A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2020-03-18T10:50:00Z</dcterms:created>
  <dcterms:modified xsi:type="dcterms:W3CDTF">2020-03-18T11:42:00Z</dcterms:modified>
</cp:coreProperties>
</file>