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DDED" w14:textId="77777777" w:rsidR="00511759" w:rsidRPr="00B170A6" w:rsidRDefault="00511759" w:rsidP="007A101F">
      <w:pPr>
        <w:spacing w:after="160"/>
        <w:ind w:firstLine="0"/>
        <w:jc w:val="right"/>
        <w:rPr>
          <w:rFonts w:ascii="Times New Roman" w:eastAsia="Calibri" w:hAnsi="Times New Roman"/>
          <w:lang w:bidi="ar-SA"/>
        </w:rPr>
      </w:pPr>
    </w:p>
    <w:p w14:paraId="07E0C151" w14:textId="259E080D" w:rsidR="00511759" w:rsidRPr="00B170A6" w:rsidRDefault="00511759" w:rsidP="007A101F">
      <w:pPr>
        <w:spacing w:after="160"/>
        <w:ind w:firstLine="0"/>
        <w:jc w:val="right"/>
        <w:rPr>
          <w:rFonts w:ascii="Times New Roman" w:eastAsia="Calibri" w:hAnsi="Times New Roman"/>
          <w:lang w:bidi="ar-SA"/>
        </w:rPr>
      </w:pPr>
      <w:r w:rsidRPr="00B170A6">
        <w:rPr>
          <w:rFonts w:ascii="Times New Roman" w:eastAsia="Calibri" w:hAnsi="Times New Roman"/>
          <w:lang w:bidi="ar-SA"/>
        </w:rPr>
        <w:t xml:space="preserve">Gliwice </w:t>
      </w:r>
      <w:r w:rsidR="00EC0678">
        <w:rPr>
          <w:rFonts w:ascii="Times New Roman" w:eastAsia="Calibri" w:hAnsi="Times New Roman"/>
          <w:lang w:bidi="ar-SA"/>
        </w:rPr>
        <w:t>2020-04-10</w:t>
      </w:r>
    </w:p>
    <w:p w14:paraId="18D8AF19" w14:textId="77777777" w:rsidR="00EC0678" w:rsidRDefault="00EC0678" w:rsidP="001051A9">
      <w:pPr>
        <w:spacing w:after="160"/>
        <w:ind w:firstLine="0"/>
        <w:rPr>
          <w:rFonts w:ascii="Times New Roman" w:eastAsia="Calibri" w:hAnsi="Times New Roman"/>
          <w:b/>
          <w:bCs/>
          <w:lang w:bidi="ar-SA"/>
        </w:rPr>
      </w:pPr>
    </w:p>
    <w:p w14:paraId="5464E956" w14:textId="15B34131" w:rsidR="00511759" w:rsidRDefault="00EC0678" w:rsidP="001051A9">
      <w:pPr>
        <w:spacing w:after="160"/>
        <w:ind w:firstLine="0"/>
        <w:rPr>
          <w:rFonts w:ascii="Times New Roman" w:eastAsia="Calibri" w:hAnsi="Times New Roman"/>
          <w:b/>
          <w:bCs/>
          <w:lang w:bidi="ar-SA"/>
        </w:rPr>
      </w:pPr>
      <w:r>
        <w:rPr>
          <w:rFonts w:ascii="Times New Roman" w:eastAsia="Calibri" w:hAnsi="Times New Roman"/>
          <w:b/>
          <w:bCs/>
          <w:lang w:bidi="ar-SA"/>
        </w:rPr>
        <w:t>Wyjaśnienia</w:t>
      </w:r>
      <w:r w:rsidR="001051A9">
        <w:rPr>
          <w:rFonts w:ascii="Times New Roman" w:eastAsia="Calibri" w:hAnsi="Times New Roman"/>
          <w:b/>
          <w:bCs/>
          <w:lang w:bidi="ar-SA"/>
        </w:rPr>
        <w:t xml:space="preserve"> treści SIWZ </w:t>
      </w:r>
      <w:r>
        <w:rPr>
          <w:rFonts w:ascii="Times New Roman" w:eastAsia="Calibri" w:hAnsi="Times New Roman"/>
          <w:b/>
          <w:bCs/>
          <w:lang w:bidi="ar-SA"/>
        </w:rPr>
        <w:t>do postepowania na dostawy materiałów opatrunkowych oraz obłożeń (nr sprawy: 60/PN/20)</w:t>
      </w:r>
    </w:p>
    <w:p w14:paraId="39FE9226" w14:textId="77777777" w:rsidR="001051A9" w:rsidRPr="00B170A6" w:rsidRDefault="001051A9" w:rsidP="007A101F">
      <w:pPr>
        <w:spacing w:after="160"/>
        <w:ind w:firstLine="0"/>
        <w:jc w:val="right"/>
        <w:rPr>
          <w:rFonts w:ascii="Times New Roman" w:eastAsia="Calibri" w:hAnsi="Times New Roman"/>
          <w:b/>
          <w:bCs/>
          <w:lang w:bidi="ar-SA"/>
        </w:rPr>
      </w:pPr>
    </w:p>
    <w:p w14:paraId="0AB2C4B9" w14:textId="51A09E0C" w:rsidR="00687387" w:rsidRPr="00B170A6" w:rsidRDefault="00687387" w:rsidP="007A101F">
      <w:pPr>
        <w:pStyle w:val="Bezodstpw"/>
        <w:numPr>
          <w:ilvl w:val="0"/>
          <w:numId w:val="3"/>
        </w:numPr>
        <w:jc w:val="both"/>
        <w:rPr>
          <w:rFonts w:ascii="Times New Roman" w:eastAsia="Calibri" w:hAnsi="Times New Roman"/>
          <w:b/>
          <w:bCs/>
          <w:lang w:bidi="ar-SA"/>
        </w:rPr>
      </w:pPr>
      <w:r w:rsidRPr="00B170A6">
        <w:rPr>
          <w:rFonts w:ascii="Times New Roman" w:eastAsia="Calibri" w:hAnsi="Times New Roman"/>
          <w:b/>
          <w:bCs/>
          <w:lang w:bidi="ar-SA"/>
        </w:rPr>
        <w:t>Pytanie nr 1 – dotyczy Pakietu nr 5 poz. 1</w:t>
      </w:r>
    </w:p>
    <w:p w14:paraId="0731AA47" w14:textId="77777777"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t>Czy Zamawiający wyrazi zgodę na zaoferowanie w pakiecie nr 5 poz. 1 niżej opisanego zestawu?</w:t>
      </w:r>
    </w:p>
    <w:p w14:paraId="175E1AB2"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2 taśmy przylepne 9 x 50 cm</w:t>
      </w:r>
    </w:p>
    <w:p w14:paraId="1032DB49"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wzmocniona osłona na stolik Mayo 79 x 145 cm, wzmocnienie 65 x 85 cm</w:t>
      </w:r>
    </w:p>
    <w:p w14:paraId="0A1330FA"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osłona na kończynę 36 x 120 cm</w:t>
      </w:r>
    </w:p>
    <w:p w14:paraId="1D4A95CE"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serweta 100 x 150 cm</w:t>
      </w:r>
    </w:p>
    <w:p w14:paraId="5161AF0A"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przylepna serweta średnia 150 x 300 cm z padem chłonnym 15 x 50 cm i organizatorami przewodów</w:t>
      </w:r>
    </w:p>
    <w:p w14:paraId="2B84FD1C"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serweta 230 x 260 cm z wycięciem „U” 20 x 85 cm z padem chłonnym 50 x100 cm i organizatorami przewodów</w:t>
      </w:r>
    </w:p>
    <w:p w14:paraId="27EED2EC" w14:textId="77777777" w:rsidR="00687387" w:rsidRPr="00B170A6" w:rsidRDefault="00687387" w:rsidP="007A101F">
      <w:pPr>
        <w:ind w:firstLine="0"/>
        <w:rPr>
          <w:rFonts w:ascii="Times New Roman" w:hAnsi="Times New Roman"/>
          <w:b/>
          <w:bCs/>
          <w:lang w:val="sv-SE" w:eastAsia="sv-SE" w:bidi="ar-SA"/>
        </w:rPr>
      </w:pPr>
      <w:r w:rsidRPr="00B170A6">
        <w:rPr>
          <w:rFonts w:ascii="Times New Roman" w:hAnsi="Times New Roman"/>
          <w:lang w:val="sv-SE" w:eastAsia="sv-SE" w:bidi="ar-SA"/>
        </w:rPr>
        <w:t>1 serweta na stół do instrumentarium 150 x 190 cm, wzmocnienie 75 x 190 cm</w:t>
      </w:r>
    </w:p>
    <w:p w14:paraId="101E609C"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bCs/>
          <w:lang w:eastAsia="pl-PL" w:bidi="ar-SA"/>
        </w:rPr>
        <w:t>Serweta na stolik  MAYO,</w:t>
      </w:r>
      <w:r w:rsidRPr="00B170A6">
        <w:rPr>
          <w:rFonts w:ascii="Times New Roman" w:eastAsia="Calibri" w:hAnsi="Times New Roman"/>
          <w:lang w:eastAsia="pl-PL" w:bidi="ar-SA"/>
        </w:rPr>
        <w:t xml:space="preserve"> folia- PE piaskowana 60 µm niebieska, wzmocnienie chłonne - laminat 2 warstwowy, PE+PP (polietylen, polipropylen) foliowany, nieprzemakalny, w części chłonnej polipropylen. Całkowita gramatura 140 g/m2, 79x145cm, wzmocnienie 65x85cm</w:t>
      </w:r>
    </w:p>
    <w:p w14:paraId="786CEEF9"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bCs/>
          <w:lang w:eastAsia="pl-PL" w:bidi="ar-SA"/>
        </w:rPr>
        <w:t xml:space="preserve">Serweta na stół instrumentariuszki, </w:t>
      </w:r>
      <w:r w:rsidRPr="00B170A6">
        <w:rPr>
          <w:rFonts w:ascii="Times New Roman" w:eastAsia="Calibri" w:hAnsi="Times New Roman"/>
          <w:bCs/>
          <w:lang w:bidi="ar-SA"/>
        </w:rPr>
        <w:t>rozmiar</w:t>
      </w:r>
      <w:r w:rsidRPr="00B170A6">
        <w:rPr>
          <w:rFonts w:ascii="Times New Roman" w:eastAsia="Calibri" w:hAnsi="Times New Roman"/>
          <w:lang w:bidi="ar-SA"/>
        </w:rPr>
        <w:t xml:space="preserve"> 150 x 190 cm (wzmocnienie 75x190cm) wykonana z niebieskiego laminatu dwuwarstwowego, PE+PP (polietylen, polipropylen) foliowanego, nieprzemakalnego, grubość folii 60μm, w części chłonnej polipropylen. Gramatura w części foliowej 55g/m</w:t>
      </w:r>
      <w:r w:rsidRPr="00B170A6">
        <w:rPr>
          <w:rFonts w:ascii="Times New Roman" w:eastAsia="Calibri" w:hAnsi="Times New Roman"/>
          <w:vertAlign w:val="superscript"/>
          <w:lang w:bidi="ar-SA"/>
        </w:rPr>
        <w:t>2</w:t>
      </w:r>
      <w:r w:rsidRPr="00B170A6">
        <w:rPr>
          <w:rFonts w:ascii="Times New Roman" w:eastAsia="Calibri" w:hAnsi="Times New Roman"/>
          <w:lang w:bidi="ar-SA"/>
        </w:rPr>
        <w:t>, warstwa wzmocnienia PP 30g/m2, całkowita gramatura 85g/m</w:t>
      </w:r>
      <w:r w:rsidRPr="00B170A6">
        <w:rPr>
          <w:rFonts w:ascii="Times New Roman" w:eastAsia="Calibri" w:hAnsi="Times New Roman"/>
          <w:vertAlign w:val="superscript"/>
          <w:lang w:bidi="ar-SA"/>
        </w:rPr>
        <w:t>2</w:t>
      </w:r>
      <w:r w:rsidRPr="00B170A6">
        <w:rPr>
          <w:rFonts w:ascii="Times New Roman" w:eastAsia="Calibri" w:hAnsi="Times New Roman"/>
          <w:lang w:bidi="ar-SA"/>
        </w:rPr>
        <w:t xml:space="preserve">.Odporność na rozerwanie na mokro, obszar krytyczny 168 </w:t>
      </w:r>
      <w:proofErr w:type="spellStart"/>
      <w:r w:rsidRPr="00B170A6">
        <w:rPr>
          <w:rFonts w:ascii="Times New Roman" w:eastAsia="Calibri" w:hAnsi="Times New Roman"/>
          <w:lang w:bidi="ar-SA"/>
        </w:rPr>
        <w:t>kPa</w:t>
      </w:r>
      <w:proofErr w:type="spellEnd"/>
      <w:r w:rsidRPr="00B170A6">
        <w:rPr>
          <w:rFonts w:ascii="Times New Roman" w:eastAsia="Calibri" w:hAnsi="Times New Roman"/>
          <w:lang w:bidi="ar-SA"/>
        </w:rPr>
        <w:t xml:space="preserve">. Odporność na rozerwanie na sucho, obszar krytyczny 168 </w:t>
      </w:r>
      <w:proofErr w:type="spellStart"/>
      <w:r w:rsidRPr="00B170A6">
        <w:rPr>
          <w:rFonts w:ascii="Times New Roman" w:eastAsia="Calibri" w:hAnsi="Times New Roman"/>
          <w:lang w:bidi="ar-SA"/>
        </w:rPr>
        <w:t>kPa</w:t>
      </w:r>
      <w:proofErr w:type="spellEnd"/>
      <w:r w:rsidRPr="00B170A6">
        <w:rPr>
          <w:rFonts w:ascii="Times New Roman" w:eastAsia="Calibri" w:hAnsi="Times New Roman"/>
          <w:lang w:bidi="ar-SA"/>
        </w:rPr>
        <w:t>. Odporność na penetrację płynów (chłonność) 165cm H2O</w:t>
      </w:r>
    </w:p>
    <w:p w14:paraId="0618D067" w14:textId="77777777" w:rsidR="00687387" w:rsidRPr="00B170A6" w:rsidRDefault="00687387" w:rsidP="007A101F">
      <w:pPr>
        <w:ind w:firstLine="0"/>
        <w:jc w:val="both"/>
        <w:rPr>
          <w:rFonts w:ascii="Times New Roman" w:eastAsia="Calibri" w:hAnsi="Times New Roman"/>
          <w:bCs/>
          <w:lang w:eastAsia="pl-PL" w:bidi="ar-SA"/>
        </w:rPr>
      </w:pPr>
      <w:r w:rsidRPr="00B170A6">
        <w:rPr>
          <w:rFonts w:ascii="Times New Roman" w:eastAsia="Calibri" w:hAnsi="Times New Roman"/>
          <w:bCs/>
          <w:lang w:eastAsia="pl-PL" w:bidi="ar-SA"/>
        </w:rPr>
        <w:t xml:space="preserve">Materiał serwet głównych 2 warstwowy PE+PP na całej powierzchni  (grubość folii </w:t>
      </w:r>
      <w:r w:rsidRPr="00B170A6">
        <w:rPr>
          <w:rFonts w:ascii="Times New Roman" w:eastAsia="Calibri" w:hAnsi="Times New Roman"/>
          <w:bCs/>
          <w:lang w:bidi="ar-SA"/>
        </w:rPr>
        <w:t>33μm)</w:t>
      </w:r>
      <w:r w:rsidRPr="00B170A6">
        <w:rPr>
          <w:rFonts w:ascii="Times New Roman" w:eastAsia="Calibri" w:hAnsi="Times New Roman"/>
          <w:bCs/>
          <w:lang w:eastAsia="pl-PL" w:bidi="ar-SA"/>
        </w:rPr>
        <w:t xml:space="preserve">  o gramaturze 60 g/m2 w części podstawowej + łata chłonna o gramaturze 80g/m2.</w:t>
      </w:r>
    </w:p>
    <w:p w14:paraId="00FFC255"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lang w:eastAsia="pl-PL" w:bidi="ar-SA"/>
        </w:rPr>
        <w:t xml:space="preserve">Odporność na rozerwanie na mokro w obszarze krytycznym 168 </w:t>
      </w:r>
      <w:proofErr w:type="spellStart"/>
      <w:r w:rsidRPr="00B170A6">
        <w:rPr>
          <w:rFonts w:ascii="Times New Roman" w:eastAsia="Calibri" w:hAnsi="Times New Roman"/>
          <w:lang w:eastAsia="pl-PL" w:bidi="ar-SA"/>
        </w:rPr>
        <w:t>kPa</w:t>
      </w:r>
      <w:proofErr w:type="spellEnd"/>
      <w:r w:rsidRPr="00B170A6">
        <w:rPr>
          <w:rFonts w:ascii="Times New Roman" w:eastAsia="Calibri" w:hAnsi="Times New Roman"/>
          <w:lang w:eastAsia="pl-PL" w:bidi="ar-SA"/>
        </w:rPr>
        <w:t xml:space="preserve">. </w:t>
      </w:r>
    </w:p>
    <w:p w14:paraId="6ECEF238"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lang w:eastAsia="pl-PL" w:bidi="ar-SA"/>
        </w:rPr>
        <w:t xml:space="preserve">Odporność na rozerwanie na sucho w obszarze krytycznym 168 </w:t>
      </w:r>
      <w:proofErr w:type="spellStart"/>
      <w:r w:rsidRPr="00B170A6">
        <w:rPr>
          <w:rFonts w:ascii="Times New Roman" w:eastAsia="Calibri" w:hAnsi="Times New Roman"/>
          <w:lang w:eastAsia="pl-PL" w:bidi="ar-SA"/>
        </w:rPr>
        <w:t>kPa</w:t>
      </w:r>
      <w:proofErr w:type="spellEnd"/>
      <w:r w:rsidRPr="00B170A6">
        <w:rPr>
          <w:rFonts w:ascii="Times New Roman" w:eastAsia="Calibri" w:hAnsi="Times New Roman"/>
          <w:lang w:eastAsia="pl-PL" w:bidi="ar-SA"/>
        </w:rPr>
        <w:t xml:space="preserve">. </w:t>
      </w:r>
    </w:p>
    <w:p w14:paraId="142F4928"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lang w:eastAsia="pl-PL" w:bidi="ar-SA"/>
        </w:rPr>
        <w:t xml:space="preserve">Odporność na penetrację płynów (chłonność) 165 cm H2O. </w:t>
      </w:r>
    </w:p>
    <w:p w14:paraId="75163774" w14:textId="220AC69C"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t xml:space="preserve">Wszystkie składowe zestawu zawinięte w serwetę na stół do instrumentarium. Opakowanie </w:t>
      </w:r>
      <w:proofErr w:type="spellStart"/>
      <w:r w:rsidRPr="00B170A6">
        <w:rPr>
          <w:rFonts w:ascii="Times New Roman" w:eastAsia="Calibri" w:hAnsi="Times New Roman"/>
          <w:lang w:bidi="ar-SA"/>
        </w:rPr>
        <w:t>Tyvec</w:t>
      </w:r>
      <w:proofErr w:type="spellEnd"/>
      <w:r w:rsidRPr="00B170A6">
        <w:rPr>
          <w:rFonts w:ascii="Times New Roman" w:eastAsia="Calibri" w:hAnsi="Times New Roman"/>
          <w:lang w:bidi="ar-SA"/>
        </w:rPr>
        <w:t>-folia wyposażone w informację o kierunku otwierania oraz 4 etykiety samoprzylepne typu TAG służące do archiwizacji danych. Na każdej etykiecie samoprzylepnej,  znajdują się następujące informacje min. : numer ref., data ważności, nr serii, identyfikacja wytwórcy oraz na 2 kod kreskowy . Spełnia wymogi aktualnej normy PN-EN 13795.</w:t>
      </w:r>
    </w:p>
    <w:p w14:paraId="12721ED9" w14:textId="4EB2AA7A" w:rsidR="00F7426D" w:rsidRPr="00B170A6" w:rsidRDefault="00F7426D" w:rsidP="00F7426D">
      <w:pPr>
        <w:pStyle w:val="Akapitzlist"/>
        <w:numPr>
          <w:ilvl w:val="0"/>
          <w:numId w:val="12"/>
        </w:numPr>
        <w:jc w:val="both"/>
        <w:rPr>
          <w:rFonts w:ascii="Times New Roman" w:eastAsia="Calibri" w:hAnsi="Times New Roman"/>
          <w:b/>
          <w:bCs/>
          <w:lang w:bidi="ar-SA"/>
        </w:rPr>
      </w:pPr>
      <w:r w:rsidRPr="00B170A6">
        <w:rPr>
          <w:rFonts w:ascii="Times New Roman" w:eastAsia="Calibri" w:hAnsi="Times New Roman"/>
          <w:b/>
          <w:bCs/>
          <w:lang w:bidi="ar-SA"/>
        </w:rPr>
        <w:t>Zamawiający wyraża zgodę na powyższe.</w:t>
      </w:r>
    </w:p>
    <w:p w14:paraId="705A589F" w14:textId="77777777" w:rsidR="00687387" w:rsidRPr="00B170A6" w:rsidRDefault="00687387" w:rsidP="007A101F">
      <w:pPr>
        <w:ind w:firstLine="0"/>
        <w:jc w:val="both"/>
        <w:rPr>
          <w:rFonts w:ascii="Times New Roman" w:eastAsia="Calibri" w:hAnsi="Times New Roman"/>
          <w:lang w:bidi="ar-SA"/>
        </w:rPr>
      </w:pPr>
    </w:p>
    <w:p w14:paraId="5506B2CA" w14:textId="05F07610" w:rsidR="00687387" w:rsidRPr="00B170A6" w:rsidRDefault="00687387" w:rsidP="007A101F">
      <w:pPr>
        <w:pStyle w:val="Akapitzlist"/>
        <w:numPr>
          <w:ilvl w:val="0"/>
          <w:numId w:val="3"/>
        </w:numPr>
        <w:jc w:val="both"/>
        <w:rPr>
          <w:rFonts w:ascii="Times New Roman" w:eastAsia="Calibri" w:hAnsi="Times New Roman"/>
          <w:b/>
          <w:bCs/>
          <w:lang w:bidi="ar-SA"/>
        </w:rPr>
      </w:pPr>
      <w:r w:rsidRPr="00B170A6">
        <w:rPr>
          <w:rFonts w:ascii="Times New Roman" w:eastAsia="Calibri" w:hAnsi="Times New Roman"/>
          <w:b/>
          <w:bCs/>
          <w:lang w:bidi="ar-SA"/>
        </w:rPr>
        <w:t>Pytanie nr 2 – dotyczy Pakietu nr 5 poz. 2</w:t>
      </w:r>
    </w:p>
    <w:p w14:paraId="7D05BFED" w14:textId="77777777"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t>Czy Zamawiający wyrazi zgodę na zaoferowanie w pakiecie nr 5 poz. 2 niżej opisanego zestawu?</w:t>
      </w:r>
    </w:p>
    <w:p w14:paraId="60A0F16A"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2 taśmy przylepne 9 x 50 cm</w:t>
      </w:r>
    </w:p>
    <w:p w14:paraId="195A5557"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wzmocniona osłona na stolik Mayo 79 x 145 cm, wzmocnienie 65 x 85 cm</w:t>
      </w:r>
    </w:p>
    <w:p w14:paraId="39889850"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4 ręczniki do osuszania rąk 30,5 x 34 cm</w:t>
      </w:r>
    </w:p>
    <w:p w14:paraId="48480742"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osłona na kończynę 36 x 65 cm</w:t>
      </w:r>
    </w:p>
    <w:p w14:paraId="0E4B52C9"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serweta do operacji kończyn 230 x 300 cm z elastycznym otworem o średnicy 7 cm z padem chłonnym 75 x 80 cm i organizatorami przewodów</w:t>
      </w:r>
    </w:p>
    <w:p w14:paraId="7AB39A65" w14:textId="77777777" w:rsidR="00687387" w:rsidRPr="00B170A6" w:rsidRDefault="00687387" w:rsidP="007A101F">
      <w:pPr>
        <w:ind w:firstLine="0"/>
        <w:rPr>
          <w:rFonts w:ascii="Times New Roman" w:hAnsi="Times New Roman"/>
          <w:lang w:val="sv-SE" w:eastAsia="sv-SE" w:bidi="ar-SA"/>
        </w:rPr>
      </w:pPr>
      <w:r w:rsidRPr="00B170A6">
        <w:rPr>
          <w:rFonts w:ascii="Times New Roman" w:hAnsi="Times New Roman"/>
          <w:lang w:val="sv-SE" w:eastAsia="sv-SE" w:bidi="ar-SA"/>
        </w:rPr>
        <w:t>1 serweta na stół do instrumentarium 150 x 190 cm, wzmocnienie 75 x 190 cm</w:t>
      </w:r>
    </w:p>
    <w:p w14:paraId="5737096E"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bCs/>
          <w:lang w:eastAsia="pl-PL" w:bidi="ar-SA"/>
        </w:rPr>
        <w:t>Serweta na stolik  MAYO,</w:t>
      </w:r>
      <w:r w:rsidRPr="00B170A6">
        <w:rPr>
          <w:rFonts w:ascii="Times New Roman" w:eastAsia="Calibri" w:hAnsi="Times New Roman"/>
          <w:lang w:eastAsia="pl-PL" w:bidi="ar-SA"/>
        </w:rPr>
        <w:t xml:space="preserve"> folia- PE piaskowana 60 µm niebieska, wzmocnienie chłonne - laminat 2 warstwowy, PE+PP (polietylen, polipropylen) foliowany, nieprzemakalny, w części chłonnej polipropylen. Całkowita gramatura 140 g/m2, 79x145cm, wzmocnienie 65x85cm</w:t>
      </w:r>
    </w:p>
    <w:p w14:paraId="75719ACC"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bCs/>
          <w:lang w:eastAsia="pl-PL" w:bidi="ar-SA"/>
        </w:rPr>
        <w:t xml:space="preserve">Serweta na stół instrumentariuszki, </w:t>
      </w:r>
      <w:r w:rsidRPr="00B170A6">
        <w:rPr>
          <w:rFonts w:ascii="Times New Roman" w:eastAsia="Calibri" w:hAnsi="Times New Roman"/>
          <w:bCs/>
          <w:lang w:bidi="ar-SA"/>
        </w:rPr>
        <w:t>rozmiar</w:t>
      </w:r>
      <w:r w:rsidRPr="00B170A6">
        <w:rPr>
          <w:rFonts w:ascii="Times New Roman" w:eastAsia="Calibri" w:hAnsi="Times New Roman"/>
          <w:lang w:bidi="ar-SA"/>
        </w:rPr>
        <w:t xml:space="preserve"> 150 x 190 cm (wzmocnienie 75x190cm) wykonana z niebieskiego laminatu dwuwarstwowego, PE+PP (polietylen, polipropylen) foliowanego, nieprzemakalnego, grubość folii </w:t>
      </w:r>
      <w:r w:rsidRPr="00B170A6">
        <w:rPr>
          <w:rFonts w:ascii="Times New Roman" w:eastAsia="Calibri" w:hAnsi="Times New Roman"/>
          <w:lang w:bidi="ar-SA"/>
        </w:rPr>
        <w:lastRenderedPageBreak/>
        <w:t>60μm, w części chłonnej polipropylen. Gramatura w części foliowej 55g/m</w:t>
      </w:r>
      <w:r w:rsidRPr="00B170A6">
        <w:rPr>
          <w:rFonts w:ascii="Times New Roman" w:eastAsia="Calibri" w:hAnsi="Times New Roman"/>
          <w:vertAlign w:val="superscript"/>
          <w:lang w:bidi="ar-SA"/>
        </w:rPr>
        <w:t>2</w:t>
      </w:r>
      <w:r w:rsidRPr="00B170A6">
        <w:rPr>
          <w:rFonts w:ascii="Times New Roman" w:eastAsia="Calibri" w:hAnsi="Times New Roman"/>
          <w:lang w:bidi="ar-SA"/>
        </w:rPr>
        <w:t>, warstwa wzmocnienia PP 30g/m2, całkowita gramatura 85g/m</w:t>
      </w:r>
      <w:r w:rsidRPr="00B170A6">
        <w:rPr>
          <w:rFonts w:ascii="Times New Roman" w:eastAsia="Calibri" w:hAnsi="Times New Roman"/>
          <w:vertAlign w:val="superscript"/>
          <w:lang w:bidi="ar-SA"/>
        </w:rPr>
        <w:t>2</w:t>
      </w:r>
      <w:r w:rsidRPr="00B170A6">
        <w:rPr>
          <w:rFonts w:ascii="Times New Roman" w:eastAsia="Calibri" w:hAnsi="Times New Roman"/>
          <w:lang w:bidi="ar-SA"/>
        </w:rPr>
        <w:t xml:space="preserve">.Odporność na rozerwanie na mokro, obszar krytyczny 168 </w:t>
      </w:r>
      <w:proofErr w:type="spellStart"/>
      <w:r w:rsidRPr="00B170A6">
        <w:rPr>
          <w:rFonts w:ascii="Times New Roman" w:eastAsia="Calibri" w:hAnsi="Times New Roman"/>
          <w:lang w:bidi="ar-SA"/>
        </w:rPr>
        <w:t>kPa</w:t>
      </w:r>
      <w:proofErr w:type="spellEnd"/>
      <w:r w:rsidRPr="00B170A6">
        <w:rPr>
          <w:rFonts w:ascii="Times New Roman" w:eastAsia="Calibri" w:hAnsi="Times New Roman"/>
          <w:lang w:bidi="ar-SA"/>
        </w:rPr>
        <w:t xml:space="preserve">. Odporność na rozerwanie na sucho, obszar krytyczny 168 </w:t>
      </w:r>
      <w:proofErr w:type="spellStart"/>
      <w:r w:rsidRPr="00B170A6">
        <w:rPr>
          <w:rFonts w:ascii="Times New Roman" w:eastAsia="Calibri" w:hAnsi="Times New Roman"/>
          <w:lang w:bidi="ar-SA"/>
        </w:rPr>
        <w:t>kPa</w:t>
      </w:r>
      <w:proofErr w:type="spellEnd"/>
      <w:r w:rsidRPr="00B170A6">
        <w:rPr>
          <w:rFonts w:ascii="Times New Roman" w:eastAsia="Calibri" w:hAnsi="Times New Roman"/>
          <w:lang w:bidi="ar-SA"/>
        </w:rPr>
        <w:t>. Odporność na penetrację płynów (chłonność) 165cm H2O</w:t>
      </w:r>
    </w:p>
    <w:p w14:paraId="224C7C26" w14:textId="77777777" w:rsidR="00687387" w:rsidRPr="00B170A6" w:rsidRDefault="00687387" w:rsidP="007A101F">
      <w:pPr>
        <w:ind w:firstLine="0"/>
        <w:jc w:val="both"/>
        <w:rPr>
          <w:rFonts w:ascii="Times New Roman" w:eastAsia="Calibri" w:hAnsi="Times New Roman"/>
          <w:bCs/>
          <w:lang w:eastAsia="pl-PL" w:bidi="ar-SA"/>
        </w:rPr>
      </w:pPr>
      <w:r w:rsidRPr="00B170A6">
        <w:rPr>
          <w:rFonts w:ascii="Times New Roman" w:eastAsia="Calibri" w:hAnsi="Times New Roman"/>
          <w:bCs/>
          <w:lang w:eastAsia="pl-PL" w:bidi="ar-SA"/>
        </w:rPr>
        <w:t xml:space="preserve">Materiał serwet głównych 2 warstwowy PE+PP na całej powierzchni  (grubość folii </w:t>
      </w:r>
      <w:r w:rsidRPr="00B170A6">
        <w:rPr>
          <w:rFonts w:ascii="Times New Roman" w:eastAsia="Calibri" w:hAnsi="Times New Roman"/>
          <w:bCs/>
          <w:lang w:bidi="ar-SA"/>
        </w:rPr>
        <w:t>33μm)</w:t>
      </w:r>
      <w:r w:rsidRPr="00B170A6">
        <w:rPr>
          <w:rFonts w:ascii="Times New Roman" w:eastAsia="Calibri" w:hAnsi="Times New Roman"/>
          <w:bCs/>
          <w:lang w:eastAsia="pl-PL" w:bidi="ar-SA"/>
        </w:rPr>
        <w:t xml:space="preserve">  o gramaturze 60 g/m2 w części podstawowej + łata chłonna o gramaturze 80g/m2.</w:t>
      </w:r>
    </w:p>
    <w:p w14:paraId="6B4370FA"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lang w:eastAsia="pl-PL" w:bidi="ar-SA"/>
        </w:rPr>
        <w:t xml:space="preserve">Odporność na rozerwanie na mokro w obszarze krytycznym 168 </w:t>
      </w:r>
      <w:proofErr w:type="spellStart"/>
      <w:r w:rsidRPr="00B170A6">
        <w:rPr>
          <w:rFonts w:ascii="Times New Roman" w:eastAsia="Calibri" w:hAnsi="Times New Roman"/>
          <w:lang w:eastAsia="pl-PL" w:bidi="ar-SA"/>
        </w:rPr>
        <w:t>kPa</w:t>
      </w:r>
      <w:proofErr w:type="spellEnd"/>
      <w:r w:rsidRPr="00B170A6">
        <w:rPr>
          <w:rFonts w:ascii="Times New Roman" w:eastAsia="Calibri" w:hAnsi="Times New Roman"/>
          <w:lang w:eastAsia="pl-PL" w:bidi="ar-SA"/>
        </w:rPr>
        <w:t xml:space="preserve">. </w:t>
      </w:r>
    </w:p>
    <w:p w14:paraId="15522959"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lang w:eastAsia="pl-PL" w:bidi="ar-SA"/>
        </w:rPr>
        <w:t xml:space="preserve">Odporność na rozerwanie na sucho w obszarze krytycznym 168 </w:t>
      </w:r>
      <w:proofErr w:type="spellStart"/>
      <w:r w:rsidRPr="00B170A6">
        <w:rPr>
          <w:rFonts w:ascii="Times New Roman" w:eastAsia="Calibri" w:hAnsi="Times New Roman"/>
          <w:lang w:eastAsia="pl-PL" w:bidi="ar-SA"/>
        </w:rPr>
        <w:t>kPa</w:t>
      </w:r>
      <w:proofErr w:type="spellEnd"/>
      <w:r w:rsidRPr="00B170A6">
        <w:rPr>
          <w:rFonts w:ascii="Times New Roman" w:eastAsia="Calibri" w:hAnsi="Times New Roman"/>
          <w:lang w:eastAsia="pl-PL" w:bidi="ar-SA"/>
        </w:rPr>
        <w:t xml:space="preserve">. </w:t>
      </w:r>
    </w:p>
    <w:p w14:paraId="0C08FEFF"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lang w:eastAsia="pl-PL" w:bidi="ar-SA"/>
        </w:rPr>
        <w:t xml:space="preserve">Odporność na penetrację płynów (chłonność) 165 cm H2O. </w:t>
      </w:r>
    </w:p>
    <w:p w14:paraId="502B30F0" w14:textId="77777777"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t xml:space="preserve">Wszystkie składowe zestawu zawinięte w serwetę na stół do instrumentarium. Opakowanie </w:t>
      </w:r>
      <w:proofErr w:type="spellStart"/>
      <w:r w:rsidRPr="00B170A6">
        <w:rPr>
          <w:rFonts w:ascii="Times New Roman" w:eastAsia="Calibri" w:hAnsi="Times New Roman"/>
          <w:lang w:bidi="ar-SA"/>
        </w:rPr>
        <w:t>Tyvec</w:t>
      </w:r>
      <w:proofErr w:type="spellEnd"/>
      <w:r w:rsidRPr="00B170A6">
        <w:rPr>
          <w:rFonts w:ascii="Times New Roman" w:eastAsia="Calibri" w:hAnsi="Times New Roman"/>
          <w:lang w:bidi="ar-SA"/>
        </w:rPr>
        <w:t>-folia wyposażone w informację o kierunku otwierania oraz 4 etykiety samoprzylepne typu TAG służące do archiwizacji danych. Na każdej etykiecie samoprzylepnej,  znajdują się następujące informacje min. : numer ref., data ważności, nr serii, identyfikacja wytwórcy oraz na 2 kod kreskowy . Spełnia wymogi aktualnej normy PN-EN 13795.</w:t>
      </w:r>
    </w:p>
    <w:p w14:paraId="6DC3DD9F" w14:textId="77777777" w:rsidR="00F1576E" w:rsidRPr="00B170A6" w:rsidRDefault="00F1576E" w:rsidP="00F1576E">
      <w:pPr>
        <w:pStyle w:val="Akapitzlist"/>
        <w:numPr>
          <w:ilvl w:val="0"/>
          <w:numId w:val="12"/>
        </w:numPr>
        <w:jc w:val="both"/>
        <w:rPr>
          <w:rFonts w:ascii="Times New Roman" w:eastAsia="Calibri" w:hAnsi="Times New Roman"/>
          <w:b/>
          <w:bCs/>
          <w:lang w:bidi="ar-SA"/>
        </w:rPr>
      </w:pPr>
      <w:r w:rsidRPr="00B170A6">
        <w:rPr>
          <w:rFonts w:ascii="Times New Roman" w:eastAsia="Calibri" w:hAnsi="Times New Roman"/>
          <w:b/>
          <w:bCs/>
          <w:lang w:bidi="ar-SA"/>
        </w:rPr>
        <w:t>Zamawiający wyraża zgodę na powyższe.</w:t>
      </w:r>
    </w:p>
    <w:p w14:paraId="240138C9" w14:textId="77777777" w:rsidR="00687387" w:rsidRPr="00B170A6" w:rsidRDefault="00687387" w:rsidP="007A101F">
      <w:pPr>
        <w:ind w:firstLine="0"/>
        <w:jc w:val="both"/>
        <w:rPr>
          <w:rFonts w:ascii="Times New Roman" w:eastAsia="Calibri" w:hAnsi="Times New Roman"/>
          <w:lang w:bidi="ar-SA"/>
        </w:rPr>
      </w:pPr>
    </w:p>
    <w:p w14:paraId="5DEC4970" w14:textId="0AB1442A" w:rsidR="00687387" w:rsidRPr="00B170A6" w:rsidRDefault="00687387" w:rsidP="007A101F">
      <w:pPr>
        <w:pStyle w:val="Akapitzlist"/>
        <w:numPr>
          <w:ilvl w:val="0"/>
          <w:numId w:val="3"/>
        </w:numPr>
        <w:jc w:val="both"/>
        <w:rPr>
          <w:rFonts w:ascii="Times New Roman" w:eastAsia="Calibri" w:hAnsi="Times New Roman"/>
          <w:b/>
          <w:bCs/>
          <w:lang w:bidi="ar-SA"/>
        </w:rPr>
      </w:pPr>
      <w:r w:rsidRPr="00B170A6">
        <w:rPr>
          <w:rFonts w:ascii="Times New Roman" w:eastAsia="Calibri" w:hAnsi="Times New Roman"/>
          <w:b/>
          <w:bCs/>
          <w:lang w:bidi="ar-SA"/>
        </w:rPr>
        <w:t>Pytanie nr 3 – dotyczy Pakietu nr 5 poz. 3</w:t>
      </w:r>
    </w:p>
    <w:p w14:paraId="4CCA4666" w14:textId="77777777"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t>Czy Zamawiający wyrazi zgodę na zaoferowanie w pakiecie nr 5 poz. 3 niżej opisanego zestawu?</w:t>
      </w:r>
    </w:p>
    <w:p w14:paraId="06FB8270"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taśma przylepna 9 x 50 cm</w:t>
      </w:r>
    </w:p>
    <w:p w14:paraId="79C7ABD2"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wzmocniona osłona na stolik Mayo 79 x 145 cm, wzmocnienie 65 x 85 cm</w:t>
      </w:r>
    </w:p>
    <w:p w14:paraId="7C178CC6"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2 ręczniki do osuszania rąk 30,5 x 34 cm</w:t>
      </w:r>
    </w:p>
    <w:p w14:paraId="2E8080F1"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2 serwety przylepne 75 x 90 cm</w:t>
      </w:r>
    </w:p>
    <w:p w14:paraId="12DF5E84"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serweta przylepna 180 x 180 cm</w:t>
      </w:r>
    </w:p>
    <w:p w14:paraId="1E39B3F0"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serweta przylepna 150 x 240 cm</w:t>
      </w:r>
    </w:p>
    <w:p w14:paraId="26B8CAB1"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serweta na stół do instrumentarium 150 x 190 cm, wzmocnienie 75 x 190 cm</w:t>
      </w:r>
    </w:p>
    <w:p w14:paraId="1A44AD3D"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bCs/>
          <w:lang w:eastAsia="pl-PL" w:bidi="ar-SA"/>
        </w:rPr>
        <w:t>Serweta na stolik  MAYO,</w:t>
      </w:r>
      <w:r w:rsidRPr="00B170A6">
        <w:rPr>
          <w:rFonts w:ascii="Times New Roman" w:eastAsia="Calibri" w:hAnsi="Times New Roman"/>
          <w:lang w:eastAsia="pl-PL" w:bidi="ar-SA"/>
        </w:rPr>
        <w:t xml:space="preserve"> folia- PE piaskowana 60 µm niebieska, wzmocnienie chłonne - laminat 2 warstwowy, PE+PP (polietylen, polipropylen) foliowany, nieprzemakalny, w części chłonnej polipropylen. Całkowita gramatura 140 g/m2, 79x145cm, wzmocnienie 65x85cm</w:t>
      </w:r>
    </w:p>
    <w:p w14:paraId="57B6B4D5"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bCs/>
          <w:lang w:eastAsia="pl-PL" w:bidi="ar-SA"/>
        </w:rPr>
        <w:t xml:space="preserve">Serweta na stół instrumentariuszki, </w:t>
      </w:r>
      <w:r w:rsidRPr="00B170A6">
        <w:rPr>
          <w:rFonts w:ascii="Times New Roman" w:eastAsia="Calibri" w:hAnsi="Times New Roman"/>
          <w:bCs/>
          <w:lang w:bidi="ar-SA"/>
        </w:rPr>
        <w:t>rozmiar</w:t>
      </w:r>
      <w:r w:rsidRPr="00B170A6">
        <w:rPr>
          <w:rFonts w:ascii="Times New Roman" w:eastAsia="Calibri" w:hAnsi="Times New Roman"/>
          <w:lang w:bidi="ar-SA"/>
        </w:rPr>
        <w:t xml:space="preserve"> 150 x 190 cm (wzmocnienie 75x190cm) wykonana z niebieskiego laminatu dwuwarstwowego, PE+PP (polietylen, polipropylen) foliowanego, nieprzemakalnego, grubość folii 60μm, w części chłonnej polipropylen. Gramatura w części foliowej 55g/m</w:t>
      </w:r>
      <w:r w:rsidRPr="00B170A6">
        <w:rPr>
          <w:rFonts w:ascii="Times New Roman" w:eastAsia="Calibri" w:hAnsi="Times New Roman"/>
          <w:vertAlign w:val="superscript"/>
          <w:lang w:bidi="ar-SA"/>
        </w:rPr>
        <w:t>2</w:t>
      </w:r>
      <w:r w:rsidRPr="00B170A6">
        <w:rPr>
          <w:rFonts w:ascii="Times New Roman" w:eastAsia="Calibri" w:hAnsi="Times New Roman"/>
          <w:lang w:bidi="ar-SA"/>
        </w:rPr>
        <w:t>, warstwa wzmocnienia PP 30g/m2, całkowita gramatura 85g/m</w:t>
      </w:r>
      <w:r w:rsidRPr="00B170A6">
        <w:rPr>
          <w:rFonts w:ascii="Times New Roman" w:eastAsia="Calibri" w:hAnsi="Times New Roman"/>
          <w:vertAlign w:val="superscript"/>
          <w:lang w:bidi="ar-SA"/>
        </w:rPr>
        <w:t>2</w:t>
      </w:r>
      <w:r w:rsidRPr="00B170A6">
        <w:rPr>
          <w:rFonts w:ascii="Times New Roman" w:eastAsia="Calibri" w:hAnsi="Times New Roman"/>
          <w:lang w:bidi="ar-SA"/>
        </w:rPr>
        <w:t xml:space="preserve">.Odporność na rozerwanie na mokro, obszar krytyczny 168 </w:t>
      </w:r>
      <w:proofErr w:type="spellStart"/>
      <w:r w:rsidRPr="00B170A6">
        <w:rPr>
          <w:rFonts w:ascii="Times New Roman" w:eastAsia="Calibri" w:hAnsi="Times New Roman"/>
          <w:lang w:bidi="ar-SA"/>
        </w:rPr>
        <w:t>kPa</w:t>
      </w:r>
      <w:proofErr w:type="spellEnd"/>
      <w:r w:rsidRPr="00B170A6">
        <w:rPr>
          <w:rFonts w:ascii="Times New Roman" w:eastAsia="Calibri" w:hAnsi="Times New Roman"/>
          <w:lang w:bidi="ar-SA"/>
        </w:rPr>
        <w:t xml:space="preserve">. Odporność na rozerwanie na sucho, obszar krytyczny 168 </w:t>
      </w:r>
      <w:proofErr w:type="spellStart"/>
      <w:r w:rsidRPr="00B170A6">
        <w:rPr>
          <w:rFonts w:ascii="Times New Roman" w:eastAsia="Calibri" w:hAnsi="Times New Roman"/>
          <w:lang w:bidi="ar-SA"/>
        </w:rPr>
        <w:t>kPa</w:t>
      </w:r>
      <w:proofErr w:type="spellEnd"/>
      <w:r w:rsidRPr="00B170A6">
        <w:rPr>
          <w:rFonts w:ascii="Times New Roman" w:eastAsia="Calibri" w:hAnsi="Times New Roman"/>
          <w:lang w:bidi="ar-SA"/>
        </w:rPr>
        <w:t>. Odporność na penetrację płynów (chłonność) 165cm H2O</w:t>
      </w:r>
    </w:p>
    <w:p w14:paraId="174427A6" w14:textId="77777777" w:rsidR="00687387" w:rsidRPr="00B170A6" w:rsidRDefault="00687387" w:rsidP="007A101F">
      <w:pPr>
        <w:ind w:firstLine="0"/>
        <w:jc w:val="both"/>
        <w:rPr>
          <w:rFonts w:ascii="Times New Roman" w:eastAsia="Calibri" w:hAnsi="Times New Roman"/>
          <w:bCs/>
          <w:lang w:eastAsia="pl-PL" w:bidi="ar-SA"/>
        </w:rPr>
      </w:pPr>
      <w:r w:rsidRPr="00B170A6">
        <w:rPr>
          <w:rFonts w:ascii="Times New Roman" w:eastAsia="Calibri" w:hAnsi="Times New Roman"/>
          <w:bCs/>
          <w:lang w:eastAsia="pl-PL" w:bidi="ar-SA"/>
        </w:rPr>
        <w:t xml:space="preserve">Materiał serwet głównych 2 warstwowy PE+PP na całej powierzchni  (grubość folii </w:t>
      </w:r>
      <w:r w:rsidRPr="00B170A6">
        <w:rPr>
          <w:rFonts w:ascii="Times New Roman" w:eastAsia="Calibri" w:hAnsi="Times New Roman"/>
          <w:bCs/>
          <w:lang w:bidi="ar-SA"/>
        </w:rPr>
        <w:t>33μm)</w:t>
      </w:r>
      <w:r w:rsidRPr="00B170A6">
        <w:rPr>
          <w:rFonts w:ascii="Times New Roman" w:eastAsia="Calibri" w:hAnsi="Times New Roman"/>
          <w:bCs/>
          <w:lang w:eastAsia="pl-PL" w:bidi="ar-SA"/>
        </w:rPr>
        <w:t xml:space="preserve">  o gramaturze 60 g/m2</w:t>
      </w:r>
    </w:p>
    <w:p w14:paraId="2CB1BDBC"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lang w:eastAsia="pl-PL" w:bidi="ar-SA"/>
        </w:rPr>
        <w:t xml:space="preserve">Odporność na rozerwanie na mokro w obszarze krytycznym 168 </w:t>
      </w:r>
      <w:proofErr w:type="spellStart"/>
      <w:r w:rsidRPr="00B170A6">
        <w:rPr>
          <w:rFonts w:ascii="Times New Roman" w:eastAsia="Calibri" w:hAnsi="Times New Roman"/>
          <w:lang w:eastAsia="pl-PL" w:bidi="ar-SA"/>
        </w:rPr>
        <w:t>kPa</w:t>
      </w:r>
      <w:proofErr w:type="spellEnd"/>
      <w:r w:rsidRPr="00B170A6">
        <w:rPr>
          <w:rFonts w:ascii="Times New Roman" w:eastAsia="Calibri" w:hAnsi="Times New Roman"/>
          <w:lang w:eastAsia="pl-PL" w:bidi="ar-SA"/>
        </w:rPr>
        <w:t xml:space="preserve">. </w:t>
      </w:r>
    </w:p>
    <w:p w14:paraId="39C89224"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lang w:eastAsia="pl-PL" w:bidi="ar-SA"/>
        </w:rPr>
        <w:t xml:space="preserve">Odporność na rozerwanie na sucho w obszarze krytycznym 168 </w:t>
      </w:r>
      <w:proofErr w:type="spellStart"/>
      <w:r w:rsidRPr="00B170A6">
        <w:rPr>
          <w:rFonts w:ascii="Times New Roman" w:eastAsia="Calibri" w:hAnsi="Times New Roman"/>
          <w:lang w:eastAsia="pl-PL" w:bidi="ar-SA"/>
        </w:rPr>
        <w:t>kPa</w:t>
      </w:r>
      <w:proofErr w:type="spellEnd"/>
      <w:r w:rsidRPr="00B170A6">
        <w:rPr>
          <w:rFonts w:ascii="Times New Roman" w:eastAsia="Calibri" w:hAnsi="Times New Roman"/>
          <w:lang w:eastAsia="pl-PL" w:bidi="ar-SA"/>
        </w:rPr>
        <w:t xml:space="preserve">. </w:t>
      </w:r>
    </w:p>
    <w:p w14:paraId="5E9B356F"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lang w:eastAsia="pl-PL" w:bidi="ar-SA"/>
        </w:rPr>
        <w:t xml:space="preserve">Odporność na penetrację płynów (chłonność) 165 cm H2O. </w:t>
      </w:r>
    </w:p>
    <w:p w14:paraId="035DD2AC" w14:textId="77777777"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t xml:space="preserve">Wszystkie składowe zestawu zawinięte w serwetę na stół do instrumentarium. Opakowanie </w:t>
      </w:r>
      <w:proofErr w:type="spellStart"/>
      <w:r w:rsidRPr="00B170A6">
        <w:rPr>
          <w:rFonts w:ascii="Times New Roman" w:eastAsia="Calibri" w:hAnsi="Times New Roman"/>
          <w:lang w:bidi="ar-SA"/>
        </w:rPr>
        <w:t>Tyvec</w:t>
      </w:r>
      <w:proofErr w:type="spellEnd"/>
      <w:r w:rsidRPr="00B170A6">
        <w:rPr>
          <w:rFonts w:ascii="Times New Roman" w:eastAsia="Calibri" w:hAnsi="Times New Roman"/>
          <w:lang w:bidi="ar-SA"/>
        </w:rPr>
        <w:t>-folia wyposażone w informację o kierunku otwierania oraz 4 etykiety samoprzylepne typu TAG służące do archiwizacji danych. Na każdej etykiecie samoprzylepnej,  znajdują się następujące informacje min. : numer ref., data ważności, nr serii, identyfikacja wytwórcy oraz na 2 kod kreskowy . Spełnia wymogi aktualnej normy PN-EN 13795.</w:t>
      </w:r>
    </w:p>
    <w:p w14:paraId="2DF4E00C" w14:textId="77777777" w:rsidR="00166478" w:rsidRPr="00B170A6" w:rsidRDefault="00166478" w:rsidP="00166478">
      <w:pPr>
        <w:pStyle w:val="Akapitzlist"/>
        <w:numPr>
          <w:ilvl w:val="0"/>
          <w:numId w:val="12"/>
        </w:numPr>
        <w:jc w:val="both"/>
        <w:rPr>
          <w:rFonts w:ascii="Times New Roman" w:eastAsia="Calibri" w:hAnsi="Times New Roman"/>
          <w:b/>
          <w:bCs/>
          <w:lang w:bidi="ar-SA"/>
        </w:rPr>
      </w:pPr>
      <w:r w:rsidRPr="00B170A6">
        <w:rPr>
          <w:rFonts w:ascii="Times New Roman" w:eastAsia="Calibri" w:hAnsi="Times New Roman"/>
          <w:b/>
          <w:bCs/>
          <w:lang w:bidi="ar-SA"/>
        </w:rPr>
        <w:t>Zamawiający wyraża zgodę na powyższe.</w:t>
      </w:r>
    </w:p>
    <w:p w14:paraId="4167C0D0" w14:textId="77777777" w:rsidR="00687387" w:rsidRPr="00B170A6" w:rsidRDefault="00687387" w:rsidP="007A101F">
      <w:pPr>
        <w:ind w:firstLine="0"/>
        <w:jc w:val="both"/>
        <w:rPr>
          <w:rFonts w:ascii="Times New Roman" w:eastAsia="Calibri" w:hAnsi="Times New Roman"/>
          <w:lang w:bidi="ar-SA"/>
        </w:rPr>
      </w:pPr>
    </w:p>
    <w:p w14:paraId="445CCB79" w14:textId="6FD17BD1" w:rsidR="00687387" w:rsidRPr="00B170A6" w:rsidRDefault="00687387" w:rsidP="007A101F">
      <w:pPr>
        <w:pStyle w:val="Akapitzlist"/>
        <w:numPr>
          <w:ilvl w:val="0"/>
          <w:numId w:val="3"/>
        </w:numPr>
        <w:jc w:val="both"/>
        <w:rPr>
          <w:rFonts w:ascii="Times New Roman" w:eastAsia="Calibri" w:hAnsi="Times New Roman"/>
          <w:b/>
          <w:bCs/>
          <w:lang w:bidi="ar-SA"/>
        </w:rPr>
      </w:pPr>
      <w:r w:rsidRPr="00B170A6">
        <w:rPr>
          <w:rFonts w:ascii="Times New Roman" w:eastAsia="Calibri" w:hAnsi="Times New Roman"/>
          <w:b/>
          <w:bCs/>
          <w:lang w:bidi="ar-SA"/>
        </w:rPr>
        <w:t>Pytanie nr 4 – dotyczy Pakietu nr 5 poz. 4</w:t>
      </w:r>
    </w:p>
    <w:p w14:paraId="36F6A79E" w14:textId="77777777"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t>Czy Zamawiający wyrazi zgodę na zaoferowanie w pakiecie nr 5 poz. 4 niżej opisanego zestawu?</w:t>
      </w:r>
    </w:p>
    <w:p w14:paraId="2F8916E4"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taśma przylepna 9 x 50 cm</w:t>
      </w:r>
    </w:p>
    <w:p w14:paraId="393FEF09"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wzmocniona osłona na stolik Mayo 79 x 145 cm, wzmocnienie 65 x 85 cm</w:t>
      </w:r>
    </w:p>
    <w:p w14:paraId="64C20DAD"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4 ręczniki do osuszania rąk 30,5 x 34 cm</w:t>
      </w:r>
    </w:p>
    <w:p w14:paraId="039384C9"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2 serwety przylepne 75 x 90 cm z padem chłonnym 15 x 50 cm i organizatorami przewodów</w:t>
      </w:r>
    </w:p>
    <w:p w14:paraId="4D59CBD1"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serweta przylepna 180 x 180 cm z padem chłonnym 15 x 50 cm i organizatorami przewodów</w:t>
      </w:r>
    </w:p>
    <w:p w14:paraId="08ECDEA1"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serweta przylepna 150 x 240 cm z padem chłonnym 15 x 50 cm i organizatorami przewodów</w:t>
      </w:r>
    </w:p>
    <w:p w14:paraId="022587D4" w14:textId="77777777" w:rsidR="00687387" w:rsidRPr="00B170A6" w:rsidRDefault="00687387" w:rsidP="007A101F">
      <w:pPr>
        <w:ind w:firstLine="0"/>
        <w:rPr>
          <w:rFonts w:ascii="Times New Roman" w:hAnsi="Times New Roman"/>
          <w:lang w:val="sv-SE" w:eastAsia="sv-SE" w:bidi="ar-SA"/>
        </w:rPr>
      </w:pPr>
      <w:r w:rsidRPr="00B170A6">
        <w:rPr>
          <w:rFonts w:ascii="Times New Roman" w:hAnsi="Times New Roman"/>
          <w:lang w:val="sv-SE" w:eastAsia="sv-SE" w:bidi="ar-SA"/>
        </w:rPr>
        <w:t>1 serweta na stół do instrumentarium 150 x 190 cm, wzmocnienie 75 x 190 cm</w:t>
      </w:r>
    </w:p>
    <w:p w14:paraId="74D89279"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bCs/>
          <w:lang w:eastAsia="pl-PL" w:bidi="ar-SA"/>
        </w:rPr>
        <w:t>Serweta na stolik  MAYO,</w:t>
      </w:r>
      <w:r w:rsidRPr="00B170A6">
        <w:rPr>
          <w:rFonts w:ascii="Times New Roman" w:eastAsia="Calibri" w:hAnsi="Times New Roman"/>
          <w:lang w:eastAsia="pl-PL" w:bidi="ar-SA"/>
        </w:rPr>
        <w:t xml:space="preserve"> folia- PE piaskowana 60 µm niebieska, wzmocnienie chłonne - laminat 2 warstwowy, PE+PP (polietylen, polipropylen) foliowany, nieprzemakalny, w części chłonnej polipropylen. Całkowita gramatura 140 g/m2, 79x145cm, wzmocnienie 65x85cm</w:t>
      </w:r>
    </w:p>
    <w:p w14:paraId="33783095"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bCs/>
          <w:lang w:eastAsia="pl-PL" w:bidi="ar-SA"/>
        </w:rPr>
        <w:t xml:space="preserve">Serweta na stół instrumentariuszki, </w:t>
      </w:r>
      <w:r w:rsidRPr="00B170A6">
        <w:rPr>
          <w:rFonts w:ascii="Times New Roman" w:eastAsia="Calibri" w:hAnsi="Times New Roman"/>
          <w:bCs/>
          <w:lang w:bidi="ar-SA"/>
        </w:rPr>
        <w:t>rozmiar</w:t>
      </w:r>
      <w:r w:rsidRPr="00B170A6">
        <w:rPr>
          <w:rFonts w:ascii="Times New Roman" w:eastAsia="Calibri" w:hAnsi="Times New Roman"/>
          <w:lang w:bidi="ar-SA"/>
        </w:rPr>
        <w:t xml:space="preserve"> 150 x 190 cm (wzmocnienie 75x190cm) wykonana z niebieskiego laminatu dwuwarstwowego, PE+PP (polietylen, polipropylen) foliowanego, nieprzemakalnego, grubość folii </w:t>
      </w:r>
      <w:r w:rsidRPr="00B170A6">
        <w:rPr>
          <w:rFonts w:ascii="Times New Roman" w:eastAsia="Calibri" w:hAnsi="Times New Roman"/>
          <w:lang w:bidi="ar-SA"/>
        </w:rPr>
        <w:lastRenderedPageBreak/>
        <w:t>60μm, w części chłonnej polipropylen. Gramatura w części foliowej 55g/m</w:t>
      </w:r>
      <w:r w:rsidRPr="00B170A6">
        <w:rPr>
          <w:rFonts w:ascii="Times New Roman" w:eastAsia="Calibri" w:hAnsi="Times New Roman"/>
          <w:vertAlign w:val="superscript"/>
          <w:lang w:bidi="ar-SA"/>
        </w:rPr>
        <w:t>2</w:t>
      </w:r>
      <w:r w:rsidRPr="00B170A6">
        <w:rPr>
          <w:rFonts w:ascii="Times New Roman" w:eastAsia="Calibri" w:hAnsi="Times New Roman"/>
          <w:lang w:bidi="ar-SA"/>
        </w:rPr>
        <w:t>, warstwa wzmocnienia PP 30g/m2, całkowita gramatura 85g/m</w:t>
      </w:r>
      <w:r w:rsidRPr="00B170A6">
        <w:rPr>
          <w:rFonts w:ascii="Times New Roman" w:eastAsia="Calibri" w:hAnsi="Times New Roman"/>
          <w:vertAlign w:val="superscript"/>
          <w:lang w:bidi="ar-SA"/>
        </w:rPr>
        <w:t>2</w:t>
      </w:r>
      <w:r w:rsidRPr="00B170A6">
        <w:rPr>
          <w:rFonts w:ascii="Times New Roman" w:eastAsia="Calibri" w:hAnsi="Times New Roman"/>
          <w:lang w:bidi="ar-SA"/>
        </w:rPr>
        <w:t xml:space="preserve">.Odporność na rozerwanie na mokro, obszar krytyczny 168 </w:t>
      </w:r>
      <w:proofErr w:type="spellStart"/>
      <w:r w:rsidRPr="00B170A6">
        <w:rPr>
          <w:rFonts w:ascii="Times New Roman" w:eastAsia="Calibri" w:hAnsi="Times New Roman"/>
          <w:lang w:bidi="ar-SA"/>
        </w:rPr>
        <w:t>kPa</w:t>
      </w:r>
      <w:proofErr w:type="spellEnd"/>
      <w:r w:rsidRPr="00B170A6">
        <w:rPr>
          <w:rFonts w:ascii="Times New Roman" w:eastAsia="Calibri" w:hAnsi="Times New Roman"/>
          <w:lang w:bidi="ar-SA"/>
        </w:rPr>
        <w:t xml:space="preserve">. Odporność na rozerwanie na sucho, obszar krytyczny 168 </w:t>
      </w:r>
      <w:proofErr w:type="spellStart"/>
      <w:r w:rsidRPr="00B170A6">
        <w:rPr>
          <w:rFonts w:ascii="Times New Roman" w:eastAsia="Calibri" w:hAnsi="Times New Roman"/>
          <w:lang w:bidi="ar-SA"/>
        </w:rPr>
        <w:t>kPa</w:t>
      </w:r>
      <w:proofErr w:type="spellEnd"/>
      <w:r w:rsidRPr="00B170A6">
        <w:rPr>
          <w:rFonts w:ascii="Times New Roman" w:eastAsia="Calibri" w:hAnsi="Times New Roman"/>
          <w:lang w:bidi="ar-SA"/>
        </w:rPr>
        <w:t>. Odporność na penetrację płynów (chłonność) 165cm H2O</w:t>
      </w:r>
    </w:p>
    <w:p w14:paraId="24ECA204" w14:textId="77777777" w:rsidR="00687387" w:rsidRPr="00B170A6" w:rsidRDefault="00687387" w:rsidP="007A101F">
      <w:pPr>
        <w:ind w:firstLine="0"/>
        <w:jc w:val="both"/>
        <w:rPr>
          <w:rFonts w:ascii="Times New Roman" w:eastAsia="Calibri" w:hAnsi="Times New Roman"/>
          <w:bCs/>
          <w:lang w:eastAsia="pl-PL" w:bidi="ar-SA"/>
        </w:rPr>
      </w:pPr>
      <w:r w:rsidRPr="00B170A6">
        <w:rPr>
          <w:rFonts w:ascii="Times New Roman" w:eastAsia="Calibri" w:hAnsi="Times New Roman"/>
          <w:bCs/>
          <w:lang w:eastAsia="pl-PL" w:bidi="ar-SA"/>
        </w:rPr>
        <w:t xml:space="preserve">Materiał serwet głównych 2 warstwowy PE+PP na całej powierzchni  (grubość folii </w:t>
      </w:r>
      <w:r w:rsidRPr="00B170A6">
        <w:rPr>
          <w:rFonts w:ascii="Times New Roman" w:eastAsia="Calibri" w:hAnsi="Times New Roman"/>
          <w:bCs/>
          <w:lang w:bidi="ar-SA"/>
        </w:rPr>
        <w:t>33μm)</w:t>
      </w:r>
      <w:r w:rsidRPr="00B170A6">
        <w:rPr>
          <w:rFonts w:ascii="Times New Roman" w:eastAsia="Calibri" w:hAnsi="Times New Roman"/>
          <w:bCs/>
          <w:lang w:eastAsia="pl-PL" w:bidi="ar-SA"/>
        </w:rPr>
        <w:t xml:space="preserve">  o gramaturze 60 g/m2 w części podstawowej + łata chłonna o gramaturze 80g/m2.</w:t>
      </w:r>
    </w:p>
    <w:p w14:paraId="25103DC9"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lang w:eastAsia="pl-PL" w:bidi="ar-SA"/>
        </w:rPr>
        <w:t xml:space="preserve">Odporność na rozerwanie na mokro w obszarze krytycznym 168 </w:t>
      </w:r>
      <w:proofErr w:type="spellStart"/>
      <w:r w:rsidRPr="00B170A6">
        <w:rPr>
          <w:rFonts w:ascii="Times New Roman" w:eastAsia="Calibri" w:hAnsi="Times New Roman"/>
          <w:lang w:eastAsia="pl-PL" w:bidi="ar-SA"/>
        </w:rPr>
        <w:t>kPa</w:t>
      </w:r>
      <w:proofErr w:type="spellEnd"/>
      <w:r w:rsidRPr="00B170A6">
        <w:rPr>
          <w:rFonts w:ascii="Times New Roman" w:eastAsia="Calibri" w:hAnsi="Times New Roman"/>
          <w:lang w:eastAsia="pl-PL" w:bidi="ar-SA"/>
        </w:rPr>
        <w:t xml:space="preserve">. </w:t>
      </w:r>
    </w:p>
    <w:p w14:paraId="7B1F02AF"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lang w:eastAsia="pl-PL" w:bidi="ar-SA"/>
        </w:rPr>
        <w:t xml:space="preserve">Odporność na rozerwanie na sucho w obszarze krytycznym 168 </w:t>
      </w:r>
      <w:proofErr w:type="spellStart"/>
      <w:r w:rsidRPr="00B170A6">
        <w:rPr>
          <w:rFonts w:ascii="Times New Roman" w:eastAsia="Calibri" w:hAnsi="Times New Roman"/>
          <w:lang w:eastAsia="pl-PL" w:bidi="ar-SA"/>
        </w:rPr>
        <w:t>kPa</w:t>
      </w:r>
      <w:proofErr w:type="spellEnd"/>
      <w:r w:rsidRPr="00B170A6">
        <w:rPr>
          <w:rFonts w:ascii="Times New Roman" w:eastAsia="Calibri" w:hAnsi="Times New Roman"/>
          <w:lang w:eastAsia="pl-PL" w:bidi="ar-SA"/>
        </w:rPr>
        <w:t xml:space="preserve">. </w:t>
      </w:r>
    </w:p>
    <w:p w14:paraId="6FB6FC64" w14:textId="77777777" w:rsidR="00687387" w:rsidRPr="00B170A6" w:rsidRDefault="00687387" w:rsidP="007A101F">
      <w:pPr>
        <w:ind w:firstLine="0"/>
        <w:jc w:val="both"/>
        <w:rPr>
          <w:rFonts w:ascii="Times New Roman" w:eastAsia="Calibri" w:hAnsi="Times New Roman"/>
          <w:lang w:eastAsia="pl-PL" w:bidi="ar-SA"/>
        </w:rPr>
      </w:pPr>
      <w:r w:rsidRPr="00B170A6">
        <w:rPr>
          <w:rFonts w:ascii="Times New Roman" w:eastAsia="Calibri" w:hAnsi="Times New Roman"/>
          <w:lang w:eastAsia="pl-PL" w:bidi="ar-SA"/>
        </w:rPr>
        <w:t xml:space="preserve">Odporność na penetrację płynów (chłonność) 165 cm H2O. </w:t>
      </w:r>
    </w:p>
    <w:p w14:paraId="59FD7C3E" w14:textId="77777777"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t xml:space="preserve">Wszystkie składowe zestawu zawinięte w serwetę na stół do instrumentarium. Opakowanie </w:t>
      </w:r>
      <w:proofErr w:type="spellStart"/>
      <w:r w:rsidRPr="00B170A6">
        <w:rPr>
          <w:rFonts w:ascii="Times New Roman" w:eastAsia="Calibri" w:hAnsi="Times New Roman"/>
          <w:lang w:bidi="ar-SA"/>
        </w:rPr>
        <w:t>Tyvec</w:t>
      </w:r>
      <w:proofErr w:type="spellEnd"/>
      <w:r w:rsidRPr="00B170A6">
        <w:rPr>
          <w:rFonts w:ascii="Times New Roman" w:eastAsia="Calibri" w:hAnsi="Times New Roman"/>
          <w:lang w:bidi="ar-SA"/>
        </w:rPr>
        <w:t>-folia wyposażone w informację o kierunku otwierania oraz 4 etykiety samoprzylepne typu TAG służące do archiwizacji danych. Na każdej etykiecie samoprzylepnej,  znajdują się następujące informacje min. : numer ref., data ważności, nr serii, identyfikacja wytwórcy oraz na 2 kod kreskowy . Spełnia wymogi aktualnej normy PN-EN 13795.</w:t>
      </w:r>
    </w:p>
    <w:p w14:paraId="281309EE" w14:textId="77777777" w:rsidR="00931733" w:rsidRPr="00B170A6" w:rsidRDefault="00931733" w:rsidP="00931733">
      <w:pPr>
        <w:pStyle w:val="Akapitzlist"/>
        <w:numPr>
          <w:ilvl w:val="0"/>
          <w:numId w:val="12"/>
        </w:numPr>
        <w:jc w:val="both"/>
        <w:rPr>
          <w:rFonts w:ascii="Times New Roman" w:eastAsia="Calibri" w:hAnsi="Times New Roman"/>
          <w:b/>
          <w:bCs/>
          <w:lang w:bidi="ar-SA"/>
        </w:rPr>
      </w:pPr>
      <w:r w:rsidRPr="00B170A6">
        <w:rPr>
          <w:rFonts w:ascii="Times New Roman" w:eastAsia="Calibri" w:hAnsi="Times New Roman"/>
          <w:b/>
          <w:bCs/>
          <w:lang w:bidi="ar-SA"/>
        </w:rPr>
        <w:t>Zamawiający wyraża zgodę na powyższe.</w:t>
      </w:r>
    </w:p>
    <w:p w14:paraId="6C94305C" w14:textId="77777777" w:rsidR="00687387" w:rsidRPr="00B170A6" w:rsidRDefault="00687387" w:rsidP="007A101F">
      <w:pPr>
        <w:ind w:firstLine="0"/>
        <w:jc w:val="both"/>
        <w:rPr>
          <w:rFonts w:ascii="Times New Roman" w:eastAsia="Calibri" w:hAnsi="Times New Roman"/>
          <w:lang w:bidi="ar-SA"/>
        </w:rPr>
      </w:pPr>
    </w:p>
    <w:p w14:paraId="0C103176" w14:textId="65BD359C" w:rsidR="00687387" w:rsidRPr="00B170A6" w:rsidRDefault="00687387" w:rsidP="007A101F">
      <w:pPr>
        <w:pStyle w:val="Akapitzlist"/>
        <w:numPr>
          <w:ilvl w:val="0"/>
          <w:numId w:val="3"/>
        </w:numPr>
        <w:jc w:val="both"/>
        <w:rPr>
          <w:rFonts w:ascii="Times New Roman" w:eastAsia="Calibri" w:hAnsi="Times New Roman"/>
          <w:b/>
          <w:bCs/>
          <w:lang w:bidi="ar-SA"/>
        </w:rPr>
      </w:pPr>
      <w:r w:rsidRPr="00B170A6">
        <w:rPr>
          <w:rFonts w:ascii="Times New Roman" w:eastAsia="Calibri" w:hAnsi="Times New Roman"/>
          <w:b/>
          <w:bCs/>
          <w:lang w:bidi="ar-SA"/>
        </w:rPr>
        <w:t>Pytanie nr 5 – dotyczy Pakietu nr 5 poz. 5</w:t>
      </w:r>
    </w:p>
    <w:p w14:paraId="64462F0B" w14:textId="77777777"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t xml:space="preserve">Mając na względzie zapisy obowiązującej ustawy PZP a w szczególności zapis dotyczący </w:t>
      </w:r>
      <w:r w:rsidRPr="00B170A6">
        <w:rPr>
          <w:rFonts w:ascii="Times New Roman" w:eastAsia="Calibri" w:hAnsi="Times New Roman"/>
          <w:u w:val="single"/>
          <w:lang w:bidi="ar-SA"/>
        </w:rPr>
        <w:t xml:space="preserve">zachowania zasady uczciwej konkurencji i równego traktowania </w:t>
      </w:r>
      <w:r w:rsidRPr="00B170A6">
        <w:rPr>
          <w:rFonts w:ascii="Times New Roman" w:eastAsia="Calibri" w:hAnsi="Times New Roman"/>
          <w:lang w:bidi="ar-SA"/>
        </w:rPr>
        <w:t xml:space="preserve">zwracam się z wnioskiem o wydzielenie pozycji nr 5 „mata podłogowa…” do osobnego pakietu w celu umożliwienia złożenia </w:t>
      </w:r>
      <w:r w:rsidRPr="00B170A6">
        <w:rPr>
          <w:rFonts w:ascii="Times New Roman" w:eastAsia="Calibri" w:hAnsi="Times New Roman"/>
          <w:u w:val="single"/>
          <w:lang w:bidi="ar-SA"/>
        </w:rPr>
        <w:t>konkurencyjnej jakościowo i cenowo oferty</w:t>
      </w:r>
      <w:r w:rsidRPr="00B170A6">
        <w:rPr>
          <w:rFonts w:ascii="Times New Roman" w:eastAsia="Calibri" w:hAnsi="Times New Roman"/>
          <w:lang w:bidi="ar-SA"/>
        </w:rPr>
        <w:t xml:space="preserve">. Opisane składy zestawów operacyjnych znajdują się w ofercie wielu wykonawców. Zamawiający specjalistyczne produkty tj. mata podłogowa… </w:t>
      </w:r>
      <w:r w:rsidRPr="00B170A6">
        <w:rPr>
          <w:rFonts w:ascii="Times New Roman" w:eastAsia="Calibri" w:hAnsi="Times New Roman"/>
          <w:u w:val="single"/>
          <w:lang w:bidi="ar-SA"/>
        </w:rPr>
        <w:t xml:space="preserve">wraz z podstawowymi </w:t>
      </w:r>
      <w:proofErr w:type="spellStart"/>
      <w:r w:rsidRPr="00B170A6">
        <w:rPr>
          <w:rFonts w:ascii="Times New Roman" w:eastAsia="Calibri" w:hAnsi="Times New Roman"/>
          <w:u w:val="single"/>
          <w:lang w:bidi="ar-SA"/>
        </w:rPr>
        <w:t>obłożeniami</w:t>
      </w:r>
      <w:proofErr w:type="spellEnd"/>
      <w:r w:rsidRPr="00B170A6">
        <w:rPr>
          <w:rFonts w:ascii="Times New Roman" w:eastAsia="Calibri" w:hAnsi="Times New Roman"/>
          <w:lang w:bidi="ar-SA"/>
        </w:rPr>
        <w:t xml:space="preserve"> będącymi w ofertach innych wykonawców, a różniący się nieznacznie od tych opisanych w SIWZ, ogranicza możliwość złożenia oferty innym wykonawcom. </w:t>
      </w:r>
    </w:p>
    <w:p w14:paraId="73879528" w14:textId="1DC16C17" w:rsidR="00687387" w:rsidRPr="003A6FE2" w:rsidRDefault="004A1547" w:rsidP="004A1547">
      <w:pPr>
        <w:pStyle w:val="Akapitzlist"/>
        <w:numPr>
          <w:ilvl w:val="0"/>
          <w:numId w:val="12"/>
        </w:numPr>
        <w:jc w:val="both"/>
        <w:rPr>
          <w:rFonts w:ascii="Times New Roman" w:eastAsia="Calibri" w:hAnsi="Times New Roman"/>
          <w:b/>
          <w:bCs/>
          <w:lang w:bidi="ar-SA"/>
        </w:rPr>
      </w:pPr>
      <w:bookmarkStart w:id="0" w:name="_GoBack"/>
      <w:r w:rsidRPr="003A6FE2">
        <w:rPr>
          <w:rFonts w:ascii="Times New Roman" w:eastAsia="Calibri" w:hAnsi="Times New Roman"/>
          <w:b/>
          <w:bCs/>
          <w:lang w:bidi="ar-SA"/>
        </w:rPr>
        <w:t>Zamawiający nie wyraża zgody.</w:t>
      </w:r>
    </w:p>
    <w:bookmarkEnd w:id="0"/>
    <w:p w14:paraId="205C82CD" w14:textId="77777777" w:rsidR="004A1547" w:rsidRPr="00B170A6" w:rsidRDefault="004A1547" w:rsidP="004A1547">
      <w:pPr>
        <w:pStyle w:val="Akapitzlist"/>
        <w:ind w:firstLine="0"/>
        <w:jc w:val="both"/>
        <w:rPr>
          <w:rFonts w:ascii="Times New Roman" w:eastAsia="Calibri" w:hAnsi="Times New Roman"/>
          <w:lang w:bidi="ar-SA"/>
        </w:rPr>
      </w:pPr>
    </w:p>
    <w:p w14:paraId="33720968" w14:textId="437540AE" w:rsidR="00687387" w:rsidRPr="00B170A6" w:rsidRDefault="00687387" w:rsidP="007A101F">
      <w:pPr>
        <w:pStyle w:val="Akapitzlist"/>
        <w:numPr>
          <w:ilvl w:val="0"/>
          <w:numId w:val="3"/>
        </w:numPr>
        <w:jc w:val="both"/>
        <w:rPr>
          <w:rFonts w:ascii="Times New Roman" w:eastAsia="Calibri" w:hAnsi="Times New Roman"/>
          <w:b/>
          <w:bCs/>
          <w:lang w:bidi="ar-SA"/>
        </w:rPr>
      </w:pPr>
      <w:r w:rsidRPr="00B170A6">
        <w:rPr>
          <w:rFonts w:ascii="Times New Roman" w:eastAsia="Calibri" w:hAnsi="Times New Roman"/>
          <w:b/>
          <w:bCs/>
          <w:lang w:bidi="ar-SA"/>
        </w:rPr>
        <w:t>Pytanie nr 6 – dotyczy Pakietu nr 23 poz. 1</w:t>
      </w:r>
    </w:p>
    <w:p w14:paraId="38DFA795" w14:textId="77777777"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t>Czy Zamawiający wyrazi zgodę na zaoferowanie w pakiecie nr 23 poz. 1 niżej opisanego zestawu?</w:t>
      </w:r>
    </w:p>
    <w:p w14:paraId="772CDFEF" w14:textId="77777777" w:rsidR="00687387" w:rsidRPr="00B170A6" w:rsidRDefault="00687387" w:rsidP="007A101F">
      <w:pPr>
        <w:ind w:firstLine="0"/>
        <w:rPr>
          <w:rFonts w:ascii="Times New Roman" w:eastAsia="Calibri" w:hAnsi="Times New Roman"/>
          <w:lang w:bidi="ar-SA"/>
        </w:rPr>
      </w:pPr>
      <w:bookmarkStart w:id="1" w:name="_Hlk10803703"/>
      <w:r w:rsidRPr="00B170A6">
        <w:rPr>
          <w:rFonts w:ascii="Times New Roman" w:eastAsia="Calibri" w:hAnsi="Times New Roman"/>
          <w:lang w:bidi="ar-SA"/>
        </w:rPr>
        <w:t xml:space="preserve">1 przylepiec </w:t>
      </w:r>
      <w:proofErr w:type="spellStart"/>
      <w:r w:rsidRPr="00B170A6">
        <w:rPr>
          <w:rFonts w:ascii="Times New Roman" w:eastAsia="Calibri" w:hAnsi="Times New Roman"/>
          <w:lang w:bidi="ar-SA"/>
        </w:rPr>
        <w:t>Velcro</w:t>
      </w:r>
      <w:proofErr w:type="spellEnd"/>
      <w:r w:rsidRPr="00B170A6">
        <w:rPr>
          <w:rFonts w:ascii="Times New Roman" w:eastAsia="Calibri" w:hAnsi="Times New Roman"/>
          <w:lang w:bidi="ar-SA"/>
        </w:rPr>
        <w:t xml:space="preserve"> 2,5 x 30 cm</w:t>
      </w:r>
    </w:p>
    <w:p w14:paraId="0F97C7BE" w14:textId="77777777" w:rsidR="00687387" w:rsidRPr="00B170A6" w:rsidRDefault="00687387" w:rsidP="007A101F">
      <w:pPr>
        <w:ind w:firstLine="0"/>
        <w:rPr>
          <w:rFonts w:ascii="Times New Roman" w:eastAsia="Calibri" w:hAnsi="Times New Roman"/>
          <w:lang w:bidi="ar-SA"/>
        </w:rPr>
      </w:pPr>
      <w:r w:rsidRPr="00B170A6">
        <w:rPr>
          <w:rFonts w:ascii="Times New Roman" w:eastAsia="Calibri" w:hAnsi="Times New Roman"/>
          <w:lang w:bidi="ar-SA"/>
        </w:rPr>
        <w:t xml:space="preserve">1 ręcznik do rąk </w:t>
      </w:r>
    </w:p>
    <w:p w14:paraId="4CD67780" w14:textId="77777777" w:rsidR="00687387" w:rsidRPr="00B170A6" w:rsidRDefault="00687387" w:rsidP="007A101F">
      <w:pPr>
        <w:ind w:firstLine="0"/>
        <w:rPr>
          <w:rFonts w:ascii="Times New Roman" w:eastAsia="Calibri" w:hAnsi="Times New Roman"/>
          <w:lang w:bidi="ar-SA"/>
        </w:rPr>
      </w:pPr>
      <w:r w:rsidRPr="00B170A6">
        <w:rPr>
          <w:rFonts w:ascii="Times New Roman" w:eastAsia="Calibri" w:hAnsi="Times New Roman"/>
          <w:lang w:bidi="ar-SA"/>
        </w:rPr>
        <w:t>1 taśma mocująca 9 x 50 cm</w:t>
      </w:r>
    </w:p>
    <w:p w14:paraId="5AB33B2C" w14:textId="77777777" w:rsidR="00687387" w:rsidRPr="00B170A6" w:rsidRDefault="00687387" w:rsidP="007A101F">
      <w:pPr>
        <w:ind w:firstLine="0"/>
        <w:rPr>
          <w:rFonts w:ascii="Times New Roman" w:eastAsia="Calibri" w:hAnsi="Times New Roman"/>
          <w:lang w:bidi="ar-SA"/>
        </w:rPr>
      </w:pPr>
      <w:r w:rsidRPr="00B170A6">
        <w:rPr>
          <w:rFonts w:ascii="Times New Roman" w:eastAsia="Calibri" w:hAnsi="Times New Roman"/>
          <w:lang w:bidi="ar-SA"/>
        </w:rPr>
        <w:t>1 serweta TUR 175/270 x 170 cm zintegrowana, z osłoną na palec o średnicy 3cm, otworem o średnicy 6cm i przylepnym otworem o średnicy 8cm, z torbą na płyny z filtrem i portem do ssaka</w:t>
      </w:r>
    </w:p>
    <w:p w14:paraId="28F1E060" w14:textId="77777777" w:rsidR="00687387" w:rsidRPr="00B170A6" w:rsidRDefault="00687387" w:rsidP="007A101F">
      <w:pPr>
        <w:ind w:firstLine="0"/>
        <w:rPr>
          <w:rFonts w:ascii="Times New Roman" w:eastAsia="Calibri" w:hAnsi="Times New Roman"/>
          <w:lang w:bidi="ar-SA"/>
        </w:rPr>
      </w:pPr>
      <w:r w:rsidRPr="00B170A6">
        <w:rPr>
          <w:rFonts w:ascii="Times New Roman" w:eastAsia="Calibri" w:hAnsi="Times New Roman"/>
          <w:lang w:bidi="ar-SA"/>
        </w:rPr>
        <w:t>1 serweta na stół do instrumentarium 150 x 190 cm (wzmocnienie serwety 75x190cm)</w:t>
      </w:r>
    </w:p>
    <w:bookmarkEnd w:id="1"/>
    <w:p w14:paraId="62399119" w14:textId="77777777"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t>Obłożenie pacjenta wykonane z laminatu dwuwarstwowego włóknina polipropylenowa i folia polietylenowa. Gramatura laminatu 60g/m2</w:t>
      </w:r>
    </w:p>
    <w:p w14:paraId="55805E32" w14:textId="77777777"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t>Materiał obłożenia spełnia wymagania wysokie normy PN EN 13795. Zestaw posiada 4 etykiety samoprzylepne zawierające min nr katalogowy, LOT, datę ważności oraz identyfikację dostawcy. Na opakowaniu wyraźnie zaznaczony kierunek otwierania. Serwety posiadają oznaczenia kierunku rozkładania w postaci piktogramów.</w:t>
      </w:r>
    </w:p>
    <w:p w14:paraId="38AA9681" w14:textId="076EBEC9" w:rsidR="00687387" w:rsidRPr="00B170A6" w:rsidRDefault="002138AE" w:rsidP="002138AE">
      <w:pPr>
        <w:pStyle w:val="Akapitzlist"/>
        <w:numPr>
          <w:ilvl w:val="0"/>
          <w:numId w:val="12"/>
        </w:numPr>
        <w:jc w:val="both"/>
        <w:rPr>
          <w:rFonts w:ascii="Times New Roman" w:eastAsia="Calibri" w:hAnsi="Times New Roman"/>
          <w:b/>
          <w:bCs/>
          <w:lang w:bidi="ar-SA"/>
        </w:rPr>
      </w:pPr>
      <w:r w:rsidRPr="00B170A6">
        <w:rPr>
          <w:rFonts w:ascii="Times New Roman" w:eastAsia="Calibri" w:hAnsi="Times New Roman"/>
          <w:b/>
          <w:bCs/>
          <w:lang w:bidi="ar-SA"/>
        </w:rPr>
        <w:t>Zamawiający nie wyraża zgody na powyższe.</w:t>
      </w:r>
    </w:p>
    <w:p w14:paraId="3E99DE6A" w14:textId="77777777" w:rsidR="002138AE" w:rsidRPr="00B170A6" w:rsidRDefault="002138AE" w:rsidP="002138AE">
      <w:pPr>
        <w:pStyle w:val="Akapitzlist"/>
        <w:ind w:firstLine="0"/>
        <w:jc w:val="both"/>
        <w:rPr>
          <w:rFonts w:ascii="Times New Roman" w:eastAsia="Calibri" w:hAnsi="Times New Roman"/>
          <w:lang w:bidi="ar-SA"/>
        </w:rPr>
      </w:pPr>
    </w:p>
    <w:p w14:paraId="035CB3C0" w14:textId="6B61E4C2" w:rsidR="00687387" w:rsidRPr="00B170A6" w:rsidRDefault="00687387" w:rsidP="007A101F">
      <w:pPr>
        <w:pStyle w:val="Akapitzlist"/>
        <w:numPr>
          <w:ilvl w:val="0"/>
          <w:numId w:val="3"/>
        </w:numPr>
        <w:jc w:val="both"/>
        <w:rPr>
          <w:rFonts w:ascii="Times New Roman" w:eastAsia="Calibri" w:hAnsi="Times New Roman"/>
          <w:b/>
          <w:bCs/>
          <w:lang w:bidi="ar-SA"/>
        </w:rPr>
      </w:pPr>
      <w:r w:rsidRPr="00B170A6">
        <w:rPr>
          <w:rFonts w:ascii="Times New Roman" w:eastAsia="Calibri" w:hAnsi="Times New Roman"/>
          <w:b/>
          <w:bCs/>
          <w:lang w:bidi="ar-SA"/>
        </w:rPr>
        <w:t>Pytanie nr 7 – dotyczy Pakietu nr 23 poz. 2</w:t>
      </w:r>
    </w:p>
    <w:p w14:paraId="16687AE9" w14:textId="77777777"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t>Czy Zamawiający wyrazi zgodę na zaoferowanie w pakiecie nr 23 poz. 2 niżej opisanego zestawu?</w:t>
      </w:r>
    </w:p>
    <w:p w14:paraId="413FEBED"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taśma przylepna 9 x 50 cm</w:t>
      </w:r>
    </w:p>
    <w:p w14:paraId="4C4AAE2D"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wzmocniona osłona na stolik Mayo 79 x 145 cm, wzmocnienie 65 x 85 cm</w:t>
      </w:r>
    </w:p>
    <w:p w14:paraId="6808CE56"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4 ręczniki do osuszania rąk 30,5 x 34 cm</w:t>
      </w:r>
    </w:p>
    <w:p w14:paraId="34E098DA"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serwetka do owinięcia dziecka 75 x 120 cm</w:t>
      </w:r>
    </w:p>
    <w:p w14:paraId="2754B458"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serweta do cięcia cesarskiego 180/250 x 330 cm z torbą na płyny 72 x 72 cm, folia operacyjna z otworem 18 x 16 cm, organizatory przewodów, 2 porty do ssaka</w:t>
      </w:r>
    </w:p>
    <w:p w14:paraId="779762F1" w14:textId="77777777" w:rsidR="00687387" w:rsidRPr="00B170A6" w:rsidRDefault="00687387" w:rsidP="007A101F">
      <w:pPr>
        <w:ind w:firstLine="0"/>
        <w:rPr>
          <w:rFonts w:ascii="Times New Roman" w:hAnsi="Times New Roman"/>
          <w:b/>
          <w:bCs/>
          <w:lang w:val="sv-SE" w:eastAsia="sv-SE" w:bidi="ar-SA"/>
        </w:rPr>
      </w:pPr>
      <w:r w:rsidRPr="00B170A6">
        <w:rPr>
          <w:rFonts w:ascii="Times New Roman" w:hAnsi="Times New Roman"/>
          <w:lang w:val="sv-SE" w:eastAsia="sv-SE" w:bidi="ar-SA"/>
        </w:rPr>
        <w:t>1 serweta na stół do instrumentarium 150 x 190 cm, wzmocnienie 75 x 190 cm</w:t>
      </w:r>
    </w:p>
    <w:p w14:paraId="05BBA2A1" w14:textId="77777777"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t>Obłożenie pacjenta wykonane z laminatu dwuwarstwowego włóknina polipropylenowa i folia polietylenowa. Gramatura laminatu 60g/m2</w:t>
      </w:r>
    </w:p>
    <w:p w14:paraId="0A5A9D55" w14:textId="77777777"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t>Materiał obłożenia spełnia wymagania wysokie normy PN EN 13795. Zestaw posiada 4 etykiety samoprzylepne zawierające min nr katalogowy, LOT, datę ważności oraz identyfikację dostawcy. Na opakowaniu wyraźnie zaznaczony kierunek otwierania. Serwety posiadają oznaczenia kierunku rozkładania w postaci piktogramów.</w:t>
      </w:r>
    </w:p>
    <w:p w14:paraId="37E6E7DF" w14:textId="77777777" w:rsidR="001F2B71" w:rsidRPr="00B170A6" w:rsidRDefault="001F2B71" w:rsidP="001F2B71">
      <w:pPr>
        <w:pStyle w:val="Akapitzlist"/>
        <w:numPr>
          <w:ilvl w:val="0"/>
          <w:numId w:val="12"/>
        </w:numPr>
        <w:jc w:val="both"/>
        <w:rPr>
          <w:rFonts w:ascii="Times New Roman" w:eastAsia="Calibri" w:hAnsi="Times New Roman"/>
          <w:b/>
          <w:bCs/>
          <w:lang w:bidi="ar-SA"/>
        </w:rPr>
      </w:pPr>
      <w:r w:rsidRPr="00B170A6">
        <w:rPr>
          <w:rFonts w:ascii="Times New Roman" w:eastAsia="Calibri" w:hAnsi="Times New Roman"/>
          <w:b/>
          <w:bCs/>
          <w:lang w:bidi="ar-SA"/>
        </w:rPr>
        <w:t>Zamawiający wyraża zgodę na powyższe.</w:t>
      </w:r>
    </w:p>
    <w:p w14:paraId="51528B1D" w14:textId="77777777" w:rsidR="00687387" w:rsidRPr="00B170A6" w:rsidRDefault="00687387" w:rsidP="007A101F">
      <w:pPr>
        <w:ind w:firstLine="0"/>
        <w:jc w:val="both"/>
        <w:rPr>
          <w:rFonts w:ascii="Times New Roman" w:eastAsia="Calibri" w:hAnsi="Times New Roman"/>
          <w:lang w:bidi="ar-SA"/>
        </w:rPr>
      </w:pPr>
    </w:p>
    <w:p w14:paraId="66AFAB14" w14:textId="3F866542" w:rsidR="00687387" w:rsidRPr="00B170A6" w:rsidRDefault="00687387" w:rsidP="007A101F">
      <w:pPr>
        <w:pStyle w:val="Akapitzlist"/>
        <w:numPr>
          <w:ilvl w:val="0"/>
          <w:numId w:val="3"/>
        </w:numPr>
        <w:jc w:val="both"/>
        <w:rPr>
          <w:rFonts w:ascii="Times New Roman" w:eastAsia="Calibri" w:hAnsi="Times New Roman"/>
          <w:b/>
          <w:bCs/>
          <w:lang w:bidi="ar-SA"/>
        </w:rPr>
      </w:pPr>
      <w:r w:rsidRPr="00B170A6">
        <w:rPr>
          <w:rFonts w:ascii="Times New Roman" w:eastAsia="Calibri" w:hAnsi="Times New Roman"/>
          <w:b/>
          <w:bCs/>
          <w:lang w:bidi="ar-SA"/>
        </w:rPr>
        <w:t>Pytanie nr 8 – dotyczy Pakietu nr 23 poz. 3</w:t>
      </w:r>
    </w:p>
    <w:p w14:paraId="7C430C68" w14:textId="77777777"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lastRenderedPageBreak/>
        <w:t>Czy Zamawiający wyrazi zgodę na zaoferowanie w pakiecie nr 23 poz. 3 niżej opisanego zestawu?</w:t>
      </w:r>
    </w:p>
    <w:p w14:paraId="333FF26F"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taśma przylepna 9 x 50 cm</w:t>
      </w:r>
    </w:p>
    <w:p w14:paraId="37446185"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wzmocniona osłona na stolik Mayo 79 x 145 cm, wzmocnienie 65 x 85 cm</w:t>
      </w:r>
    </w:p>
    <w:p w14:paraId="555DF2F2"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4 ręczniki do osuszania rąk 30,5 x 34 cm</w:t>
      </w:r>
    </w:p>
    <w:p w14:paraId="103E20A2"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2 serwety przylepne 75 x 90 cm z padem chłonnym 15 x 50 cm i organizatorami przewodów</w:t>
      </w:r>
    </w:p>
    <w:p w14:paraId="3A769DD9"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serweta przylepna 180 x 180 cm z padem chłonnym 15 x 50 cm i organizatorami przewodów</w:t>
      </w:r>
    </w:p>
    <w:p w14:paraId="7392741B"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serweta przylepna 150 x 240 cm z padem chłonnym 15 x 50 cm i organizatorami przewodów</w:t>
      </w:r>
    </w:p>
    <w:p w14:paraId="547D2DB0" w14:textId="77777777" w:rsidR="00687387" w:rsidRPr="00B170A6" w:rsidRDefault="00687387" w:rsidP="007A101F">
      <w:pPr>
        <w:ind w:firstLine="0"/>
        <w:rPr>
          <w:rFonts w:ascii="Times New Roman" w:hAnsi="Times New Roman"/>
          <w:lang w:val="sv-SE" w:eastAsia="sv-SE" w:bidi="ar-SA"/>
        </w:rPr>
      </w:pPr>
      <w:r w:rsidRPr="00B170A6">
        <w:rPr>
          <w:rFonts w:ascii="Times New Roman" w:hAnsi="Times New Roman"/>
          <w:lang w:val="sv-SE" w:eastAsia="sv-SE" w:bidi="ar-SA"/>
        </w:rPr>
        <w:t>1 serweta na stół do instrumentarium 150 x 190 cm, wzmocnienie 75 x 190 cm</w:t>
      </w:r>
    </w:p>
    <w:p w14:paraId="614E98C5" w14:textId="77777777"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t>Obłożenie pacjenta wykonane z laminatu dwuwarstwowego: włóknina polipropylenowa i folia polietylenowa. Gramatura laminatu podstawowego 60 g/m2. Wokół pola operacyjnego na każdej z serwet polipropylenowa łata chłonna o wymiarach 15x50cm. Całkowita gramatura laminatu podstawowego i łaty chłonnej 140 g/m2. Materiał obłożenia spełnia wymagania wysokie normy PN EN 13795. Zestaw posiada 4 etykiety samoprzylepne zawierające min nr katalogowy, LOT, datę ważności oraz identyfikację dostawcy. Na opakowaniu wyraźnie zaznaczony kierunek otwierania. Serwety posiadają oznaczenia kierunku rozkładania w postaci piktogramów.</w:t>
      </w:r>
    </w:p>
    <w:p w14:paraId="0366340A" w14:textId="77777777" w:rsidR="001F2B71" w:rsidRPr="00B170A6" w:rsidRDefault="00687387" w:rsidP="001F2B71">
      <w:pPr>
        <w:pStyle w:val="Akapitzlist"/>
        <w:numPr>
          <w:ilvl w:val="0"/>
          <w:numId w:val="12"/>
        </w:numPr>
        <w:jc w:val="both"/>
        <w:rPr>
          <w:rFonts w:ascii="Times New Roman" w:eastAsia="Calibri" w:hAnsi="Times New Roman"/>
          <w:b/>
          <w:bCs/>
          <w:lang w:bidi="ar-SA"/>
        </w:rPr>
      </w:pPr>
      <w:r w:rsidRPr="00B170A6">
        <w:rPr>
          <w:rFonts w:ascii="Times New Roman" w:eastAsia="Calibri" w:hAnsi="Times New Roman"/>
          <w:lang w:bidi="ar-SA"/>
        </w:rPr>
        <w:t xml:space="preserve"> </w:t>
      </w:r>
      <w:r w:rsidR="001F2B71" w:rsidRPr="00B170A6">
        <w:rPr>
          <w:rFonts w:ascii="Times New Roman" w:eastAsia="Calibri" w:hAnsi="Times New Roman"/>
          <w:b/>
          <w:bCs/>
          <w:lang w:bidi="ar-SA"/>
        </w:rPr>
        <w:t>Zamawiający wyraża zgodę na powyższe.</w:t>
      </w:r>
    </w:p>
    <w:p w14:paraId="1F47A39F" w14:textId="02E713D1" w:rsidR="00687387" w:rsidRPr="00B170A6" w:rsidRDefault="00687387" w:rsidP="007A101F">
      <w:pPr>
        <w:ind w:firstLine="0"/>
        <w:jc w:val="both"/>
        <w:rPr>
          <w:rFonts w:ascii="Times New Roman" w:eastAsia="Calibri" w:hAnsi="Times New Roman"/>
          <w:lang w:bidi="ar-SA"/>
        </w:rPr>
      </w:pPr>
    </w:p>
    <w:p w14:paraId="1A5CCD60" w14:textId="38FD47B5" w:rsidR="00687387" w:rsidRPr="00B170A6" w:rsidRDefault="00687387" w:rsidP="007A101F">
      <w:pPr>
        <w:pStyle w:val="Akapitzlist"/>
        <w:numPr>
          <w:ilvl w:val="0"/>
          <w:numId w:val="3"/>
        </w:numPr>
        <w:jc w:val="both"/>
        <w:rPr>
          <w:rFonts w:ascii="Times New Roman" w:eastAsia="Calibri" w:hAnsi="Times New Roman"/>
          <w:b/>
          <w:bCs/>
          <w:lang w:bidi="ar-SA"/>
        </w:rPr>
      </w:pPr>
      <w:r w:rsidRPr="00B170A6">
        <w:rPr>
          <w:rFonts w:ascii="Times New Roman" w:eastAsia="Calibri" w:hAnsi="Times New Roman"/>
          <w:b/>
          <w:bCs/>
          <w:lang w:bidi="ar-SA"/>
        </w:rPr>
        <w:t>Pytanie nr 9 – dotyczy Pakietu nr 23 poz. 4</w:t>
      </w:r>
    </w:p>
    <w:p w14:paraId="753FA1B5" w14:textId="77777777"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t>Czy Zamawiający wyrazi zgodę na zaoferowanie w pakiecie nr 23 poz. 4 niżej opisanego zestawu?</w:t>
      </w:r>
    </w:p>
    <w:p w14:paraId="252B81AF"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taśma przylepna 9 x 50 cm</w:t>
      </w:r>
    </w:p>
    <w:p w14:paraId="111AE3D4"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wzmocniona osłona na stolik Mayo 79 x 145 cm, wzmocnienie 65 x 85 cm</w:t>
      </w:r>
    </w:p>
    <w:p w14:paraId="4FA2F9E8"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2 ręczniki do osuszania rąk 30,5 x 34 cm</w:t>
      </w:r>
    </w:p>
    <w:p w14:paraId="3A5A1478"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2 serwety przylepne 75 x 90 cm</w:t>
      </w:r>
    </w:p>
    <w:p w14:paraId="2CD01B9B"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serweta przylepna 180 x 180 cm</w:t>
      </w:r>
    </w:p>
    <w:p w14:paraId="46BFE53F"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serweta przylepna 150 x 240 cm</w:t>
      </w:r>
    </w:p>
    <w:p w14:paraId="4ACA76DB" w14:textId="77777777" w:rsidR="00687387" w:rsidRPr="00B170A6" w:rsidRDefault="00687387" w:rsidP="007A101F">
      <w:pPr>
        <w:autoSpaceDE w:val="0"/>
        <w:autoSpaceDN w:val="0"/>
        <w:adjustRightInd w:val="0"/>
        <w:ind w:firstLine="0"/>
        <w:rPr>
          <w:rFonts w:ascii="Times New Roman" w:hAnsi="Times New Roman"/>
          <w:lang w:val="sv-SE" w:eastAsia="sv-SE" w:bidi="ar-SA"/>
        </w:rPr>
      </w:pPr>
      <w:r w:rsidRPr="00B170A6">
        <w:rPr>
          <w:rFonts w:ascii="Times New Roman" w:hAnsi="Times New Roman"/>
          <w:lang w:val="sv-SE" w:eastAsia="sv-SE" w:bidi="ar-SA"/>
        </w:rPr>
        <w:t>1 serweta na stół do instrumentarium 150 x 190 cm, wzmocnienie 75 x 190 cm</w:t>
      </w:r>
    </w:p>
    <w:p w14:paraId="543E88A6" w14:textId="77777777"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t>Obłożenie pacjenta wykonane z laminatu dwuwarstwowego włóknina polipropylenowa i folia polietylenowa. Gramatura laminatu 60g/m2</w:t>
      </w:r>
    </w:p>
    <w:p w14:paraId="7E0D2104" w14:textId="77777777" w:rsidR="00687387" w:rsidRPr="00B170A6" w:rsidRDefault="00687387" w:rsidP="007A101F">
      <w:pPr>
        <w:ind w:firstLine="0"/>
        <w:jc w:val="both"/>
        <w:rPr>
          <w:rFonts w:ascii="Times New Roman" w:eastAsia="Calibri" w:hAnsi="Times New Roman"/>
          <w:lang w:bidi="ar-SA"/>
        </w:rPr>
      </w:pPr>
      <w:r w:rsidRPr="00B170A6">
        <w:rPr>
          <w:rFonts w:ascii="Times New Roman" w:eastAsia="Calibri" w:hAnsi="Times New Roman"/>
          <w:lang w:bidi="ar-SA"/>
        </w:rPr>
        <w:t>Materiał obłożenia spełnia wymagania wysokie normy PN EN 13795. Zestaw posiada 4 etykiety samoprzylepne zawierające min nr katalogowy, LOT, datę ważności oraz identyfikację dostawcy. Na opakowaniu wyraźnie zaznaczony kierunek otwierania. Serwety posiadają oznaczenia kierunku rozkładania w postaci piktogramów.</w:t>
      </w:r>
    </w:p>
    <w:p w14:paraId="5DE7BA57" w14:textId="77777777" w:rsidR="001F2B71" w:rsidRPr="00B170A6" w:rsidRDefault="001F2B71" w:rsidP="001F2B71">
      <w:pPr>
        <w:pStyle w:val="Akapitzlist"/>
        <w:numPr>
          <w:ilvl w:val="0"/>
          <w:numId w:val="12"/>
        </w:numPr>
        <w:jc w:val="both"/>
        <w:rPr>
          <w:rFonts w:ascii="Times New Roman" w:eastAsia="Calibri" w:hAnsi="Times New Roman"/>
          <w:b/>
          <w:bCs/>
          <w:lang w:bidi="ar-SA"/>
        </w:rPr>
      </w:pPr>
      <w:r w:rsidRPr="00B170A6">
        <w:rPr>
          <w:rFonts w:ascii="Times New Roman" w:eastAsia="Calibri" w:hAnsi="Times New Roman"/>
          <w:b/>
          <w:bCs/>
          <w:lang w:bidi="ar-SA"/>
        </w:rPr>
        <w:t>Zamawiający wyraża zgodę na powyższe.</w:t>
      </w:r>
    </w:p>
    <w:p w14:paraId="58B8990D" w14:textId="77777777" w:rsidR="00687387" w:rsidRPr="00B170A6" w:rsidRDefault="00687387" w:rsidP="007A101F">
      <w:pPr>
        <w:ind w:firstLine="0"/>
        <w:jc w:val="both"/>
        <w:rPr>
          <w:rFonts w:ascii="Times New Roman" w:eastAsia="Calibri" w:hAnsi="Times New Roman"/>
          <w:lang w:bidi="ar-SA"/>
        </w:rPr>
      </w:pPr>
    </w:p>
    <w:p w14:paraId="3CD478A4" w14:textId="5ECBE077" w:rsidR="00687387" w:rsidRPr="00B170A6" w:rsidRDefault="00687387" w:rsidP="007A101F">
      <w:pPr>
        <w:pStyle w:val="Akapitzlist"/>
        <w:numPr>
          <w:ilvl w:val="0"/>
          <w:numId w:val="3"/>
        </w:numPr>
        <w:jc w:val="both"/>
        <w:rPr>
          <w:rFonts w:ascii="Times New Roman" w:eastAsia="Calibri" w:hAnsi="Times New Roman"/>
          <w:b/>
          <w:bCs/>
          <w:lang w:bidi="ar-SA"/>
        </w:rPr>
      </w:pPr>
      <w:r w:rsidRPr="00B170A6">
        <w:rPr>
          <w:rFonts w:ascii="Times New Roman" w:eastAsia="Calibri" w:hAnsi="Times New Roman"/>
          <w:b/>
          <w:bCs/>
          <w:lang w:bidi="ar-SA"/>
        </w:rPr>
        <w:t>Pytanie nr 10 – dotyczy nr postpowania</w:t>
      </w:r>
    </w:p>
    <w:p w14:paraId="77270CD8" w14:textId="77777777" w:rsidR="00396D3C" w:rsidRPr="00B170A6" w:rsidRDefault="00687387" w:rsidP="007A101F">
      <w:pPr>
        <w:tabs>
          <w:tab w:val="left" w:pos="5670"/>
        </w:tabs>
        <w:spacing w:after="160"/>
        <w:ind w:firstLine="0"/>
        <w:rPr>
          <w:rFonts w:ascii="Times New Roman" w:hAnsi="Times New Roman"/>
          <w:lang w:val="sv-SE" w:eastAsia="sv-SE" w:bidi="ar-SA"/>
        </w:rPr>
      </w:pPr>
      <w:r w:rsidRPr="00B170A6">
        <w:rPr>
          <w:rFonts w:ascii="Times New Roman" w:hAnsi="Times New Roman"/>
          <w:lang w:val="sv-SE" w:eastAsia="sv-SE" w:bidi="ar-SA"/>
        </w:rPr>
        <w:t xml:space="preserve">W związku z rozbieżnością w numeracji postępowania (w ogłoszeniu i SIWZ widnie nr 60/PN/20, natomiast na Plaformie 30/PN/20) prosimy o uściślenie, którym numerem należy się posługiwać.      </w:t>
      </w:r>
    </w:p>
    <w:p w14:paraId="5A67862A" w14:textId="15917486" w:rsidR="005E6158" w:rsidRPr="00B170A6" w:rsidRDefault="002F006D" w:rsidP="002C4738">
      <w:pPr>
        <w:pStyle w:val="Akapitzlist"/>
        <w:numPr>
          <w:ilvl w:val="0"/>
          <w:numId w:val="4"/>
        </w:numPr>
        <w:tabs>
          <w:tab w:val="left" w:pos="5670"/>
        </w:tabs>
        <w:spacing w:after="160"/>
        <w:rPr>
          <w:rFonts w:ascii="Times New Roman" w:hAnsi="Times New Roman"/>
          <w:b/>
          <w:bCs/>
        </w:rPr>
      </w:pPr>
      <w:r w:rsidRPr="00B170A6">
        <w:rPr>
          <w:rFonts w:ascii="Times New Roman" w:hAnsi="Times New Roman"/>
          <w:b/>
          <w:bCs/>
        </w:rPr>
        <w:t>Zamawiający informuje, że doszło do oczywistej omyłki pisarskiej – prawidłowy nr postępowania to 60/PN/20</w:t>
      </w:r>
      <w:r w:rsidR="008C6B5E" w:rsidRPr="00B170A6">
        <w:rPr>
          <w:rFonts w:ascii="Times New Roman" w:hAnsi="Times New Roman"/>
          <w:b/>
          <w:bCs/>
        </w:rPr>
        <w:t xml:space="preserve"> (na platformie dokonano stosownej korekty).</w:t>
      </w:r>
    </w:p>
    <w:p w14:paraId="082FF2C1" w14:textId="77777777" w:rsidR="002C4738" w:rsidRPr="00B170A6" w:rsidRDefault="002C4738" w:rsidP="002C4738">
      <w:pPr>
        <w:pStyle w:val="Akapitzlist"/>
        <w:tabs>
          <w:tab w:val="left" w:pos="5670"/>
        </w:tabs>
        <w:spacing w:after="160"/>
        <w:ind w:left="360" w:firstLine="0"/>
        <w:rPr>
          <w:rFonts w:ascii="Times New Roman" w:hAnsi="Times New Roman"/>
          <w:b/>
          <w:bCs/>
        </w:rPr>
      </w:pPr>
    </w:p>
    <w:p w14:paraId="281514E1" w14:textId="113DE020" w:rsidR="005E6158" w:rsidRPr="00B170A6" w:rsidRDefault="005E6158" w:rsidP="007A101F">
      <w:pPr>
        <w:pStyle w:val="Akapitzlist"/>
        <w:numPr>
          <w:ilvl w:val="0"/>
          <w:numId w:val="3"/>
        </w:numPr>
        <w:ind w:left="360"/>
        <w:jc w:val="both"/>
        <w:rPr>
          <w:rFonts w:ascii="Times New Roman" w:hAnsi="Times New Roman"/>
        </w:rPr>
      </w:pPr>
      <w:r w:rsidRPr="00B170A6">
        <w:rPr>
          <w:rFonts w:ascii="Times New Roman" w:hAnsi="Times New Roman"/>
          <w:b/>
          <w:bCs/>
        </w:rPr>
        <w:t>Pytanie 1 – pakiet 22, poz. 1 zestaw do koronarografii</w:t>
      </w:r>
      <w:r w:rsidR="00CE339D" w:rsidRPr="00B170A6">
        <w:rPr>
          <w:rFonts w:ascii="Times New Roman" w:hAnsi="Times New Roman"/>
          <w:b/>
          <w:bCs/>
        </w:rPr>
        <w:t>.</w:t>
      </w:r>
      <w:r w:rsidRPr="00B170A6">
        <w:rPr>
          <w:rFonts w:ascii="Times New Roman" w:eastAsia="Arial" w:hAnsi="Times New Roman"/>
          <w:color w:val="000000"/>
        </w:rPr>
        <w:t xml:space="preserve"> </w:t>
      </w:r>
      <w:r w:rsidRPr="00B170A6">
        <w:rPr>
          <w:rFonts w:ascii="Times New Roman" w:hAnsi="Times New Roman"/>
          <w:color w:val="000000"/>
        </w:rPr>
        <w:t xml:space="preserve">Ze względu na możliwość złożenia konkurencyjnej pod względem cenowym oferty prosimy o  </w:t>
      </w:r>
      <w:proofErr w:type="spellStart"/>
      <w:r w:rsidRPr="00B170A6">
        <w:rPr>
          <w:rFonts w:ascii="Times New Roman" w:hAnsi="Times New Roman"/>
          <w:bCs/>
          <w:color w:val="000000"/>
        </w:rPr>
        <w:t>o</w:t>
      </w:r>
      <w:proofErr w:type="spellEnd"/>
      <w:r w:rsidRPr="00B170A6">
        <w:rPr>
          <w:rFonts w:ascii="Times New Roman" w:hAnsi="Times New Roman"/>
          <w:bCs/>
          <w:color w:val="000000"/>
        </w:rPr>
        <w:t xml:space="preserve"> wydzielenie z pakietu 22 poz. 1 z zestawu do koronarografii następujących produktów - 7,8,11,12,13 i utworzenie z nich osobnego pakietu.</w:t>
      </w:r>
    </w:p>
    <w:p w14:paraId="4BCED055" w14:textId="2DA280A7" w:rsidR="005E6158" w:rsidRPr="00B170A6" w:rsidRDefault="00F40CB9" w:rsidP="00F40CB9">
      <w:pPr>
        <w:pStyle w:val="Akapitzlist"/>
        <w:numPr>
          <w:ilvl w:val="0"/>
          <w:numId w:val="4"/>
        </w:numPr>
        <w:jc w:val="both"/>
        <w:rPr>
          <w:rFonts w:ascii="Times New Roman" w:hAnsi="Times New Roman"/>
          <w:b/>
          <w:bCs/>
        </w:rPr>
      </w:pPr>
      <w:r w:rsidRPr="00B170A6">
        <w:rPr>
          <w:rFonts w:ascii="Times New Roman" w:hAnsi="Times New Roman"/>
          <w:b/>
          <w:bCs/>
        </w:rPr>
        <w:t>Zamawiający nie wyraża zgody na powyższe.</w:t>
      </w:r>
    </w:p>
    <w:p w14:paraId="4E2E56D7" w14:textId="77777777" w:rsidR="00F40CB9" w:rsidRPr="00B170A6" w:rsidRDefault="00F40CB9" w:rsidP="00F40CB9">
      <w:pPr>
        <w:pStyle w:val="Akapitzlist"/>
        <w:ind w:left="360" w:firstLine="0"/>
        <w:jc w:val="both"/>
        <w:rPr>
          <w:rFonts w:ascii="Times New Roman" w:hAnsi="Times New Roman"/>
          <w:b/>
          <w:bCs/>
        </w:rPr>
      </w:pPr>
    </w:p>
    <w:p w14:paraId="29D85C47" w14:textId="36C024D8" w:rsidR="00576C3C" w:rsidRPr="00B170A6" w:rsidRDefault="005E6158" w:rsidP="007A101F">
      <w:pPr>
        <w:pStyle w:val="Akapitzlist"/>
        <w:numPr>
          <w:ilvl w:val="0"/>
          <w:numId w:val="3"/>
        </w:numPr>
        <w:ind w:left="360"/>
        <w:jc w:val="both"/>
        <w:rPr>
          <w:rFonts w:ascii="Times New Roman" w:hAnsi="Times New Roman"/>
          <w:b/>
          <w:bCs/>
        </w:rPr>
      </w:pPr>
      <w:r w:rsidRPr="00B170A6">
        <w:rPr>
          <w:rFonts w:ascii="Times New Roman" w:hAnsi="Times New Roman"/>
          <w:b/>
          <w:bCs/>
        </w:rPr>
        <w:t>Pytanie 2 – pakiet 22, poz. 2 zestaw do wszczepiania rozruszników</w:t>
      </w:r>
      <w:r w:rsidR="00E27223" w:rsidRPr="00B170A6">
        <w:rPr>
          <w:rFonts w:ascii="Times New Roman" w:hAnsi="Times New Roman"/>
          <w:b/>
          <w:bCs/>
        </w:rPr>
        <w:t xml:space="preserve"> </w:t>
      </w:r>
      <w:r w:rsidRPr="00B170A6">
        <w:rPr>
          <w:rFonts w:ascii="Times New Roman" w:hAnsi="Times New Roman"/>
        </w:rPr>
        <w:t>Prosimy o wyjaśnienie czy  w pakiecie 22 poz. 2   Zamawiający oczekuje tylko zestawu do rozruszników ? W tej pozycji znajduje się również  opis zestawu do koronarografii.</w:t>
      </w:r>
    </w:p>
    <w:p w14:paraId="6C58DC71" w14:textId="74A5FA67" w:rsidR="00576C3C" w:rsidRPr="00B170A6" w:rsidRDefault="006E3E9A" w:rsidP="006E3E9A">
      <w:pPr>
        <w:pStyle w:val="Akapitzlist"/>
        <w:numPr>
          <w:ilvl w:val="0"/>
          <w:numId w:val="4"/>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Zaszła omyłka pisarska</w:t>
      </w:r>
      <w:r w:rsidR="00F0222F" w:rsidRPr="00B170A6">
        <w:rPr>
          <w:rFonts w:ascii="Times New Roman" w:hAnsi="Times New Roman"/>
          <w:b/>
          <w:bCs/>
          <w:color w:val="000000"/>
          <w:lang w:eastAsia="pl-PL" w:bidi="ar-SA"/>
        </w:rPr>
        <w:t>, Zamawiający w pozycji nr 2 oczekuje zestawu do rozruszników.</w:t>
      </w:r>
    </w:p>
    <w:p w14:paraId="1E84321D" w14:textId="77777777" w:rsidR="00F0222F" w:rsidRPr="00B170A6" w:rsidRDefault="00F0222F" w:rsidP="00F0222F">
      <w:pPr>
        <w:pStyle w:val="Akapitzlist"/>
        <w:autoSpaceDE w:val="0"/>
        <w:autoSpaceDN w:val="0"/>
        <w:adjustRightInd w:val="0"/>
        <w:ind w:left="360" w:firstLine="0"/>
        <w:rPr>
          <w:rFonts w:ascii="Times New Roman" w:hAnsi="Times New Roman"/>
          <w:color w:val="000000"/>
          <w:lang w:eastAsia="pl-PL" w:bidi="ar-SA"/>
        </w:rPr>
      </w:pPr>
    </w:p>
    <w:p w14:paraId="280DD449" w14:textId="5DEB4D36" w:rsidR="00576C3C" w:rsidRPr="00B170A6" w:rsidRDefault="00576C3C" w:rsidP="007A101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Czy Zamawiający dokona modyfikacji zapisów wzoru umowy i dopuści w trakcie obowiązywania umowy zmianę ceny brutto w przypadku, gdyby na skutek zmiany przepisów podatkowych uległa zmianie obowiązująca w chwili zawarcia umowy stawka podatku VAT? (dot. § 3 ust. 4, § 9) </w:t>
      </w:r>
    </w:p>
    <w:p w14:paraId="777CCC23" w14:textId="76C8A8BA" w:rsidR="008476D3" w:rsidRPr="00B170A6" w:rsidRDefault="00F9689F" w:rsidP="007A101F">
      <w:pPr>
        <w:pStyle w:val="Akapitzlist"/>
        <w:numPr>
          <w:ilvl w:val="0"/>
          <w:numId w:val="4"/>
        </w:numPr>
        <w:rPr>
          <w:rFonts w:ascii="Times New Roman" w:hAnsi="Times New Roman"/>
          <w:b/>
          <w:bCs/>
          <w:color w:val="000000"/>
          <w:lang w:eastAsia="pl-PL" w:bidi="ar-SA"/>
        </w:rPr>
      </w:pPr>
      <w:r>
        <w:rPr>
          <w:rFonts w:ascii="Times New Roman" w:hAnsi="Times New Roman"/>
          <w:b/>
          <w:bCs/>
          <w:color w:val="000000"/>
          <w:lang w:eastAsia="pl-PL" w:bidi="ar-SA"/>
        </w:rPr>
        <w:t>Zamawiający podtrzymuje zapisy zwarte</w:t>
      </w:r>
      <w:r w:rsidR="0063468F">
        <w:rPr>
          <w:rFonts w:ascii="Times New Roman" w:hAnsi="Times New Roman"/>
          <w:b/>
          <w:bCs/>
          <w:color w:val="000000"/>
          <w:lang w:eastAsia="pl-PL" w:bidi="ar-SA"/>
        </w:rPr>
        <w:t xml:space="preserve"> w</w:t>
      </w:r>
      <w:r w:rsidR="00811789" w:rsidRPr="00B170A6">
        <w:rPr>
          <w:rFonts w:ascii="Times New Roman" w:hAnsi="Times New Roman"/>
          <w:b/>
          <w:bCs/>
          <w:color w:val="000000"/>
          <w:lang w:eastAsia="pl-PL" w:bidi="ar-SA"/>
        </w:rPr>
        <w:t xml:space="preserve"> </w:t>
      </w:r>
      <w:r w:rsidR="00064242" w:rsidRPr="00B170A6">
        <w:rPr>
          <w:rFonts w:ascii="Times New Roman" w:hAnsi="Times New Roman"/>
          <w:b/>
          <w:bCs/>
          <w:color w:val="000000"/>
          <w:lang w:eastAsia="pl-PL" w:bidi="ar-SA"/>
        </w:rPr>
        <w:t xml:space="preserve">§ 3 ust. 4, </w:t>
      </w:r>
      <w:r w:rsidR="0063468F">
        <w:rPr>
          <w:rFonts w:ascii="Times New Roman" w:hAnsi="Times New Roman"/>
          <w:b/>
          <w:bCs/>
          <w:color w:val="000000"/>
          <w:lang w:eastAsia="pl-PL" w:bidi="ar-SA"/>
        </w:rPr>
        <w:t>wzoru umowy.</w:t>
      </w:r>
    </w:p>
    <w:p w14:paraId="3595CA77" w14:textId="77777777" w:rsidR="00576C3C" w:rsidRPr="00B170A6" w:rsidRDefault="00576C3C" w:rsidP="007A101F">
      <w:pPr>
        <w:autoSpaceDE w:val="0"/>
        <w:autoSpaceDN w:val="0"/>
        <w:adjustRightInd w:val="0"/>
        <w:ind w:firstLine="0"/>
        <w:rPr>
          <w:rFonts w:ascii="Times New Roman" w:hAnsi="Times New Roman"/>
          <w:color w:val="000000"/>
          <w:lang w:eastAsia="pl-PL" w:bidi="ar-SA"/>
        </w:rPr>
      </w:pPr>
    </w:p>
    <w:p w14:paraId="4E84F7D1" w14:textId="257199E6" w:rsidR="00576C3C" w:rsidRPr="00B170A6" w:rsidRDefault="00576C3C" w:rsidP="007A101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2. W celu zapewnienia równego traktowania stron umowy i umożliwienia Wykonawcy sprawdzenia zasadności reklamacji wnosimy o wprowadzenie w § 4 ust. 7 projektu umowy 5 dniowego terminu na rozpatrzenie reklamacji. </w:t>
      </w:r>
    </w:p>
    <w:p w14:paraId="1229C714" w14:textId="238546F6" w:rsidR="009F0484" w:rsidRPr="00B170A6" w:rsidRDefault="009F0484" w:rsidP="007A101F">
      <w:pPr>
        <w:pStyle w:val="Akapitzlist"/>
        <w:numPr>
          <w:ilvl w:val="0"/>
          <w:numId w:val="4"/>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wyraża zgodę na powyższe.</w:t>
      </w:r>
    </w:p>
    <w:p w14:paraId="5E23FCCB" w14:textId="77777777" w:rsidR="00576C3C" w:rsidRPr="00B170A6" w:rsidRDefault="00576C3C" w:rsidP="007A101F">
      <w:pPr>
        <w:pStyle w:val="Akapitzlist"/>
        <w:autoSpaceDE w:val="0"/>
        <w:autoSpaceDN w:val="0"/>
        <w:adjustRightInd w:val="0"/>
        <w:ind w:firstLine="0"/>
        <w:rPr>
          <w:rFonts w:ascii="Times New Roman" w:hAnsi="Times New Roman"/>
          <w:color w:val="000000"/>
          <w:lang w:eastAsia="pl-PL" w:bidi="ar-SA"/>
        </w:rPr>
      </w:pPr>
    </w:p>
    <w:p w14:paraId="25A5D8DB" w14:textId="145CF58A" w:rsidR="00576C3C" w:rsidRPr="00B170A6" w:rsidRDefault="00576C3C" w:rsidP="007A101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3.Czy w celu miarkowania kar umownych Zamawiający dokona modyfikacji postanowień projektu przyszłej umowy w zakresie zapisów w § 6 ust. 1: </w:t>
      </w:r>
    </w:p>
    <w:p w14:paraId="667D0C9E" w14:textId="77777777" w:rsidR="00576C3C" w:rsidRPr="00B170A6" w:rsidRDefault="00576C3C" w:rsidP="007A101F">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Wykonawca jest zobowiązany do zapłaty kar umownych: </w:t>
      </w:r>
    </w:p>
    <w:p w14:paraId="6659F90A" w14:textId="77777777" w:rsidR="00576C3C" w:rsidRPr="00B170A6" w:rsidRDefault="00576C3C" w:rsidP="007A101F">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a) za opóźnienie w dostawie przedmiotu zamówienia Wykonawca zapłaci karę Zamawiającemu w wysokości </w:t>
      </w:r>
      <w:r w:rsidRPr="00B170A6">
        <w:rPr>
          <w:rFonts w:ascii="Times New Roman" w:hAnsi="Times New Roman"/>
          <w:b/>
          <w:bCs/>
          <w:color w:val="000000"/>
          <w:lang w:eastAsia="pl-PL" w:bidi="ar-SA"/>
        </w:rPr>
        <w:t xml:space="preserve">2% </w:t>
      </w:r>
      <w:r w:rsidRPr="00B170A6">
        <w:rPr>
          <w:rFonts w:ascii="Times New Roman" w:hAnsi="Times New Roman"/>
          <w:color w:val="000000"/>
          <w:lang w:eastAsia="pl-PL" w:bidi="ar-SA"/>
        </w:rPr>
        <w:t xml:space="preserve">wartości </w:t>
      </w:r>
      <w:r w:rsidRPr="00B170A6">
        <w:rPr>
          <w:rFonts w:ascii="Times New Roman" w:hAnsi="Times New Roman"/>
          <w:b/>
          <w:bCs/>
          <w:color w:val="000000"/>
          <w:lang w:eastAsia="pl-PL" w:bidi="ar-SA"/>
        </w:rPr>
        <w:t xml:space="preserve">brutto </w:t>
      </w:r>
      <w:r w:rsidRPr="00B170A6">
        <w:rPr>
          <w:rFonts w:ascii="Times New Roman" w:hAnsi="Times New Roman"/>
          <w:color w:val="000000"/>
          <w:lang w:eastAsia="pl-PL" w:bidi="ar-SA"/>
        </w:rPr>
        <w:t xml:space="preserve">danego zamówienia nie dostarczonego w terminie - za każdy dzień opóźnienia, </w:t>
      </w:r>
      <w:r w:rsidRPr="00B170A6">
        <w:rPr>
          <w:rFonts w:ascii="Times New Roman" w:hAnsi="Times New Roman"/>
          <w:b/>
          <w:bCs/>
          <w:color w:val="000000"/>
          <w:lang w:eastAsia="pl-PL" w:bidi="ar-SA"/>
        </w:rPr>
        <w:t>jednak nie więcej niż 10% wartości brutto opóźnionej części dostawy</w:t>
      </w:r>
      <w:r w:rsidRPr="00B170A6">
        <w:rPr>
          <w:rFonts w:ascii="Times New Roman" w:hAnsi="Times New Roman"/>
          <w:color w:val="000000"/>
          <w:lang w:eastAsia="pl-PL" w:bidi="ar-SA"/>
        </w:rPr>
        <w:t xml:space="preserve">; strony zgodnie ustalają, że za dzień uważają 24 godziny, licząc od godziny złożenia zamówienia. </w:t>
      </w:r>
    </w:p>
    <w:p w14:paraId="24B3E733" w14:textId="77777777" w:rsidR="00576C3C" w:rsidRPr="00B170A6" w:rsidRDefault="00576C3C" w:rsidP="007A101F">
      <w:pPr>
        <w:pStyle w:val="Akapitzlist"/>
        <w:autoSpaceDE w:val="0"/>
        <w:autoSpaceDN w:val="0"/>
        <w:adjustRightInd w:val="0"/>
        <w:ind w:firstLine="0"/>
        <w:rPr>
          <w:rFonts w:ascii="Times New Roman" w:hAnsi="Times New Roman"/>
          <w:color w:val="000000"/>
          <w:lang w:eastAsia="pl-PL" w:bidi="ar-SA"/>
        </w:rPr>
      </w:pPr>
    </w:p>
    <w:p w14:paraId="24B95EF4" w14:textId="77777777" w:rsidR="00576C3C" w:rsidRPr="00B170A6" w:rsidRDefault="00576C3C" w:rsidP="007A101F">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b) w przypadku odstąpienia od umowy lub wypowiedzenia umowy przez Zamawiającego z winy Wykonawcy – w wysokości 10 % wartości brutto </w:t>
      </w:r>
      <w:r w:rsidRPr="00B170A6">
        <w:rPr>
          <w:rFonts w:ascii="Times New Roman" w:hAnsi="Times New Roman"/>
          <w:b/>
          <w:bCs/>
          <w:color w:val="000000"/>
          <w:lang w:eastAsia="pl-PL" w:bidi="ar-SA"/>
        </w:rPr>
        <w:t xml:space="preserve">niezrealizowanej części </w:t>
      </w:r>
      <w:r w:rsidRPr="00B170A6">
        <w:rPr>
          <w:rFonts w:ascii="Times New Roman" w:hAnsi="Times New Roman"/>
          <w:color w:val="000000"/>
          <w:lang w:eastAsia="pl-PL" w:bidi="ar-SA"/>
        </w:rPr>
        <w:t xml:space="preserve">umowy. </w:t>
      </w:r>
    </w:p>
    <w:p w14:paraId="0D918558" w14:textId="77777777" w:rsidR="00576C3C" w:rsidRPr="00B170A6" w:rsidRDefault="00576C3C" w:rsidP="007A101F">
      <w:pPr>
        <w:pStyle w:val="Akapitzlist"/>
        <w:ind w:left="360" w:firstLine="0"/>
        <w:jc w:val="both"/>
        <w:rPr>
          <w:rFonts w:ascii="Times New Roman" w:hAnsi="Times New Roman"/>
          <w:b/>
          <w:bCs/>
        </w:rPr>
      </w:pPr>
    </w:p>
    <w:p w14:paraId="45B88D88" w14:textId="77777777" w:rsidR="00340270" w:rsidRPr="00B170A6" w:rsidRDefault="00340270" w:rsidP="007A101F">
      <w:pPr>
        <w:pStyle w:val="Akapitzlist"/>
        <w:rPr>
          <w:rFonts w:ascii="Times New Roman" w:hAnsi="Times New Roman"/>
          <w:b/>
          <w:bCs/>
        </w:rPr>
      </w:pPr>
      <w:r w:rsidRPr="00B170A6">
        <w:rPr>
          <w:rFonts w:ascii="Times New Roman" w:hAnsi="Times New Roman"/>
          <w:b/>
          <w:bCs/>
        </w:rPr>
        <w:t>•</w:t>
      </w:r>
      <w:r w:rsidRPr="00B170A6">
        <w:rPr>
          <w:rFonts w:ascii="Times New Roman" w:hAnsi="Times New Roman"/>
          <w:b/>
          <w:bCs/>
        </w:rPr>
        <w:tab/>
        <w:t>Zamawiający nie wyraża zgody na zmianę treści zapisów umowy.</w:t>
      </w:r>
    </w:p>
    <w:p w14:paraId="4118AC51" w14:textId="72197765" w:rsidR="00E27223" w:rsidRPr="00B170A6" w:rsidRDefault="00340270" w:rsidP="007A101F">
      <w:pPr>
        <w:pStyle w:val="Akapitzlist"/>
        <w:rPr>
          <w:rFonts w:ascii="Times New Roman" w:hAnsi="Times New Roman"/>
          <w:b/>
          <w:bCs/>
        </w:rPr>
      </w:pPr>
      <w:r w:rsidRPr="00B170A6">
        <w:rPr>
          <w:rFonts w:ascii="Times New Roman" w:hAnsi="Times New Roman"/>
          <w:b/>
          <w:bCs/>
        </w:rPr>
        <w:t xml:space="preserve">Zamawiający podkreśla, że jako instytucja zobowiązana do sprawowania opieki zdrowotnej musi stawiać duży nacisk na dbałość o profesjonalizm współpracujących z nim Wykonawców, terminowość realizacji zadań i staranność w realizacji zawartych umów. Przedmiot postępowania ma ogromne znaczenie nie tylko dla istoty funkcjonowania zakładu opieki zdrowotnej, ale w oczywisty sposób przekłada się na zdrowie i życie pacjentów. Wykonawcy- profesjonalni przedsiębiorcy, o znacznym doświadczeniu, dysponujący potencjałem technicznym, ekonomicznym oraz ludzkim- gwarantować winni najwyższą staranność zawodową. Kara umowna zaś stanowi w swej istocie jedynie zastrzeżoną sankcję cywilnoprawną na wypadek niewykonania lub nienależytego wykonania zobowiązania </w:t>
      </w:r>
      <w:r w:rsidR="004254F4" w:rsidRPr="00B170A6">
        <w:rPr>
          <w:rFonts w:ascii="Times New Roman" w:hAnsi="Times New Roman"/>
          <w:b/>
          <w:bCs/>
        </w:rPr>
        <w:t xml:space="preserve">- </w:t>
      </w:r>
      <w:r w:rsidRPr="00B170A6">
        <w:rPr>
          <w:rFonts w:ascii="Times New Roman" w:hAnsi="Times New Roman"/>
          <w:b/>
          <w:bCs/>
        </w:rPr>
        <w:t>jeżeli Wykonawca podchodzi rzetelnie do swoich obowiązków i gwarantuje właściwą jakość oferowanych produktów – wówczas kary umowne nie będą miały zastosowania. Ponadto należy wskazać, że w sytuacji rażącego naruszenia warunków umowy przez Wykonawcę, pod koniec okresu obowiązywania umowy, naliczona wówczas kara byłaby niewspółmierna do wyrządzonej szkody. Zamawiający ze względu na specyfikę swojej działalności (służba zdrowia) w każdym momencie obowiązywania umowy musi mieć zagwarantowaną ciągłość dostaw, zarówno na początku obowiązywania umowy, jak i pod koniec. Szpital nie może odmówić realizacji świadczenia swoich usług pacjentom, ponieważ Wykonawcy pod koniec obowiązywania umowy zaczną zaniedbywać swoje zobowiązania, tylko, dlatego, że grożą im za to minimalne kary.</w:t>
      </w:r>
    </w:p>
    <w:p w14:paraId="43D0ECC9" w14:textId="77777777" w:rsidR="00E27223" w:rsidRPr="00B170A6" w:rsidRDefault="00E27223" w:rsidP="007A101F">
      <w:pPr>
        <w:pStyle w:val="Akapitzlist"/>
        <w:ind w:firstLine="0"/>
        <w:jc w:val="both"/>
        <w:rPr>
          <w:rFonts w:ascii="Times New Roman" w:hAnsi="Times New Roman"/>
          <w:b/>
          <w:bCs/>
        </w:rPr>
      </w:pPr>
    </w:p>
    <w:p w14:paraId="32CDAD67" w14:textId="3776B15F" w:rsidR="008C6B5E" w:rsidRPr="00B170A6" w:rsidRDefault="00E348B5" w:rsidP="007A101F">
      <w:pPr>
        <w:pStyle w:val="Akapitzlist"/>
        <w:numPr>
          <w:ilvl w:val="0"/>
          <w:numId w:val="3"/>
        </w:numPr>
        <w:tabs>
          <w:tab w:val="left" w:pos="5670"/>
        </w:tabs>
        <w:spacing w:after="160"/>
        <w:rPr>
          <w:rFonts w:ascii="Times New Roman" w:hAnsi="Times New Roman"/>
        </w:rPr>
      </w:pPr>
      <w:r w:rsidRPr="00B170A6">
        <w:rPr>
          <w:rFonts w:ascii="Times New Roman" w:hAnsi="Times New Roman"/>
        </w:rPr>
        <w:t>Pakiet 23 poz. 1 Czy Zamawiający miał na myśli serwetę w rozmiarze 225/260 x 210 cm?</w:t>
      </w:r>
    </w:p>
    <w:p w14:paraId="5F7F550A" w14:textId="20C8827B" w:rsidR="00BE64D9" w:rsidRPr="00B170A6" w:rsidRDefault="00BE64D9" w:rsidP="00BE64D9">
      <w:pPr>
        <w:pStyle w:val="Akapitzlist"/>
        <w:numPr>
          <w:ilvl w:val="0"/>
          <w:numId w:val="4"/>
        </w:numPr>
        <w:tabs>
          <w:tab w:val="left" w:pos="5670"/>
        </w:tabs>
        <w:spacing w:after="160"/>
        <w:rPr>
          <w:rFonts w:ascii="Times New Roman" w:hAnsi="Times New Roman"/>
          <w:b/>
          <w:bCs/>
        </w:rPr>
      </w:pPr>
      <w:r w:rsidRPr="00B170A6">
        <w:rPr>
          <w:rFonts w:ascii="Times New Roman" w:hAnsi="Times New Roman"/>
          <w:b/>
          <w:bCs/>
        </w:rPr>
        <w:t>Tak</w:t>
      </w:r>
    </w:p>
    <w:p w14:paraId="47425C02" w14:textId="77777777" w:rsidR="00540EDC" w:rsidRPr="00B170A6" w:rsidRDefault="00540EDC" w:rsidP="00540EDC">
      <w:pPr>
        <w:pStyle w:val="Akapitzlist"/>
        <w:tabs>
          <w:tab w:val="left" w:pos="5670"/>
        </w:tabs>
        <w:spacing w:after="160"/>
        <w:ind w:left="360" w:firstLine="0"/>
        <w:rPr>
          <w:rFonts w:ascii="Times New Roman" w:hAnsi="Times New Roman"/>
          <w:b/>
          <w:bCs/>
        </w:rPr>
      </w:pPr>
    </w:p>
    <w:p w14:paraId="72492431" w14:textId="0474CF23" w:rsidR="006975CC" w:rsidRPr="00B170A6" w:rsidRDefault="006975CC" w:rsidP="007A101F">
      <w:pPr>
        <w:pStyle w:val="Akapitzlist"/>
        <w:numPr>
          <w:ilvl w:val="0"/>
          <w:numId w:val="3"/>
        </w:numPr>
        <w:tabs>
          <w:tab w:val="left" w:pos="8505"/>
        </w:tabs>
        <w:ind w:right="708"/>
        <w:rPr>
          <w:rFonts w:ascii="Times New Roman" w:hAnsi="Times New Roman"/>
          <w:b/>
        </w:rPr>
      </w:pPr>
      <w:r w:rsidRPr="00B170A6">
        <w:rPr>
          <w:rFonts w:ascii="Times New Roman" w:hAnsi="Times New Roman"/>
          <w:bCs/>
        </w:rPr>
        <w:t>Pytanie 1, Pakiet 14, poz. 1-6</w:t>
      </w:r>
      <w:r w:rsidRPr="00B170A6">
        <w:rPr>
          <w:rFonts w:ascii="Times New Roman" w:hAnsi="Times New Roman"/>
          <w:b/>
        </w:rPr>
        <w:t xml:space="preserve"> </w:t>
      </w:r>
      <w:r w:rsidRPr="00B170A6">
        <w:rPr>
          <w:rFonts w:ascii="Times New Roman" w:hAnsi="Times New Roman"/>
          <w:bCs/>
        </w:rPr>
        <w:t>Prosimy Zamawiającego o dopuszczenie chirurgicznego opatrunku, włókninowego, z pokrytego hipoalergicznym klejem akrylowym?</w:t>
      </w:r>
    </w:p>
    <w:p w14:paraId="6463059E" w14:textId="77777777" w:rsidR="00A650D5" w:rsidRPr="00B170A6" w:rsidRDefault="00A650D5" w:rsidP="00A650D5">
      <w:pPr>
        <w:pStyle w:val="Akapitzlist"/>
        <w:numPr>
          <w:ilvl w:val="0"/>
          <w:numId w:val="4"/>
        </w:numPr>
        <w:jc w:val="both"/>
        <w:rPr>
          <w:rFonts w:ascii="Times New Roman" w:hAnsi="Times New Roman"/>
          <w:b/>
          <w:bCs/>
        </w:rPr>
      </w:pPr>
      <w:r w:rsidRPr="00B170A6">
        <w:rPr>
          <w:rFonts w:ascii="Times New Roman" w:hAnsi="Times New Roman"/>
          <w:b/>
          <w:bCs/>
        </w:rPr>
        <w:t>Zamawiający nie wyraża zgody na powyższe.</w:t>
      </w:r>
    </w:p>
    <w:p w14:paraId="7AFE724B" w14:textId="77777777" w:rsidR="006975CC" w:rsidRPr="00B170A6" w:rsidRDefault="006975CC" w:rsidP="007A101F">
      <w:pPr>
        <w:pStyle w:val="Akapitzlist"/>
        <w:tabs>
          <w:tab w:val="left" w:pos="8505"/>
        </w:tabs>
        <w:ind w:right="708" w:firstLine="0"/>
        <w:rPr>
          <w:rFonts w:ascii="Times New Roman" w:hAnsi="Times New Roman"/>
          <w:bCs/>
        </w:rPr>
      </w:pPr>
    </w:p>
    <w:p w14:paraId="0630B56D" w14:textId="7374C32D" w:rsidR="006975CC" w:rsidRPr="00B170A6" w:rsidRDefault="006975CC" w:rsidP="007A101F">
      <w:pPr>
        <w:pStyle w:val="Akapitzlist"/>
        <w:numPr>
          <w:ilvl w:val="0"/>
          <w:numId w:val="3"/>
        </w:numPr>
        <w:tabs>
          <w:tab w:val="left" w:pos="8505"/>
        </w:tabs>
        <w:ind w:right="708"/>
        <w:rPr>
          <w:rFonts w:ascii="Times New Roman" w:hAnsi="Times New Roman"/>
          <w:b/>
        </w:rPr>
      </w:pPr>
      <w:r w:rsidRPr="00B170A6">
        <w:rPr>
          <w:rFonts w:ascii="Times New Roman" w:hAnsi="Times New Roman"/>
          <w:bCs/>
        </w:rPr>
        <w:t>Pytanie 2, Pakiet 14, poz. 1-3</w:t>
      </w:r>
      <w:r w:rsidRPr="00B170A6">
        <w:rPr>
          <w:rFonts w:ascii="Times New Roman" w:hAnsi="Times New Roman"/>
          <w:b/>
        </w:rPr>
        <w:t xml:space="preserve"> </w:t>
      </w:r>
      <w:r w:rsidRPr="00B170A6">
        <w:rPr>
          <w:rFonts w:ascii="Times New Roman" w:hAnsi="Times New Roman"/>
          <w:bCs/>
        </w:rPr>
        <w:t xml:space="preserve">Prosimy Zamawiającego o dopuszczenie chirurgicznego opatrunku, samoprzylepnego, w poniższych rozmiarach: </w:t>
      </w:r>
    </w:p>
    <w:p w14:paraId="15ACBA6B" w14:textId="77777777" w:rsidR="006975CC" w:rsidRPr="00B170A6" w:rsidRDefault="006975CC" w:rsidP="007A101F">
      <w:pPr>
        <w:tabs>
          <w:tab w:val="left" w:pos="8505"/>
        </w:tabs>
        <w:ind w:right="708"/>
        <w:rPr>
          <w:rFonts w:ascii="Times New Roman" w:hAnsi="Times New Roman"/>
          <w:bCs/>
        </w:rPr>
      </w:pPr>
      <w:r w:rsidRPr="00B170A6">
        <w:rPr>
          <w:rFonts w:ascii="Times New Roman" w:hAnsi="Times New Roman"/>
          <w:bCs/>
        </w:rPr>
        <w:t>- 5 x 7,5 cm</w:t>
      </w:r>
    </w:p>
    <w:p w14:paraId="1E78479B" w14:textId="70915CD5" w:rsidR="006975CC" w:rsidRPr="00B170A6" w:rsidRDefault="004355B9" w:rsidP="007A101F">
      <w:pPr>
        <w:tabs>
          <w:tab w:val="left" w:pos="8505"/>
        </w:tabs>
        <w:ind w:right="708" w:firstLine="0"/>
        <w:rPr>
          <w:rFonts w:ascii="Times New Roman" w:hAnsi="Times New Roman"/>
          <w:bCs/>
        </w:rPr>
      </w:pPr>
      <w:r w:rsidRPr="00B170A6">
        <w:rPr>
          <w:rFonts w:ascii="Times New Roman" w:hAnsi="Times New Roman"/>
          <w:bCs/>
        </w:rPr>
        <w:t xml:space="preserve">      </w:t>
      </w:r>
      <w:r w:rsidR="006975CC" w:rsidRPr="00B170A6">
        <w:rPr>
          <w:rFonts w:ascii="Times New Roman" w:hAnsi="Times New Roman"/>
          <w:bCs/>
        </w:rPr>
        <w:t>-10 x 10 cm</w:t>
      </w:r>
    </w:p>
    <w:p w14:paraId="075FC9A6" w14:textId="3564DAAF" w:rsidR="006975CC" w:rsidRPr="00B170A6" w:rsidRDefault="004355B9" w:rsidP="007A101F">
      <w:pPr>
        <w:tabs>
          <w:tab w:val="left" w:pos="8505"/>
        </w:tabs>
        <w:ind w:right="708" w:firstLine="0"/>
        <w:rPr>
          <w:rFonts w:ascii="Times New Roman" w:hAnsi="Times New Roman"/>
          <w:bCs/>
        </w:rPr>
      </w:pPr>
      <w:r w:rsidRPr="00B170A6">
        <w:rPr>
          <w:rFonts w:ascii="Times New Roman" w:hAnsi="Times New Roman"/>
          <w:bCs/>
        </w:rPr>
        <w:t xml:space="preserve">     </w:t>
      </w:r>
      <w:r w:rsidR="006975CC" w:rsidRPr="00B170A6">
        <w:rPr>
          <w:rFonts w:ascii="Times New Roman" w:hAnsi="Times New Roman"/>
          <w:bCs/>
        </w:rPr>
        <w:t>- 15 x 10 cm</w:t>
      </w:r>
    </w:p>
    <w:p w14:paraId="70A7F73E" w14:textId="77777777" w:rsidR="00AE5869" w:rsidRPr="00B170A6" w:rsidRDefault="00AE5869" w:rsidP="00AE5869">
      <w:pPr>
        <w:pStyle w:val="Akapitzlist"/>
        <w:numPr>
          <w:ilvl w:val="0"/>
          <w:numId w:val="4"/>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wyraża zgodę na powyższe.</w:t>
      </w:r>
    </w:p>
    <w:p w14:paraId="00C78B99" w14:textId="77777777" w:rsidR="006975CC" w:rsidRPr="00B170A6" w:rsidRDefault="006975CC" w:rsidP="007A101F">
      <w:pPr>
        <w:pStyle w:val="Akapitzlist"/>
        <w:tabs>
          <w:tab w:val="left" w:pos="8505"/>
        </w:tabs>
        <w:ind w:right="708" w:firstLine="0"/>
        <w:rPr>
          <w:rFonts w:ascii="Times New Roman" w:hAnsi="Times New Roman"/>
          <w:bCs/>
        </w:rPr>
      </w:pPr>
    </w:p>
    <w:p w14:paraId="63265D26" w14:textId="632999B8" w:rsidR="006975CC" w:rsidRPr="00B170A6" w:rsidRDefault="006975CC" w:rsidP="007A101F">
      <w:pPr>
        <w:pStyle w:val="Akapitzlist"/>
        <w:numPr>
          <w:ilvl w:val="0"/>
          <w:numId w:val="3"/>
        </w:numPr>
        <w:tabs>
          <w:tab w:val="left" w:pos="8505"/>
        </w:tabs>
        <w:ind w:right="708"/>
        <w:rPr>
          <w:rFonts w:ascii="Times New Roman" w:hAnsi="Times New Roman"/>
          <w:bCs/>
        </w:rPr>
      </w:pPr>
      <w:r w:rsidRPr="00B170A6">
        <w:rPr>
          <w:rFonts w:ascii="Times New Roman" w:hAnsi="Times New Roman"/>
          <w:bCs/>
        </w:rPr>
        <w:t>Pytanie 3, Pakiet 14, poz. 6</w:t>
      </w:r>
      <w:r w:rsidR="004355B9" w:rsidRPr="00B170A6">
        <w:rPr>
          <w:rFonts w:ascii="Times New Roman" w:hAnsi="Times New Roman"/>
          <w:bCs/>
        </w:rPr>
        <w:t xml:space="preserve"> </w:t>
      </w:r>
      <w:r w:rsidRPr="00B170A6">
        <w:rPr>
          <w:rFonts w:ascii="Times New Roman" w:hAnsi="Times New Roman"/>
          <w:bCs/>
        </w:rPr>
        <w:t>Prosimy Zamawiającego o dopuszczenie chirurgicznego opatrunku, samoprzylepnego, w poniższych rozmiarze 10 x 35 cm?</w:t>
      </w:r>
    </w:p>
    <w:p w14:paraId="76C4F397" w14:textId="77777777" w:rsidR="00AE5869" w:rsidRPr="00B170A6" w:rsidRDefault="00AE5869" w:rsidP="00AE5869">
      <w:pPr>
        <w:pStyle w:val="Akapitzlist"/>
        <w:numPr>
          <w:ilvl w:val="0"/>
          <w:numId w:val="4"/>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wyraża zgodę na powyższe.</w:t>
      </w:r>
    </w:p>
    <w:p w14:paraId="41E59638" w14:textId="77777777" w:rsidR="006975CC" w:rsidRPr="00B170A6" w:rsidRDefault="006975CC" w:rsidP="007A101F">
      <w:pPr>
        <w:tabs>
          <w:tab w:val="left" w:pos="8505"/>
        </w:tabs>
        <w:ind w:right="708" w:firstLine="0"/>
        <w:rPr>
          <w:rFonts w:ascii="Times New Roman" w:hAnsi="Times New Roman"/>
          <w:bCs/>
        </w:rPr>
      </w:pPr>
    </w:p>
    <w:p w14:paraId="400BA83B" w14:textId="1E7ED70F" w:rsidR="006975CC" w:rsidRPr="00B170A6" w:rsidRDefault="006975CC" w:rsidP="007A101F">
      <w:pPr>
        <w:pStyle w:val="Akapitzlist"/>
        <w:numPr>
          <w:ilvl w:val="0"/>
          <w:numId w:val="3"/>
        </w:numPr>
        <w:tabs>
          <w:tab w:val="left" w:pos="8505"/>
        </w:tabs>
        <w:ind w:right="708"/>
        <w:rPr>
          <w:rFonts w:ascii="Times New Roman" w:hAnsi="Times New Roman"/>
          <w:b/>
        </w:rPr>
      </w:pPr>
      <w:r w:rsidRPr="00B170A6">
        <w:rPr>
          <w:rFonts w:ascii="Times New Roman" w:hAnsi="Times New Roman"/>
          <w:bCs/>
        </w:rPr>
        <w:t>Pytanie 4, Pakiet 14 poz.1,2</w:t>
      </w:r>
      <w:r w:rsidR="004355B9" w:rsidRPr="00B170A6">
        <w:rPr>
          <w:rFonts w:ascii="Times New Roman" w:hAnsi="Times New Roman"/>
          <w:b/>
        </w:rPr>
        <w:t xml:space="preserve"> </w:t>
      </w:r>
      <w:r w:rsidRPr="00B170A6">
        <w:rPr>
          <w:rFonts w:ascii="Times New Roman" w:hAnsi="Times New Roman"/>
          <w:bCs/>
        </w:rPr>
        <w:t>Prosimy Zamawiającego o dopuszczenie w/w opatrunku pakowanego po 10szt/</w:t>
      </w:r>
      <w:proofErr w:type="spellStart"/>
      <w:r w:rsidRPr="00B170A6">
        <w:rPr>
          <w:rFonts w:ascii="Times New Roman" w:hAnsi="Times New Roman"/>
          <w:bCs/>
        </w:rPr>
        <w:t>op</w:t>
      </w:r>
      <w:proofErr w:type="spellEnd"/>
      <w:r w:rsidRPr="00B170A6">
        <w:rPr>
          <w:rFonts w:ascii="Times New Roman" w:hAnsi="Times New Roman"/>
          <w:bCs/>
        </w:rPr>
        <w:t xml:space="preserve"> z możliwością przeliczenia w formularzu cenowym.</w:t>
      </w:r>
    </w:p>
    <w:p w14:paraId="689C31B9" w14:textId="7212E9AA" w:rsidR="00AE5869" w:rsidRPr="00B170A6" w:rsidRDefault="00DF1FE2" w:rsidP="00DF1FE2">
      <w:pPr>
        <w:pStyle w:val="Akapitzlist"/>
        <w:numPr>
          <w:ilvl w:val="0"/>
          <w:numId w:val="4"/>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w:t>
      </w:r>
      <w:r w:rsidR="00AE5869" w:rsidRPr="00B170A6">
        <w:rPr>
          <w:rFonts w:ascii="Times New Roman" w:hAnsi="Times New Roman"/>
          <w:b/>
          <w:bCs/>
          <w:color w:val="000000"/>
          <w:lang w:eastAsia="pl-PL" w:bidi="ar-SA"/>
        </w:rPr>
        <w:t>amawiający wyraża zgodę na powyższe.</w:t>
      </w:r>
    </w:p>
    <w:p w14:paraId="1A41A857" w14:textId="77777777" w:rsidR="006975CC" w:rsidRPr="00B170A6" w:rsidRDefault="006975CC" w:rsidP="007A101F">
      <w:pPr>
        <w:pStyle w:val="Akapitzlist"/>
        <w:tabs>
          <w:tab w:val="left" w:pos="8505"/>
        </w:tabs>
        <w:ind w:right="708" w:firstLine="0"/>
        <w:rPr>
          <w:rFonts w:ascii="Times New Roman" w:hAnsi="Times New Roman"/>
          <w:bCs/>
        </w:rPr>
      </w:pPr>
    </w:p>
    <w:p w14:paraId="3848378C" w14:textId="32637F2B" w:rsidR="006975CC" w:rsidRPr="00B170A6" w:rsidRDefault="006975CC" w:rsidP="007A101F">
      <w:pPr>
        <w:pStyle w:val="Akapitzlist"/>
        <w:numPr>
          <w:ilvl w:val="0"/>
          <w:numId w:val="3"/>
        </w:numPr>
        <w:tabs>
          <w:tab w:val="left" w:pos="8505"/>
        </w:tabs>
        <w:ind w:right="708"/>
        <w:rPr>
          <w:rFonts w:ascii="Times New Roman" w:hAnsi="Times New Roman"/>
          <w:b/>
        </w:rPr>
      </w:pPr>
      <w:r w:rsidRPr="00B170A6">
        <w:rPr>
          <w:rFonts w:ascii="Times New Roman" w:hAnsi="Times New Roman"/>
          <w:b/>
        </w:rPr>
        <w:t>Pytanie 5, Pakiet 14 poz.3-6</w:t>
      </w:r>
      <w:r w:rsidR="004355B9" w:rsidRPr="00B170A6">
        <w:rPr>
          <w:rFonts w:ascii="Times New Roman" w:hAnsi="Times New Roman"/>
          <w:b/>
        </w:rPr>
        <w:t xml:space="preserve"> </w:t>
      </w:r>
      <w:r w:rsidRPr="00B170A6">
        <w:rPr>
          <w:rFonts w:ascii="Times New Roman" w:hAnsi="Times New Roman"/>
          <w:bCs/>
        </w:rPr>
        <w:t xml:space="preserve">Prosimy Zamawiającego o dopuszczenie w/w opatrunku pakowanego po 25 </w:t>
      </w:r>
      <w:proofErr w:type="spellStart"/>
      <w:r w:rsidRPr="00B170A6">
        <w:rPr>
          <w:rFonts w:ascii="Times New Roman" w:hAnsi="Times New Roman"/>
          <w:bCs/>
        </w:rPr>
        <w:t>szt</w:t>
      </w:r>
      <w:proofErr w:type="spellEnd"/>
      <w:r w:rsidRPr="00B170A6">
        <w:rPr>
          <w:rFonts w:ascii="Times New Roman" w:hAnsi="Times New Roman"/>
          <w:bCs/>
        </w:rPr>
        <w:t>/</w:t>
      </w:r>
      <w:proofErr w:type="spellStart"/>
      <w:r w:rsidRPr="00B170A6">
        <w:rPr>
          <w:rFonts w:ascii="Times New Roman" w:hAnsi="Times New Roman"/>
          <w:bCs/>
        </w:rPr>
        <w:t>op</w:t>
      </w:r>
      <w:proofErr w:type="spellEnd"/>
      <w:r w:rsidRPr="00B170A6">
        <w:rPr>
          <w:rFonts w:ascii="Times New Roman" w:hAnsi="Times New Roman"/>
          <w:bCs/>
        </w:rPr>
        <w:t xml:space="preserve"> z możliwością przeliczenia w formularzu cenowym.</w:t>
      </w:r>
    </w:p>
    <w:p w14:paraId="1A0CCD3A" w14:textId="77777777" w:rsidR="00DF1FE2" w:rsidRPr="00B170A6" w:rsidRDefault="00DF1FE2" w:rsidP="00DF1FE2">
      <w:pPr>
        <w:pStyle w:val="Akapitzlist"/>
        <w:numPr>
          <w:ilvl w:val="0"/>
          <w:numId w:val="4"/>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wyraża zgodę na powyższe.</w:t>
      </w:r>
    </w:p>
    <w:p w14:paraId="4587BC24" w14:textId="77777777" w:rsidR="006975CC" w:rsidRPr="00B170A6" w:rsidRDefault="006975CC" w:rsidP="007A101F">
      <w:pPr>
        <w:pStyle w:val="Akapitzlist"/>
        <w:tabs>
          <w:tab w:val="left" w:pos="8505"/>
        </w:tabs>
        <w:ind w:right="708" w:firstLine="0"/>
        <w:rPr>
          <w:rFonts w:ascii="Times New Roman" w:hAnsi="Times New Roman"/>
          <w:bCs/>
        </w:rPr>
      </w:pPr>
    </w:p>
    <w:p w14:paraId="3990D1F4" w14:textId="0E25F873" w:rsidR="006975CC" w:rsidRPr="00B170A6" w:rsidRDefault="006975CC" w:rsidP="007A101F">
      <w:pPr>
        <w:pStyle w:val="Akapitzlist"/>
        <w:numPr>
          <w:ilvl w:val="0"/>
          <w:numId w:val="3"/>
        </w:numPr>
        <w:tabs>
          <w:tab w:val="left" w:pos="8505"/>
        </w:tabs>
        <w:ind w:right="708"/>
        <w:rPr>
          <w:rFonts w:ascii="Times New Roman" w:hAnsi="Times New Roman"/>
          <w:b/>
        </w:rPr>
      </w:pPr>
      <w:r w:rsidRPr="00B170A6">
        <w:rPr>
          <w:rFonts w:ascii="Times New Roman" w:hAnsi="Times New Roman"/>
          <w:b/>
        </w:rPr>
        <w:t>Pytanie 6, Pakiet 14, poz. 1-6</w:t>
      </w:r>
      <w:r w:rsidR="002D3FDF" w:rsidRPr="00B170A6">
        <w:rPr>
          <w:rFonts w:ascii="Times New Roman" w:hAnsi="Times New Roman"/>
          <w:b/>
        </w:rPr>
        <w:t xml:space="preserve"> </w:t>
      </w:r>
      <w:r w:rsidRPr="00B170A6">
        <w:rPr>
          <w:rFonts w:ascii="Times New Roman" w:hAnsi="Times New Roman"/>
        </w:rPr>
        <w:t>Czy Zamawiający wymaga aby opatrunki były sterylizowane promieniami gamma, gdyż zapewnia to utrzymanie parametrów opatrunku przed i po sterylizacji?</w:t>
      </w:r>
    </w:p>
    <w:p w14:paraId="61B91244" w14:textId="2DB48ACC" w:rsidR="00DF1FE2" w:rsidRPr="00B170A6" w:rsidRDefault="00BC3D31" w:rsidP="00BC3D31">
      <w:pPr>
        <w:pStyle w:val="Akapitzlist"/>
        <w:numPr>
          <w:ilvl w:val="0"/>
          <w:numId w:val="4"/>
        </w:numPr>
        <w:tabs>
          <w:tab w:val="left" w:pos="8505"/>
        </w:tabs>
        <w:ind w:right="708"/>
        <w:rPr>
          <w:rFonts w:ascii="Times New Roman" w:hAnsi="Times New Roman"/>
          <w:b/>
        </w:rPr>
      </w:pPr>
      <w:r w:rsidRPr="00B170A6">
        <w:rPr>
          <w:rFonts w:ascii="Times New Roman" w:hAnsi="Times New Roman"/>
          <w:b/>
        </w:rPr>
        <w:t>Zamawiający dopuszcza, ale nie stanowi to wymogu.</w:t>
      </w:r>
    </w:p>
    <w:p w14:paraId="023D7F44" w14:textId="77777777" w:rsidR="00BC3D31" w:rsidRPr="00B170A6" w:rsidRDefault="00BC3D31" w:rsidP="00BC3D31">
      <w:pPr>
        <w:pStyle w:val="Akapitzlist"/>
        <w:tabs>
          <w:tab w:val="left" w:pos="8505"/>
        </w:tabs>
        <w:ind w:left="360" w:right="708" w:firstLine="0"/>
        <w:rPr>
          <w:rFonts w:ascii="Times New Roman" w:hAnsi="Times New Roman"/>
          <w:b/>
        </w:rPr>
      </w:pPr>
    </w:p>
    <w:p w14:paraId="01106251" w14:textId="77777777" w:rsidR="001C4FB8" w:rsidRPr="00B170A6" w:rsidRDefault="00BA3ED6" w:rsidP="001C4FB8">
      <w:pPr>
        <w:pStyle w:val="Akapitzlist"/>
        <w:numPr>
          <w:ilvl w:val="0"/>
          <w:numId w:val="4"/>
        </w:numPr>
        <w:jc w:val="both"/>
        <w:rPr>
          <w:rFonts w:ascii="Times New Roman" w:hAnsi="Times New Roman"/>
          <w:b/>
          <w:bCs/>
        </w:rPr>
      </w:pPr>
      <w:r w:rsidRPr="00B170A6">
        <w:rPr>
          <w:rFonts w:ascii="Times New Roman" w:hAnsi="Times New Roman"/>
          <w:color w:val="000000"/>
          <w:lang w:eastAsia="pl-PL" w:bidi="ar-SA"/>
        </w:rPr>
        <w:t xml:space="preserve">Pakiet 6, poz. 20-25 </w:t>
      </w:r>
      <w:r w:rsidR="000C52A5"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 xml:space="preserve">Czy zamawiający wydzieli poz.20-25 do osobnego pakietu, takie rozwiązanie pozwoli innym firmom , specjalizujący się w danym asortymencie, na złożenie konkurencyjnej oferty, a tym samym umożliwi Zamawiającemu na osiągnięcie oszczędności i wymiernych korzyści finansowych? </w:t>
      </w:r>
      <w:r w:rsidR="000C52A5" w:rsidRPr="00B170A6">
        <w:rPr>
          <w:rFonts w:ascii="Times New Roman" w:hAnsi="Times New Roman"/>
          <w:color w:val="000000"/>
          <w:lang w:eastAsia="pl-PL" w:bidi="ar-SA"/>
        </w:rPr>
        <w:t>\</w:t>
      </w:r>
      <w:r w:rsidR="001C4FB8" w:rsidRPr="00B170A6">
        <w:rPr>
          <w:rFonts w:ascii="Times New Roman" w:hAnsi="Times New Roman"/>
          <w:b/>
          <w:bCs/>
        </w:rPr>
        <w:t xml:space="preserve"> </w:t>
      </w:r>
    </w:p>
    <w:p w14:paraId="6C985E8B" w14:textId="77777777" w:rsidR="001C4FB8" w:rsidRPr="00B170A6" w:rsidRDefault="001C4FB8" w:rsidP="001C4FB8">
      <w:pPr>
        <w:pStyle w:val="Akapitzlist"/>
        <w:rPr>
          <w:rFonts w:ascii="Times New Roman" w:hAnsi="Times New Roman"/>
          <w:b/>
          <w:bCs/>
        </w:rPr>
      </w:pPr>
    </w:p>
    <w:p w14:paraId="7410C8C4" w14:textId="2D4311D8" w:rsidR="001C4FB8" w:rsidRPr="00B170A6" w:rsidRDefault="001C4FB8" w:rsidP="001C4FB8">
      <w:pPr>
        <w:pStyle w:val="Akapitzlist"/>
        <w:numPr>
          <w:ilvl w:val="0"/>
          <w:numId w:val="4"/>
        </w:numPr>
        <w:jc w:val="both"/>
        <w:rPr>
          <w:rFonts w:ascii="Times New Roman" w:hAnsi="Times New Roman"/>
          <w:b/>
          <w:bCs/>
        </w:rPr>
      </w:pPr>
      <w:r w:rsidRPr="00B170A6">
        <w:rPr>
          <w:rFonts w:ascii="Times New Roman" w:hAnsi="Times New Roman"/>
          <w:b/>
          <w:bCs/>
        </w:rPr>
        <w:t>Zamawiający nie wyraża zgody na powyższe.</w:t>
      </w:r>
    </w:p>
    <w:p w14:paraId="40E0E06E" w14:textId="42F2EA69" w:rsidR="000C52A5" w:rsidRPr="00B170A6" w:rsidRDefault="000C52A5" w:rsidP="00F774F1">
      <w:pPr>
        <w:pStyle w:val="Akapitzlist"/>
        <w:autoSpaceDE w:val="0"/>
        <w:autoSpaceDN w:val="0"/>
        <w:adjustRightInd w:val="0"/>
        <w:ind w:firstLine="0"/>
        <w:rPr>
          <w:rFonts w:ascii="Times New Roman" w:hAnsi="Times New Roman"/>
          <w:color w:val="000000"/>
          <w:lang w:eastAsia="pl-PL" w:bidi="ar-SA"/>
        </w:rPr>
      </w:pPr>
    </w:p>
    <w:p w14:paraId="05A09544" w14:textId="77777777" w:rsidR="00F774F1" w:rsidRPr="00B170A6" w:rsidRDefault="00BA3ED6" w:rsidP="007A101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7, poz. 2-7 Czy zamawiający wydzieli poz.2-7 do osobnego pakietu, takie rozwiązanie pozwoli innym firmom , specjalizujący się w danym asortymencie, na złożenie konkurencyjnej oferty, a tym samym umożliwi Zamawiającemu na osiągnięcie oszczędności i wymiernych korzyści finansowych?</w:t>
      </w:r>
    </w:p>
    <w:p w14:paraId="4CAF6869" w14:textId="77777777" w:rsidR="00F774F1" w:rsidRPr="00B170A6" w:rsidRDefault="00F774F1" w:rsidP="00F774F1">
      <w:pPr>
        <w:pStyle w:val="Akapitzlist"/>
        <w:numPr>
          <w:ilvl w:val="0"/>
          <w:numId w:val="13"/>
        </w:numPr>
        <w:jc w:val="both"/>
        <w:rPr>
          <w:rFonts w:ascii="Times New Roman" w:hAnsi="Times New Roman"/>
          <w:b/>
          <w:bCs/>
        </w:rPr>
      </w:pPr>
      <w:r w:rsidRPr="00B170A6">
        <w:rPr>
          <w:rFonts w:ascii="Times New Roman" w:hAnsi="Times New Roman"/>
          <w:b/>
          <w:bCs/>
        </w:rPr>
        <w:t>Zamawiający nie wyraża zgody na powyższe.</w:t>
      </w:r>
    </w:p>
    <w:p w14:paraId="313AE1B5" w14:textId="0DB220CA" w:rsidR="000C52A5" w:rsidRPr="00B170A6" w:rsidRDefault="00BA3ED6" w:rsidP="00F774F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w:t>
      </w:r>
    </w:p>
    <w:p w14:paraId="74CB48C9" w14:textId="13CC37DF" w:rsidR="000C52A5" w:rsidRPr="00B170A6" w:rsidRDefault="00BA3ED6" w:rsidP="007A101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Pakiet 7, poz. 2-7 Czy zamawiający dopuści gramaturę 30 g/m2? </w:t>
      </w:r>
    </w:p>
    <w:p w14:paraId="1C882B2C" w14:textId="387D6423" w:rsidR="008A0FFD" w:rsidRPr="00B170A6" w:rsidRDefault="008A0FFD" w:rsidP="008A0FFD">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podtrzymuje zapisy SIWZ</w:t>
      </w:r>
    </w:p>
    <w:p w14:paraId="3D776FDA" w14:textId="77777777" w:rsidR="008A0FFD" w:rsidRPr="00B170A6" w:rsidRDefault="008A0FFD" w:rsidP="008A0FFD">
      <w:pPr>
        <w:pStyle w:val="Akapitzlist"/>
        <w:autoSpaceDE w:val="0"/>
        <w:autoSpaceDN w:val="0"/>
        <w:adjustRightInd w:val="0"/>
        <w:ind w:left="360" w:firstLine="0"/>
        <w:rPr>
          <w:rFonts w:ascii="Times New Roman" w:hAnsi="Times New Roman"/>
          <w:color w:val="000000"/>
          <w:lang w:eastAsia="pl-PL" w:bidi="ar-SA"/>
        </w:rPr>
      </w:pPr>
    </w:p>
    <w:p w14:paraId="4CB07D04" w14:textId="026063A7" w:rsidR="000C52A5" w:rsidRPr="00B170A6" w:rsidRDefault="00BA3ED6" w:rsidP="007A101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7, poz. 2-4 Czy zamawiający dopuści wycenę za opakowanie ‘a 2szt. w blistrze x 25 szt. blistrów, z przeliczeniem ilości i zaokrągleniem w górę do pełnych opakowań?</w:t>
      </w:r>
    </w:p>
    <w:p w14:paraId="46DB9C9D" w14:textId="6E7EDA2C" w:rsidR="008A0FFD" w:rsidRPr="00B170A6" w:rsidRDefault="008A0FFD" w:rsidP="008A0FFD">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w:t>
      </w:r>
    </w:p>
    <w:p w14:paraId="1384CE20" w14:textId="77777777" w:rsidR="00CD7244" w:rsidRPr="00B170A6" w:rsidRDefault="00CD7244" w:rsidP="00CD7244">
      <w:pPr>
        <w:pStyle w:val="Akapitzlist"/>
        <w:autoSpaceDE w:val="0"/>
        <w:autoSpaceDN w:val="0"/>
        <w:adjustRightInd w:val="0"/>
        <w:ind w:left="360" w:firstLine="0"/>
        <w:rPr>
          <w:rFonts w:ascii="Times New Roman" w:hAnsi="Times New Roman"/>
          <w:b/>
          <w:bCs/>
          <w:color w:val="000000"/>
          <w:lang w:eastAsia="pl-PL" w:bidi="ar-SA"/>
        </w:rPr>
      </w:pPr>
    </w:p>
    <w:p w14:paraId="4CC9E9C8" w14:textId="68E44E5B" w:rsidR="000C52A5" w:rsidRPr="00B170A6" w:rsidRDefault="00BA3ED6" w:rsidP="007A101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Pakiet 8, poz. 6 Czy zamawiający wydzieli poz.6 do osobnego pakietu, takie rozwiązanie pozwoli innym firmom , specjalizujący się w danym asortymencie, na złożenie konkurencyjnej oferty, a tym samym umożliwi Zamawiającemu na osiągnięcie oszczędności i wymiernych korzyści finansowych? </w:t>
      </w:r>
    </w:p>
    <w:p w14:paraId="7F945620" w14:textId="77777777" w:rsidR="00CD7244" w:rsidRPr="00B170A6" w:rsidRDefault="00CD7244" w:rsidP="00CD7244">
      <w:pPr>
        <w:pStyle w:val="Akapitzlist"/>
        <w:numPr>
          <w:ilvl w:val="0"/>
          <w:numId w:val="13"/>
        </w:numPr>
        <w:jc w:val="both"/>
        <w:rPr>
          <w:rFonts w:ascii="Times New Roman" w:hAnsi="Times New Roman"/>
          <w:b/>
          <w:bCs/>
        </w:rPr>
      </w:pPr>
      <w:r w:rsidRPr="00B170A6">
        <w:rPr>
          <w:rFonts w:ascii="Times New Roman" w:hAnsi="Times New Roman"/>
          <w:b/>
          <w:bCs/>
        </w:rPr>
        <w:t>Zamawiający nie wyraża zgody na powyższe.</w:t>
      </w:r>
    </w:p>
    <w:p w14:paraId="199EE3C2" w14:textId="77777777" w:rsidR="00CD7244" w:rsidRPr="00B170A6" w:rsidRDefault="00CD7244" w:rsidP="00CD7244">
      <w:pPr>
        <w:pStyle w:val="Akapitzlist"/>
        <w:autoSpaceDE w:val="0"/>
        <w:autoSpaceDN w:val="0"/>
        <w:adjustRightInd w:val="0"/>
        <w:ind w:firstLine="0"/>
        <w:rPr>
          <w:rFonts w:ascii="Times New Roman" w:hAnsi="Times New Roman"/>
          <w:color w:val="000000"/>
          <w:lang w:eastAsia="pl-PL" w:bidi="ar-SA"/>
        </w:rPr>
      </w:pPr>
    </w:p>
    <w:p w14:paraId="04BF76FC" w14:textId="46F0688A" w:rsidR="000C52A5" w:rsidRPr="00B170A6" w:rsidRDefault="00BA3ED6" w:rsidP="007A101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Pakiet 8, poz.6 Czy zamawiający dopuści plaster do mocowania kaniul, z zintegrowanym opatrunkiem, bez dodatkowej luźnej podkładki? </w:t>
      </w:r>
    </w:p>
    <w:p w14:paraId="33D8A0C4" w14:textId="43A6A5DC" w:rsidR="00CD7244" w:rsidRPr="00B170A6" w:rsidRDefault="00CD7244" w:rsidP="00CD7244">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podtrzymuje zapisy SIWZ</w:t>
      </w:r>
    </w:p>
    <w:p w14:paraId="6B35C9BA" w14:textId="77777777" w:rsidR="00CD7244" w:rsidRPr="00B170A6" w:rsidRDefault="00CD7244" w:rsidP="00CD7244">
      <w:pPr>
        <w:pStyle w:val="Akapitzlist"/>
        <w:autoSpaceDE w:val="0"/>
        <w:autoSpaceDN w:val="0"/>
        <w:adjustRightInd w:val="0"/>
        <w:ind w:left="360" w:firstLine="0"/>
        <w:rPr>
          <w:rFonts w:ascii="Times New Roman" w:hAnsi="Times New Roman"/>
          <w:b/>
          <w:bCs/>
          <w:color w:val="000000"/>
          <w:lang w:eastAsia="pl-PL" w:bidi="ar-SA"/>
        </w:rPr>
      </w:pPr>
    </w:p>
    <w:p w14:paraId="690FAC26" w14:textId="2ABDA4AF" w:rsidR="00C26086" w:rsidRPr="00B170A6" w:rsidRDefault="00BA3ED6" w:rsidP="007A101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9, poz. 4 Czy zamawiający dopuści wyroby z gazy sklasyfikowane w klasie I reg.4 ? Wyroby, które są przedmiotem oferty są produktami niesterylnymi, w związku z tym nie używa się ich w zabiegach medycznych wysokiego ryzyka i nie zachodzi potrzeba, aby były sklasyfikowane w klasie II a reg.7.</w:t>
      </w:r>
    </w:p>
    <w:p w14:paraId="0DF1BED8" w14:textId="77777777" w:rsidR="00E43CA1" w:rsidRPr="00B170A6" w:rsidRDefault="00E43CA1" w:rsidP="00E43CA1">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w:t>
      </w:r>
    </w:p>
    <w:p w14:paraId="48639308" w14:textId="77777777" w:rsidR="00E43CA1" w:rsidRPr="00B170A6" w:rsidRDefault="00E43CA1" w:rsidP="00E43CA1">
      <w:pPr>
        <w:pStyle w:val="Akapitzlist"/>
        <w:autoSpaceDE w:val="0"/>
        <w:autoSpaceDN w:val="0"/>
        <w:adjustRightInd w:val="0"/>
        <w:ind w:firstLine="0"/>
        <w:rPr>
          <w:rFonts w:ascii="Times New Roman" w:hAnsi="Times New Roman"/>
          <w:color w:val="000000"/>
          <w:lang w:eastAsia="pl-PL" w:bidi="ar-SA"/>
        </w:rPr>
      </w:pPr>
    </w:p>
    <w:p w14:paraId="2D6C1978" w14:textId="26EFF470" w:rsidR="00C26086" w:rsidRPr="00B170A6" w:rsidRDefault="00C26086" w:rsidP="007A101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Pakiet 9, poz. 8-10 Czy zamawiający dopuści opaskę dzianą elastyczną wykonaną z 100% włókien syntetycznych </w:t>
      </w:r>
      <w:proofErr w:type="spellStart"/>
      <w:r w:rsidRPr="00B170A6">
        <w:rPr>
          <w:rFonts w:ascii="Times New Roman" w:hAnsi="Times New Roman"/>
          <w:color w:val="000000"/>
          <w:lang w:eastAsia="pl-PL" w:bidi="ar-SA"/>
        </w:rPr>
        <w:t>tj</w:t>
      </w:r>
      <w:proofErr w:type="spellEnd"/>
      <w:r w:rsidRPr="00B170A6">
        <w:rPr>
          <w:rFonts w:ascii="Times New Roman" w:hAnsi="Times New Roman"/>
          <w:color w:val="000000"/>
          <w:lang w:eastAsia="pl-PL" w:bidi="ar-SA"/>
        </w:rPr>
        <w:t xml:space="preserve">: poliestrowych i poliamidowych posiadające rozciągliwość powyżej 130 % z zapinką wewnątrz opakowania indywidualnego? </w:t>
      </w:r>
    </w:p>
    <w:p w14:paraId="3E80499A" w14:textId="77777777" w:rsidR="00E0545D" w:rsidRPr="00B170A6" w:rsidRDefault="00E0545D" w:rsidP="00E0545D">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w:t>
      </w:r>
    </w:p>
    <w:p w14:paraId="5E8135F7" w14:textId="77777777" w:rsidR="00E43CA1" w:rsidRPr="00B170A6" w:rsidRDefault="00E43CA1" w:rsidP="00E43CA1">
      <w:pPr>
        <w:pStyle w:val="Akapitzlist"/>
        <w:autoSpaceDE w:val="0"/>
        <w:autoSpaceDN w:val="0"/>
        <w:adjustRightInd w:val="0"/>
        <w:ind w:firstLine="0"/>
        <w:rPr>
          <w:rFonts w:ascii="Times New Roman" w:hAnsi="Times New Roman"/>
          <w:color w:val="000000"/>
          <w:lang w:eastAsia="pl-PL" w:bidi="ar-SA"/>
        </w:rPr>
      </w:pPr>
    </w:p>
    <w:p w14:paraId="2C150368" w14:textId="79F8C64A" w:rsidR="00C26086" w:rsidRPr="00B170A6" w:rsidRDefault="00C26086" w:rsidP="007A101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Pakiet 10, poz. 1 Czy zamawiający dopuści rolki 60 cm x 79,8 </w:t>
      </w:r>
      <w:proofErr w:type="spellStart"/>
      <w:r w:rsidRPr="00B170A6">
        <w:rPr>
          <w:rFonts w:ascii="Times New Roman" w:hAnsi="Times New Roman"/>
          <w:color w:val="000000"/>
          <w:lang w:eastAsia="pl-PL" w:bidi="ar-SA"/>
        </w:rPr>
        <w:t>mt</w:t>
      </w:r>
      <w:proofErr w:type="spellEnd"/>
      <w:r w:rsidRPr="00B170A6">
        <w:rPr>
          <w:rFonts w:ascii="Times New Roman" w:hAnsi="Times New Roman"/>
          <w:color w:val="000000"/>
          <w:lang w:eastAsia="pl-PL" w:bidi="ar-SA"/>
        </w:rPr>
        <w:t xml:space="preserve">, perforacja co 38 cm? </w:t>
      </w:r>
    </w:p>
    <w:p w14:paraId="2F9C24A7" w14:textId="77777777" w:rsidR="00E0545D" w:rsidRPr="00B170A6" w:rsidRDefault="00E0545D" w:rsidP="00E0545D">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w:t>
      </w:r>
    </w:p>
    <w:p w14:paraId="57DC0AEE" w14:textId="77777777" w:rsidR="00E0545D" w:rsidRPr="00B170A6" w:rsidRDefault="00E0545D" w:rsidP="00E0545D">
      <w:pPr>
        <w:pStyle w:val="Akapitzlist"/>
        <w:autoSpaceDE w:val="0"/>
        <w:autoSpaceDN w:val="0"/>
        <w:adjustRightInd w:val="0"/>
        <w:ind w:firstLine="0"/>
        <w:rPr>
          <w:rFonts w:ascii="Times New Roman" w:hAnsi="Times New Roman"/>
          <w:color w:val="000000"/>
          <w:lang w:eastAsia="pl-PL" w:bidi="ar-SA"/>
        </w:rPr>
      </w:pPr>
    </w:p>
    <w:p w14:paraId="34B2C6A9" w14:textId="593CABF6" w:rsidR="00C26086" w:rsidRPr="00B170A6" w:rsidRDefault="00C26086" w:rsidP="007A101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Pakiet 10, poz. 1 Czy zamawiający dopuści rolki 60 cm x 65,36 </w:t>
      </w:r>
      <w:proofErr w:type="spellStart"/>
      <w:r w:rsidRPr="00B170A6">
        <w:rPr>
          <w:rFonts w:ascii="Times New Roman" w:hAnsi="Times New Roman"/>
          <w:color w:val="000000"/>
          <w:lang w:eastAsia="pl-PL" w:bidi="ar-SA"/>
        </w:rPr>
        <w:t>mt</w:t>
      </w:r>
      <w:proofErr w:type="spellEnd"/>
      <w:r w:rsidRPr="00B170A6">
        <w:rPr>
          <w:rFonts w:ascii="Times New Roman" w:hAnsi="Times New Roman"/>
          <w:color w:val="000000"/>
          <w:lang w:eastAsia="pl-PL" w:bidi="ar-SA"/>
        </w:rPr>
        <w:t xml:space="preserve">, perforacja co 38 cm? </w:t>
      </w:r>
    </w:p>
    <w:p w14:paraId="4FA7E479" w14:textId="77777777" w:rsidR="00E0545D" w:rsidRPr="00B170A6" w:rsidRDefault="00E0545D" w:rsidP="00E0545D">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w:t>
      </w:r>
    </w:p>
    <w:p w14:paraId="079DE6B2" w14:textId="77777777" w:rsidR="00E0545D" w:rsidRPr="00B170A6" w:rsidRDefault="00E0545D" w:rsidP="00E0545D">
      <w:pPr>
        <w:pStyle w:val="Akapitzlist"/>
        <w:autoSpaceDE w:val="0"/>
        <w:autoSpaceDN w:val="0"/>
        <w:adjustRightInd w:val="0"/>
        <w:ind w:firstLine="0"/>
        <w:rPr>
          <w:rFonts w:ascii="Times New Roman" w:hAnsi="Times New Roman"/>
          <w:color w:val="000000"/>
          <w:lang w:eastAsia="pl-PL" w:bidi="ar-SA"/>
        </w:rPr>
      </w:pPr>
    </w:p>
    <w:p w14:paraId="42D08235" w14:textId="63243277" w:rsidR="00C26086" w:rsidRPr="00B170A6" w:rsidRDefault="00C26086" w:rsidP="007A101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Pakiet 10, poz. 1 Czy zamawiający dopuści podkład o wymiarach 50 cm x 45,9 </w:t>
      </w:r>
      <w:proofErr w:type="spellStart"/>
      <w:r w:rsidRPr="00B170A6">
        <w:rPr>
          <w:rFonts w:ascii="Times New Roman" w:hAnsi="Times New Roman"/>
          <w:color w:val="000000"/>
          <w:lang w:eastAsia="pl-PL" w:bidi="ar-SA"/>
        </w:rPr>
        <w:t>mt</w:t>
      </w:r>
      <w:proofErr w:type="spellEnd"/>
      <w:r w:rsidRPr="00B170A6">
        <w:rPr>
          <w:rFonts w:ascii="Times New Roman" w:hAnsi="Times New Roman"/>
          <w:color w:val="000000"/>
          <w:lang w:eastAsia="pl-PL" w:bidi="ar-SA"/>
        </w:rPr>
        <w:t xml:space="preserve">, perforacja co 34 cm? </w:t>
      </w:r>
    </w:p>
    <w:p w14:paraId="7A79DC0D" w14:textId="77777777" w:rsidR="002F42E1" w:rsidRPr="00B170A6" w:rsidRDefault="002F42E1" w:rsidP="002F42E1">
      <w:pPr>
        <w:pStyle w:val="Akapitzlist"/>
        <w:numPr>
          <w:ilvl w:val="0"/>
          <w:numId w:val="13"/>
        </w:numPr>
        <w:jc w:val="both"/>
        <w:rPr>
          <w:rFonts w:ascii="Times New Roman" w:hAnsi="Times New Roman"/>
          <w:b/>
          <w:bCs/>
        </w:rPr>
      </w:pPr>
      <w:r w:rsidRPr="00B170A6">
        <w:rPr>
          <w:rFonts w:ascii="Times New Roman" w:hAnsi="Times New Roman"/>
          <w:b/>
          <w:bCs/>
        </w:rPr>
        <w:t>Zamawiający nie wyraża zgody na powyższe.</w:t>
      </w:r>
    </w:p>
    <w:p w14:paraId="7EB0E0A2" w14:textId="77777777" w:rsidR="002F42E1" w:rsidRPr="00B170A6" w:rsidRDefault="002F42E1" w:rsidP="002F42E1">
      <w:pPr>
        <w:pStyle w:val="Akapitzlist"/>
        <w:autoSpaceDE w:val="0"/>
        <w:autoSpaceDN w:val="0"/>
        <w:adjustRightInd w:val="0"/>
        <w:ind w:left="360" w:firstLine="0"/>
        <w:rPr>
          <w:rFonts w:ascii="Times New Roman" w:hAnsi="Times New Roman"/>
          <w:color w:val="000000"/>
          <w:lang w:eastAsia="pl-PL" w:bidi="ar-SA"/>
        </w:rPr>
      </w:pPr>
    </w:p>
    <w:p w14:paraId="1775AF69" w14:textId="15280778" w:rsidR="008D16F5" w:rsidRPr="00B170A6" w:rsidRDefault="00C26086" w:rsidP="007A101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Pakiet 10, poz. 2 Czy zamawiający dopuści rolki 60 cm x 65,36 </w:t>
      </w:r>
      <w:proofErr w:type="spellStart"/>
      <w:r w:rsidRPr="00B170A6">
        <w:rPr>
          <w:rFonts w:ascii="Times New Roman" w:hAnsi="Times New Roman"/>
          <w:color w:val="000000"/>
          <w:lang w:eastAsia="pl-PL" w:bidi="ar-SA"/>
        </w:rPr>
        <w:t>mt</w:t>
      </w:r>
      <w:proofErr w:type="spellEnd"/>
      <w:r w:rsidRPr="00B170A6">
        <w:rPr>
          <w:rFonts w:ascii="Times New Roman" w:hAnsi="Times New Roman"/>
          <w:color w:val="000000"/>
          <w:lang w:eastAsia="pl-PL" w:bidi="ar-SA"/>
        </w:rPr>
        <w:t xml:space="preserve">, perforacja co 38 cm? </w:t>
      </w:r>
    </w:p>
    <w:p w14:paraId="34FA50DB" w14:textId="77777777" w:rsidR="00E22F66" w:rsidRPr="00B170A6" w:rsidRDefault="00E22F66" w:rsidP="00E22F66">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w:t>
      </w:r>
    </w:p>
    <w:p w14:paraId="3BB353D8" w14:textId="77777777" w:rsidR="002F42E1" w:rsidRPr="00B170A6" w:rsidRDefault="002F42E1" w:rsidP="002F42E1">
      <w:pPr>
        <w:pStyle w:val="Akapitzlist"/>
        <w:autoSpaceDE w:val="0"/>
        <w:autoSpaceDN w:val="0"/>
        <w:adjustRightInd w:val="0"/>
        <w:ind w:firstLine="0"/>
        <w:rPr>
          <w:rFonts w:ascii="Times New Roman" w:hAnsi="Times New Roman"/>
          <w:color w:val="000000"/>
          <w:lang w:eastAsia="pl-PL" w:bidi="ar-SA"/>
        </w:rPr>
      </w:pPr>
    </w:p>
    <w:p w14:paraId="74A82D79" w14:textId="1FF1C24C" w:rsidR="008D16F5" w:rsidRPr="00B170A6" w:rsidRDefault="00C26086" w:rsidP="007A101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lastRenderedPageBreak/>
        <w:t xml:space="preserve">Pakiet 10, poz. 2 Czy zamawiający dopuści podkład o wymiarach 50 cm x 45,9 </w:t>
      </w:r>
      <w:proofErr w:type="spellStart"/>
      <w:r w:rsidRPr="00B170A6">
        <w:rPr>
          <w:rFonts w:ascii="Times New Roman" w:hAnsi="Times New Roman"/>
          <w:color w:val="000000"/>
          <w:lang w:eastAsia="pl-PL" w:bidi="ar-SA"/>
        </w:rPr>
        <w:t>mt</w:t>
      </w:r>
      <w:proofErr w:type="spellEnd"/>
      <w:r w:rsidRPr="00B170A6">
        <w:rPr>
          <w:rFonts w:ascii="Times New Roman" w:hAnsi="Times New Roman"/>
          <w:color w:val="000000"/>
          <w:lang w:eastAsia="pl-PL" w:bidi="ar-SA"/>
        </w:rPr>
        <w:t xml:space="preserve">, perforacja co 34 cm? </w:t>
      </w:r>
    </w:p>
    <w:p w14:paraId="222621DB" w14:textId="77777777" w:rsidR="00887A1E" w:rsidRPr="00B170A6" w:rsidRDefault="00887A1E" w:rsidP="00887A1E">
      <w:pPr>
        <w:pStyle w:val="Akapitzlist"/>
        <w:numPr>
          <w:ilvl w:val="0"/>
          <w:numId w:val="13"/>
        </w:numPr>
        <w:jc w:val="both"/>
        <w:rPr>
          <w:rFonts w:ascii="Times New Roman" w:hAnsi="Times New Roman"/>
          <w:b/>
          <w:bCs/>
        </w:rPr>
      </w:pPr>
      <w:r w:rsidRPr="00B170A6">
        <w:rPr>
          <w:rFonts w:ascii="Times New Roman" w:hAnsi="Times New Roman"/>
          <w:b/>
          <w:bCs/>
        </w:rPr>
        <w:t>Zamawiający nie wyraża zgody na powyższe.</w:t>
      </w:r>
    </w:p>
    <w:p w14:paraId="18B79BA7" w14:textId="77777777" w:rsidR="00E22F66" w:rsidRPr="00B170A6" w:rsidRDefault="00E22F66" w:rsidP="00E22F66">
      <w:pPr>
        <w:pStyle w:val="Akapitzlist"/>
        <w:autoSpaceDE w:val="0"/>
        <w:autoSpaceDN w:val="0"/>
        <w:adjustRightInd w:val="0"/>
        <w:ind w:firstLine="0"/>
        <w:rPr>
          <w:rFonts w:ascii="Times New Roman" w:hAnsi="Times New Roman"/>
          <w:color w:val="000000"/>
          <w:lang w:eastAsia="pl-PL" w:bidi="ar-SA"/>
        </w:rPr>
      </w:pPr>
    </w:p>
    <w:p w14:paraId="78DFE3A5" w14:textId="3DF016DA" w:rsidR="00A45AB0" w:rsidRPr="00B170A6" w:rsidRDefault="00C26086" w:rsidP="007A101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Pakiet 13, poz. 6-8 Czy zamawiający wydzieli poz.6-8 do osobnego pakietu, takie rozwiązanie pozwoli innym firmom , specjalizujący się w danym asortymencie, na złożenie konkurencyjnej oferty, a tym samym umożliwi Zamawiającemu na osiągnięcie oszczędności i wymiernych korzyści finansowych? </w:t>
      </w:r>
    </w:p>
    <w:p w14:paraId="6C843AFB" w14:textId="77777777" w:rsidR="006E74E1" w:rsidRPr="00B170A6" w:rsidRDefault="006E74E1" w:rsidP="006E74E1">
      <w:pPr>
        <w:pStyle w:val="Akapitzlist"/>
        <w:numPr>
          <w:ilvl w:val="0"/>
          <w:numId w:val="13"/>
        </w:numPr>
        <w:jc w:val="both"/>
        <w:rPr>
          <w:rFonts w:ascii="Times New Roman" w:hAnsi="Times New Roman"/>
          <w:b/>
          <w:bCs/>
        </w:rPr>
      </w:pPr>
      <w:r w:rsidRPr="00B170A6">
        <w:rPr>
          <w:rFonts w:ascii="Times New Roman" w:hAnsi="Times New Roman"/>
          <w:b/>
          <w:bCs/>
        </w:rPr>
        <w:t>Zamawiający nie wyraża zgody na powyższe.</w:t>
      </w:r>
    </w:p>
    <w:p w14:paraId="3EA98E20" w14:textId="77777777" w:rsidR="006E74E1" w:rsidRPr="00B170A6" w:rsidRDefault="006E74E1" w:rsidP="006E74E1">
      <w:pPr>
        <w:autoSpaceDE w:val="0"/>
        <w:autoSpaceDN w:val="0"/>
        <w:adjustRightInd w:val="0"/>
        <w:ind w:left="360" w:firstLine="0"/>
        <w:rPr>
          <w:rFonts w:ascii="Times New Roman" w:hAnsi="Times New Roman"/>
          <w:color w:val="000000"/>
          <w:lang w:eastAsia="pl-PL" w:bidi="ar-SA"/>
        </w:rPr>
      </w:pPr>
    </w:p>
    <w:p w14:paraId="3FAC8CB4" w14:textId="06031008" w:rsidR="007A101F" w:rsidRPr="00B170A6" w:rsidRDefault="00C26086" w:rsidP="007A101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13, poz. 6-8 Czy zamawiający dopuści wyroby z gazy sklasyfikowane w klasie I reg.4 ? Wyroby, które są przedmiotem oferty są produktami niesterylnymi, w związku z tym nie używa się ich w zabiegach medycznych wysokiego ryzyka i nie zachodzi potrzeba, aby były sklasyfikowane w klasie II a reg.7.</w:t>
      </w:r>
      <w:bookmarkStart w:id="2" w:name="_Hlk32406787"/>
    </w:p>
    <w:p w14:paraId="2037BC7D" w14:textId="77777777" w:rsidR="006E74E1" w:rsidRPr="00B170A6" w:rsidRDefault="006E74E1" w:rsidP="006E74E1">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w:t>
      </w:r>
    </w:p>
    <w:p w14:paraId="3E8AC4FE" w14:textId="77777777" w:rsidR="006E74E1" w:rsidRPr="00B170A6" w:rsidRDefault="006E74E1" w:rsidP="006E74E1">
      <w:pPr>
        <w:pStyle w:val="Akapitzlist"/>
        <w:autoSpaceDE w:val="0"/>
        <w:autoSpaceDN w:val="0"/>
        <w:adjustRightInd w:val="0"/>
        <w:ind w:firstLine="0"/>
        <w:rPr>
          <w:rFonts w:ascii="Times New Roman" w:hAnsi="Times New Roman"/>
          <w:color w:val="000000"/>
          <w:lang w:eastAsia="pl-PL" w:bidi="ar-SA"/>
        </w:rPr>
      </w:pPr>
    </w:p>
    <w:p w14:paraId="1C6F2E57" w14:textId="3092C692" w:rsidR="00457F11" w:rsidRPr="00B170A6" w:rsidRDefault="00457F11" w:rsidP="007A101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b/>
          <w:u w:val="single"/>
        </w:rPr>
        <w:t xml:space="preserve">Pytanie nr 1 </w:t>
      </w:r>
      <w:r w:rsidRPr="00B170A6">
        <w:rPr>
          <w:rFonts w:ascii="Times New Roman" w:hAnsi="Times New Roman"/>
        </w:rPr>
        <w:t xml:space="preserve">Zwracam się z prośbą do Zamawiającego o dopuszczenie w </w:t>
      </w:r>
      <w:r w:rsidRPr="00B170A6">
        <w:rPr>
          <w:rFonts w:ascii="Times New Roman" w:hAnsi="Times New Roman"/>
          <w:b/>
          <w:bCs/>
        </w:rPr>
        <w:t>Pakiecie nr 5, Pozycji 1,</w:t>
      </w:r>
      <w:bookmarkEnd w:id="2"/>
      <w:r w:rsidRPr="00B170A6">
        <w:rPr>
          <w:rFonts w:ascii="Times New Roman" w:hAnsi="Times New Roman"/>
          <w:b/>
          <w:bCs/>
        </w:rPr>
        <w:t xml:space="preserve">  </w:t>
      </w:r>
      <w:r w:rsidRPr="00B170A6">
        <w:rPr>
          <w:rFonts w:ascii="Times New Roman" w:hAnsi="Times New Roman"/>
        </w:rPr>
        <w:t xml:space="preserve">Zestawu do operacji biodra zawierający: </w:t>
      </w:r>
    </w:p>
    <w:p w14:paraId="7051837D" w14:textId="77777777" w:rsidR="00457F11" w:rsidRPr="00B170A6" w:rsidRDefault="00457F11" w:rsidP="007A101F">
      <w:pPr>
        <w:pStyle w:val="Akapitzlist"/>
        <w:ind w:firstLine="0"/>
        <w:jc w:val="both"/>
        <w:rPr>
          <w:rFonts w:ascii="Times New Roman" w:hAnsi="Times New Roman"/>
        </w:rPr>
      </w:pPr>
      <w:r w:rsidRPr="00B170A6">
        <w:rPr>
          <w:rFonts w:ascii="Times New Roman" w:hAnsi="Times New Roman"/>
        </w:rPr>
        <w:t xml:space="preserve">- 1 x serweta samoprzylepna 200 cm x 260 cm , z wycięciem "U" o wymiarach 8 cm x 80 cm, wykonana z wykonana z hydrofobowej włókniny </w:t>
      </w:r>
      <w:bookmarkStart w:id="3" w:name="_Hlk36539555"/>
      <w:r w:rsidRPr="00B170A6">
        <w:rPr>
          <w:rFonts w:ascii="Times New Roman" w:hAnsi="Times New Roman"/>
        </w:rPr>
        <w:t>czterowarstwowej typu SMMS o gramaturze min. 45 g/m2</w:t>
      </w:r>
      <w:bookmarkEnd w:id="3"/>
      <w:r w:rsidRPr="00B170A6">
        <w:rPr>
          <w:rFonts w:ascii="Times New Roman" w:hAnsi="Times New Roman"/>
        </w:rPr>
        <w:t xml:space="preserve">, w strefie krytycznej wyposażona we wzmocnienie </w:t>
      </w:r>
      <w:proofErr w:type="spellStart"/>
      <w:r w:rsidRPr="00B170A6">
        <w:rPr>
          <w:rFonts w:ascii="Times New Roman" w:hAnsi="Times New Roman"/>
        </w:rPr>
        <w:t>wysokochłonne</w:t>
      </w:r>
      <w:proofErr w:type="spellEnd"/>
      <w:r w:rsidRPr="00B170A6">
        <w:rPr>
          <w:rFonts w:ascii="Times New Roman" w:hAnsi="Times New Roman"/>
        </w:rPr>
        <w:t xml:space="preserve"> o gramaturze min. 80 g/m2, zintegrowana z organizatorami przewodów</w:t>
      </w:r>
    </w:p>
    <w:p w14:paraId="022E41FC" w14:textId="77777777" w:rsidR="00457F11" w:rsidRPr="00B170A6" w:rsidRDefault="00457F11" w:rsidP="007A101F">
      <w:pPr>
        <w:pStyle w:val="Akapitzlist"/>
        <w:ind w:firstLine="0"/>
        <w:jc w:val="both"/>
        <w:rPr>
          <w:rFonts w:ascii="Times New Roman" w:hAnsi="Times New Roman"/>
        </w:rPr>
      </w:pPr>
      <w:r w:rsidRPr="00B170A6">
        <w:rPr>
          <w:rFonts w:ascii="Times New Roman" w:hAnsi="Times New Roman"/>
        </w:rPr>
        <w:t xml:space="preserve">- 1 x serweta samoprzylepna o wymiarach 160cm x 300cm wykonana z hydrofobowej włókniny czterowarstwowej typu SMMS o gramaturze min. 45 g/m2,  w strefie krytycznej wyposażona we wzmocnienie </w:t>
      </w:r>
      <w:proofErr w:type="spellStart"/>
      <w:r w:rsidRPr="00B170A6">
        <w:rPr>
          <w:rFonts w:ascii="Times New Roman" w:hAnsi="Times New Roman"/>
        </w:rPr>
        <w:t>wysokochłonne</w:t>
      </w:r>
      <w:proofErr w:type="spellEnd"/>
      <w:r w:rsidRPr="00B170A6">
        <w:rPr>
          <w:rFonts w:ascii="Times New Roman" w:hAnsi="Times New Roman"/>
        </w:rPr>
        <w:t xml:space="preserve"> o gramaturze min. 80 g/m2, zintegrowana z organizatorami przewodów</w:t>
      </w:r>
    </w:p>
    <w:p w14:paraId="43A5FF7E" w14:textId="77777777" w:rsidR="00457F11" w:rsidRPr="00B170A6" w:rsidRDefault="00457F11" w:rsidP="007A101F">
      <w:pPr>
        <w:pStyle w:val="Akapitzlist"/>
        <w:ind w:firstLine="0"/>
        <w:jc w:val="both"/>
        <w:rPr>
          <w:rFonts w:ascii="Times New Roman" w:hAnsi="Times New Roman"/>
        </w:rPr>
      </w:pPr>
      <w:r w:rsidRPr="00B170A6">
        <w:rPr>
          <w:rFonts w:ascii="Times New Roman" w:hAnsi="Times New Roman"/>
        </w:rPr>
        <w:t>- 1 x serweta samoprzylepna o wymiarach 150-160 cm x 180 cm wykonana z chłonnego i nieprzemakalnego laminatu dwuwarstwowego o gramaturze min. 56 g/m2</w:t>
      </w:r>
    </w:p>
    <w:p w14:paraId="52475F4A" w14:textId="77777777" w:rsidR="00457F11" w:rsidRPr="00B170A6" w:rsidRDefault="00457F11" w:rsidP="007A101F">
      <w:pPr>
        <w:pStyle w:val="Akapitzlist"/>
        <w:ind w:firstLine="0"/>
        <w:jc w:val="both"/>
        <w:rPr>
          <w:rFonts w:ascii="Times New Roman" w:hAnsi="Times New Roman"/>
        </w:rPr>
      </w:pPr>
      <w:r w:rsidRPr="00B170A6">
        <w:rPr>
          <w:rFonts w:ascii="Times New Roman" w:hAnsi="Times New Roman"/>
        </w:rPr>
        <w:t>- 4 x ręcznik chłonny o wymiarach 30 cm x 30 cm wykonany z włókniny o gramaturze min. 45 g/m2</w:t>
      </w:r>
    </w:p>
    <w:p w14:paraId="171F748D" w14:textId="77777777" w:rsidR="00457F11" w:rsidRPr="00B170A6" w:rsidRDefault="00457F11" w:rsidP="007A101F">
      <w:pPr>
        <w:pStyle w:val="Akapitzlist"/>
        <w:ind w:firstLine="0"/>
        <w:jc w:val="both"/>
        <w:rPr>
          <w:rFonts w:ascii="Times New Roman" w:hAnsi="Times New Roman"/>
        </w:rPr>
      </w:pPr>
      <w:r w:rsidRPr="00B170A6">
        <w:rPr>
          <w:rFonts w:ascii="Times New Roman" w:hAnsi="Times New Roman"/>
        </w:rPr>
        <w:t xml:space="preserve">- 2 x taśma samoprzylepna o wymiarach 10 cm x 50 cm wykonana z </w:t>
      </w:r>
      <w:bookmarkStart w:id="4" w:name="_Hlk36541541"/>
      <w:r w:rsidRPr="00B170A6">
        <w:rPr>
          <w:rFonts w:ascii="Times New Roman" w:hAnsi="Times New Roman"/>
        </w:rPr>
        <w:t>włókniny o gramaturze min. 60 g/m2</w:t>
      </w:r>
    </w:p>
    <w:bookmarkEnd w:id="4"/>
    <w:p w14:paraId="2CC6F075" w14:textId="77777777" w:rsidR="00457F11" w:rsidRPr="00B170A6" w:rsidRDefault="00457F11" w:rsidP="007A101F">
      <w:pPr>
        <w:pStyle w:val="Akapitzlist"/>
        <w:ind w:firstLine="0"/>
        <w:jc w:val="both"/>
        <w:rPr>
          <w:rFonts w:ascii="Times New Roman" w:hAnsi="Times New Roman"/>
        </w:rPr>
      </w:pPr>
      <w:r w:rsidRPr="00B170A6">
        <w:rPr>
          <w:rFonts w:ascii="Times New Roman" w:hAnsi="Times New Roman"/>
        </w:rPr>
        <w:t xml:space="preserve">- 1 x serweta elastyczna osłona na kończynę o wymiarach 35 cm x 120 cm </w:t>
      </w:r>
    </w:p>
    <w:p w14:paraId="67038AEC" w14:textId="77777777" w:rsidR="00457F11" w:rsidRPr="00B170A6" w:rsidRDefault="00457F11" w:rsidP="007A101F">
      <w:pPr>
        <w:pStyle w:val="Akapitzlist"/>
        <w:ind w:firstLine="0"/>
        <w:jc w:val="both"/>
        <w:rPr>
          <w:rFonts w:ascii="Times New Roman" w:hAnsi="Times New Roman"/>
        </w:rPr>
      </w:pPr>
      <w:r w:rsidRPr="00B170A6">
        <w:rPr>
          <w:rFonts w:ascii="Times New Roman" w:hAnsi="Times New Roman"/>
        </w:rPr>
        <w:t xml:space="preserve">- 1 x </w:t>
      </w:r>
      <w:bookmarkStart w:id="5" w:name="_Hlk36540200"/>
      <w:r w:rsidRPr="00B170A6">
        <w:rPr>
          <w:rFonts w:ascii="Times New Roman" w:hAnsi="Times New Roman"/>
        </w:rPr>
        <w:t>wzmocniona osłona (serweta) na stolik Mayo o wymiarach 80 cm x 140 cm wykonana z folii PE o grubości min. 0,07 mm oraz włókniny chłonnej w obszarze wzmocnionym o wymiarach 60 cm x 140 cm o gramaturze min. 36 g/m2. Osłona w postaci worka w kolorze czerwonym, składana w sposób zapewniający szybką i łatwą aplikację</w:t>
      </w:r>
      <w:bookmarkEnd w:id="5"/>
      <w:r w:rsidRPr="00B170A6">
        <w:rPr>
          <w:rFonts w:ascii="Times New Roman" w:hAnsi="Times New Roman"/>
        </w:rPr>
        <w:t xml:space="preserve">. </w:t>
      </w:r>
    </w:p>
    <w:p w14:paraId="0DF57872" w14:textId="77777777" w:rsidR="00457F11" w:rsidRPr="00B170A6" w:rsidRDefault="00457F11" w:rsidP="007A101F">
      <w:pPr>
        <w:pStyle w:val="Akapitzlist"/>
        <w:ind w:firstLine="0"/>
        <w:jc w:val="both"/>
        <w:rPr>
          <w:rFonts w:ascii="Times New Roman" w:hAnsi="Times New Roman"/>
        </w:rPr>
      </w:pPr>
      <w:r w:rsidRPr="00B170A6">
        <w:rPr>
          <w:rFonts w:ascii="Times New Roman" w:hAnsi="Times New Roman"/>
        </w:rPr>
        <w:t xml:space="preserve">- 1 x </w:t>
      </w:r>
      <w:bookmarkStart w:id="6" w:name="_Hlk36540314"/>
      <w:bookmarkStart w:id="7" w:name="_Hlk36540228"/>
      <w:r w:rsidRPr="00B170A6">
        <w:rPr>
          <w:rFonts w:ascii="Times New Roman" w:hAnsi="Times New Roman"/>
        </w:rPr>
        <w:t>serweta wzmocniona na stół instrumentalny stanowiąca owinięcie zestawu o wymiarach 150 cm x 190 cm, wykonana z chłonnego i nieprzemakalnego laminatu dwuwarstwowego o gramaturze min. 56 g/m2- zewnętrzne owinięcie zestawu</w:t>
      </w:r>
      <w:bookmarkEnd w:id="6"/>
      <w:r w:rsidRPr="00B170A6">
        <w:rPr>
          <w:rFonts w:ascii="Times New Roman" w:hAnsi="Times New Roman"/>
        </w:rPr>
        <w:t xml:space="preserve">. </w:t>
      </w:r>
      <w:bookmarkEnd w:id="7"/>
    </w:p>
    <w:p w14:paraId="1B98D33F" w14:textId="21720016" w:rsidR="00457F11" w:rsidRPr="00B170A6" w:rsidRDefault="00457F11" w:rsidP="007A101F">
      <w:pPr>
        <w:pStyle w:val="Akapitzlist"/>
        <w:ind w:firstLine="0"/>
        <w:jc w:val="both"/>
        <w:rPr>
          <w:rFonts w:ascii="Times New Roman" w:hAnsi="Times New Roman"/>
        </w:rPr>
      </w:pPr>
      <w:r w:rsidRPr="00B170A6">
        <w:rPr>
          <w:rFonts w:ascii="Times New Roman" w:hAnsi="Times New Roman"/>
        </w:rPr>
        <w:t>Zestaw sterylizowany tlenkiem etylenu. Opakowanie TYVEC wyposażone w informację o kierunku otwierania oraz 4 etykiety samoprzylepne typu TAG służące do archiwizacji danych. Na każdej etykiecie samoprzylepnej,  znajdują się następujące informacje : numer ref., data ważności, nr serii, dane wytwórcy oraz kod kreskowy. Spełnia wymogi aktualnej normy PN-EN 13795.</w:t>
      </w:r>
    </w:p>
    <w:p w14:paraId="411024CE" w14:textId="77777777" w:rsidR="00EF0B8E" w:rsidRPr="00B170A6" w:rsidRDefault="00EF0B8E" w:rsidP="00EF0B8E">
      <w:pPr>
        <w:pStyle w:val="Akapitzlist"/>
        <w:numPr>
          <w:ilvl w:val="0"/>
          <w:numId w:val="13"/>
        </w:numPr>
        <w:jc w:val="both"/>
        <w:rPr>
          <w:rFonts w:ascii="Times New Roman" w:hAnsi="Times New Roman"/>
          <w:b/>
          <w:bCs/>
        </w:rPr>
      </w:pPr>
      <w:r w:rsidRPr="00B170A6">
        <w:rPr>
          <w:rFonts w:ascii="Times New Roman" w:hAnsi="Times New Roman"/>
          <w:b/>
          <w:bCs/>
        </w:rPr>
        <w:t>Zamawiający nie wyraża zgody na powyższe.</w:t>
      </w:r>
    </w:p>
    <w:p w14:paraId="2D7A1F51" w14:textId="77777777" w:rsidR="00EF0B8E" w:rsidRPr="00B170A6" w:rsidRDefault="00EF0B8E" w:rsidP="007A101F">
      <w:pPr>
        <w:pStyle w:val="Akapitzlist"/>
        <w:ind w:firstLine="0"/>
        <w:jc w:val="both"/>
        <w:rPr>
          <w:rFonts w:ascii="Times New Roman" w:hAnsi="Times New Roman"/>
        </w:rPr>
      </w:pPr>
    </w:p>
    <w:p w14:paraId="2B6730BD" w14:textId="0EAFA132" w:rsidR="00457F11" w:rsidRPr="00B170A6" w:rsidRDefault="00457F11" w:rsidP="007A101F">
      <w:pPr>
        <w:pStyle w:val="Akapitzlist"/>
        <w:numPr>
          <w:ilvl w:val="0"/>
          <w:numId w:val="3"/>
        </w:numPr>
        <w:jc w:val="both"/>
        <w:rPr>
          <w:rFonts w:ascii="Times New Roman" w:hAnsi="Times New Roman"/>
          <w:b/>
          <w:u w:val="single"/>
        </w:rPr>
      </w:pPr>
      <w:bookmarkStart w:id="8" w:name="_Hlk36540261"/>
      <w:r w:rsidRPr="00B170A6">
        <w:rPr>
          <w:rFonts w:ascii="Times New Roman" w:hAnsi="Times New Roman"/>
          <w:b/>
          <w:u w:val="single"/>
        </w:rPr>
        <w:t xml:space="preserve">Pytanie nr 2 </w:t>
      </w:r>
      <w:r w:rsidRPr="00B170A6">
        <w:rPr>
          <w:rFonts w:ascii="Times New Roman" w:hAnsi="Times New Roman"/>
        </w:rPr>
        <w:t xml:space="preserve">Zwracam się z prośbą do Zamawiającego o dopuszczenie w </w:t>
      </w:r>
      <w:r w:rsidRPr="00B170A6">
        <w:rPr>
          <w:rFonts w:ascii="Times New Roman" w:hAnsi="Times New Roman"/>
          <w:b/>
          <w:bCs/>
        </w:rPr>
        <w:t xml:space="preserve">Pakiecie nr 5, Pozycji 2,  </w:t>
      </w:r>
      <w:r w:rsidRPr="00B170A6">
        <w:rPr>
          <w:rFonts w:ascii="Times New Roman" w:hAnsi="Times New Roman"/>
        </w:rPr>
        <w:t xml:space="preserve">Zestawu </w:t>
      </w:r>
      <w:bookmarkEnd w:id="8"/>
      <w:r w:rsidRPr="00B170A6">
        <w:rPr>
          <w:rFonts w:ascii="Times New Roman" w:hAnsi="Times New Roman"/>
        </w:rPr>
        <w:t xml:space="preserve">operacyjny do artroskopii zawierający: </w:t>
      </w:r>
    </w:p>
    <w:p w14:paraId="30C5838D" w14:textId="77777777" w:rsidR="00457F11" w:rsidRPr="00B170A6" w:rsidRDefault="00457F11" w:rsidP="007A101F">
      <w:pPr>
        <w:pStyle w:val="Akapitzlist"/>
        <w:ind w:firstLine="0"/>
        <w:jc w:val="both"/>
        <w:rPr>
          <w:rFonts w:ascii="Times New Roman" w:hAnsi="Times New Roman"/>
        </w:rPr>
      </w:pPr>
      <w:r w:rsidRPr="00B170A6">
        <w:rPr>
          <w:rFonts w:ascii="Times New Roman" w:hAnsi="Times New Roman"/>
        </w:rPr>
        <w:t xml:space="preserve">1 x serweta 200 cm x 320 cm z otworem samouszczelniającym się o wymiarach 6 cm x 8 cm wykonana z hydrofobowej włókniny czterowarstwowej typu SMMS o gramaturze min. 45 g/m2, w strefie krytycznej wyposażona we wzmocnienie </w:t>
      </w:r>
      <w:proofErr w:type="spellStart"/>
      <w:r w:rsidRPr="00B170A6">
        <w:rPr>
          <w:rFonts w:ascii="Times New Roman" w:hAnsi="Times New Roman"/>
        </w:rPr>
        <w:t>wysokochłonne</w:t>
      </w:r>
      <w:proofErr w:type="spellEnd"/>
      <w:r w:rsidRPr="00B170A6">
        <w:rPr>
          <w:rFonts w:ascii="Times New Roman" w:hAnsi="Times New Roman"/>
        </w:rPr>
        <w:t xml:space="preserve"> o gramaturze min. 80 g/m2, zintegrowana z organizatorami przewodów; </w:t>
      </w:r>
    </w:p>
    <w:p w14:paraId="2454773D" w14:textId="77777777" w:rsidR="00457F11" w:rsidRPr="00B170A6" w:rsidRDefault="00457F11" w:rsidP="007A101F">
      <w:pPr>
        <w:pStyle w:val="Akapitzlist"/>
        <w:ind w:firstLine="0"/>
        <w:jc w:val="both"/>
        <w:rPr>
          <w:rFonts w:ascii="Times New Roman" w:hAnsi="Times New Roman"/>
        </w:rPr>
      </w:pPr>
      <w:r w:rsidRPr="00B170A6">
        <w:rPr>
          <w:rFonts w:ascii="Times New Roman" w:hAnsi="Times New Roman"/>
        </w:rPr>
        <w:t xml:space="preserve">4 x ręcznik chłonny o wymiarach 30 cm x 30 cm wykonany z wykonany z włókniny o gramaturze min. 45 g/m2 </w:t>
      </w:r>
    </w:p>
    <w:p w14:paraId="576F2FC8" w14:textId="77777777" w:rsidR="00457F11" w:rsidRPr="00B170A6" w:rsidRDefault="00457F11" w:rsidP="007A101F">
      <w:pPr>
        <w:pStyle w:val="Akapitzlist"/>
        <w:ind w:firstLine="0"/>
        <w:jc w:val="both"/>
        <w:rPr>
          <w:rFonts w:ascii="Times New Roman" w:hAnsi="Times New Roman"/>
        </w:rPr>
      </w:pPr>
      <w:r w:rsidRPr="00B170A6">
        <w:rPr>
          <w:rFonts w:ascii="Times New Roman" w:hAnsi="Times New Roman"/>
        </w:rPr>
        <w:t xml:space="preserve">1 x taśma samoprzylepna o wymiarach 10 cm x 50 cm wykonana z włókniny o gramaturze min. 60 g/m2; </w:t>
      </w:r>
    </w:p>
    <w:p w14:paraId="636B9853" w14:textId="0E8E4895" w:rsidR="00A91E1C" w:rsidRPr="00B170A6" w:rsidRDefault="00457F11" w:rsidP="00A91E1C">
      <w:pPr>
        <w:pStyle w:val="Akapitzlist"/>
        <w:ind w:firstLine="0"/>
        <w:jc w:val="both"/>
        <w:rPr>
          <w:rFonts w:ascii="Times New Roman" w:hAnsi="Times New Roman"/>
        </w:rPr>
      </w:pPr>
      <w:r w:rsidRPr="00B170A6">
        <w:rPr>
          <w:rFonts w:ascii="Times New Roman" w:hAnsi="Times New Roman"/>
        </w:rPr>
        <w:t xml:space="preserve">1 x osłona na kończynę o wymiarach 30-33 cm x 60 cm ; </w:t>
      </w:r>
    </w:p>
    <w:p w14:paraId="24686D53" w14:textId="77777777" w:rsidR="00457F11" w:rsidRPr="00B170A6" w:rsidRDefault="00457F11" w:rsidP="00A91E1C">
      <w:pPr>
        <w:pStyle w:val="Akapitzlist"/>
        <w:ind w:firstLine="0"/>
        <w:jc w:val="both"/>
        <w:rPr>
          <w:rFonts w:ascii="Times New Roman" w:hAnsi="Times New Roman"/>
        </w:rPr>
      </w:pPr>
      <w:r w:rsidRPr="00B170A6">
        <w:rPr>
          <w:rFonts w:ascii="Times New Roman" w:hAnsi="Times New Roman"/>
        </w:rPr>
        <w:t xml:space="preserve">1 x wzmocniona osłona (serweta) na stolik Mayo o wymiarach 80 cm x 140 cm wykonana z folii PE o grubości min. 0,07 mm oraz włókniny chłonnej w obszarze wzmocnionym o wymiarach 60 cm x 140 </w:t>
      </w:r>
      <w:r w:rsidRPr="00B170A6">
        <w:rPr>
          <w:rFonts w:ascii="Times New Roman" w:hAnsi="Times New Roman"/>
        </w:rPr>
        <w:lastRenderedPageBreak/>
        <w:t xml:space="preserve">cm o gramaturze min. 36 g/m2. Osłona w postaci worka w kolorze czerwonym, składana w sposób zapewniający szybką i łatwą aplikację; </w:t>
      </w:r>
    </w:p>
    <w:p w14:paraId="5536CFA9" w14:textId="77777777" w:rsidR="00457F11" w:rsidRPr="00B170A6" w:rsidRDefault="00457F11" w:rsidP="00A91E1C">
      <w:pPr>
        <w:pStyle w:val="Akapitzlist"/>
        <w:ind w:firstLine="0"/>
        <w:jc w:val="both"/>
        <w:rPr>
          <w:rFonts w:ascii="Times New Roman" w:hAnsi="Times New Roman"/>
        </w:rPr>
      </w:pPr>
      <w:r w:rsidRPr="00B170A6">
        <w:rPr>
          <w:rFonts w:ascii="Times New Roman" w:hAnsi="Times New Roman"/>
        </w:rPr>
        <w:t xml:space="preserve">1 x serweta wzmocniona na stół instrumentalny stanowiąca owinięcie zestawu o wymiarach 150 cm x 190 cm, wykonana z chłonnego i nieprzemakalnego laminatu dwuwarstwowego o gramaturze min. 56 g/m2- zewnętrzne owinięcie zestawu.  </w:t>
      </w:r>
    </w:p>
    <w:p w14:paraId="32C95D50" w14:textId="77777777" w:rsidR="00457F11" w:rsidRPr="00B170A6" w:rsidRDefault="00457F11" w:rsidP="00A91E1C">
      <w:pPr>
        <w:pStyle w:val="Akapitzlist"/>
        <w:ind w:firstLine="0"/>
        <w:jc w:val="both"/>
        <w:rPr>
          <w:rFonts w:ascii="Times New Roman" w:hAnsi="Times New Roman"/>
        </w:rPr>
      </w:pPr>
      <w:r w:rsidRPr="00B170A6">
        <w:rPr>
          <w:rFonts w:ascii="Times New Roman" w:hAnsi="Times New Roman"/>
        </w:rPr>
        <w:t>Zestaw sterylizowany tlenkiem etylenu. Opakowanie TYVEC wyposażone w informację o kierunku otwierania oraz 4 etykiety samoprzylepne typu TAG służące do archiwizacji danych. Na każdej etykiecie samoprzylepnej,  znajdują się następujące informacje : numer ref., data ważności, nr serii, dane wytwórcy oraz kod kreskowy. Spełnia wymogi aktualnej normy PN-EN 13795.</w:t>
      </w:r>
    </w:p>
    <w:p w14:paraId="03832904" w14:textId="77777777" w:rsidR="00A91E1C" w:rsidRPr="00B170A6" w:rsidRDefault="00A91E1C" w:rsidP="00A91E1C">
      <w:pPr>
        <w:pStyle w:val="Akapitzlist"/>
        <w:numPr>
          <w:ilvl w:val="0"/>
          <w:numId w:val="13"/>
        </w:numPr>
        <w:jc w:val="both"/>
        <w:rPr>
          <w:rFonts w:ascii="Times New Roman" w:hAnsi="Times New Roman"/>
          <w:b/>
          <w:bCs/>
        </w:rPr>
      </w:pPr>
      <w:r w:rsidRPr="00B170A6">
        <w:rPr>
          <w:rFonts w:ascii="Times New Roman" w:hAnsi="Times New Roman"/>
          <w:b/>
          <w:bCs/>
        </w:rPr>
        <w:t>Zamawiający nie wyraża zgody na powyższe.</w:t>
      </w:r>
    </w:p>
    <w:p w14:paraId="0E074640" w14:textId="77777777" w:rsidR="00457F11" w:rsidRPr="00B170A6" w:rsidRDefault="00457F11" w:rsidP="007A101F">
      <w:pPr>
        <w:pStyle w:val="Akapitzlist"/>
        <w:ind w:firstLine="0"/>
        <w:jc w:val="both"/>
        <w:rPr>
          <w:rFonts w:ascii="Times New Roman" w:hAnsi="Times New Roman"/>
        </w:rPr>
      </w:pPr>
    </w:p>
    <w:p w14:paraId="5F78F408" w14:textId="65418D00" w:rsidR="00457F11" w:rsidRPr="00B170A6" w:rsidRDefault="00457F11" w:rsidP="007A101F">
      <w:pPr>
        <w:pStyle w:val="Akapitzlist"/>
        <w:numPr>
          <w:ilvl w:val="0"/>
          <w:numId w:val="3"/>
        </w:numPr>
        <w:jc w:val="both"/>
        <w:rPr>
          <w:rFonts w:ascii="Times New Roman" w:hAnsi="Times New Roman"/>
          <w:b/>
          <w:u w:val="single"/>
        </w:rPr>
      </w:pPr>
      <w:r w:rsidRPr="00B170A6">
        <w:rPr>
          <w:rFonts w:ascii="Times New Roman" w:hAnsi="Times New Roman"/>
          <w:b/>
          <w:u w:val="single"/>
        </w:rPr>
        <w:t xml:space="preserve">Pytanie nr 3 </w:t>
      </w:r>
      <w:r w:rsidRPr="00B170A6">
        <w:rPr>
          <w:rFonts w:ascii="Times New Roman" w:hAnsi="Times New Roman"/>
        </w:rPr>
        <w:t xml:space="preserve">Zwracam się z prośbą do Zamawiającego o dopuszczenie w </w:t>
      </w:r>
      <w:r w:rsidRPr="00B170A6">
        <w:rPr>
          <w:rFonts w:ascii="Times New Roman" w:hAnsi="Times New Roman"/>
          <w:b/>
          <w:bCs/>
        </w:rPr>
        <w:t xml:space="preserve">Pakiecie nr 5, Pozycji 3,  </w:t>
      </w:r>
      <w:r w:rsidRPr="00B170A6">
        <w:rPr>
          <w:rFonts w:ascii="Times New Roman" w:hAnsi="Times New Roman"/>
        </w:rPr>
        <w:t>Zestawu serwet uniwersalnych zawierający:</w:t>
      </w:r>
    </w:p>
    <w:p w14:paraId="3E36BEFB" w14:textId="77777777" w:rsidR="00457F11" w:rsidRPr="00B170A6" w:rsidRDefault="00457F11" w:rsidP="007A101F">
      <w:pPr>
        <w:pStyle w:val="Akapitzlist"/>
        <w:ind w:firstLine="0"/>
        <w:jc w:val="both"/>
        <w:rPr>
          <w:rFonts w:ascii="Times New Roman" w:hAnsi="Times New Roman"/>
        </w:rPr>
      </w:pPr>
      <w:r w:rsidRPr="00B170A6">
        <w:rPr>
          <w:rFonts w:ascii="Times New Roman" w:hAnsi="Times New Roman"/>
        </w:rPr>
        <w:t>- 1 x serweta wzmocniona na stół instrumentalny stanowiąca owinięcie zestawu o wymiarach 150 cm x 190 cm, wykonana z chłonnego i nieprzemakalnego laminatu dwuwarstwowego o gramaturze min. 56 g/m2- zewnętrzne owinięcie zestawu</w:t>
      </w:r>
    </w:p>
    <w:p w14:paraId="5549887C" w14:textId="77777777" w:rsidR="00457F11" w:rsidRPr="00B170A6" w:rsidRDefault="00457F11" w:rsidP="007A101F">
      <w:pPr>
        <w:pStyle w:val="Akapitzlist"/>
        <w:ind w:firstLine="0"/>
        <w:jc w:val="both"/>
        <w:rPr>
          <w:rFonts w:ascii="Times New Roman" w:hAnsi="Times New Roman"/>
        </w:rPr>
      </w:pPr>
      <w:r w:rsidRPr="00B170A6">
        <w:rPr>
          <w:rFonts w:ascii="Times New Roman" w:hAnsi="Times New Roman"/>
        </w:rPr>
        <w:t xml:space="preserve">- 1 x wzmocniona osłona (serweta) na stolik Mayo o wymiarach 80 cm x 140 cm wykonana z folii PE o grubości min. 0,07 mm oraz włókniny chłonnej w obszarze wzmocnionym o wymiarach 60 cm x 140 cm o gramaturze min. 36 g/m2. Osłona w postaci worka w kolorze czerwonym, składana w sposób zapewniający szybką i łatwą aplikację  </w:t>
      </w:r>
    </w:p>
    <w:p w14:paraId="0105ED12" w14:textId="77777777" w:rsidR="00457F11" w:rsidRPr="00B170A6" w:rsidRDefault="00457F11" w:rsidP="007A101F">
      <w:pPr>
        <w:pStyle w:val="Akapitzlist"/>
        <w:ind w:firstLine="0"/>
        <w:jc w:val="both"/>
        <w:rPr>
          <w:rFonts w:ascii="Times New Roman" w:hAnsi="Times New Roman"/>
        </w:rPr>
      </w:pPr>
      <w:r w:rsidRPr="00B170A6">
        <w:rPr>
          <w:rFonts w:ascii="Times New Roman" w:hAnsi="Times New Roman"/>
        </w:rPr>
        <w:t xml:space="preserve">- 1 x Serweta o wym. 150 x 180cm; Serweta 2 warstwowa, samoprzylepna. Gramatura serwety min.56 g/m 2, odporność na przenikanie cieczy min. 188 cm H20, wytrzymałość na rozrywanie na sucho min. 89 </w:t>
      </w:r>
      <w:proofErr w:type="spellStart"/>
      <w:r w:rsidRPr="00B170A6">
        <w:rPr>
          <w:rFonts w:ascii="Times New Roman" w:hAnsi="Times New Roman"/>
        </w:rPr>
        <w:t>kPa</w:t>
      </w:r>
      <w:proofErr w:type="spellEnd"/>
      <w:r w:rsidRPr="00B170A6">
        <w:rPr>
          <w:rFonts w:ascii="Times New Roman" w:hAnsi="Times New Roman"/>
        </w:rPr>
        <w:t>. Serweta 2-warstwowa, samoprzylepna.</w:t>
      </w:r>
    </w:p>
    <w:p w14:paraId="5B646DDB" w14:textId="77777777" w:rsidR="00457F11" w:rsidRPr="00B170A6" w:rsidRDefault="00457F11" w:rsidP="007A101F">
      <w:pPr>
        <w:pStyle w:val="Akapitzlist"/>
        <w:ind w:firstLine="0"/>
        <w:jc w:val="both"/>
        <w:rPr>
          <w:rFonts w:ascii="Times New Roman" w:hAnsi="Times New Roman"/>
        </w:rPr>
      </w:pPr>
      <w:r w:rsidRPr="00B170A6">
        <w:rPr>
          <w:rFonts w:ascii="Times New Roman" w:hAnsi="Times New Roman"/>
        </w:rPr>
        <w:t xml:space="preserve">- 1 x Serweta o wym. 150 x 240cm; Serweta 2 warstwowa, samoprzylepna. Gramatura serwety min. 56 g/m 2, odporność na przenikanie cieczy min. 188 cm H20, wytrzymałość na rozrywanie na sucho min. 89 </w:t>
      </w:r>
      <w:proofErr w:type="spellStart"/>
      <w:r w:rsidRPr="00B170A6">
        <w:rPr>
          <w:rFonts w:ascii="Times New Roman" w:hAnsi="Times New Roman"/>
        </w:rPr>
        <w:t>kPa</w:t>
      </w:r>
      <w:proofErr w:type="spellEnd"/>
      <w:r w:rsidRPr="00B170A6">
        <w:rPr>
          <w:rFonts w:ascii="Times New Roman" w:hAnsi="Times New Roman"/>
        </w:rPr>
        <w:t xml:space="preserve">. </w:t>
      </w:r>
    </w:p>
    <w:p w14:paraId="36D74BBE" w14:textId="77777777" w:rsidR="00457F11" w:rsidRPr="00B170A6" w:rsidRDefault="00457F11" w:rsidP="007A101F">
      <w:pPr>
        <w:pStyle w:val="Akapitzlist"/>
        <w:ind w:firstLine="0"/>
        <w:jc w:val="both"/>
        <w:rPr>
          <w:rFonts w:ascii="Times New Roman" w:hAnsi="Times New Roman"/>
        </w:rPr>
      </w:pPr>
      <w:r w:rsidRPr="00B170A6">
        <w:rPr>
          <w:rFonts w:ascii="Times New Roman" w:hAnsi="Times New Roman"/>
        </w:rPr>
        <w:t xml:space="preserve">- 2 x Serweta o wym. 75 x 90cm; Serweta 2 warstwowa, samoprzylepna. Gramatura serwety min. 56 g/m 2, odporność na przenikanie cieczy min. 188 cm H20, wytrzymałość na rozrywanie na sucho min. 89 </w:t>
      </w:r>
      <w:proofErr w:type="spellStart"/>
      <w:r w:rsidRPr="00B170A6">
        <w:rPr>
          <w:rFonts w:ascii="Times New Roman" w:hAnsi="Times New Roman"/>
        </w:rPr>
        <w:t>kPa</w:t>
      </w:r>
      <w:proofErr w:type="spellEnd"/>
    </w:p>
    <w:p w14:paraId="7C818D83" w14:textId="77777777" w:rsidR="00457F11" w:rsidRPr="00B170A6" w:rsidRDefault="00457F11" w:rsidP="00DF5F0B">
      <w:pPr>
        <w:pStyle w:val="Akapitzlist"/>
        <w:ind w:firstLine="0"/>
        <w:rPr>
          <w:rFonts w:ascii="Times New Roman" w:hAnsi="Times New Roman"/>
        </w:rPr>
      </w:pPr>
      <w:r w:rsidRPr="00B170A6">
        <w:rPr>
          <w:rFonts w:ascii="Times New Roman" w:hAnsi="Times New Roman"/>
        </w:rPr>
        <w:t>- 2 x Ręcznik do rąk o wym. 30x30 cm.                                                                                                                                                                                                                       -  1 x taśma samoprzylepna o wymiarach 10 cm x 50 cm wykonana z włókniny o gramaturze min. 60 g/m2.</w:t>
      </w:r>
    </w:p>
    <w:p w14:paraId="111EE476" w14:textId="77777777" w:rsidR="00457F11" w:rsidRPr="00B170A6" w:rsidRDefault="00457F11" w:rsidP="00DF5F0B">
      <w:pPr>
        <w:pStyle w:val="Akapitzlist"/>
        <w:ind w:firstLine="0"/>
        <w:jc w:val="both"/>
        <w:rPr>
          <w:rFonts w:ascii="Times New Roman" w:hAnsi="Times New Roman"/>
        </w:rPr>
      </w:pPr>
      <w:r w:rsidRPr="00B170A6">
        <w:rPr>
          <w:rFonts w:ascii="Times New Roman" w:hAnsi="Times New Roman"/>
        </w:rPr>
        <w:t>Opakowanie folia-papier wyposażone w informację o kierunku otwierania oraz 4 etykiety samoprzylepne typu TAG służące do archiwizacji danych. Na każdej etykiecie samoprzylepnej,  znajdują się następujące informacje : numer ref., data ważności, nr serii, dane wytwórcy oraz kod kreskowy. Spełnia wymogi aktualnej normy PN-EN 13795.</w:t>
      </w:r>
    </w:p>
    <w:p w14:paraId="692F3EBC" w14:textId="77777777" w:rsidR="00457F11" w:rsidRPr="00B170A6" w:rsidRDefault="00457F11" w:rsidP="00DF5F0B">
      <w:pPr>
        <w:pStyle w:val="Akapitzlist"/>
        <w:ind w:firstLine="0"/>
        <w:jc w:val="both"/>
        <w:rPr>
          <w:rFonts w:ascii="Times New Roman" w:hAnsi="Times New Roman"/>
        </w:rPr>
      </w:pPr>
      <w:r w:rsidRPr="00B170A6">
        <w:rPr>
          <w:rFonts w:ascii="Times New Roman" w:hAnsi="Times New Roman"/>
        </w:rPr>
        <w:t xml:space="preserve">Zestaw sterylizowany tlenkiem etylenu. Opakowanie folia-papier wyposażone w informację o kierunku o </w:t>
      </w:r>
      <w:proofErr w:type="spellStart"/>
      <w:r w:rsidRPr="00B170A6">
        <w:rPr>
          <w:rFonts w:ascii="Times New Roman" w:hAnsi="Times New Roman"/>
        </w:rPr>
        <w:t>twierania</w:t>
      </w:r>
      <w:proofErr w:type="spellEnd"/>
      <w:r w:rsidRPr="00B170A6">
        <w:rPr>
          <w:rFonts w:ascii="Times New Roman" w:hAnsi="Times New Roman"/>
        </w:rPr>
        <w:t xml:space="preserve"> oraz 4 etykiety samoprzylepne typu TAG służące do archiwizacji danych. Na każdej etykiecie samoprzylepnej,  znajdują się następujące informacje : numer ref., data ważności, nr serii, dane wytwórcy oraz kod kreskowy. Spełnia wymogi aktualnej normy PN-EN 13795.</w:t>
      </w:r>
    </w:p>
    <w:p w14:paraId="54869128" w14:textId="3F3EAAAB" w:rsidR="00457F11" w:rsidRPr="00B170A6" w:rsidRDefault="00DD0090" w:rsidP="00DD0090">
      <w:pPr>
        <w:pStyle w:val="Akapitzlist"/>
        <w:numPr>
          <w:ilvl w:val="0"/>
          <w:numId w:val="13"/>
        </w:numPr>
        <w:jc w:val="both"/>
        <w:rPr>
          <w:rFonts w:ascii="Times New Roman" w:hAnsi="Times New Roman"/>
          <w:b/>
          <w:bCs/>
        </w:rPr>
      </w:pPr>
      <w:r w:rsidRPr="00B170A6">
        <w:rPr>
          <w:rFonts w:ascii="Times New Roman" w:hAnsi="Times New Roman"/>
          <w:b/>
          <w:bCs/>
        </w:rPr>
        <w:t>Zamawiający dopuszcza powyższe</w:t>
      </w:r>
    </w:p>
    <w:p w14:paraId="622638D0" w14:textId="77777777" w:rsidR="00DD0090" w:rsidRPr="00B170A6" w:rsidRDefault="00DD0090" w:rsidP="00DD0090">
      <w:pPr>
        <w:pStyle w:val="Akapitzlist"/>
        <w:ind w:left="360" w:firstLine="0"/>
        <w:jc w:val="both"/>
        <w:rPr>
          <w:rFonts w:ascii="Times New Roman" w:hAnsi="Times New Roman"/>
        </w:rPr>
      </w:pPr>
    </w:p>
    <w:p w14:paraId="22792208" w14:textId="100C7EF8" w:rsidR="00457F11" w:rsidRPr="00B170A6" w:rsidRDefault="00457F11" w:rsidP="00DF5F0B">
      <w:pPr>
        <w:pStyle w:val="Akapitzlist"/>
        <w:numPr>
          <w:ilvl w:val="0"/>
          <w:numId w:val="3"/>
        </w:numPr>
        <w:jc w:val="both"/>
        <w:rPr>
          <w:rFonts w:ascii="Times New Roman" w:hAnsi="Times New Roman"/>
          <w:b/>
          <w:u w:val="single"/>
        </w:rPr>
      </w:pPr>
      <w:bookmarkStart w:id="9" w:name="_Hlk36541758"/>
      <w:r w:rsidRPr="00B170A6">
        <w:rPr>
          <w:rFonts w:ascii="Times New Roman" w:hAnsi="Times New Roman"/>
          <w:b/>
          <w:u w:val="single"/>
        </w:rPr>
        <w:t xml:space="preserve">Pytanie nr 4 </w:t>
      </w:r>
      <w:r w:rsidRPr="00B170A6">
        <w:rPr>
          <w:rFonts w:ascii="Times New Roman" w:hAnsi="Times New Roman"/>
        </w:rPr>
        <w:t xml:space="preserve">Zwracam się z prośbą do Zamawiającego o dopuszczenie w </w:t>
      </w:r>
      <w:r w:rsidRPr="00B170A6">
        <w:rPr>
          <w:rFonts w:ascii="Times New Roman" w:hAnsi="Times New Roman"/>
          <w:b/>
          <w:bCs/>
        </w:rPr>
        <w:t xml:space="preserve">Pakiecie nr 5, Pozycji 4,  </w:t>
      </w:r>
      <w:r w:rsidRPr="00B170A6">
        <w:rPr>
          <w:rFonts w:ascii="Times New Roman" w:hAnsi="Times New Roman"/>
        </w:rPr>
        <w:t xml:space="preserve">Zestawu </w:t>
      </w:r>
      <w:bookmarkEnd w:id="9"/>
      <w:r w:rsidRPr="00B170A6">
        <w:rPr>
          <w:rFonts w:ascii="Times New Roman" w:hAnsi="Times New Roman"/>
        </w:rPr>
        <w:t>serwet uniwersalnych wzmocniony - przeznaczony do procedur o zwiększonej ilości płynów, zawierający:</w:t>
      </w:r>
    </w:p>
    <w:p w14:paraId="1C1B4DDF" w14:textId="77777777" w:rsidR="00457F11" w:rsidRPr="00B170A6" w:rsidRDefault="00457F11" w:rsidP="00DD7A6F">
      <w:pPr>
        <w:pStyle w:val="Akapitzlist"/>
        <w:ind w:firstLine="0"/>
        <w:jc w:val="both"/>
        <w:rPr>
          <w:rFonts w:ascii="Times New Roman" w:hAnsi="Times New Roman"/>
        </w:rPr>
      </w:pPr>
      <w:r w:rsidRPr="00B170A6">
        <w:rPr>
          <w:rFonts w:ascii="Times New Roman" w:hAnsi="Times New Roman"/>
        </w:rPr>
        <w:t xml:space="preserve">- 1 x serweta samoprzylepna o wymiarach 150-170cm x 240cm wykonana z hydrofobowej włókniny czterowarstwowej typu SMMS o gramaturze min. 45 g/m2,  w strefie krytycznej wyposażona we wzmocnienie </w:t>
      </w:r>
      <w:proofErr w:type="spellStart"/>
      <w:r w:rsidRPr="00B170A6">
        <w:rPr>
          <w:rFonts w:ascii="Times New Roman" w:hAnsi="Times New Roman"/>
        </w:rPr>
        <w:t>wysokochłonne</w:t>
      </w:r>
      <w:proofErr w:type="spellEnd"/>
      <w:r w:rsidRPr="00B170A6">
        <w:rPr>
          <w:rFonts w:ascii="Times New Roman" w:hAnsi="Times New Roman"/>
        </w:rPr>
        <w:t xml:space="preserve"> o gramaturze min. 80 g/m2 i wymiarach 30 cm x 80 cm, zintegrowana z organizatorami przewodów</w:t>
      </w:r>
    </w:p>
    <w:p w14:paraId="5E8729FE" w14:textId="77777777" w:rsidR="00457F11" w:rsidRPr="00B170A6" w:rsidRDefault="00457F11" w:rsidP="00DD7A6F">
      <w:pPr>
        <w:pStyle w:val="Akapitzlist"/>
        <w:ind w:firstLine="0"/>
        <w:jc w:val="both"/>
        <w:rPr>
          <w:rFonts w:ascii="Times New Roman" w:hAnsi="Times New Roman"/>
        </w:rPr>
      </w:pPr>
      <w:r w:rsidRPr="00B170A6">
        <w:rPr>
          <w:rFonts w:ascii="Times New Roman" w:hAnsi="Times New Roman"/>
        </w:rPr>
        <w:t xml:space="preserve">- 1 x serweta samoprzylepna o wymiarach 150-170cm x180-200cm wykonana z hydrofobowej włókniny czterowarstwowej typu SMMS o gramaturze min. 45 g/m2,  w strefie krytycznej wyposażona we wzmocnienie </w:t>
      </w:r>
      <w:proofErr w:type="spellStart"/>
      <w:r w:rsidRPr="00B170A6">
        <w:rPr>
          <w:rFonts w:ascii="Times New Roman" w:hAnsi="Times New Roman"/>
        </w:rPr>
        <w:t>wysokochłonne</w:t>
      </w:r>
      <w:proofErr w:type="spellEnd"/>
      <w:r w:rsidRPr="00B170A6">
        <w:rPr>
          <w:rFonts w:ascii="Times New Roman" w:hAnsi="Times New Roman"/>
        </w:rPr>
        <w:t xml:space="preserve"> o gramaturze min. 80 g/m2 i wymiarach 50 cm x 80 cm, zintegrowana z organizatorami przewodów</w:t>
      </w:r>
    </w:p>
    <w:p w14:paraId="0262E825" w14:textId="77777777" w:rsidR="00457F11" w:rsidRPr="00B170A6" w:rsidRDefault="00457F11" w:rsidP="00DD7A6F">
      <w:pPr>
        <w:pStyle w:val="Akapitzlist"/>
        <w:ind w:firstLine="0"/>
        <w:jc w:val="both"/>
        <w:rPr>
          <w:rFonts w:ascii="Times New Roman" w:hAnsi="Times New Roman"/>
        </w:rPr>
      </w:pPr>
      <w:r w:rsidRPr="00B170A6">
        <w:rPr>
          <w:rFonts w:ascii="Times New Roman" w:hAnsi="Times New Roman"/>
        </w:rPr>
        <w:t xml:space="preserve">- 2 x </w:t>
      </w:r>
      <w:proofErr w:type="spellStart"/>
      <w:r w:rsidRPr="00B170A6">
        <w:rPr>
          <w:rFonts w:ascii="Times New Roman" w:hAnsi="Times New Roman"/>
        </w:rPr>
        <w:t>wysokochłonna</w:t>
      </w:r>
      <w:proofErr w:type="spellEnd"/>
      <w:r w:rsidRPr="00B170A6">
        <w:rPr>
          <w:rFonts w:ascii="Times New Roman" w:hAnsi="Times New Roman"/>
        </w:rPr>
        <w:t xml:space="preserve"> serweta samoprzylepna o wymiarach 80cm x 100cm i gramaturze min.96 g/m2</w:t>
      </w:r>
    </w:p>
    <w:p w14:paraId="27707204" w14:textId="77777777" w:rsidR="00457F11" w:rsidRPr="00B170A6" w:rsidRDefault="00457F11" w:rsidP="00DD7A6F">
      <w:pPr>
        <w:pStyle w:val="Akapitzlist"/>
        <w:ind w:firstLine="0"/>
        <w:jc w:val="both"/>
        <w:rPr>
          <w:rFonts w:ascii="Times New Roman" w:hAnsi="Times New Roman"/>
        </w:rPr>
      </w:pPr>
      <w:r w:rsidRPr="00B170A6">
        <w:rPr>
          <w:rFonts w:ascii="Times New Roman" w:hAnsi="Times New Roman"/>
        </w:rPr>
        <w:t xml:space="preserve">- 4 x ręcznik chłonny o wymiarach 30 cm x 30 cm wykonany z wykonany z włókniny o gramaturze min. 45 g/m2 </w:t>
      </w:r>
    </w:p>
    <w:p w14:paraId="1FD2BB21" w14:textId="77777777" w:rsidR="00457F11" w:rsidRPr="00B170A6" w:rsidRDefault="00457F11" w:rsidP="00DD7A6F">
      <w:pPr>
        <w:pStyle w:val="Akapitzlist"/>
        <w:ind w:firstLine="0"/>
        <w:jc w:val="both"/>
        <w:rPr>
          <w:rFonts w:ascii="Times New Roman" w:hAnsi="Times New Roman"/>
        </w:rPr>
      </w:pPr>
      <w:r w:rsidRPr="00B170A6">
        <w:rPr>
          <w:rFonts w:ascii="Times New Roman" w:hAnsi="Times New Roman"/>
        </w:rPr>
        <w:t>- 1 x taśma samoprzylepna o wymiarach 10 cm x 50 cm wykonana z włókniny o gramaturze min. 60 g/m2</w:t>
      </w:r>
    </w:p>
    <w:p w14:paraId="7261A9E4" w14:textId="77777777" w:rsidR="00457F11" w:rsidRPr="00B170A6" w:rsidRDefault="00457F11" w:rsidP="00DD7A6F">
      <w:pPr>
        <w:pStyle w:val="Akapitzlist"/>
        <w:ind w:firstLine="0"/>
        <w:jc w:val="both"/>
        <w:rPr>
          <w:rFonts w:ascii="Times New Roman" w:hAnsi="Times New Roman"/>
        </w:rPr>
      </w:pPr>
      <w:r w:rsidRPr="00B170A6">
        <w:rPr>
          <w:rFonts w:ascii="Times New Roman" w:hAnsi="Times New Roman"/>
        </w:rPr>
        <w:lastRenderedPageBreak/>
        <w:t xml:space="preserve">- 1 x wzmocniona osłona (serweta) na stolik Mayo o wymiarach 80 cm x 140 cm wykonana z folii PE o grubości min. 0,07 mm oraz włókniny chłonnej w obszarze wzmocnionym o wymiarach 60 cm x 140 cm o gramaturze min. 36 g/m2. Osłona w postaci worka w kolorze czerwonym, składana w sposób zapewniający szybką i łatwą aplikację   </w:t>
      </w:r>
    </w:p>
    <w:p w14:paraId="27BF85EB" w14:textId="77777777" w:rsidR="00457F11" w:rsidRPr="00B170A6" w:rsidRDefault="00457F11" w:rsidP="00DD7A6F">
      <w:pPr>
        <w:pStyle w:val="Akapitzlist"/>
        <w:ind w:firstLine="0"/>
        <w:jc w:val="both"/>
        <w:rPr>
          <w:rFonts w:ascii="Times New Roman" w:hAnsi="Times New Roman"/>
        </w:rPr>
      </w:pPr>
      <w:r w:rsidRPr="00B170A6">
        <w:rPr>
          <w:rFonts w:ascii="Times New Roman" w:hAnsi="Times New Roman"/>
        </w:rPr>
        <w:t xml:space="preserve">- 1 x serweta wzmocniona na stół instrumentalny stanowiąca owinięcie zestawu o wymiarach 150 cm x 190 cm, wykonana z chłonnego i nieprzemakalnego laminatu dwuwarstwowego o gramaturze min. 56 g/m2- zewnętrzne owinięcie zestawu. </w:t>
      </w:r>
    </w:p>
    <w:p w14:paraId="79814609" w14:textId="77777777" w:rsidR="00457F11" w:rsidRPr="00B170A6" w:rsidRDefault="00457F11" w:rsidP="00DD7A6F">
      <w:pPr>
        <w:pStyle w:val="Akapitzlist"/>
        <w:ind w:firstLine="0"/>
        <w:jc w:val="both"/>
        <w:rPr>
          <w:rFonts w:ascii="Times New Roman" w:hAnsi="Times New Roman"/>
        </w:rPr>
      </w:pPr>
      <w:r w:rsidRPr="00B170A6">
        <w:rPr>
          <w:rFonts w:ascii="Times New Roman" w:hAnsi="Times New Roman"/>
        </w:rPr>
        <w:t>Zestaw sterylizowany tlenkiem etylenu. Opakowanie TYVEC wyposażone w informację o kierunku otwierania oraz 4 etykiety samoprzylepne typu TAG służące do archiwizacji danych. Na każdej etykiecie samoprzylepnej,  znajdują się następujące informacje : numer ref., data ważności, nr serii, dane wytwórcy oraz kod kreskowy. Spełnia wymogi aktualnej normy PN-EN 13795.</w:t>
      </w:r>
    </w:p>
    <w:p w14:paraId="6F68B3EA" w14:textId="573976D6" w:rsidR="00457F11" w:rsidRPr="00B170A6" w:rsidRDefault="006C0B2D" w:rsidP="006C0B2D">
      <w:pPr>
        <w:pStyle w:val="Akapitzlist"/>
        <w:numPr>
          <w:ilvl w:val="0"/>
          <w:numId w:val="13"/>
        </w:numPr>
        <w:jc w:val="both"/>
        <w:rPr>
          <w:rFonts w:ascii="Times New Roman" w:hAnsi="Times New Roman"/>
          <w:b/>
          <w:bCs/>
        </w:rPr>
      </w:pPr>
      <w:r w:rsidRPr="00B170A6">
        <w:rPr>
          <w:rFonts w:ascii="Times New Roman" w:hAnsi="Times New Roman"/>
          <w:b/>
          <w:bCs/>
        </w:rPr>
        <w:t>Zamawiający dopuszcza powyższe</w:t>
      </w:r>
    </w:p>
    <w:p w14:paraId="5F794DCA" w14:textId="77777777" w:rsidR="006C0B2D" w:rsidRPr="00B170A6" w:rsidRDefault="006C0B2D" w:rsidP="006C0B2D">
      <w:pPr>
        <w:pStyle w:val="Akapitzlist"/>
        <w:ind w:left="360" w:firstLine="0"/>
        <w:jc w:val="both"/>
        <w:rPr>
          <w:rFonts w:ascii="Times New Roman" w:hAnsi="Times New Roman"/>
        </w:rPr>
      </w:pPr>
    </w:p>
    <w:p w14:paraId="6CE04A3A" w14:textId="08864310" w:rsidR="00457F11" w:rsidRPr="00B170A6" w:rsidRDefault="00457F11" w:rsidP="00DD7A6F">
      <w:pPr>
        <w:pStyle w:val="Akapitzlist"/>
        <w:numPr>
          <w:ilvl w:val="0"/>
          <w:numId w:val="3"/>
        </w:numPr>
        <w:jc w:val="both"/>
        <w:rPr>
          <w:rFonts w:ascii="Times New Roman" w:hAnsi="Times New Roman"/>
          <w:b/>
          <w:u w:val="single"/>
        </w:rPr>
      </w:pPr>
      <w:r w:rsidRPr="00B170A6">
        <w:rPr>
          <w:rFonts w:ascii="Times New Roman" w:hAnsi="Times New Roman"/>
          <w:b/>
          <w:u w:val="single"/>
        </w:rPr>
        <w:t xml:space="preserve">Pytanie nr 5 </w:t>
      </w:r>
      <w:r w:rsidRPr="00B170A6">
        <w:rPr>
          <w:rFonts w:ascii="Times New Roman" w:hAnsi="Times New Roman"/>
        </w:rPr>
        <w:t>Zwracamy się uprzejma prośbą do Zamawiającego o wydzielenie Pozycji 5 z Pakietu nr 5 do odrębnego pakietu. Wydzielanie danej pozycji umożliwi nam złożenie oferty, dzięki czemu zwiększy się konkurencyjność i pozwoli Zamawiającemu na dokonanie wyboru najatrakcyjniejszej oferty.</w:t>
      </w:r>
    </w:p>
    <w:p w14:paraId="6C2171D8" w14:textId="77777777" w:rsidR="006C0B2D" w:rsidRPr="00B170A6" w:rsidRDefault="006C0B2D" w:rsidP="005B2899">
      <w:pPr>
        <w:pStyle w:val="Akapitzlist"/>
        <w:numPr>
          <w:ilvl w:val="0"/>
          <w:numId w:val="13"/>
        </w:numPr>
        <w:jc w:val="both"/>
        <w:rPr>
          <w:rFonts w:ascii="Times New Roman" w:hAnsi="Times New Roman"/>
          <w:b/>
          <w:bCs/>
        </w:rPr>
      </w:pPr>
      <w:r w:rsidRPr="00B170A6">
        <w:rPr>
          <w:rFonts w:ascii="Times New Roman" w:hAnsi="Times New Roman"/>
          <w:b/>
          <w:bCs/>
        </w:rPr>
        <w:t>Zamawiający nie wyraża zgody na powyższe.</w:t>
      </w:r>
    </w:p>
    <w:p w14:paraId="738C97B1" w14:textId="77777777" w:rsidR="00457F11" w:rsidRPr="00B170A6" w:rsidRDefault="00457F11" w:rsidP="00DD7A6F">
      <w:pPr>
        <w:pStyle w:val="Akapitzlist"/>
        <w:ind w:firstLine="0"/>
        <w:jc w:val="both"/>
        <w:rPr>
          <w:rFonts w:ascii="Times New Roman" w:hAnsi="Times New Roman"/>
          <w:b/>
          <w:u w:val="single"/>
        </w:rPr>
      </w:pPr>
    </w:p>
    <w:p w14:paraId="01690434" w14:textId="4B497034" w:rsidR="00457F11" w:rsidRPr="00B170A6" w:rsidRDefault="00457F11" w:rsidP="002740E4">
      <w:pPr>
        <w:pStyle w:val="Akapitzlist"/>
        <w:numPr>
          <w:ilvl w:val="0"/>
          <w:numId w:val="3"/>
        </w:numPr>
        <w:jc w:val="both"/>
        <w:rPr>
          <w:rFonts w:ascii="Times New Roman" w:hAnsi="Times New Roman"/>
          <w:b/>
          <w:u w:val="single"/>
        </w:rPr>
      </w:pPr>
      <w:bookmarkStart w:id="10" w:name="_Hlk36547694"/>
      <w:r w:rsidRPr="00B170A6">
        <w:rPr>
          <w:rFonts w:ascii="Times New Roman" w:hAnsi="Times New Roman"/>
          <w:b/>
          <w:u w:val="single"/>
        </w:rPr>
        <w:t xml:space="preserve">Pytanie nr 6 </w:t>
      </w:r>
      <w:r w:rsidRPr="00B170A6">
        <w:rPr>
          <w:rFonts w:ascii="Times New Roman" w:hAnsi="Times New Roman"/>
        </w:rPr>
        <w:t xml:space="preserve">Zwracam się z prośbą do Zamawiającego o dopuszczenie w </w:t>
      </w:r>
      <w:r w:rsidRPr="00B170A6">
        <w:rPr>
          <w:rFonts w:ascii="Times New Roman" w:hAnsi="Times New Roman"/>
          <w:b/>
          <w:bCs/>
        </w:rPr>
        <w:t xml:space="preserve">Pakiecie nr 23, Pozycji 1,  </w:t>
      </w:r>
      <w:r w:rsidRPr="00B170A6">
        <w:rPr>
          <w:rFonts w:ascii="Times New Roman" w:hAnsi="Times New Roman"/>
        </w:rPr>
        <w:t xml:space="preserve">Zestawu </w:t>
      </w:r>
      <w:bookmarkEnd w:id="10"/>
      <w:r w:rsidRPr="00B170A6">
        <w:rPr>
          <w:rFonts w:ascii="Times New Roman" w:hAnsi="Times New Roman"/>
        </w:rPr>
        <w:t xml:space="preserve">operacyjny do resekcji </w:t>
      </w:r>
      <w:proofErr w:type="spellStart"/>
      <w:r w:rsidRPr="00B170A6">
        <w:rPr>
          <w:rFonts w:ascii="Times New Roman" w:hAnsi="Times New Roman"/>
        </w:rPr>
        <w:t>przezcewkowych</w:t>
      </w:r>
      <w:proofErr w:type="spellEnd"/>
      <w:r w:rsidRPr="00B170A6">
        <w:rPr>
          <w:rFonts w:ascii="Times New Roman" w:hAnsi="Times New Roman"/>
        </w:rPr>
        <w:t xml:space="preserve">, zawierający: </w:t>
      </w:r>
    </w:p>
    <w:p w14:paraId="34D2FBA9" w14:textId="77777777" w:rsidR="00457F11" w:rsidRPr="00B170A6" w:rsidRDefault="00457F11" w:rsidP="002740E4">
      <w:pPr>
        <w:pStyle w:val="Akapitzlist"/>
        <w:ind w:firstLine="0"/>
        <w:jc w:val="both"/>
        <w:rPr>
          <w:rFonts w:ascii="Times New Roman" w:hAnsi="Times New Roman"/>
        </w:rPr>
      </w:pPr>
      <w:r w:rsidRPr="00B170A6">
        <w:rPr>
          <w:rFonts w:ascii="Times New Roman" w:hAnsi="Times New Roman"/>
        </w:rPr>
        <w:t>1 x serweta na stolik instrumentariuszki min. 150 cm x 190 cm</w:t>
      </w:r>
    </w:p>
    <w:p w14:paraId="1D0D41CA" w14:textId="77777777" w:rsidR="00457F11" w:rsidRPr="00B170A6" w:rsidRDefault="00457F11" w:rsidP="002740E4">
      <w:pPr>
        <w:pStyle w:val="Akapitzlist"/>
        <w:ind w:firstLine="0"/>
        <w:rPr>
          <w:rFonts w:ascii="Times New Roman" w:hAnsi="Times New Roman"/>
        </w:rPr>
      </w:pPr>
      <w:r w:rsidRPr="00B170A6">
        <w:rPr>
          <w:rFonts w:ascii="Times New Roman" w:hAnsi="Times New Roman"/>
        </w:rPr>
        <w:t>2 x ręczniki min. 30 cm x 30 cm                                                                                                                                                                                                                                      1 x uchwyt na rzepy do mocowania przewodów 2,5x22cm</w:t>
      </w:r>
    </w:p>
    <w:p w14:paraId="20A194A0" w14:textId="77777777" w:rsidR="00457F11" w:rsidRPr="00B170A6" w:rsidRDefault="00457F11" w:rsidP="002740E4">
      <w:pPr>
        <w:pStyle w:val="Akapitzlist"/>
        <w:ind w:firstLine="0"/>
        <w:jc w:val="both"/>
        <w:rPr>
          <w:rFonts w:ascii="Times New Roman" w:hAnsi="Times New Roman"/>
        </w:rPr>
      </w:pPr>
      <w:r w:rsidRPr="00B170A6">
        <w:rPr>
          <w:rFonts w:ascii="Times New Roman" w:hAnsi="Times New Roman"/>
        </w:rPr>
        <w:t xml:space="preserve">1 x serweta do procedur TUR 150/240cm x 210 cm (+/- 5 cm)  ze zintegrowanymi osłonami na kończyny dolne 125 cm. Serweta posiada otwór na krocze  5 cm oraz z otwór nadłonowy o średnicy 6 cm </w:t>
      </w:r>
      <w:proofErr w:type="spellStart"/>
      <w:r w:rsidRPr="00B170A6">
        <w:rPr>
          <w:rFonts w:ascii="Times New Roman" w:hAnsi="Times New Roman"/>
        </w:rPr>
        <w:t>otczonym</w:t>
      </w:r>
      <w:proofErr w:type="spellEnd"/>
      <w:r w:rsidRPr="00B170A6">
        <w:rPr>
          <w:rFonts w:ascii="Times New Roman" w:hAnsi="Times New Roman"/>
        </w:rPr>
        <w:t xml:space="preserve"> taśmą </w:t>
      </w:r>
      <w:proofErr w:type="spellStart"/>
      <w:r w:rsidRPr="00B170A6">
        <w:rPr>
          <w:rFonts w:ascii="Times New Roman" w:hAnsi="Times New Roman"/>
        </w:rPr>
        <w:t>lepną</w:t>
      </w:r>
      <w:proofErr w:type="spellEnd"/>
      <w:r w:rsidRPr="00B170A6">
        <w:rPr>
          <w:rFonts w:ascii="Times New Roman" w:hAnsi="Times New Roman"/>
        </w:rPr>
        <w:t xml:space="preserve">,  ze zintegrowaną torbą na płyny z  sitem i lejkiem odprowadzającym płyny oraz </w:t>
      </w:r>
      <w:proofErr w:type="spellStart"/>
      <w:r w:rsidRPr="00B170A6">
        <w:rPr>
          <w:rFonts w:ascii="Times New Roman" w:hAnsi="Times New Roman"/>
        </w:rPr>
        <w:t>bezlateksową</w:t>
      </w:r>
      <w:proofErr w:type="spellEnd"/>
      <w:r w:rsidRPr="00B170A6">
        <w:rPr>
          <w:rFonts w:ascii="Times New Roman" w:hAnsi="Times New Roman"/>
        </w:rPr>
        <w:t xml:space="preserve"> osłona na palec. Obłożenie pacjenta wykonane z laminatu dwuwarstwowego włóknina polipropylenowa i folia polietylenowa. Gramatura laminatu min.  57,5 g/m2.</w:t>
      </w:r>
    </w:p>
    <w:p w14:paraId="71CF7CBA" w14:textId="77777777" w:rsidR="00457F11" w:rsidRPr="00B170A6" w:rsidRDefault="00457F11" w:rsidP="005B2899">
      <w:pPr>
        <w:pStyle w:val="Akapitzlist"/>
        <w:ind w:firstLine="0"/>
        <w:jc w:val="both"/>
        <w:rPr>
          <w:rFonts w:ascii="Times New Roman" w:hAnsi="Times New Roman"/>
        </w:rPr>
      </w:pPr>
      <w:r w:rsidRPr="00B170A6">
        <w:rPr>
          <w:rFonts w:ascii="Times New Roman" w:hAnsi="Times New Roman"/>
        </w:rPr>
        <w:t>Materiał obłożenia spełnia wymagania wysokie normy PN EN 13795. Zestaw posiada 2 etykiety samoprzylepne zawierające nr katalogowy, LOT, datę ważności oraz dane producenta. Na opakowaniu wyraźnie zaznaczony kierunek otwierania. Serwety posiadają oznaczenia kierunku rozkładania w postaci piktogramów.</w:t>
      </w:r>
    </w:p>
    <w:p w14:paraId="74CBE019" w14:textId="77777777" w:rsidR="005B2899" w:rsidRPr="00B170A6" w:rsidRDefault="005B2899" w:rsidP="005B2899">
      <w:pPr>
        <w:pStyle w:val="Akapitzlist"/>
        <w:numPr>
          <w:ilvl w:val="0"/>
          <w:numId w:val="13"/>
        </w:numPr>
        <w:jc w:val="both"/>
        <w:rPr>
          <w:rFonts w:ascii="Times New Roman" w:hAnsi="Times New Roman"/>
          <w:b/>
          <w:bCs/>
        </w:rPr>
      </w:pPr>
      <w:r w:rsidRPr="00B170A6">
        <w:rPr>
          <w:rFonts w:ascii="Times New Roman" w:hAnsi="Times New Roman"/>
          <w:b/>
          <w:bCs/>
        </w:rPr>
        <w:t>Zamawiający nie wyraża zgody na powyższe.</w:t>
      </w:r>
    </w:p>
    <w:p w14:paraId="3FF0CF6A" w14:textId="77777777" w:rsidR="00457F11" w:rsidRPr="00B170A6" w:rsidRDefault="00457F11" w:rsidP="002740E4">
      <w:pPr>
        <w:pStyle w:val="Akapitzlist"/>
        <w:ind w:firstLine="0"/>
        <w:jc w:val="both"/>
        <w:rPr>
          <w:rFonts w:ascii="Times New Roman" w:hAnsi="Times New Roman"/>
          <w:b/>
          <w:u w:val="single"/>
        </w:rPr>
      </w:pPr>
    </w:p>
    <w:p w14:paraId="23B19987" w14:textId="576C3F9E" w:rsidR="00457F11" w:rsidRPr="00B170A6" w:rsidRDefault="00457F11" w:rsidP="00243366">
      <w:pPr>
        <w:pStyle w:val="Akapitzlist"/>
        <w:numPr>
          <w:ilvl w:val="0"/>
          <w:numId w:val="3"/>
        </w:numPr>
        <w:jc w:val="both"/>
        <w:rPr>
          <w:rFonts w:ascii="Times New Roman" w:hAnsi="Times New Roman"/>
          <w:b/>
          <w:u w:val="single"/>
        </w:rPr>
      </w:pPr>
      <w:r w:rsidRPr="00B170A6">
        <w:rPr>
          <w:rFonts w:ascii="Times New Roman" w:hAnsi="Times New Roman"/>
          <w:b/>
          <w:u w:val="single"/>
        </w:rPr>
        <w:t>Pytanie nr 7</w:t>
      </w:r>
      <w:r w:rsidR="00243366" w:rsidRPr="00B170A6">
        <w:rPr>
          <w:rFonts w:ascii="Times New Roman" w:hAnsi="Times New Roman"/>
          <w:b/>
          <w:u w:val="single"/>
        </w:rPr>
        <w:t xml:space="preserve"> </w:t>
      </w:r>
      <w:r w:rsidRPr="00B170A6">
        <w:rPr>
          <w:rFonts w:ascii="Times New Roman" w:hAnsi="Times New Roman"/>
        </w:rPr>
        <w:t xml:space="preserve">Zwracam się z prośbą do Zamawiającego o dopuszczenie w </w:t>
      </w:r>
      <w:r w:rsidRPr="00B170A6">
        <w:rPr>
          <w:rFonts w:ascii="Times New Roman" w:hAnsi="Times New Roman"/>
          <w:b/>
          <w:bCs/>
        </w:rPr>
        <w:t xml:space="preserve">Pakiecie nr 23, Pozycji 2,  </w:t>
      </w:r>
      <w:r w:rsidRPr="00B170A6">
        <w:rPr>
          <w:rFonts w:ascii="Times New Roman" w:hAnsi="Times New Roman"/>
        </w:rPr>
        <w:t xml:space="preserve">Zestawu serwet do cesarskiego cięcia, zawierający: </w:t>
      </w:r>
    </w:p>
    <w:p w14:paraId="6F5B908E" w14:textId="77777777" w:rsidR="00457F11" w:rsidRPr="00B170A6" w:rsidRDefault="00457F11" w:rsidP="00243366">
      <w:pPr>
        <w:pStyle w:val="Akapitzlist"/>
        <w:ind w:firstLine="0"/>
        <w:jc w:val="both"/>
        <w:rPr>
          <w:rFonts w:ascii="Times New Roman" w:hAnsi="Times New Roman"/>
        </w:rPr>
      </w:pPr>
      <w:r w:rsidRPr="00B170A6">
        <w:rPr>
          <w:rFonts w:ascii="Times New Roman" w:hAnsi="Times New Roman"/>
        </w:rPr>
        <w:t>1 serweta na stolik instrumentariuszki 150 cm x 190 cm</w:t>
      </w:r>
    </w:p>
    <w:p w14:paraId="26C5807D" w14:textId="77777777" w:rsidR="00457F11" w:rsidRPr="00B170A6" w:rsidRDefault="00457F11" w:rsidP="00243366">
      <w:pPr>
        <w:pStyle w:val="Akapitzlist"/>
        <w:ind w:firstLine="0"/>
        <w:jc w:val="both"/>
        <w:rPr>
          <w:rFonts w:ascii="Times New Roman" w:hAnsi="Times New Roman"/>
        </w:rPr>
      </w:pPr>
      <w:r w:rsidRPr="00B170A6">
        <w:rPr>
          <w:rFonts w:ascii="Times New Roman" w:hAnsi="Times New Roman"/>
        </w:rPr>
        <w:t>4 ręczniki 30 cm x 35 cm</w:t>
      </w:r>
    </w:p>
    <w:p w14:paraId="01DEFA47" w14:textId="77777777" w:rsidR="00457F11" w:rsidRPr="00B170A6" w:rsidRDefault="00457F11" w:rsidP="00243366">
      <w:pPr>
        <w:pStyle w:val="Akapitzlist"/>
        <w:ind w:firstLine="0"/>
        <w:jc w:val="both"/>
        <w:rPr>
          <w:rFonts w:ascii="Times New Roman" w:hAnsi="Times New Roman"/>
        </w:rPr>
      </w:pPr>
      <w:r w:rsidRPr="00B170A6">
        <w:rPr>
          <w:rFonts w:ascii="Times New Roman" w:hAnsi="Times New Roman"/>
        </w:rPr>
        <w:t>1 serweta na stolik Mayo 80 cm x 140 cm</w:t>
      </w:r>
    </w:p>
    <w:p w14:paraId="6234387A" w14:textId="77777777" w:rsidR="00457F11" w:rsidRPr="00B170A6" w:rsidRDefault="00457F11" w:rsidP="00243366">
      <w:pPr>
        <w:pStyle w:val="Akapitzlist"/>
        <w:ind w:firstLine="0"/>
        <w:jc w:val="both"/>
        <w:rPr>
          <w:rFonts w:ascii="Times New Roman" w:hAnsi="Times New Roman"/>
        </w:rPr>
      </w:pPr>
      <w:r w:rsidRPr="00B170A6">
        <w:rPr>
          <w:rFonts w:ascii="Times New Roman" w:hAnsi="Times New Roman"/>
        </w:rPr>
        <w:t>1 serweta dla noworodka 70 cm x 80 cm z miękkiej włókniny oddychającej i absorbującej płyny</w:t>
      </w:r>
    </w:p>
    <w:p w14:paraId="0867937E" w14:textId="77777777" w:rsidR="00457F11" w:rsidRPr="00B170A6" w:rsidRDefault="00457F11" w:rsidP="00243366">
      <w:pPr>
        <w:pStyle w:val="Akapitzlist"/>
        <w:ind w:firstLine="0"/>
        <w:jc w:val="both"/>
        <w:rPr>
          <w:rFonts w:ascii="Times New Roman" w:hAnsi="Times New Roman"/>
        </w:rPr>
      </w:pPr>
      <w:r w:rsidRPr="00B170A6">
        <w:rPr>
          <w:rFonts w:ascii="Times New Roman" w:hAnsi="Times New Roman"/>
        </w:rPr>
        <w:t xml:space="preserve">1 serweta do cesarskiego cięcia 200 cm x 300 cm  (+/- 0,5cm) do zabiegów w pozycji z nogami prostymi, z otworem 25 cm x 30 cm w okolicy jamy brzusznej wypełniony folią operacyjną. Serweta posiada  zintegrowaną torbę na płyny w rozmiarze 80 cm x 100 cm z usztywnieniem na całym obwodzie oraz lejkiem odprowadzającym płyny. </w:t>
      </w:r>
    </w:p>
    <w:p w14:paraId="0891F3DC" w14:textId="77777777" w:rsidR="00457F11" w:rsidRPr="00B170A6" w:rsidRDefault="00457F11" w:rsidP="00243366">
      <w:pPr>
        <w:pStyle w:val="Akapitzlist"/>
        <w:ind w:firstLine="0"/>
        <w:jc w:val="both"/>
        <w:rPr>
          <w:rFonts w:ascii="Times New Roman" w:hAnsi="Times New Roman"/>
        </w:rPr>
      </w:pPr>
      <w:r w:rsidRPr="00B170A6">
        <w:rPr>
          <w:rFonts w:ascii="Times New Roman" w:hAnsi="Times New Roman"/>
        </w:rPr>
        <w:t>Obłożenie wykonane z laminatu dwuwarstwowego włóknina polipropylenowa i folia polietylenowa. Gramatura laminatu min.  57,5 g/m2.</w:t>
      </w:r>
    </w:p>
    <w:p w14:paraId="62450368" w14:textId="77777777" w:rsidR="00457F11" w:rsidRPr="00B170A6" w:rsidRDefault="00457F11" w:rsidP="00243366">
      <w:pPr>
        <w:pStyle w:val="Akapitzlist"/>
        <w:ind w:firstLine="0"/>
        <w:jc w:val="both"/>
        <w:rPr>
          <w:rFonts w:ascii="Times New Roman" w:hAnsi="Times New Roman"/>
        </w:rPr>
      </w:pPr>
      <w:r w:rsidRPr="00B170A6">
        <w:rPr>
          <w:rFonts w:ascii="Times New Roman" w:hAnsi="Times New Roman"/>
        </w:rPr>
        <w:t>Materiał obłożenia spełnia wymagania wysokie normy PN EN 13795. Zestaw posiada 2 etykiety samoprzylepne zawierające nr katalogowy, LOT, datę ważności oraz dane producenta. Na opakowaniu wyraźnie zaznaczony kierunek otwierania. Serwety posiadają oznaczenia kierunku rozkładania w postaci piktogramów.</w:t>
      </w:r>
    </w:p>
    <w:p w14:paraId="0CA0875F" w14:textId="1682D763" w:rsidR="00457F11" w:rsidRPr="00B170A6" w:rsidRDefault="005B2899" w:rsidP="005B2899">
      <w:pPr>
        <w:pStyle w:val="Akapitzlist"/>
        <w:numPr>
          <w:ilvl w:val="0"/>
          <w:numId w:val="13"/>
        </w:numPr>
        <w:jc w:val="both"/>
        <w:rPr>
          <w:rFonts w:ascii="Times New Roman" w:hAnsi="Times New Roman"/>
          <w:b/>
          <w:bCs/>
        </w:rPr>
      </w:pPr>
      <w:r w:rsidRPr="00B170A6">
        <w:rPr>
          <w:rFonts w:ascii="Times New Roman" w:hAnsi="Times New Roman"/>
          <w:b/>
          <w:bCs/>
        </w:rPr>
        <w:t>Zamawiający dopuszcza powyższe.</w:t>
      </w:r>
    </w:p>
    <w:p w14:paraId="348D9CA6" w14:textId="77777777" w:rsidR="005B2899" w:rsidRPr="00B170A6" w:rsidRDefault="005B2899" w:rsidP="005B2899">
      <w:pPr>
        <w:pStyle w:val="Akapitzlist"/>
        <w:ind w:left="360" w:firstLine="0"/>
        <w:jc w:val="both"/>
        <w:rPr>
          <w:rFonts w:ascii="Times New Roman" w:hAnsi="Times New Roman"/>
        </w:rPr>
      </w:pPr>
    </w:p>
    <w:p w14:paraId="1DA2C59F" w14:textId="2DD22EC6" w:rsidR="00457F11" w:rsidRPr="00B170A6" w:rsidRDefault="00457F11" w:rsidP="00243366">
      <w:pPr>
        <w:pStyle w:val="Akapitzlist"/>
        <w:numPr>
          <w:ilvl w:val="0"/>
          <w:numId w:val="3"/>
        </w:numPr>
        <w:jc w:val="both"/>
        <w:rPr>
          <w:rFonts w:ascii="Times New Roman" w:hAnsi="Times New Roman"/>
          <w:b/>
          <w:u w:val="single"/>
        </w:rPr>
      </w:pPr>
      <w:bookmarkStart w:id="11" w:name="_Hlk36548155"/>
      <w:r w:rsidRPr="00B170A6">
        <w:rPr>
          <w:rFonts w:ascii="Times New Roman" w:hAnsi="Times New Roman"/>
          <w:b/>
          <w:u w:val="single"/>
        </w:rPr>
        <w:t xml:space="preserve">Pytanie nr 8 </w:t>
      </w:r>
      <w:r w:rsidRPr="00B170A6">
        <w:rPr>
          <w:rFonts w:ascii="Times New Roman" w:hAnsi="Times New Roman"/>
        </w:rPr>
        <w:t xml:space="preserve">Zwracam się z prośbą do Zamawiającego o dopuszczenie w </w:t>
      </w:r>
      <w:r w:rsidRPr="00B170A6">
        <w:rPr>
          <w:rFonts w:ascii="Times New Roman" w:hAnsi="Times New Roman"/>
          <w:b/>
          <w:bCs/>
        </w:rPr>
        <w:t xml:space="preserve">Pakiecie nr 23, Pozycji 3,  </w:t>
      </w:r>
      <w:r w:rsidRPr="00B170A6">
        <w:rPr>
          <w:rFonts w:ascii="Times New Roman" w:hAnsi="Times New Roman"/>
        </w:rPr>
        <w:t xml:space="preserve">Zestawu </w:t>
      </w:r>
      <w:bookmarkEnd w:id="11"/>
      <w:r w:rsidRPr="00B170A6">
        <w:rPr>
          <w:rFonts w:ascii="Times New Roman" w:hAnsi="Times New Roman"/>
        </w:rPr>
        <w:t>serwet uniwersalnych wzmocniony - przeznaczony do procedur o zwiększonej ilości płynów, zawierający:</w:t>
      </w:r>
    </w:p>
    <w:p w14:paraId="088436BD" w14:textId="77777777" w:rsidR="00457F11" w:rsidRPr="00B170A6" w:rsidRDefault="00457F11" w:rsidP="00243366">
      <w:pPr>
        <w:pStyle w:val="Akapitzlist"/>
        <w:ind w:firstLine="0"/>
        <w:jc w:val="both"/>
        <w:rPr>
          <w:rFonts w:ascii="Times New Roman" w:hAnsi="Times New Roman"/>
        </w:rPr>
      </w:pPr>
      <w:r w:rsidRPr="00B170A6">
        <w:rPr>
          <w:rFonts w:ascii="Times New Roman" w:hAnsi="Times New Roman"/>
        </w:rPr>
        <w:t>1 serweta na stolik instrumentariuszki 150 cm  x 190 cm</w:t>
      </w:r>
    </w:p>
    <w:p w14:paraId="53349932" w14:textId="77777777" w:rsidR="00457F11" w:rsidRPr="00B170A6" w:rsidRDefault="00457F11" w:rsidP="00243366">
      <w:pPr>
        <w:pStyle w:val="Akapitzlist"/>
        <w:ind w:firstLine="0"/>
        <w:jc w:val="both"/>
        <w:rPr>
          <w:rFonts w:ascii="Times New Roman" w:hAnsi="Times New Roman"/>
        </w:rPr>
      </w:pPr>
      <w:r w:rsidRPr="00B170A6">
        <w:rPr>
          <w:rFonts w:ascii="Times New Roman" w:hAnsi="Times New Roman"/>
        </w:rPr>
        <w:t>4 ręczniki 30 cm x 35 cm</w:t>
      </w:r>
    </w:p>
    <w:p w14:paraId="23E5F745" w14:textId="77777777" w:rsidR="00457F11" w:rsidRPr="00B170A6" w:rsidRDefault="00457F11" w:rsidP="00243366">
      <w:pPr>
        <w:pStyle w:val="Akapitzlist"/>
        <w:ind w:firstLine="0"/>
        <w:jc w:val="both"/>
        <w:rPr>
          <w:rFonts w:ascii="Times New Roman" w:hAnsi="Times New Roman"/>
        </w:rPr>
      </w:pPr>
      <w:r w:rsidRPr="00B170A6">
        <w:rPr>
          <w:rFonts w:ascii="Times New Roman" w:hAnsi="Times New Roman"/>
        </w:rPr>
        <w:lastRenderedPageBreak/>
        <w:t>1 serweta na stolik Mayo 80 cm x 140 cm</w:t>
      </w:r>
    </w:p>
    <w:p w14:paraId="484BDF51" w14:textId="77777777" w:rsidR="00457F11" w:rsidRPr="00B170A6" w:rsidRDefault="00457F11" w:rsidP="00243366">
      <w:pPr>
        <w:pStyle w:val="Akapitzlist"/>
        <w:ind w:firstLine="0"/>
        <w:jc w:val="both"/>
        <w:rPr>
          <w:rFonts w:ascii="Times New Roman" w:hAnsi="Times New Roman"/>
        </w:rPr>
      </w:pPr>
      <w:r w:rsidRPr="00B170A6">
        <w:rPr>
          <w:rFonts w:ascii="Times New Roman" w:hAnsi="Times New Roman"/>
        </w:rPr>
        <w:t>1 taśma samoprzylepna 10 cm x 50 cm</w:t>
      </w:r>
    </w:p>
    <w:p w14:paraId="21C30AAF" w14:textId="77777777" w:rsidR="00457F11" w:rsidRPr="00B170A6" w:rsidRDefault="00457F11" w:rsidP="00243366">
      <w:pPr>
        <w:pStyle w:val="Akapitzlist"/>
        <w:ind w:firstLine="0"/>
        <w:jc w:val="both"/>
        <w:rPr>
          <w:rFonts w:ascii="Times New Roman" w:hAnsi="Times New Roman"/>
        </w:rPr>
      </w:pPr>
      <w:r w:rsidRPr="00B170A6">
        <w:rPr>
          <w:rFonts w:ascii="Times New Roman" w:hAnsi="Times New Roman"/>
        </w:rPr>
        <w:t>2 samoprzylepne serwety operacyjne wzmocnione 75 cm x 90 cm</w:t>
      </w:r>
    </w:p>
    <w:p w14:paraId="527D9066" w14:textId="77777777" w:rsidR="00457F11" w:rsidRPr="00B170A6" w:rsidRDefault="00457F11" w:rsidP="00243366">
      <w:pPr>
        <w:pStyle w:val="Akapitzlist"/>
        <w:ind w:firstLine="0"/>
        <w:jc w:val="both"/>
        <w:rPr>
          <w:rFonts w:ascii="Times New Roman" w:hAnsi="Times New Roman"/>
        </w:rPr>
      </w:pPr>
      <w:r w:rsidRPr="00B170A6">
        <w:rPr>
          <w:rFonts w:ascii="Times New Roman" w:hAnsi="Times New Roman"/>
        </w:rPr>
        <w:t xml:space="preserve">1 samoprzylepna serweta operacyjna wzmocniona 150cm x 200 cm </w:t>
      </w:r>
    </w:p>
    <w:p w14:paraId="36197511" w14:textId="00232E8F" w:rsidR="00457F11" w:rsidRPr="00B170A6" w:rsidRDefault="00457F11" w:rsidP="00243366">
      <w:pPr>
        <w:pStyle w:val="Akapitzlist"/>
        <w:ind w:firstLine="0"/>
        <w:rPr>
          <w:rFonts w:ascii="Times New Roman" w:hAnsi="Times New Roman"/>
        </w:rPr>
      </w:pPr>
      <w:r w:rsidRPr="00B170A6">
        <w:rPr>
          <w:rFonts w:ascii="Times New Roman" w:hAnsi="Times New Roman"/>
        </w:rPr>
        <w:t>1 samoprzylepna serweta operacyjna wzmocniona 150 cm x 240 cm                                                                                                                                 Obłożenie pacjenta wykonane z laminatu dwuwarstwowego: włóknina polipropylenowa i folia polietylenowa. Gramatura laminatu podstawowego min,  57,5 g/m2. Wokół pola operacyjnego na każdej z serwet łata chłonna wykonana z laminatu dwuwarstwowego o wymiarach 20x50cm (+/- 0,5cm). Całkowita gramatura laminatu podstawowego i łaty chłonnej min. 109,5 g/m2.                                                                                                                                                                                           Materiał obłożenia spełnia wymagania wysokie normy PN EN 13795. Zestaw posiada 2 etykiety samoprzylepne zawierające nr katalogowy, LOT, datę ważności oraz dane producenta. Na opakowaniu wyraźnie zaznaczony kierunek otwierania. Serwety posiadają oznaczenia kierunku rozkładania w postaci piktogramów.</w:t>
      </w:r>
    </w:p>
    <w:p w14:paraId="6BC7FBBF" w14:textId="77777777" w:rsidR="005B2899" w:rsidRPr="00B170A6" w:rsidRDefault="005B2899" w:rsidP="005B2899">
      <w:pPr>
        <w:pStyle w:val="Akapitzlist"/>
        <w:numPr>
          <w:ilvl w:val="0"/>
          <w:numId w:val="13"/>
        </w:numPr>
        <w:jc w:val="both"/>
        <w:rPr>
          <w:rFonts w:ascii="Times New Roman" w:hAnsi="Times New Roman"/>
          <w:b/>
          <w:bCs/>
        </w:rPr>
      </w:pPr>
      <w:r w:rsidRPr="00B170A6">
        <w:rPr>
          <w:rFonts w:ascii="Times New Roman" w:hAnsi="Times New Roman"/>
          <w:b/>
          <w:bCs/>
        </w:rPr>
        <w:t>Zamawiający nie wyraża zgody na powyższe.</w:t>
      </w:r>
    </w:p>
    <w:p w14:paraId="09ACE91E" w14:textId="77777777" w:rsidR="00457F11" w:rsidRPr="00B170A6" w:rsidRDefault="00457F11" w:rsidP="005B2899">
      <w:pPr>
        <w:ind w:firstLine="0"/>
        <w:jc w:val="both"/>
        <w:rPr>
          <w:rFonts w:ascii="Times New Roman" w:hAnsi="Times New Roman"/>
        </w:rPr>
      </w:pPr>
    </w:p>
    <w:p w14:paraId="4977D281" w14:textId="77777777" w:rsidR="00457F11" w:rsidRPr="00B170A6" w:rsidRDefault="00457F11" w:rsidP="007A101F">
      <w:pPr>
        <w:pStyle w:val="Akapitzlist"/>
        <w:numPr>
          <w:ilvl w:val="0"/>
          <w:numId w:val="3"/>
        </w:numPr>
        <w:jc w:val="both"/>
        <w:rPr>
          <w:rFonts w:ascii="Times New Roman" w:hAnsi="Times New Roman"/>
          <w:b/>
          <w:u w:val="single"/>
        </w:rPr>
      </w:pPr>
      <w:r w:rsidRPr="00B170A6">
        <w:rPr>
          <w:rFonts w:ascii="Times New Roman" w:hAnsi="Times New Roman"/>
          <w:b/>
          <w:u w:val="single"/>
        </w:rPr>
        <w:t xml:space="preserve">Pytanie nr 9 </w:t>
      </w:r>
    </w:p>
    <w:p w14:paraId="14D377F5" w14:textId="77777777" w:rsidR="00457F11" w:rsidRPr="00B170A6" w:rsidRDefault="00457F11" w:rsidP="00B776E4">
      <w:pPr>
        <w:pStyle w:val="Akapitzlist"/>
        <w:ind w:firstLine="0"/>
        <w:jc w:val="both"/>
        <w:rPr>
          <w:rFonts w:ascii="Times New Roman" w:hAnsi="Times New Roman"/>
        </w:rPr>
      </w:pPr>
      <w:r w:rsidRPr="00B170A6">
        <w:rPr>
          <w:rFonts w:ascii="Times New Roman" w:hAnsi="Times New Roman"/>
        </w:rPr>
        <w:t xml:space="preserve">Zwracam się z prośbą do Zamawiającego o dopuszczenie w </w:t>
      </w:r>
      <w:r w:rsidRPr="00B170A6">
        <w:rPr>
          <w:rFonts w:ascii="Times New Roman" w:hAnsi="Times New Roman"/>
          <w:b/>
          <w:bCs/>
        </w:rPr>
        <w:t xml:space="preserve">Pakiecie nr 23, Pozycji 4,  </w:t>
      </w:r>
      <w:r w:rsidRPr="00B170A6">
        <w:rPr>
          <w:rFonts w:ascii="Times New Roman" w:hAnsi="Times New Roman"/>
        </w:rPr>
        <w:t>Zestawu serwet uniwersalnych, zawierający:</w:t>
      </w:r>
    </w:p>
    <w:p w14:paraId="0FADA45C" w14:textId="77777777" w:rsidR="00457F11" w:rsidRPr="00B170A6" w:rsidRDefault="00457F11" w:rsidP="00B776E4">
      <w:pPr>
        <w:pStyle w:val="Akapitzlist"/>
        <w:ind w:firstLine="0"/>
        <w:jc w:val="both"/>
        <w:rPr>
          <w:rFonts w:ascii="Times New Roman" w:hAnsi="Times New Roman"/>
        </w:rPr>
      </w:pPr>
      <w:r w:rsidRPr="00B170A6">
        <w:rPr>
          <w:rFonts w:ascii="Times New Roman" w:hAnsi="Times New Roman"/>
        </w:rPr>
        <w:t>1 serweta na stolik instrumentariuszki 150 cm  x 190 cm</w:t>
      </w:r>
    </w:p>
    <w:p w14:paraId="1387134C" w14:textId="77777777" w:rsidR="00457F11" w:rsidRPr="00B170A6" w:rsidRDefault="00457F11" w:rsidP="00B776E4">
      <w:pPr>
        <w:pStyle w:val="Akapitzlist"/>
        <w:ind w:firstLine="0"/>
        <w:jc w:val="both"/>
        <w:rPr>
          <w:rFonts w:ascii="Times New Roman" w:hAnsi="Times New Roman"/>
        </w:rPr>
      </w:pPr>
      <w:r w:rsidRPr="00B170A6">
        <w:rPr>
          <w:rFonts w:ascii="Times New Roman" w:hAnsi="Times New Roman"/>
        </w:rPr>
        <w:t>2 ręczniki 30 cm x 35 cm</w:t>
      </w:r>
    </w:p>
    <w:p w14:paraId="3FFC1517" w14:textId="77777777" w:rsidR="00457F11" w:rsidRPr="00B170A6" w:rsidRDefault="00457F11" w:rsidP="00B776E4">
      <w:pPr>
        <w:pStyle w:val="Akapitzlist"/>
        <w:ind w:firstLine="0"/>
        <w:jc w:val="both"/>
        <w:rPr>
          <w:rFonts w:ascii="Times New Roman" w:hAnsi="Times New Roman"/>
        </w:rPr>
      </w:pPr>
      <w:r w:rsidRPr="00B170A6">
        <w:rPr>
          <w:rFonts w:ascii="Times New Roman" w:hAnsi="Times New Roman"/>
        </w:rPr>
        <w:t>1 serweta na stolik Mayo 80 cm x 140 cm</w:t>
      </w:r>
    </w:p>
    <w:p w14:paraId="44C1DBF6" w14:textId="77777777" w:rsidR="00457F11" w:rsidRPr="00B170A6" w:rsidRDefault="00457F11" w:rsidP="00B776E4">
      <w:pPr>
        <w:pStyle w:val="Akapitzlist"/>
        <w:ind w:firstLine="0"/>
        <w:jc w:val="both"/>
        <w:rPr>
          <w:rFonts w:ascii="Times New Roman" w:hAnsi="Times New Roman"/>
        </w:rPr>
      </w:pPr>
      <w:r w:rsidRPr="00B170A6">
        <w:rPr>
          <w:rFonts w:ascii="Times New Roman" w:hAnsi="Times New Roman"/>
        </w:rPr>
        <w:t>2 samoprzylepne serwety operacyjne min. 75 cm x 90 cm</w:t>
      </w:r>
    </w:p>
    <w:p w14:paraId="5C204694" w14:textId="77777777" w:rsidR="00457F11" w:rsidRPr="00B170A6" w:rsidRDefault="00457F11" w:rsidP="00B776E4">
      <w:pPr>
        <w:pStyle w:val="Akapitzlist"/>
        <w:ind w:firstLine="0"/>
        <w:rPr>
          <w:rFonts w:ascii="Times New Roman" w:hAnsi="Times New Roman"/>
        </w:rPr>
      </w:pPr>
      <w:r w:rsidRPr="00B170A6">
        <w:rPr>
          <w:rFonts w:ascii="Times New Roman" w:hAnsi="Times New Roman"/>
        </w:rPr>
        <w:t xml:space="preserve">1 samoprzylepna serweta operacyjna 150 cm x 180 cm  </w:t>
      </w:r>
    </w:p>
    <w:p w14:paraId="5D409047" w14:textId="77777777" w:rsidR="00457F11" w:rsidRPr="00B170A6" w:rsidRDefault="00457F11" w:rsidP="00B776E4">
      <w:pPr>
        <w:pStyle w:val="Akapitzlist"/>
        <w:ind w:firstLine="0"/>
        <w:rPr>
          <w:rFonts w:ascii="Times New Roman" w:hAnsi="Times New Roman"/>
        </w:rPr>
      </w:pPr>
      <w:r w:rsidRPr="00B170A6">
        <w:rPr>
          <w:rFonts w:ascii="Times New Roman" w:hAnsi="Times New Roman"/>
        </w:rPr>
        <w:t>1 samoprzylepna serweta operacyjna min. 150 cm x240 cm                                                                                                                                                                                                                                                         Obłożenie pacjenta wykonane z laminatu dwuwarstwowego włóknina polipropylenowa i folia polietylenowa. Gramatura laminatu min. 57,5 g/m2.</w:t>
      </w:r>
    </w:p>
    <w:p w14:paraId="10EBDEF2" w14:textId="77777777" w:rsidR="00457F11" w:rsidRPr="00B170A6" w:rsidRDefault="00457F11" w:rsidP="00B776E4">
      <w:pPr>
        <w:pStyle w:val="Akapitzlist"/>
        <w:ind w:firstLine="0"/>
        <w:jc w:val="both"/>
        <w:rPr>
          <w:rFonts w:ascii="Times New Roman" w:hAnsi="Times New Roman"/>
        </w:rPr>
      </w:pPr>
      <w:r w:rsidRPr="00B170A6">
        <w:rPr>
          <w:rFonts w:ascii="Times New Roman" w:hAnsi="Times New Roman"/>
        </w:rPr>
        <w:t>Materiał obłożenia spełnia wymagania wysokie normy PN EN 13795. Zestaw posiada 2 etykiety samoprzylepne zawierające nr katalogowy, LOT, datę ważności oraz dane producenta. Na opakowaniu wyraźnie zaznaczony kierunek otwierania. Serwety posiadają oznaczenia kierunku rozkładania w postaci piktogramów.</w:t>
      </w:r>
    </w:p>
    <w:p w14:paraId="7FDB9F7F" w14:textId="18BAE03A" w:rsidR="00A45AB0" w:rsidRPr="00B170A6" w:rsidRDefault="005B2899" w:rsidP="005B2899">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5438C465" w14:textId="77777777" w:rsidR="005B2899" w:rsidRPr="00B170A6" w:rsidRDefault="005B2899" w:rsidP="005B2899">
      <w:pPr>
        <w:pStyle w:val="Akapitzlist"/>
        <w:autoSpaceDE w:val="0"/>
        <w:autoSpaceDN w:val="0"/>
        <w:adjustRightInd w:val="0"/>
        <w:ind w:left="360" w:firstLine="0"/>
        <w:rPr>
          <w:rFonts w:ascii="Times New Roman" w:hAnsi="Times New Roman"/>
          <w:color w:val="000000"/>
          <w:lang w:eastAsia="pl-PL" w:bidi="ar-SA"/>
        </w:rPr>
      </w:pPr>
    </w:p>
    <w:p w14:paraId="159845F6" w14:textId="1F19F0E4" w:rsidR="008505E6" w:rsidRPr="00B170A6" w:rsidRDefault="00AF2D3C" w:rsidP="008505E6">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2, pozycja 6</w:t>
      </w:r>
      <w:r w:rsidR="008505E6"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Czy Zamawiający dopuści opatrunek w rozmiarze 3,6 x 4 cm?</w:t>
      </w:r>
    </w:p>
    <w:p w14:paraId="2E3DF203" w14:textId="77777777" w:rsidR="00937F38" w:rsidRPr="00B170A6" w:rsidRDefault="00937F38" w:rsidP="00937F38">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4DCDFCC0" w14:textId="77777777" w:rsidR="00937F38" w:rsidRPr="00B170A6" w:rsidRDefault="00937F38" w:rsidP="00937F38">
      <w:pPr>
        <w:pStyle w:val="Akapitzlist"/>
        <w:autoSpaceDE w:val="0"/>
        <w:autoSpaceDN w:val="0"/>
        <w:adjustRightInd w:val="0"/>
        <w:ind w:left="360" w:firstLine="0"/>
        <w:rPr>
          <w:rFonts w:ascii="Times New Roman" w:hAnsi="Times New Roman"/>
          <w:color w:val="000000"/>
          <w:lang w:eastAsia="pl-PL" w:bidi="ar-SA"/>
        </w:rPr>
      </w:pPr>
    </w:p>
    <w:p w14:paraId="0244B36A" w14:textId="2045B67C" w:rsidR="008505E6" w:rsidRPr="00B170A6" w:rsidRDefault="00AF2D3C" w:rsidP="008505E6">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2 poz.7</w:t>
      </w:r>
      <w:r w:rsidR="008505E6"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Czy Zamawiający dopuści opatrunek w rozmiarze 5,9 x 6,2 cm?</w:t>
      </w:r>
    </w:p>
    <w:p w14:paraId="5EC0069E" w14:textId="77777777" w:rsidR="00C40C02" w:rsidRPr="00B170A6" w:rsidRDefault="00C40C02" w:rsidP="00C40C02">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2D7681B9" w14:textId="77777777" w:rsidR="00937F38" w:rsidRPr="00B170A6" w:rsidRDefault="00937F38" w:rsidP="00937F38">
      <w:pPr>
        <w:pStyle w:val="Akapitzlist"/>
        <w:autoSpaceDE w:val="0"/>
        <w:autoSpaceDN w:val="0"/>
        <w:adjustRightInd w:val="0"/>
        <w:ind w:firstLine="0"/>
        <w:rPr>
          <w:rFonts w:ascii="Times New Roman" w:hAnsi="Times New Roman"/>
          <w:color w:val="000000"/>
          <w:lang w:eastAsia="pl-PL" w:bidi="ar-SA"/>
        </w:rPr>
      </w:pPr>
    </w:p>
    <w:p w14:paraId="03D4EFC9" w14:textId="38559D56" w:rsidR="008505E6" w:rsidRPr="00B170A6" w:rsidRDefault="00AF2D3C" w:rsidP="008505E6">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2 poz.8</w:t>
      </w:r>
      <w:r w:rsidR="008505E6"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 xml:space="preserve">Czy Zamawiający dopuści opatrunek w rozmiarze 7 x 7,1 cm? </w:t>
      </w:r>
    </w:p>
    <w:p w14:paraId="5648BFF1" w14:textId="77777777" w:rsidR="00C40C02" w:rsidRPr="00B170A6" w:rsidRDefault="00C40C02" w:rsidP="00C40C02">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4781B6A5" w14:textId="77777777" w:rsidR="00C40C02" w:rsidRPr="00B170A6" w:rsidRDefault="00C40C02" w:rsidP="00C40C02">
      <w:pPr>
        <w:pStyle w:val="Akapitzlist"/>
        <w:autoSpaceDE w:val="0"/>
        <w:autoSpaceDN w:val="0"/>
        <w:adjustRightInd w:val="0"/>
        <w:ind w:firstLine="0"/>
        <w:rPr>
          <w:rFonts w:ascii="Times New Roman" w:hAnsi="Times New Roman"/>
          <w:color w:val="000000"/>
          <w:lang w:eastAsia="pl-PL" w:bidi="ar-SA"/>
        </w:rPr>
      </w:pPr>
    </w:p>
    <w:p w14:paraId="02BBC291" w14:textId="54F2D942" w:rsidR="008505E6" w:rsidRPr="00B170A6" w:rsidRDefault="00AF2D3C" w:rsidP="008505E6">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2 poz.10</w:t>
      </w:r>
      <w:r w:rsidR="008505E6"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 xml:space="preserve">Czy Zamawiający dopuści opatrunek o wymiarach 10 cm x 12 cm  spełniający pozostałe wymagania SIWZ? </w:t>
      </w:r>
    </w:p>
    <w:p w14:paraId="34F11E06" w14:textId="77777777" w:rsidR="00C40C02" w:rsidRPr="00B170A6" w:rsidRDefault="00C40C02" w:rsidP="00C40C02">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0385894E" w14:textId="77777777" w:rsidR="00C40C02" w:rsidRPr="00B170A6" w:rsidRDefault="00C40C02" w:rsidP="00C40C02">
      <w:pPr>
        <w:pStyle w:val="Akapitzlist"/>
        <w:autoSpaceDE w:val="0"/>
        <w:autoSpaceDN w:val="0"/>
        <w:adjustRightInd w:val="0"/>
        <w:ind w:firstLine="0"/>
        <w:rPr>
          <w:rFonts w:ascii="Times New Roman" w:hAnsi="Times New Roman"/>
          <w:color w:val="000000"/>
          <w:lang w:eastAsia="pl-PL" w:bidi="ar-SA"/>
        </w:rPr>
      </w:pPr>
    </w:p>
    <w:p w14:paraId="7490ACA6" w14:textId="3CD011CC" w:rsidR="008505E6" w:rsidRPr="00B170A6" w:rsidRDefault="00AF2D3C" w:rsidP="008505E6">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2 poz.11</w:t>
      </w:r>
      <w:r w:rsidR="008505E6"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 xml:space="preserve">Czy Zamawiający dopuści opatrunek o wymiarach 6 cm x 7 cm  spełniający pozostałe wymagania SIWZ? </w:t>
      </w:r>
    </w:p>
    <w:p w14:paraId="74D22A52" w14:textId="28A559CF" w:rsidR="00C40C02" w:rsidRPr="00B170A6" w:rsidRDefault="00C40C02" w:rsidP="00C40C02">
      <w:pPr>
        <w:pStyle w:val="Akapitzlist"/>
        <w:numPr>
          <w:ilvl w:val="0"/>
          <w:numId w:val="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podtrzymuje zapisy SIWZ</w:t>
      </w:r>
    </w:p>
    <w:p w14:paraId="15478BFD" w14:textId="77777777" w:rsidR="00C40C02" w:rsidRPr="00B170A6" w:rsidRDefault="00C40C02" w:rsidP="00C40C02">
      <w:pPr>
        <w:pStyle w:val="Akapitzlist"/>
        <w:autoSpaceDE w:val="0"/>
        <w:autoSpaceDN w:val="0"/>
        <w:adjustRightInd w:val="0"/>
        <w:ind w:firstLine="0"/>
        <w:rPr>
          <w:rFonts w:ascii="Times New Roman" w:hAnsi="Times New Roman"/>
          <w:color w:val="000000"/>
          <w:lang w:eastAsia="pl-PL" w:bidi="ar-SA"/>
        </w:rPr>
      </w:pPr>
    </w:p>
    <w:p w14:paraId="2B5165CD" w14:textId="6A732679" w:rsidR="008505E6" w:rsidRPr="00B170A6" w:rsidRDefault="00AF2D3C" w:rsidP="008505E6">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2 poz.12-16</w:t>
      </w:r>
      <w:r w:rsidR="008505E6"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 xml:space="preserve">Czy Zamawiający dopuści siatkę opatrunkową o długości 10 </w:t>
      </w:r>
      <w:proofErr w:type="spellStart"/>
      <w:r w:rsidRPr="00B170A6">
        <w:rPr>
          <w:rFonts w:ascii="Times New Roman" w:hAnsi="Times New Roman"/>
          <w:color w:val="000000"/>
          <w:lang w:eastAsia="pl-PL" w:bidi="ar-SA"/>
        </w:rPr>
        <w:t>mb</w:t>
      </w:r>
      <w:proofErr w:type="spellEnd"/>
      <w:r w:rsidRPr="00B170A6">
        <w:rPr>
          <w:rFonts w:ascii="Times New Roman" w:hAnsi="Times New Roman"/>
          <w:color w:val="000000"/>
          <w:lang w:eastAsia="pl-PL" w:bidi="ar-SA"/>
        </w:rPr>
        <w:t xml:space="preserve"> w stanie spoczynku spełniającą pozostałe wymagania SIWZ? </w:t>
      </w:r>
    </w:p>
    <w:p w14:paraId="3363A3C0" w14:textId="77777777" w:rsidR="003F4217" w:rsidRPr="00B170A6" w:rsidRDefault="003F4217" w:rsidP="003F4217">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5E97ECB6" w14:textId="77777777" w:rsidR="00C40C02" w:rsidRPr="00B170A6" w:rsidRDefault="00C40C02" w:rsidP="003F4217">
      <w:pPr>
        <w:autoSpaceDE w:val="0"/>
        <w:autoSpaceDN w:val="0"/>
        <w:adjustRightInd w:val="0"/>
        <w:ind w:firstLine="0"/>
        <w:rPr>
          <w:rFonts w:ascii="Times New Roman" w:hAnsi="Times New Roman"/>
          <w:color w:val="000000"/>
          <w:lang w:eastAsia="pl-PL" w:bidi="ar-SA"/>
        </w:rPr>
      </w:pPr>
    </w:p>
    <w:p w14:paraId="3AB6CBB2" w14:textId="468174E5" w:rsidR="00AF2D3C" w:rsidRPr="00B170A6" w:rsidRDefault="00AF2D3C" w:rsidP="008505E6">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5, pozycja 3</w:t>
      </w:r>
      <w:r w:rsidR="008505E6"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 xml:space="preserve">Czy Zamawiający dopuści zestaw uniwersalny o składzie: </w:t>
      </w:r>
    </w:p>
    <w:p w14:paraId="11B12DAE"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1 x serweta samoprzylepna o wymiarach 150cm x 230cm wykonana z warstwy nieprzemakalnej o gramaturze 40 g/m2 oraz włókninowej warstwy chłonnej o wymiarach 100 cm x 150 cm i gramaturze 30 g/m2. Łączna gramatura w strefie chłonnej - 70 g/m2</w:t>
      </w:r>
    </w:p>
    <w:p w14:paraId="553220A9"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lastRenderedPageBreak/>
        <w:t xml:space="preserve"> 1 x serweta samoprzylepna o wymiarach 150cm x 180cm wykonana z warstwy nieprzemakalnej o gramaturze 40 g/m2 oraz włókninowej warstwy chłonnej o wymiarach 100 cm x 180 cm i gramaturze 30 g/m2. Łączna gramatura w strefie chłonnej - 70 g/m2</w:t>
      </w:r>
    </w:p>
    <w:p w14:paraId="7F1BD2ED"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2 x serweta samoprzylepna o wymiarach 75cm x 90cm wykonana z warstwy nieprzemakalnej o gramaturze 40 g/m2 oraz włókninowej warstwy chłonnej o wymiarach 50 cm x 90 cm i gramaturze 30 g/m2. Łączna gramatura w strefie chłonnej - 70 g/m2 </w:t>
      </w:r>
    </w:p>
    <w:p w14:paraId="6977BEA3"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4 x ręcznik chłonny o wymiarach 30,5 cm x 34 cm 1 x taśma samoprzylepna o wymiarach 10 cm x 50 cm wykonana z włókniny typu </w:t>
      </w:r>
      <w:proofErr w:type="spellStart"/>
      <w:r w:rsidRPr="00B170A6">
        <w:rPr>
          <w:rFonts w:ascii="Times New Roman" w:hAnsi="Times New Roman"/>
          <w:color w:val="000000"/>
          <w:lang w:eastAsia="pl-PL" w:bidi="ar-SA"/>
        </w:rPr>
        <w:t>spunlace</w:t>
      </w:r>
      <w:proofErr w:type="spellEnd"/>
    </w:p>
    <w:p w14:paraId="31D96CD3"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1 x wzmocniona osłona (serweta) na stolik Mayo o wymiarach 80 cm x 145 cm wykonana z folii PE o gramaturze 42 g/m2 oraz włókniny chłonnej w obszarze wzmocnionym o gramaturze 30 g/m2 i wymiarach 60 cm x 145 cm, łączna gramatura w strefie wzmocnionej 72 g/m2. Osłona w postaci worka w kolorze niebieskim, składana teleskopowo z zaznaczonym kierunkiem rozwijania</w:t>
      </w:r>
    </w:p>
    <w:p w14:paraId="7D30ACEC"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 1 x serweta wzmocniona na stół instrumentalny stanowiąca owinięcie zestawu o wymiarach 150 cm x 190 cm, wykonana z warstwy nieprzemakalnej o gramaturze 50 g/m2 oraz włókninowej warstwy chłonnej o wymiarach 75 cm x 190 cm i gramaturze 30 g/m2. Łączna gramatura w strefie chłonnej - 80 g/m2 ? </w:t>
      </w:r>
    </w:p>
    <w:p w14:paraId="04FD4721" w14:textId="136C9996" w:rsidR="003F4217" w:rsidRPr="00B170A6" w:rsidRDefault="003F4217" w:rsidP="003F4217">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nie dopuszcza powyższego.</w:t>
      </w:r>
    </w:p>
    <w:p w14:paraId="4F66C482"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p>
    <w:p w14:paraId="7BD0AAB9" w14:textId="70B4E86E" w:rsidR="008505E6" w:rsidRPr="00B170A6" w:rsidRDefault="00AF2D3C" w:rsidP="008505E6">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6, pozycja 2</w:t>
      </w:r>
      <w:r w:rsidR="008505E6"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Czy Zamawiający dopuści komplet chirurga z włókniny SMS o gramaturze 35g/m2, dostępny w rozmiarach S-XXL?</w:t>
      </w:r>
    </w:p>
    <w:p w14:paraId="7ABFAE36" w14:textId="77777777" w:rsidR="00075A06" w:rsidRPr="00B170A6" w:rsidRDefault="00075A06" w:rsidP="00075A06">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6745C5BC" w14:textId="77777777" w:rsidR="00075A06" w:rsidRPr="00B170A6" w:rsidRDefault="00075A06" w:rsidP="00075A06">
      <w:pPr>
        <w:pStyle w:val="Akapitzlist"/>
        <w:autoSpaceDE w:val="0"/>
        <w:autoSpaceDN w:val="0"/>
        <w:adjustRightInd w:val="0"/>
        <w:ind w:firstLine="0"/>
        <w:rPr>
          <w:rFonts w:ascii="Times New Roman" w:hAnsi="Times New Roman"/>
          <w:color w:val="000000"/>
          <w:lang w:eastAsia="pl-PL" w:bidi="ar-SA"/>
        </w:rPr>
      </w:pPr>
    </w:p>
    <w:p w14:paraId="2DD411B5" w14:textId="1C368058" w:rsidR="008505E6" w:rsidRPr="00B170A6" w:rsidRDefault="00AF2D3C" w:rsidP="008505E6">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6, pozycja 3</w:t>
      </w:r>
      <w:r w:rsidR="008505E6"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Czy Zamawiający dopuści koszulę przedoperacyjną w rozmiarze uniwersalnym?</w:t>
      </w:r>
    </w:p>
    <w:p w14:paraId="332508AD" w14:textId="77777777" w:rsidR="00075A06" w:rsidRPr="00B170A6" w:rsidRDefault="00075A06" w:rsidP="00075A06">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71E68263" w14:textId="77777777" w:rsidR="00075A06" w:rsidRPr="00B170A6" w:rsidRDefault="00075A06" w:rsidP="00075A06">
      <w:pPr>
        <w:pStyle w:val="Akapitzlist"/>
        <w:autoSpaceDE w:val="0"/>
        <w:autoSpaceDN w:val="0"/>
        <w:adjustRightInd w:val="0"/>
        <w:ind w:firstLine="0"/>
        <w:rPr>
          <w:rFonts w:ascii="Times New Roman" w:hAnsi="Times New Roman"/>
          <w:color w:val="000000"/>
          <w:lang w:eastAsia="pl-PL" w:bidi="ar-SA"/>
        </w:rPr>
      </w:pPr>
    </w:p>
    <w:p w14:paraId="62B368C4" w14:textId="58089C93" w:rsidR="008505E6" w:rsidRPr="00B170A6" w:rsidRDefault="00AF2D3C" w:rsidP="008505E6">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Pakiet 6 poz.8  Czy Zamawiający miał na myśli jednorazowy, jałowy, </w:t>
      </w:r>
      <w:proofErr w:type="spellStart"/>
      <w:r w:rsidRPr="00B170A6">
        <w:rPr>
          <w:rFonts w:ascii="Times New Roman" w:hAnsi="Times New Roman"/>
          <w:color w:val="000000"/>
          <w:lang w:eastAsia="pl-PL" w:bidi="ar-SA"/>
        </w:rPr>
        <w:t>pełnobarierowy</w:t>
      </w:r>
      <w:proofErr w:type="spellEnd"/>
      <w:r w:rsidRPr="00B170A6">
        <w:rPr>
          <w:rFonts w:ascii="Times New Roman" w:hAnsi="Times New Roman"/>
          <w:color w:val="000000"/>
          <w:lang w:eastAsia="pl-PL" w:bidi="ar-SA"/>
        </w:rPr>
        <w:t xml:space="preserve"> fartuch chirurgiczny do zabiegów ginekologicznych, urologicznych, endoskopowy, wykonany z włókniny hydrofobowej SMS o gramaturze 35 g/m2 i wzmocniony na rękawach, w okolicy brzucha i klatki piersiowej na całej długości chłonnym i nieprzemakalnym dwuwarstwowym laminatem o gramaturze 57 g/m2?</w:t>
      </w:r>
    </w:p>
    <w:p w14:paraId="05D38A22" w14:textId="77777777" w:rsidR="00075A06" w:rsidRPr="00B170A6" w:rsidRDefault="00075A06" w:rsidP="00075A06">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5D6BA631" w14:textId="77777777" w:rsidR="00075A06" w:rsidRPr="00B170A6" w:rsidRDefault="00075A06" w:rsidP="00075A06">
      <w:pPr>
        <w:pStyle w:val="Akapitzlist"/>
        <w:autoSpaceDE w:val="0"/>
        <w:autoSpaceDN w:val="0"/>
        <w:adjustRightInd w:val="0"/>
        <w:ind w:firstLine="0"/>
        <w:rPr>
          <w:rFonts w:ascii="Times New Roman" w:hAnsi="Times New Roman"/>
          <w:color w:val="000000"/>
          <w:lang w:eastAsia="pl-PL" w:bidi="ar-SA"/>
        </w:rPr>
      </w:pPr>
    </w:p>
    <w:p w14:paraId="56A0C5E1" w14:textId="53B32069" w:rsidR="008505E6" w:rsidRPr="00B170A6" w:rsidRDefault="00AF2D3C" w:rsidP="008505E6">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6, poz. 13</w:t>
      </w:r>
      <w:r w:rsidR="008505E6"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 xml:space="preserve">Czy Zamawiający dopuści wycenę za opakowanie a’100 </w:t>
      </w:r>
      <w:proofErr w:type="spellStart"/>
      <w:r w:rsidRPr="00B170A6">
        <w:rPr>
          <w:rFonts w:ascii="Times New Roman" w:hAnsi="Times New Roman"/>
          <w:color w:val="000000"/>
          <w:lang w:eastAsia="pl-PL" w:bidi="ar-SA"/>
        </w:rPr>
        <w:t>szt</w:t>
      </w:r>
      <w:proofErr w:type="spellEnd"/>
      <w:r w:rsidRPr="00B170A6">
        <w:rPr>
          <w:rFonts w:ascii="Times New Roman" w:hAnsi="Times New Roman"/>
          <w:color w:val="000000"/>
          <w:lang w:eastAsia="pl-PL" w:bidi="ar-SA"/>
        </w:rPr>
        <w:t xml:space="preserve"> z przeliczeniem zamawianych ilości?</w:t>
      </w:r>
    </w:p>
    <w:p w14:paraId="0C9A2C52" w14:textId="77777777" w:rsidR="00017525" w:rsidRPr="00B170A6" w:rsidRDefault="00017525" w:rsidP="00017525">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19EF4E43" w14:textId="77777777" w:rsidR="00017525" w:rsidRPr="00B170A6" w:rsidRDefault="00017525" w:rsidP="00017525">
      <w:pPr>
        <w:pStyle w:val="Akapitzlist"/>
        <w:autoSpaceDE w:val="0"/>
        <w:autoSpaceDN w:val="0"/>
        <w:adjustRightInd w:val="0"/>
        <w:ind w:firstLine="0"/>
        <w:rPr>
          <w:rFonts w:ascii="Times New Roman" w:hAnsi="Times New Roman"/>
          <w:color w:val="000000"/>
          <w:lang w:eastAsia="pl-PL" w:bidi="ar-SA"/>
        </w:rPr>
      </w:pPr>
    </w:p>
    <w:p w14:paraId="1F2100FC" w14:textId="799299D7" w:rsidR="008505E6" w:rsidRPr="00B170A6" w:rsidRDefault="00AF2D3C" w:rsidP="008505E6">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6, poz. 16-19</w:t>
      </w:r>
      <w:r w:rsidR="008505E6"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 xml:space="preserve">Czy Zamawiający dopuści wycenę za opakowanie a’25 </w:t>
      </w:r>
      <w:proofErr w:type="spellStart"/>
      <w:r w:rsidRPr="00B170A6">
        <w:rPr>
          <w:rFonts w:ascii="Times New Roman" w:hAnsi="Times New Roman"/>
          <w:color w:val="000000"/>
          <w:lang w:eastAsia="pl-PL" w:bidi="ar-SA"/>
        </w:rPr>
        <w:t>szt</w:t>
      </w:r>
      <w:proofErr w:type="spellEnd"/>
      <w:r w:rsidRPr="00B170A6">
        <w:rPr>
          <w:rFonts w:ascii="Times New Roman" w:hAnsi="Times New Roman"/>
          <w:color w:val="000000"/>
          <w:lang w:eastAsia="pl-PL" w:bidi="ar-SA"/>
        </w:rPr>
        <w:t xml:space="preserve"> z przeliczeniem zamawianych ilości?</w:t>
      </w:r>
    </w:p>
    <w:p w14:paraId="06C862BE" w14:textId="77777777" w:rsidR="00017525" w:rsidRPr="00B170A6" w:rsidRDefault="00017525" w:rsidP="00017525">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0824CC90" w14:textId="77777777" w:rsidR="00017525" w:rsidRPr="00B170A6" w:rsidRDefault="00017525" w:rsidP="00017525">
      <w:pPr>
        <w:pStyle w:val="Akapitzlist"/>
        <w:autoSpaceDE w:val="0"/>
        <w:autoSpaceDN w:val="0"/>
        <w:adjustRightInd w:val="0"/>
        <w:ind w:firstLine="0"/>
        <w:rPr>
          <w:rFonts w:ascii="Times New Roman" w:hAnsi="Times New Roman"/>
          <w:color w:val="000000"/>
          <w:lang w:eastAsia="pl-PL" w:bidi="ar-SA"/>
        </w:rPr>
      </w:pPr>
    </w:p>
    <w:p w14:paraId="32B76433" w14:textId="5A92CAD8" w:rsidR="008505E6" w:rsidRPr="00B170A6" w:rsidRDefault="00AF2D3C" w:rsidP="008505E6">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8 poz. 1-4</w:t>
      </w:r>
      <w:r w:rsidR="008505E6"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 xml:space="preserve">Czy Zamawiający dopuści przylepce nawinięte na plastikową rolkę? </w:t>
      </w:r>
    </w:p>
    <w:p w14:paraId="62E81DFE" w14:textId="77777777" w:rsidR="00017525" w:rsidRPr="00B170A6" w:rsidRDefault="00017525" w:rsidP="00017525">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4C7C9836" w14:textId="77777777" w:rsidR="00017525" w:rsidRPr="00B170A6" w:rsidRDefault="00017525" w:rsidP="00017525">
      <w:pPr>
        <w:pStyle w:val="Akapitzlist"/>
        <w:autoSpaceDE w:val="0"/>
        <w:autoSpaceDN w:val="0"/>
        <w:adjustRightInd w:val="0"/>
        <w:ind w:firstLine="0"/>
        <w:rPr>
          <w:rFonts w:ascii="Times New Roman" w:hAnsi="Times New Roman"/>
          <w:color w:val="000000"/>
          <w:lang w:eastAsia="pl-PL" w:bidi="ar-SA"/>
        </w:rPr>
      </w:pPr>
    </w:p>
    <w:p w14:paraId="3D124268" w14:textId="03F400C5" w:rsidR="008505E6" w:rsidRPr="00B170A6" w:rsidRDefault="00AF2D3C" w:rsidP="008505E6">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8, poz. 5</w:t>
      </w:r>
      <w:r w:rsidR="008505E6"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 xml:space="preserve">Czy Zamawiający dopuści wycenę za opakowanie a’100 </w:t>
      </w:r>
      <w:proofErr w:type="spellStart"/>
      <w:r w:rsidRPr="00B170A6">
        <w:rPr>
          <w:rFonts w:ascii="Times New Roman" w:hAnsi="Times New Roman"/>
          <w:color w:val="000000"/>
          <w:lang w:eastAsia="pl-PL" w:bidi="ar-SA"/>
        </w:rPr>
        <w:t>szt</w:t>
      </w:r>
      <w:proofErr w:type="spellEnd"/>
      <w:r w:rsidRPr="00B170A6">
        <w:rPr>
          <w:rFonts w:ascii="Times New Roman" w:hAnsi="Times New Roman"/>
          <w:color w:val="000000"/>
          <w:lang w:eastAsia="pl-PL" w:bidi="ar-SA"/>
        </w:rPr>
        <w:t xml:space="preserve"> z przeliczeniem zamawianych ilości?</w:t>
      </w:r>
    </w:p>
    <w:p w14:paraId="7BABB575" w14:textId="77777777" w:rsidR="00017525" w:rsidRPr="00B170A6" w:rsidRDefault="00017525" w:rsidP="00017525">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42CE33F2" w14:textId="77777777" w:rsidR="00017525" w:rsidRPr="00B170A6" w:rsidRDefault="00017525" w:rsidP="00017525">
      <w:pPr>
        <w:pStyle w:val="Akapitzlist"/>
        <w:autoSpaceDE w:val="0"/>
        <w:autoSpaceDN w:val="0"/>
        <w:adjustRightInd w:val="0"/>
        <w:ind w:firstLine="0"/>
        <w:rPr>
          <w:rFonts w:ascii="Times New Roman" w:hAnsi="Times New Roman"/>
          <w:color w:val="000000"/>
          <w:lang w:eastAsia="pl-PL" w:bidi="ar-SA"/>
        </w:rPr>
      </w:pPr>
    </w:p>
    <w:p w14:paraId="503F4B07" w14:textId="3A822ABA" w:rsidR="008505E6" w:rsidRPr="00B170A6" w:rsidRDefault="00AF2D3C" w:rsidP="008505E6">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8, poz. 6</w:t>
      </w:r>
      <w:r w:rsidR="008505E6"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 xml:space="preserve">Czy Zamawiający dopuści wycenę za opakowanie a’50 </w:t>
      </w:r>
      <w:proofErr w:type="spellStart"/>
      <w:r w:rsidRPr="00B170A6">
        <w:rPr>
          <w:rFonts w:ascii="Times New Roman" w:hAnsi="Times New Roman"/>
          <w:color w:val="000000"/>
          <w:lang w:eastAsia="pl-PL" w:bidi="ar-SA"/>
        </w:rPr>
        <w:t>szt</w:t>
      </w:r>
      <w:proofErr w:type="spellEnd"/>
      <w:r w:rsidRPr="00B170A6">
        <w:rPr>
          <w:rFonts w:ascii="Times New Roman" w:hAnsi="Times New Roman"/>
          <w:color w:val="000000"/>
          <w:lang w:eastAsia="pl-PL" w:bidi="ar-SA"/>
        </w:rPr>
        <w:t xml:space="preserve"> z przeliczeniem zamawianych ilości?</w:t>
      </w:r>
    </w:p>
    <w:p w14:paraId="6111B9A8" w14:textId="77777777" w:rsidR="004669EF" w:rsidRPr="00B170A6" w:rsidRDefault="004669EF" w:rsidP="004669EF">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2EADEAB4" w14:textId="77777777" w:rsidR="004669EF" w:rsidRPr="00B170A6" w:rsidRDefault="004669EF" w:rsidP="004669EF">
      <w:pPr>
        <w:pStyle w:val="Akapitzlist"/>
        <w:autoSpaceDE w:val="0"/>
        <w:autoSpaceDN w:val="0"/>
        <w:adjustRightInd w:val="0"/>
        <w:ind w:firstLine="0"/>
        <w:rPr>
          <w:rFonts w:ascii="Times New Roman" w:hAnsi="Times New Roman"/>
          <w:color w:val="000000"/>
          <w:lang w:eastAsia="pl-PL" w:bidi="ar-SA"/>
        </w:rPr>
      </w:pPr>
    </w:p>
    <w:p w14:paraId="72AACD8C" w14:textId="34074B18" w:rsidR="008505E6" w:rsidRPr="00B170A6" w:rsidRDefault="00AF2D3C" w:rsidP="008505E6">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9 poz. 1-3</w:t>
      </w:r>
      <w:r w:rsidR="008505E6"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 xml:space="preserve">Czy Zamawiający dopuści gazę w opakowaniu papier-folia? </w:t>
      </w:r>
    </w:p>
    <w:p w14:paraId="12F2632F" w14:textId="77777777" w:rsidR="00B03865" w:rsidRPr="00B170A6" w:rsidRDefault="00B03865" w:rsidP="00B03865">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16D8B708" w14:textId="77777777" w:rsidR="00B03865" w:rsidRPr="00B170A6" w:rsidRDefault="00B03865" w:rsidP="00B03865">
      <w:pPr>
        <w:pStyle w:val="Akapitzlist"/>
        <w:autoSpaceDE w:val="0"/>
        <w:autoSpaceDN w:val="0"/>
        <w:adjustRightInd w:val="0"/>
        <w:ind w:firstLine="0"/>
        <w:rPr>
          <w:rFonts w:ascii="Times New Roman" w:hAnsi="Times New Roman"/>
          <w:color w:val="000000"/>
          <w:lang w:eastAsia="pl-PL" w:bidi="ar-SA"/>
        </w:rPr>
      </w:pPr>
    </w:p>
    <w:p w14:paraId="70B82D62" w14:textId="06924D8C" w:rsidR="008505E6" w:rsidRPr="00B170A6" w:rsidRDefault="00AF2D3C" w:rsidP="008505E6">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9, poz. 1, 4</w:t>
      </w:r>
      <w:r w:rsidR="008505E6"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 xml:space="preserve">Czy Zamawiający dopuści wycenę za opakowanie a’25 </w:t>
      </w:r>
      <w:proofErr w:type="spellStart"/>
      <w:r w:rsidRPr="00B170A6">
        <w:rPr>
          <w:rFonts w:ascii="Times New Roman" w:hAnsi="Times New Roman"/>
          <w:color w:val="000000"/>
          <w:lang w:eastAsia="pl-PL" w:bidi="ar-SA"/>
        </w:rPr>
        <w:t>szt</w:t>
      </w:r>
      <w:proofErr w:type="spellEnd"/>
      <w:r w:rsidRPr="00B170A6">
        <w:rPr>
          <w:rFonts w:ascii="Times New Roman" w:hAnsi="Times New Roman"/>
          <w:color w:val="000000"/>
          <w:lang w:eastAsia="pl-PL" w:bidi="ar-SA"/>
        </w:rPr>
        <w:t xml:space="preserve"> z przeliczeniem zamawianych ilości?</w:t>
      </w:r>
    </w:p>
    <w:p w14:paraId="7AD957BC" w14:textId="77777777" w:rsidR="00B03865" w:rsidRPr="00B170A6" w:rsidRDefault="00B03865" w:rsidP="00B03865">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35B5B306" w14:textId="77777777" w:rsidR="00B03865" w:rsidRPr="00B170A6" w:rsidRDefault="00B03865" w:rsidP="00B03865">
      <w:pPr>
        <w:autoSpaceDE w:val="0"/>
        <w:autoSpaceDN w:val="0"/>
        <w:adjustRightInd w:val="0"/>
        <w:rPr>
          <w:rFonts w:ascii="Times New Roman" w:hAnsi="Times New Roman"/>
          <w:color w:val="000000"/>
          <w:lang w:eastAsia="pl-PL" w:bidi="ar-SA"/>
        </w:rPr>
      </w:pPr>
    </w:p>
    <w:p w14:paraId="095C40FE" w14:textId="6A538BEE" w:rsidR="008505E6" w:rsidRPr="00B170A6" w:rsidRDefault="00AF2D3C" w:rsidP="008505E6">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9, poz. 2</w:t>
      </w:r>
      <w:r w:rsidR="008505E6"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 xml:space="preserve">Czy Zamawiający dopuści wycenę za opakowanie a’50 </w:t>
      </w:r>
      <w:proofErr w:type="spellStart"/>
      <w:r w:rsidRPr="00B170A6">
        <w:rPr>
          <w:rFonts w:ascii="Times New Roman" w:hAnsi="Times New Roman"/>
          <w:color w:val="000000"/>
          <w:lang w:eastAsia="pl-PL" w:bidi="ar-SA"/>
        </w:rPr>
        <w:t>szt</w:t>
      </w:r>
      <w:proofErr w:type="spellEnd"/>
      <w:r w:rsidRPr="00B170A6">
        <w:rPr>
          <w:rFonts w:ascii="Times New Roman" w:hAnsi="Times New Roman"/>
          <w:color w:val="000000"/>
          <w:lang w:eastAsia="pl-PL" w:bidi="ar-SA"/>
        </w:rPr>
        <w:t xml:space="preserve"> z przeliczeniem zamawianych ilości?</w:t>
      </w:r>
    </w:p>
    <w:p w14:paraId="114D52A9" w14:textId="77777777" w:rsidR="00B03865" w:rsidRPr="00B170A6" w:rsidRDefault="00B03865" w:rsidP="00B03865">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222C1C7B" w14:textId="77777777" w:rsidR="00B03865" w:rsidRPr="00B170A6" w:rsidRDefault="00B03865" w:rsidP="00B03865">
      <w:pPr>
        <w:pStyle w:val="Akapitzlist"/>
        <w:autoSpaceDE w:val="0"/>
        <w:autoSpaceDN w:val="0"/>
        <w:adjustRightInd w:val="0"/>
        <w:ind w:firstLine="0"/>
        <w:rPr>
          <w:rFonts w:ascii="Times New Roman" w:hAnsi="Times New Roman"/>
          <w:color w:val="000000"/>
          <w:lang w:eastAsia="pl-PL" w:bidi="ar-SA"/>
        </w:rPr>
      </w:pPr>
    </w:p>
    <w:p w14:paraId="4F502785" w14:textId="7FF9CBCF" w:rsidR="008505E6" w:rsidRPr="00B170A6" w:rsidRDefault="00AF2D3C" w:rsidP="008505E6">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9, poz. 3</w:t>
      </w:r>
      <w:r w:rsidR="008505E6"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 xml:space="preserve">Czy Zamawiający dopuści wycenę za opakowanie a’100 </w:t>
      </w:r>
      <w:proofErr w:type="spellStart"/>
      <w:r w:rsidRPr="00B170A6">
        <w:rPr>
          <w:rFonts w:ascii="Times New Roman" w:hAnsi="Times New Roman"/>
          <w:color w:val="000000"/>
          <w:lang w:eastAsia="pl-PL" w:bidi="ar-SA"/>
        </w:rPr>
        <w:t>szt</w:t>
      </w:r>
      <w:proofErr w:type="spellEnd"/>
      <w:r w:rsidRPr="00B170A6">
        <w:rPr>
          <w:rFonts w:ascii="Times New Roman" w:hAnsi="Times New Roman"/>
          <w:color w:val="000000"/>
          <w:lang w:eastAsia="pl-PL" w:bidi="ar-SA"/>
        </w:rPr>
        <w:t xml:space="preserve"> z przeliczeniem zamawianych ilości?</w:t>
      </w:r>
    </w:p>
    <w:p w14:paraId="5C81647A" w14:textId="77777777" w:rsidR="00FF2ADC" w:rsidRPr="00B170A6" w:rsidRDefault="00FF2ADC" w:rsidP="00FF2ADC">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2D0CBB7D" w14:textId="77777777" w:rsidR="00FF2ADC" w:rsidRPr="00B170A6" w:rsidRDefault="00FF2ADC" w:rsidP="00FF2ADC">
      <w:pPr>
        <w:pStyle w:val="Akapitzlist"/>
        <w:autoSpaceDE w:val="0"/>
        <w:autoSpaceDN w:val="0"/>
        <w:adjustRightInd w:val="0"/>
        <w:ind w:firstLine="0"/>
        <w:rPr>
          <w:rFonts w:ascii="Times New Roman" w:hAnsi="Times New Roman"/>
          <w:color w:val="000000"/>
          <w:lang w:eastAsia="pl-PL" w:bidi="ar-SA"/>
        </w:rPr>
      </w:pPr>
    </w:p>
    <w:p w14:paraId="1A76E2AD" w14:textId="75B1B59B" w:rsidR="001068A0" w:rsidRPr="00B170A6" w:rsidRDefault="00AF2D3C" w:rsidP="001068A0">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11, pozycja 1</w:t>
      </w:r>
      <w:r w:rsidR="008505E6"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Czy Zamawiający dopuści zestaw, gdzie serwety stanowiące obłożenie pacjenta wykonane są z chłonnego i nieprzemakalnego laminatu dwuwarstwowego o gramaturze 57g/m2 w strefie krytycznej wyposażone we wzmocnienie o gramaturze 105g/m2 i wymiarach 35 x 80cm. Pozostałe parametry zgodne z SIWZ.</w:t>
      </w:r>
    </w:p>
    <w:p w14:paraId="7D69C9C8" w14:textId="77777777" w:rsidR="00FF2ADC" w:rsidRPr="00B170A6" w:rsidRDefault="00FF2ADC" w:rsidP="00FF2ADC">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3D90F73E" w14:textId="77777777" w:rsidR="00FF2ADC" w:rsidRPr="00B170A6" w:rsidRDefault="00FF2ADC" w:rsidP="00FF2ADC">
      <w:pPr>
        <w:pStyle w:val="Akapitzlist"/>
        <w:autoSpaceDE w:val="0"/>
        <w:autoSpaceDN w:val="0"/>
        <w:adjustRightInd w:val="0"/>
        <w:ind w:firstLine="0"/>
        <w:rPr>
          <w:rFonts w:ascii="Times New Roman" w:hAnsi="Times New Roman"/>
          <w:color w:val="000000"/>
          <w:lang w:eastAsia="pl-PL" w:bidi="ar-SA"/>
        </w:rPr>
      </w:pPr>
    </w:p>
    <w:p w14:paraId="2A9C7448" w14:textId="62E7CBCA" w:rsidR="001068A0" w:rsidRPr="00B170A6" w:rsidRDefault="00AF2D3C" w:rsidP="001068A0">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11, pozycja 8</w:t>
      </w:r>
      <w:r w:rsidR="001068A0"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Czy Zamawiający dopuści serwetę w rozmiarze 75 x 90 cm?</w:t>
      </w:r>
    </w:p>
    <w:p w14:paraId="232D8938" w14:textId="77777777" w:rsidR="00056640" w:rsidRPr="00B170A6" w:rsidRDefault="00056640" w:rsidP="00056640">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7181FF56" w14:textId="77777777" w:rsidR="00056640" w:rsidRPr="00B170A6" w:rsidRDefault="00056640" w:rsidP="00056640">
      <w:pPr>
        <w:pStyle w:val="Akapitzlist"/>
        <w:autoSpaceDE w:val="0"/>
        <w:autoSpaceDN w:val="0"/>
        <w:adjustRightInd w:val="0"/>
        <w:ind w:firstLine="0"/>
        <w:rPr>
          <w:rFonts w:ascii="Times New Roman" w:hAnsi="Times New Roman"/>
          <w:color w:val="000000"/>
          <w:lang w:eastAsia="pl-PL" w:bidi="ar-SA"/>
        </w:rPr>
      </w:pPr>
    </w:p>
    <w:p w14:paraId="23224EDA" w14:textId="069294AE" w:rsidR="001068A0" w:rsidRPr="00B170A6" w:rsidRDefault="00AF2D3C" w:rsidP="001068A0">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11, pozycja 9</w:t>
      </w:r>
      <w:r w:rsidR="001068A0"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Czy Zamawiający dopuści serwetę w rozmiarze 100 x 150cm?</w:t>
      </w:r>
    </w:p>
    <w:p w14:paraId="0371B0D7" w14:textId="77777777" w:rsidR="00056640" w:rsidRPr="00B170A6" w:rsidRDefault="00056640" w:rsidP="00056640">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405E79C1" w14:textId="77777777" w:rsidR="00056640" w:rsidRPr="00B170A6" w:rsidRDefault="00056640" w:rsidP="00056640">
      <w:pPr>
        <w:pStyle w:val="Akapitzlist"/>
        <w:autoSpaceDE w:val="0"/>
        <w:autoSpaceDN w:val="0"/>
        <w:adjustRightInd w:val="0"/>
        <w:ind w:firstLine="0"/>
        <w:rPr>
          <w:rFonts w:ascii="Times New Roman" w:hAnsi="Times New Roman"/>
          <w:color w:val="000000"/>
          <w:lang w:eastAsia="pl-PL" w:bidi="ar-SA"/>
        </w:rPr>
      </w:pPr>
    </w:p>
    <w:p w14:paraId="21F9C658" w14:textId="6DFE8212" w:rsidR="007A1377" w:rsidRPr="00B170A6" w:rsidRDefault="00AF2D3C" w:rsidP="007A1377">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14 poz. 1-6 Czy Zamawiający dopuści opatrunek z klejem akrylowym naniesionym na całej powierzchni?</w:t>
      </w:r>
    </w:p>
    <w:p w14:paraId="00EC96AE" w14:textId="2CFE2EC8" w:rsidR="00056640" w:rsidRPr="00B170A6" w:rsidRDefault="00056640" w:rsidP="00056640">
      <w:pPr>
        <w:pStyle w:val="Akapitzlist"/>
        <w:numPr>
          <w:ilvl w:val="0"/>
          <w:numId w:val="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nie dopuszcza powyższego.</w:t>
      </w:r>
    </w:p>
    <w:p w14:paraId="57D0D0F1" w14:textId="77777777" w:rsidR="00056640" w:rsidRPr="00B170A6" w:rsidRDefault="00056640" w:rsidP="00056640">
      <w:pPr>
        <w:pStyle w:val="Akapitzlist"/>
        <w:autoSpaceDE w:val="0"/>
        <w:autoSpaceDN w:val="0"/>
        <w:adjustRightInd w:val="0"/>
        <w:ind w:firstLine="0"/>
        <w:rPr>
          <w:rFonts w:ascii="Times New Roman" w:hAnsi="Times New Roman"/>
          <w:color w:val="000000"/>
          <w:lang w:eastAsia="pl-PL" w:bidi="ar-SA"/>
        </w:rPr>
      </w:pPr>
    </w:p>
    <w:p w14:paraId="54DCFF29" w14:textId="47F2AE09" w:rsidR="003D0ECB" w:rsidRPr="00B170A6" w:rsidRDefault="00AF2D3C" w:rsidP="003D0ECB">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19, pozycja 1</w:t>
      </w:r>
      <w:r w:rsidR="007A1377"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Czy Zamawiający dopuści serwetę w rozmiarze 50 x 75 cm?</w:t>
      </w:r>
    </w:p>
    <w:p w14:paraId="03C9F9FC" w14:textId="77777777" w:rsidR="003D0ECB" w:rsidRPr="00B170A6" w:rsidRDefault="003D0ECB" w:rsidP="003D0ECB">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1A05355D" w14:textId="77777777" w:rsidR="003D0ECB" w:rsidRPr="00B170A6" w:rsidRDefault="003D0ECB" w:rsidP="003D0ECB">
      <w:pPr>
        <w:pStyle w:val="Akapitzlist"/>
        <w:autoSpaceDE w:val="0"/>
        <w:autoSpaceDN w:val="0"/>
        <w:adjustRightInd w:val="0"/>
        <w:ind w:firstLine="0"/>
        <w:rPr>
          <w:rFonts w:ascii="Times New Roman" w:hAnsi="Times New Roman"/>
          <w:color w:val="000000"/>
          <w:lang w:eastAsia="pl-PL" w:bidi="ar-SA"/>
        </w:rPr>
      </w:pPr>
    </w:p>
    <w:p w14:paraId="3754C005" w14:textId="7D172B39" w:rsidR="007A1377" w:rsidRPr="00B170A6" w:rsidRDefault="00AF2D3C" w:rsidP="007A1377">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19, pozycja 9</w:t>
      </w:r>
      <w:r w:rsidR="007A1377"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Czy Zamawiający dopuści fartuch o gramaturze 20g/m2?</w:t>
      </w:r>
    </w:p>
    <w:p w14:paraId="0A12D11E" w14:textId="77777777" w:rsidR="003D0ECB" w:rsidRPr="00B170A6" w:rsidRDefault="003D0ECB" w:rsidP="003D0ECB">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7CE220D7" w14:textId="77777777" w:rsidR="003D0ECB" w:rsidRPr="00B170A6" w:rsidRDefault="003D0ECB" w:rsidP="003D0ECB">
      <w:pPr>
        <w:pStyle w:val="Akapitzlist"/>
        <w:autoSpaceDE w:val="0"/>
        <w:autoSpaceDN w:val="0"/>
        <w:adjustRightInd w:val="0"/>
        <w:ind w:firstLine="0"/>
        <w:rPr>
          <w:rFonts w:ascii="Times New Roman" w:hAnsi="Times New Roman"/>
          <w:color w:val="000000"/>
          <w:lang w:eastAsia="pl-PL" w:bidi="ar-SA"/>
        </w:rPr>
      </w:pPr>
    </w:p>
    <w:p w14:paraId="64521325" w14:textId="440B594C" w:rsidR="007A1377" w:rsidRPr="00B170A6" w:rsidRDefault="00AF2D3C" w:rsidP="007A1377">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19, pozycja 9</w:t>
      </w:r>
      <w:r w:rsidR="007A1377"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Czy Zamawiający dopuści fartuch dostępny w rozmiarze L i XL?</w:t>
      </w:r>
    </w:p>
    <w:p w14:paraId="433E78EE" w14:textId="77777777" w:rsidR="003D0ECB" w:rsidRPr="00B170A6" w:rsidRDefault="003D0ECB" w:rsidP="00F774FA">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026DA423" w14:textId="77777777" w:rsidR="003D0ECB" w:rsidRPr="00B170A6" w:rsidRDefault="003D0ECB" w:rsidP="003D0ECB">
      <w:pPr>
        <w:pStyle w:val="Akapitzlist"/>
        <w:autoSpaceDE w:val="0"/>
        <w:autoSpaceDN w:val="0"/>
        <w:adjustRightInd w:val="0"/>
        <w:ind w:firstLine="0"/>
        <w:rPr>
          <w:rFonts w:ascii="Times New Roman" w:hAnsi="Times New Roman"/>
          <w:color w:val="000000"/>
          <w:lang w:eastAsia="pl-PL" w:bidi="ar-SA"/>
        </w:rPr>
      </w:pPr>
    </w:p>
    <w:p w14:paraId="4E5B54A0" w14:textId="44E5EF97" w:rsidR="00F774FA" w:rsidRPr="00B170A6" w:rsidRDefault="00AF2D3C" w:rsidP="00F774FA">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Pakiet 19 poz. 21 Czy Zamawiający dopuści maskę 4 warstwową? </w:t>
      </w:r>
    </w:p>
    <w:p w14:paraId="63CC923C" w14:textId="77777777" w:rsidR="0031390F" w:rsidRPr="00B170A6" w:rsidRDefault="0031390F" w:rsidP="0031390F">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44253E1C" w14:textId="77777777" w:rsidR="0031390F" w:rsidRPr="00B170A6" w:rsidRDefault="0031390F" w:rsidP="0031390F">
      <w:pPr>
        <w:pStyle w:val="Akapitzlist"/>
        <w:autoSpaceDE w:val="0"/>
        <w:autoSpaceDN w:val="0"/>
        <w:adjustRightInd w:val="0"/>
        <w:ind w:firstLine="0"/>
        <w:rPr>
          <w:rFonts w:ascii="Times New Roman" w:hAnsi="Times New Roman"/>
          <w:color w:val="000000"/>
          <w:lang w:eastAsia="pl-PL" w:bidi="ar-SA"/>
        </w:rPr>
      </w:pPr>
    </w:p>
    <w:p w14:paraId="225C1774" w14:textId="51D75EC4" w:rsidR="00AF2D3C" w:rsidRPr="00B170A6" w:rsidRDefault="00AF2D3C" w:rsidP="00F774FA">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Pakiet 23, pozycja 1Czy Zamawiający dopuści zestaw serwet do resekcji </w:t>
      </w:r>
      <w:proofErr w:type="spellStart"/>
      <w:r w:rsidRPr="00B170A6">
        <w:rPr>
          <w:rFonts w:ascii="Times New Roman" w:hAnsi="Times New Roman"/>
          <w:color w:val="000000"/>
          <w:lang w:eastAsia="pl-PL" w:bidi="ar-SA"/>
        </w:rPr>
        <w:t>przezcewkowej</w:t>
      </w:r>
      <w:proofErr w:type="spellEnd"/>
      <w:r w:rsidRPr="00B170A6">
        <w:rPr>
          <w:rFonts w:ascii="Times New Roman" w:hAnsi="Times New Roman"/>
          <w:color w:val="000000"/>
          <w:lang w:eastAsia="pl-PL" w:bidi="ar-SA"/>
        </w:rPr>
        <w:t xml:space="preserve"> o składzie:</w:t>
      </w:r>
    </w:p>
    <w:p w14:paraId="41FC933C"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1 x serweta wzmocniona na stół instrumentalny (owinięcie zestawu) o wymiarach 150 cm x 190 cm.</w:t>
      </w:r>
    </w:p>
    <w:p w14:paraId="11A93353"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4 x ręcznik chłonny o wymiarach 30 cm x 30 cm</w:t>
      </w:r>
    </w:p>
    <w:p w14:paraId="2322B86B"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1 x taśma samoprzylepna o wymiarach 10 cm x 50 cm</w:t>
      </w:r>
    </w:p>
    <w:p w14:paraId="06099C5E"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 xml:space="preserve">1 x serweta do procedur TUR o wymiarach 190 cm x 230 cm zintegrowana z osłonami na kończyny, z otworem brzusznym o średnicy 6 cm oraz kroczowym 6 cm, zintegrowana z bez lateksową osłoną palca do badania per </w:t>
      </w:r>
      <w:proofErr w:type="spellStart"/>
      <w:r w:rsidRPr="00B170A6">
        <w:rPr>
          <w:rFonts w:ascii="Times New Roman" w:hAnsi="Times New Roman"/>
          <w:color w:val="000000"/>
          <w:lang w:eastAsia="pl-PL" w:bidi="ar-SA"/>
        </w:rPr>
        <w:t>rectum</w:t>
      </w:r>
      <w:proofErr w:type="spellEnd"/>
      <w:r w:rsidRPr="00B170A6">
        <w:rPr>
          <w:rFonts w:ascii="Times New Roman" w:hAnsi="Times New Roman"/>
          <w:color w:val="000000"/>
          <w:lang w:eastAsia="pl-PL" w:bidi="ar-SA"/>
        </w:rPr>
        <w:t>, torebką do zbiórki płynów</w:t>
      </w:r>
    </w:p>
    <w:p w14:paraId="39C07E2B"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Obłożenie pacjenta wykonane z hydrofobowej włókniny trójwarstwowej typu SMS o gramaturze 50 g/m2, dolna część serwety wykonana z folii PE. Zestaw posiada 4 etykiety samoprzylepne.</w:t>
      </w:r>
    </w:p>
    <w:p w14:paraId="3C9A2B1F" w14:textId="042FDE63" w:rsidR="0031390F" w:rsidRPr="00B170A6" w:rsidRDefault="0031390F" w:rsidP="0031390F">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nie dopuszcza powyższego.</w:t>
      </w:r>
    </w:p>
    <w:p w14:paraId="28B4FE0E"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p>
    <w:p w14:paraId="3DB03ED7" w14:textId="3105D19B" w:rsidR="00AF2D3C" w:rsidRPr="00B170A6" w:rsidRDefault="00AF2D3C" w:rsidP="007A1377">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Zadanie 23, pozycja 2</w:t>
      </w:r>
      <w:r w:rsidR="007A1377"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 xml:space="preserve">Czy Zamawiający dopuści zestaw </w:t>
      </w:r>
      <w:proofErr w:type="spellStart"/>
      <w:r w:rsidRPr="00B170A6">
        <w:rPr>
          <w:rFonts w:ascii="Times New Roman" w:hAnsi="Times New Roman"/>
          <w:color w:val="000000"/>
          <w:lang w:eastAsia="pl-PL" w:bidi="ar-SA"/>
        </w:rPr>
        <w:t>serewet</w:t>
      </w:r>
      <w:proofErr w:type="spellEnd"/>
      <w:r w:rsidRPr="00B170A6">
        <w:rPr>
          <w:rFonts w:ascii="Times New Roman" w:hAnsi="Times New Roman"/>
          <w:color w:val="000000"/>
          <w:lang w:eastAsia="pl-PL" w:bidi="ar-SA"/>
        </w:rPr>
        <w:t xml:space="preserve"> do cesarskiego cięcia o składzie:</w:t>
      </w:r>
    </w:p>
    <w:p w14:paraId="2D679E64"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1 x serweta wzmocniona na stół instrumentalny (owinięcie zestawu) o wymiarach 150 cm x 190 cm.</w:t>
      </w:r>
    </w:p>
    <w:p w14:paraId="7B342576"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4 x ręcznik chłonny o wymiarach 30 cm x 30 cm</w:t>
      </w:r>
    </w:p>
    <w:p w14:paraId="1A8E167B"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1 x wzmocniona osłona (serweta) na stolik Mayo o wymiarach 80 cm x 140 cm</w:t>
      </w:r>
    </w:p>
    <w:p w14:paraId="580134D7"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1 x serweta chłonna dla noworodka o wymiarach 75 cm x 80 cm</w:t>
      </w:r>
    </w:p>
    <w:p w14:paraId="4154F2DF"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1 x taśma samoprzylepna o wymiarach 10 cm x 50 cm</w:t>
      </w:r>
    </w:p>
    <w:p w14:paraId="72F63BE3"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lastRenderedPageBreak/>
        <w:t>•</w:t>
      </w:r>
      <w:r w:rsidRPr="00B170A6">
        <w:rPr>
          <w:rFonts w:ascii="Times New Roman" w:hAnsi="Times New Roman"/>
          <w:color w:val="000000"/>
          <w:lang w:eastAsia="pl-PL" w:bidi="ar-SA"/>
        </w:rPr>
        <w:tab/>
        <w:t xml:space="preserve">1 x serweta do cesarskiego cięcia samoprzylepna o wymiarach 180cm/240cm x 300cm z otworem wypełnionym folią chirurgiczną, zintegrowana z osłonami na kończyny oraz trójkątną torbą do zbiórki płynów </w:t>
      </w:r>
    </w:p>
    <w:p w14:paraId="6B645C5D"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Obłożenie wykonane z chłonnego i nieprzemakalnego laminatu dwuwarstwowego o gramaturze 56 g/m2, w strefie krytycznej wyposażona we wzmocnienie </w:t>
      </w:r>
      <w:proofErr w:type="spellStart"/>
      <w:r w:rsidRPr="00B170A6">
        <w:rPr>
          <w:rFonts w:ascii="Times New Roman" w:hAnsi="Times New Roman"/>
          <w:color w:val="000000"/>
          <w:lang w:eastAsia="pl-PL" w:bidi="ar-SA"/>
        </w:rPr>
        <w:t>wysokochłonne</w:t>
      </w:r>
      <w:proofErr w:type="spellEnd"/>
      <w:r w:rsidRPr="00B170A6">
        <w:rPr>
          <w:rFonts w:ascii="Times New Roman" w:hAnsi="Times New Roman"/>
          <w:color w:val="000000"/>
          <w:lang w:eastAsia="pl-PL" w:bidi="ar-SA"/>
        </w:rPr>
        <w:t xml:space="preserve"> o gramaturze 80 g/m2. Zestaw zawiera 4 etykiety samoprzylepne.</w:t>
      </w:r>
    </w:p>
    <w:p w14:paraId="0A13B17E" w14:textId="77777777" w:rsidR="0031390F" w:rsidRPr="00B170A6" w:rsidRDefault="0031390F" w:rsidP="0031390F">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nie dopuszcza powyższego.</w:t>
      </w:r>
    </w:p>
    <w:p w14:paraId="04384104" w14:textId="77777777" w:rsidR="00AF2D3C" w:rsidRPr="00B170A6" w:rsidRDefault="00AF2D3C" w:rsidP="0031390F">
      <w:pPr>
        <w:pStyle w:val="Akapitzlist"/>
        <w:autoSpaceDE w:val="0"/>
        <w:autoSpaceDN w:val="0"/>
        <w:adjustRightInd w:val="0"/>
        <w:ind w:left="360" w:firstLine="0"/>
        <w:rPr>
          <w:rFonts w:ascii="Times New Roman" w:hAnsi="Times New Roman"/>
          <w:color w:val="000000"/>
          <w:lang w:eastAsia="pl-PL" w:bidi="ar-SA"/>
        </w:rPr>
      </w:pPr>
    </w:p>
    <w:p w14:paraId="41BF86C0" w14:textId="6BC5AC28" w:rsidR="00AF2D3C" w:rsidRPr="00B170A6" w:rsidRDefault="00AF2D3C" w:rsidP="007A1377">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Zadanie 23, pozycja 3</w:t>
      </w:r>
      <w:r w:rsidR="007A1377"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Czy Zamawiający dopuści zestaw serwet uniwersalnych wzmocniony o składzie:</w:t>
      </w:r>
    </w:p>
    <w:p w14:paraId="6BA15095"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1 x serweta wzmocniona na stół instrumentalny (owinięcie zestawu) o wymiarach 150 cm x 190 cm.</w:t>
      </w:r>
    </w:p>
    <w:p w14:paraId="269D665B"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4 x ręcznik chłonny o wymiarach 30 cm x 40 cm</w:t>
      </w:r>
    </w:p>
    <w:p w14:paraId="7F6C7F35"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 xml:space="preserve">1 x wzmocniona osłona (serweta) na stolik Mayo o wymiarach 80 cm x 145 cm </w:t>
      </w:r>
    </w:p>
    <w:p w14:paraId="0058FF68"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1 x taśma samoprzylepna o wymiarach 10 cm x 50 cm</w:t>
      </w:r>
    </w:p>
    <w:p w14:paraId="714AE2AA"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 xml:space="preserve">2 x serweta samoprzylepna o wymiarach 75cm x 90cm, </w:t>
      </w:r>
    </w:p>
    <w:p w14:paraId="60E68234"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 xml:space="preserve">1 x serweta samoprzylepna o wymiarach 180cm x 180cm, </w:t>
      </w:r>
    </w:p>
    <w:p w14:paraId="061DE314"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1 x serweta samoprzylepna o wymiarach 150cm x 240cm,</w:t>
      </w:r>
    </w:p>
    <w:p w14:paraId="439D361B"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Obłożenie pacjenta wykonane z chłonnego i nieprzemakalnego laminatu dwuwarstwowego o gramaturze 56 g/m2 w strefie krytycznej wyposażona we wzmocnienie </w:t>
      </w:r>
      <w:proofErr w:type="spellStart"/>
      <w:r w:rsidRPr="00B170A6">
        <w:rPr>
          <w:rFonts w:ascii="Times New Roman" w:hAnsi="Times New Roman"/>
          <w:color w:val="000000"/>
          <w:lang w:eastAsia="pl-PL" w:bidi="ar-SA"/>
        </w:rPr>
        <w:t>wysokochłonne</w:t>
      </w:r>
      <w:proofErr w:type="spellEnd"/>
      <w:r w:rsidRPr="00B170A6">
        <w:rPr>
          <w:rFonts w:ascii="Times New Roman" w:hAnsi="Times New Roman"/>
          <w:color w:val="000000"/>
          <w:lang w:eastAsia="pl-PL" w:bidi="ar-SA"/>
        </w:rPr>
        <w:t xml:space="preserve"> o gramaturze 105 g/m2 i wymiarach 35cm x 80 cm, zintegrowana z dwoma podwójnymi organizatorami przewodów. Łączna gramatura w strefie wzmocnionej 161 g/m2. Zestaw zawiera 4 etykiety samoprzylepne.</w:t>
      </w:r>
    </w:p>
    <w:p w14:paraId="07C34BCA" w14:textId="77777777" w:rsidR="00814800" w:rsidRPr="00B170A6" w:rsidRDefault="00814800" w:rsidP="00814800">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01317A5C"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p>
    <w:p w14:paraId="60A52DC4" w14:textId="08143B89" w:rsidR="00AF2D3C" w:rsidRPr="00B170A6" w:rsidRDefault="00AF2D3C" w:rsidP="007A1377">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Zadanie 23, pozycja 4</w:t>
      </w:r>
      <w:r w:rsidR="007A1377"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Czy Zamawiający dopuści zestaw serwet uniwersalnych o składzie:</w:t>
      </w:r>
    </w:p>
    <w:p w14:paraId="3BD9B02A"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1 x serweta wzmocniona na stół instrumentalny (owinięcie zestawu) o wymiarach 150 cm x 190 cm.</w:t>
      </w:r>
    </w:p>
    <w:p w14:paraId="29480DAE"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4 x ręcznik chłonny o wymiarach 30 cm x 40 cm</w:t>
      </w:r>
    </w:p>
    <w:p w14:paraId="4C419E8F"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 xml:space="preserve">1 x wzmocniona osłona (serweta) na stolik Mayo o wymiarach 80 cm x 145 cm </w:t>
      </w:r>
    </w:p>
    <w:p w14:paraId="0C6C9F55"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2 x serweta samoprzylepna o wymiarach 75cm x 90cm</w:t>
      </w:r>
    </w:p>
    <w:p w14:paraId="3E292904"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1 x serweta samoprzylepna o wymiarach 180cm x 180cm</w:t>
      </w:r>
    </w:p>
    <w:p w14:paraId="4C174D94"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1 x serweta samoprzylepna o wymiarach 150cm x 240cm</w:t>
      </w:r>
    </w:p>
    <w:p w14:paraId="3507F96A" w14:textId="77777777" w:rsidR="00AF2D3C"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w:t>
      </w:r>
      <w:r w:rsidRPr="00B170A6">
        <w:rPr>
          <w:rFonts w:ascii="Times New Roman" w:hAnsi="Times New Roman"/>
          <w:color w:val="000000"/>
          <w:lang w:eastAsia="pl-PL" w:bidi="ar-SA"/>
        </w:rPr>
        <w:tab/>
        <w:t>1 x taśma samoprzylepna o wymiarach 10 cm x 50 cm</w:t>
      </w:r>
    </w:p>
    <w:p w14:paraId="2A6DED90" w14:textId="0B3C9C89" w:rsidR="00B776E4" w:rsidRPr="00B170A6" w:rsidRDefault="00AF2D3C" w:rsidP="00AF2D3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Obłożenie pacjenta wykonane z chłonnego i nieprzemakalnego laminatu dwuwarstwowego o gramaturze 56 g/m2. Zestaw zawiera 4 etykiety samoprzylepne.</w:t>
      </w:r>
    </w:p>
    <w:p w14:paraId="6A3F37B5" w14:textId="77777777" w:rsidR="00814800" w:rsidRPr="00B170A6" w:rsidRDefault="00814800" w:rsidP="00814800">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2F4DFC3A" w14:textId="5DD20959" w:rsidR="007A1377" w:rsidRPr="00B170A6" w:rsidRDefault="007A1377" w:rsidP="00AF2D3C">
      <w:pPr>
        <w:pStyle w:val="Akapitzlist"/>
        <w:autoSpaceDE w:val="0"/>
        <w:autoSpaceDN w:val="0"/>
        <w:adjustRightInd w:val="0"/>
        <w:ind w:firstLine="0"/>
        <w:rPr>
          <w:rFonts w:ascii="Times New Roman" w:hAnsi="Times New Roman"/>
          <w:color w:val="000000"/>
          <w:lang w:eastAsia="pl-PL" w:bidi="ar-SA"/>
        </w:rPr>
      </w:pPr>
    </w:p>
    <w:p w14:paraId="687A9CE6" w14:textId="69A3B5DD" w:rsidR="00861808" w:rsidRPr="00B170A6" w:rsidRDefault="00861808" w:rsidP="00861808">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10, pozycja 1- Czy zamawiający dopuści podkłady higieniczne wykonane z 1 warstwy bibuły i folii w rozmiarze 50 m na 50 cm, wykonany z pulpy laminowanej na roli z perforacją?</w:t>
      </w:r>
    </w:p>
    <w:p w14:paraId="4884BC6C" w14:textId="21ADC899" w:rsidR="00C849A8" w:rsidRPr="00B170A6" w:rsidRDefault="006F5E37" w:rsidP="006F5E37">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podtrzymuje zapisy SIWZ</w:t>
      </w:r>
    </w:p>
    <w:p w14:paraId="22F55B31" w14:textId="77777777" w:rsidR="006F5E37" w:rsidRPr="00B170A6" w:rsidRDefault="006F5E37" w:rsidP="006F5E37">
      <w:pPr>
        <w:pStyle w:val="Akapitzlist"/>
        <w:autoSpaceDE w:val="0"/>
        <w:autoSpaceDN w:val="0"/>
        <w:adjustRightInd w:val="0"/>
        <w:ind w:left="360" w:firstLine="0"/>
        <w:rPr>
          <w:rFonts w:ascii="Times New Roman" w:hAnsi="Times New Roman"/>
          <w:color w:val="000000"/>
          <w:lang w:eastAsia="pl-PL" w:bidi="ar-SA"/>
        </w:rPr>
      </w:pPr>
    </w:p>
    <w:p w14:paraId="5DBD71B9" w14:textId="5948CBB6" w:rsidR="007A1377" w:rsidRPr="00B170A6" w:rsidRDefault="00861808" w:rsidP="00861808">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10, pozycja 2- Czy zamawiający dopuści z pupy laminowanej na roli z perforacją?</w:t>
      </w:r>
    </w:p>
    <w:p w14:paraId="3DB80865" w14:textId="77777777" w:rsidR="006F5E37" w:rsidRPr="00B170A6" w:rsidRDefault="006F5E37" w:rsidP="006F5E37">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58BBF522" w14:textId="77777777" w:rsidR="006F5E37" w:rsidRPr="00B170A6" w:rsidRDefault="006F5E37" w:rsidP="006F5E37">
      <w:pPr>
        <w:pStyle w:val="Akapitzlist"/>
        <w:autoSpaceDE w:val="0"/>
        <w:autoSpaceDN w:val="0"/>
        <w:adjustRightInd w:val="0"/>
        <w:ind w:firstLine="0"/>
        <w:rPr>
          <w:rFonts w:ascii="Times New Roman" w:hAnsi="Times New Roman"/>
          <w:color w:val="000000"/>
          <w:lang w:eastAsia="pl-PL" w:bidi="ar-SA"/>
        </w:rPr>
      </w:pPr>
    </w:p>
    <w:p w14:paraId="2DA4B6A8" w14:textId="05EFF45F" w:rsidR="00DB56ED" w:rsidRPr="00B170A6" w:rsidRDefault="00DB56ED" w:rsidP="00DB56ED">
      <w:pPr>
        <w:pStyle w:val="Akapitzlist"/>
        <w:numPr>
          <w:ilvl w:val="0"/>
          <w:numId w:val="3"/>
        </w:numPr>
        <w:rPr>
          <w:rFonts w:ascii="Times New Roman" w:hAnsi="Times New Roman"/>
        </w:rPr>
      </w:pPr>
      <w:r w:rsidRPr="00B170A6">
        <w:rPr>
          <w:rFonts w:ascii="Times New Roman" w:hAnsi="Times New Roman"/>
        </w:rPr>
        <w:t>Czy Zamawiający wymaga w przedmiocie zamówienia (pakiet nr 24, pozycja: 1): podkładów chłonnych w rozmiarze 60x90cm, z wkładem chłonnym o rozmiarze co najmniej 85x55cm i poziomem chłonności 1750g (wg normy ISO 11948-1)?</w:t>
      </w:r>
    </w:p>
    <w:p w14:paraId="617E82AD" w14:textId="395F9FD9" w:rsidR="00992CE8" w:rsidRPr="00B170A6" w:rsidRDefault="00992CE8" w:rsidP="00992CE8">
      <w:pPr>
        <w:pStyle w:val="Akapitzlist"/>
        <w:numPr>
          <w:ilvl w:val="0"/>
          <w:numId w:val="13"/>
        </w:numPr>
        <w:rPr>
          <w:rFonts w:ascii="Times New Roman" w:hAnsi="Times New Roman"/>
          <w:b/>
          <w:bCs/>
        </w:rPr>
      </w:pPr>
      <w:r w:rsidRPr="00B170A6">
        <w:rPr>
          <w:rFonts w:ascii="Times New Roman" w:hAnsi="Times New Roman"/>
          <w:b/>
          <w:bCs/>
        </w:rPr>
        <w:t>Zamawiający wymaga podkładów o chłonności min. 950 ml i rozmiarze 60x90cm</w:t>
      </w:r>
    </w:p>
    <w:p w14:paraId="24841D41" w14:textId="77777777" w:rsidR="00992CE8" w:rsidRPr="00B170A6" w:rsidRDefault="00992CE8" w:rsidP="00992CE8">
      <w:pPr>
        <w:pStyle w:val="Akapitzlist"/>
        <w:ind w:left="360" w:firstLine="0"/>
        <w:rPr>
          <w:rFonts w:ascii="Times New Roman" w:hAnsi="Times New Roman"/>
        </w:rPr>
      </w:pPr>
    </w:p>
    <w:p w14:paraId="23000AB9" w14:textId="711CB78E" w:rsidR="00DB56ED" w:rsidRPr="00B170A6" w:rsidRDefault="00DB56ED" w:rsidP="00DB56ED">
      <w:pPr>
        <w:pStyle w:val="Akapitzlist"/>
        <w:numPr>
          <w:ilvl w:val="0"/>
          <w:numId w:val="3"/>
        </w:numPr>
        <w:rPr>
          <w:rFonts w:ascii="Times New Roman" w:hAnsi="Times New Roman"/>
        </w:rPr>
      </w:pPr>
      <w:r w:rsidRPr="00B170A6">
        <w:rPr>
          <w:rFonts w:ascii="Times New Roman" w:hAnsi="Times New Roman"/>
        </w:rPr>
        <w:t xml:space="preserve">Czy Zamawiający dopuści w przedmiocie zamówienia (pakiet nr 24 pozycja: 4): </w:t>
      </w:r>
      <w:proofErr w:type="spellStart"/>
      <w:r w:rsidRPr="00B170A6">
        <w:rPr>
          <w:rFonts w:ascii="Times New Roman" w:hAnsi="Times New Roman"/>
        </w:rPr>
        <w:t>pieluchomajtki</w:t>
      </w:r>
      <w:proofErr w:type="spellEnd"/>
      <w:r w:rsidRPr="00B170A6">
        <w:rPr>
          <w:rFonts w:ascii="Times New Roman" w:hAnsi="Times New Roman"/>
        </w:rPr>
        <w:t xml:space="preserve"> dla dorosłych w rozmiarze S, które posiadają rekomendowaną dolną granicę obwodu na poziomie 56cm i maksymalny obwód na poziomie co najmniej 96cm?</w:t>
      </w:r>
    </w:p>
    <w:p w14:paraId="058CDED5" w14:textId="77777777" w:rsidR="00992CE8" w:rsidRPr="00B170A6" w:rsidRDefault="00992CE8" w:rsidP="00992CE8">
      <w:pPr>
        <w:pStyle w:val="Akapitzlist"/>
        <w:numPr>
          <w:ilvl w:val="0"/>
          <w:numId w:val="13"/>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dopuszcza powyższe.</w:t>
      </w:r>
    </w:p>
    <w:p w14:paraId="75BAC5EF" w14:textId="77777777" w:rsidR="00992CE8" w:rsidRPr="00B170A6" w:rsidRDefault="00992CE8" w:rsidP="00992CE8">
      <w:pPr>
        <w:pStyle w:val="Akapitzlist"/>
        <w:ind w:firstLine="0"/>
        <w:rPr>
          <w:rFonts w:ascii="Times New Roman" w:hAnsi="Times New Roman"/>
        </w:rPr>
      </w:pPr>
    </w:p>
    <w:p w14:paraId="53A81DD1" w14:textId="08F062FA" w:rsidR="00DB56ED" w:rsidRPr="00B170A6" w:rsidRDefault="00DB56ED" w:rsidP="00DB56ED">
      <w:pPr>
        <w:pStyle w:val="Akapitzlist"/>
        <w:numPr>
          <w:ilvl w:val="0"/>
          <w:numId w:val="3"/>
        </w:numPr>
        <w:rPr>
          <w:rFonts w:ascii="Times New Roman" w:hAnsi="Times New Roman"/>
        </w:rPr>
      </w:pPr>
      <w:r w:rsidRPr="00B170A6">
        <w:rPr>
          <w:rFonts w:ascii="Times New Roman" w:hAnsi="Times New Roman"/>
        </w:rPr>
        <w:t xml:space="preserve">Czy Zamawiający nie dopuści w przedmiocie zamówienia (pakiet nr 24, pozycje: 2, 3, 4, 5): </w:t>
      </w:r>
      <w:proofErr w:type="spellStart"/>
      <w:r w:rsidRPr="00B170A6">
        <w:rPr>
          <w:rFonts w:ascii="Times New Roman" w:hAnsi="Times New Roman"/>
        </w:rPr>
        <w:t>pieluchomajtek</w:t>
      </w:r>
      <w:proofErr w:type="spellEnd"/>
      <w:r w:rsidRPr="00B170A6">
        <w:rPr>
          <w:rFonts w:ascii="Times New Roman" w:hAnsi="Times New Roman"/>
        </w:rPr>
        <w:t xml:space="preserve"> dla dorosłych, które nie posiadają w swej budowie ściągaczy </w:t>
      </w:r>
      <w:proofErr w:type="spellStart"/>
      <w:r w:rsidRPr="00B170A6">
        <w:rPr>
          <w:rFonts w:ascii="Times New Roman" w:hAnsi="Times New Roman"/>
        </w:rPr>
        <w:t>taliowych</w:t>
      </w:r>
      <w:proofErr w:type="spellEnd"/>
      <w:r w:rsidRPr="00B170A6">
        <w:rPr>
          <w:rFonts w:ascii="Times New Roman" w:hAnsi="Times New Roman"/>
        </w:rPr>
        <w:t xml:space="preserve">? Mamy </w:t>
      </w:r>
      <w:r w:rsidRPr="00B170A6">
        <w:rPr>
          <w:rFonts w:ascii="Times New Roman" w:hAnsi="Times New Roman"/>
        </w:rPr>
        <w:lastRenderedPageBreak/>
        <w:t xml:space="preserve">informację, że w ostatnim czasie na rynku pojawiły się produkty chłonne, które są rekomendowane dla osób z ciężkim NTM, a w praktyce są to tylko odpowiedniki imitujące produkty o najwyższych standardach, niesprawdzające się w skutecznym zabezpieczeniu chorego (brak ściągacza </w:t>
      </w:r>
      <w:proofErr w:type="spellStart"/>
      <w:r w:rsidRPr="00B170A6">
        <w:rPr>
          <w:rFonts w:ascii="Times New Roman" w:hAnsi="Times New Roman"/>
        </w:rPr>
        <w:t>taliowego</w:t>
      </w:r>
      <w:proofErr w:type="spellEnd"/>
      <w:r w:rsidRPr="00B170A6">
        <w:rPr>
          <w:rFonts w:ascii="Times New Roman" w:hAnsi="Times New Roman"/>
        </w:rPr>
        <w:t>, obniżony poziom chłonności).</w:t>
      </w:r>
    </w:p>
    <w:p w14:paraId="0911C74C" w14:textId="44610C83" w:rsidR="00E51C6F" w:rsidRPr="00B170A6" w:rsidRDefault="00E51C6F" w:rsidP="00E51C6F">
      <w:pPr>
        <w:pStyle w:val="Akapitzlist"/>
        <w:numPr>
          <w:ilvl w:val="0"/>
          <w:numId w:val="13"/>
        </w:numPr>
        <w:rPr>
          <w:rFonts w:ascii="Times New Roman" w:hAnsi="Times New Roman"/>
          <w:b/>
          <w:bCs/>
        </w:rPr>
      </w:pPr>
      <w:r w:rsidRPr="00B170A6">
        <w:rPr>
          <w:rFonts w:ascii="Times New Roman" w:hAnsi="Times New Roman"/>
          <w:b/>
          <w:bCs/>
        </w:rPr>
        <w:t xml:space="preserve">Zamawiający wymaga aby </w:t>
      </w:r>
      <w:proofErr w:type="spellStart"/>
      <w:r w:rsidRPr="00B170A6">
        <w:rPr>
          <w:rFonts w:ascii="Times New Roman" w:hAnsi="Times New Roman"/>
          <w:b/>
          <w:bCs/>
        </w:rPr>
        <w:t>pieluchomajtki</w:t>
      </w:r>
      <w:proofErr w:type="spellEnd"/>
      <w:r w:rsidRPr="00B170A6">
        <w:rPr>
          <w:rFonts w:ascii="Times New Roman" w:hAnsi="Times New Roman"/>
          <w:b/>
          <w:bCs/>
        </w:rPr>
        <w:t xml:space="preserve"> posiadały </w:t>
      </w:r>
      <w:r w:rsidR="00B170A6" w:rsidRPr="00B170A6">
        <w:rPr>
          <w:rFonts w:ascii="Times New Roman" w:hAnsi="Times New Roman"/>
          <w:b/>
          <w:bCs/>
        </w:rPr>
        <w:t xml:space="preserve">co najmniej </w:t>
      </w:r>
      <w:proofErr w:type="spellStart"/>
      <w:r w:rsidR="00B170A6" w:rsidRPr="00B170A6">
        <w:rPr>
          <w:rFonts w:ascii="Times New Roman" w:hAnsi="Times New Roman"/>
          <w:b/>
          <w:bCs/>
        </w:rPr>
        <w:t>jedn</w:t>
      </w:r>
      <w:proofErr w:type="spellEnd"/>
      <w:r w:rsidR="00B170A6" w:rsidRPr="00B170A6">
        <w:rPr>
          <w:rFonts w:ascii="Times New Roman" w:hAnsi="Times New Roman"/>
          <w:b/>
          <w:bCs/>
        </w:rPr>
        <w:t xml:space="preserve"> ściągacz </w:t>
      </w:r>
      <w:proofErr w:type="spellStart"/>
      <w:r w:rsidR="00B170A6" w:rsidRPr="00B170A6">
        <w:rPr>
          <w:rFonts w:ascii="Times New Roman" w:hAnsi="Times New Roman"/>
          <w:b/>
          <w:bCs/>
        </w:rPr>
        <w:t>taliowy</w:t>
      </w:r>
      <w:proofErr w:type="spellEnd"/>
      <w:r w:rsidR="00B170A6" w:rsidRPr="00B170A6">
        <w:rPr>
          <w:rFonts w:ascii="Times New Roman" w:hAnsi="Times New Roman"/>
          <w:b/>
          <w:bCs/>
        </w:rPr>
        <w:t>.</w:t>
      </w:r>
    </w:p>
    <w:p w14:paraId="5A29CF2F" w14:textId="77777777" w:rsidR="00B170A6" w:rsidRPr="00B170A6" w:rsidRDefault="00B170A6" w:rsidP="00B170A6">
      <w:pPr>
        <w:pStyle w:val="Akapitzlist"/>
        <w:ind w:left="360" w:firstLine="0"/>
        <w:rPr>
          <w:rFonts w:ascii="Times New Roman" w:hAnsi="Times New Roman"/>
        </w:rPr>
      </w:pPr>
    </w:p>
    <w:p w14:paraId="37DDCBB3" w14:textId="77777777" w:rsidR="00B170A6" w:rsidRPr="00B170A6" w:rsidRDefault="00DB56ED" w:rsidP="00DB56ED">
      <w:pPr>
        <w:pStyle w:val="Akapitzlist"/>
        <w:numPr>
          <w:ilvl w:val="0"/>
          <w:numId w:val="3"/>
        </w:numPr>
        <w:rPr>
          <w:rFonts w:ascii="Times New Roman" w:hAnsi="Times New Roman"/>
        </w:rPr>
      </w:pPr>
      <w:r w:rsidRPr="00B170A6">
        <w:rPr>
          <w:rFonts w:ascii="Times New Roman" w:hAnsi="Times New Roman"/>
        </w:rPr>
        <w:t xml:space="preserve">Czy Zamawiający wymaga w przedmiocie zamówienia (pakiet nr 24, pozycje: 2, 3, 4, 5): </w:t>
      </w:r>
      <w:proofErr w:type="spellStart"/>
      <w:r w:rsidRPr="00B170A6">
        <w:rPr>
          <w:rFonts w:ascii="Times New Roman" w:hAnsi="Times New Roman"/>
        </w:rPr>
        <w:t>pieluchomajtek</w:t>
      </w:r>
      <w:proofErr w:type="spellEnd"/>
      <w:r w:rsidRPr="00B170A6">
        <w:rPr>
          <w:rFonts w:ascii="Times New Roman" w:hAnsi="Times New Roman"/>
        </w:rPr>
        <w:t xml:space="preserve"> posiadających system szybkiego wchłaniania, który umożliwia maksymalnie szybkie wchłanianie moczu do środka produktu oraz utrzymuje wilgoć z dala od skóry pacjenta? Należy podkreślić, że powyższe rozwiązanie technologiczne charakteryzują produkty o wysokich standardach jakościowych i zapewniają pacjentom maksymalną ochronę. Dodatkowo korzystnie wpływają na finanse Zamawiającego, gdyż ograniczają zużycie produktów chłonnych jak również ilość prania pościeli.</w:t>
      </w:r>
    </w:p>
    <w:p w14:paraId="738CC71F" w14:textId="077B01B9" w:rsidR="00DB56ED" w:rsidRPr="00B170A6" w:rsidRDefault="00B170A6" w:rsidP="00B170A6">
      <w:pPr>
        <w:pStyle w:val="Akapitzlist"/>
        <w:numPr>
          <w:ilvl w:val="0"/>
          <w:numId w:val="13"/>
        </w:numPr>
        <w:rPr>
          <w:rFonts w:ascii="Times New Roman" w:hAnsi="Times New Roman"/>
          <w:b/>
          <w:bCs/>
        </w:rPr>
      </w:pPr>
      <w:r w:rsidRPr="00B170A6">
        <w:rPr>
          <w:rFonts w:ascii="Times New Roman" w:hAnsi="Times New Roman"/>
          <w:b/>
          <w:bCs/>
        </w:rPr>
        <w:t xml:space="preserve">Zamawiający dopuszcza, natomiast </w:t>
      </w:r>
      <w:proofErr w:type="spellStart"/>
      <w:r w:rsidRPr="00B170A6">
        <w:rPr>
          <w:rFonts w:ascii="Times New Roman" w:hAnsi="Times New Roman"/>
          <w:b/>
          <w:bCs/>
        </w:rPr>
        <w:t>ie</w:t>
      </w:r>
      <w:proofErr w:type="spellEnd"/>
      <w:r w:rsidRPr="00B170A6">
        <w:rPr>
          <w:rFonts w:ascii="Times New Roman" w:hAnsi="Times New Roman"/>
          <w:b/>
          <w:bCs/>
        </w:rPr>
        <w:t xml:space="preserve"> stanowi to wymogu.</w:t>
      </w:r>
    </w:p>
    <w:p w14:paraId="75AEDA94" w14:textId="6FD0066E" w:rsidR="001F2626" w:rsidRDefault="00DB56ED" w:rsidP="001F2626">
      <w:pPr>
        <w:pStyle w:val="Akapitzlist"/>
        <w:numPr>
          <w:ilvl w:val="0"/>
          <w:numId w:val="3"/>
        </w:numPr>
        <w:rPr>
          <w:rFonts w:ascii="Times New Roman" w:hAnsi="Times New Roman"/>
        </w:rPr>
      </w:pPr>
      <w:r w:rsidRPr="00B170A6">
        <w:rPr>
          <w:rFonts w:ascii="Times New Roman" w:hAnsi="Times New Roman"/>
        </w:rPr>
        <w:t xml:space="preserve">Czy Zamawiający dopuści w przedmiocie zamówienia (pakiet nr 24 pozycja: 5): złożenie oferty na </w:t>
      </w:r>
      <w:proofErr w:type="spellStart"/>
      <w:r w:rsidRPr="00B170A6">
        <w:rPr>
          <w:rFonts w:ascii="Times New Roman" w:hAnsi="Times New Roman"/>
        </w:rPr>
        <w:t>pieluchomajtki</w:t>
      </w:r>
      <w:proofErr w:type="spellEnd"/>
      <w:r w:rsidRPr="00B170A6">
        <w:rPr>
          <w:rFonts w:ascii="Times New Roman" w:hAnsi="Times New Roman"/>
        </w:rPr>
        <w:t xml:space="preserve"> w rozmiarze L o  obwodzie produktu co najmniej 160 cm? Wymiary techniczne oferowanego produktu (szerokość w górnej części </w:t>
      </w:r>
      <w:proofErr w:type="spellStart"/>
      <w:r w:rsidRPr="00B170A6">
        <w:rPr>
          <w:rFonts w:ascii="Times New Roman" w:hAnsi="Times New Roman"/>
        </w:rPr>
        <w:t>pieluchomajtki</w:t>
      </w:r>
      <w:proofErr w:type="spellEnd"/>
      <w:r w:rsidRPr="00B170A6">
        <w:rPr>
          <w:rFonts w:ascii="Times New Roman" w:hAnsi="Times New Roman"/>
        </w:rPr>
        <w:t xml:space="preserve"> 80 cm) odpowiadają najbardziej popularnym produktom z handlowym oznaczeniem XL oferowanym na rynku polskim. W naszej opinii nie ma zatem powodu do zawężania wymogów w stosunku do oczekiwanych produktów - rozmiarów wynikających z ich nazwy handlowej. Nomenklatura nazw handlowych może być różna ponieważ nie podlega ścisłym kryterium przy ich oznaczeniu. Dopuszczenie naszego produktu w rozmiarze L o maksymalnym obwodzie produktu 160cm daje możliwość zaproponowania Zamawiającemu konkurencyjnej oferty, co w trakcie trwania umowy, przełoży się na oszczędności.</w:t>
      </w:r>
    </w:p>
    <w:p w14:paraId="1A93A3A6" w14:textId="5181FEC2" w:rsidR="00E31B7B" w:rsidRPr="00E31B7B" w:rsidRDefault="00E31B7B" w:rsidP="00E31B7B">
      <w:pPr>
        <w:pStyle w:val="Akapitzlist"/>
        <w:numPr>
          <w:ilvl w:val="0"/>
          <w:numId w:val="13"/>
        </w:numPr>
        <w:rPr>
          <w:rFonts w:ascii="Times New Roman" w:hAnsi="Times New Roman"/>
          <w:b/>
          <w:bCs/>
        </w:rPr>
      </w:pPr>
      <w:r w:rsidRPr="00E31B7B">
        <w:rPr>
          <w:rFonts w:ascii="Times New Roman" w:hAnsi="Times New Roman"/>
          <w:b/>
          <w:bCs/>
        </w:rPr>
        <w:t>Zamawiający dopuszcza o obwodzie max. 160 cm</w:t>
      </w:r>
    </w:p>
    <w:p w14:paraId="031730AC" w14:textId="77777777" w:rsidR="00E31B7B" w:rsidRPr="00B170A6" w:rsidRDefault="00E31B7B" w:rsidP="00E31B7B">
      <w:pPr>
        <w:pStyle w:val="Akapitzlist"/>
        <w:ind w:left="360" w:firstLine="0"/>
        <w:rPr>
          <w:rFonts w:ascii="Times New Roman" w:hAnsi="Times New Roman"/>
        </w:rPr>
      </w:pPr>
    </w:p>
    <w:p w14:paraId="296DD6F7" w14:textId="77777777" w:rsidR="001F2626" w:rsidRPr="00B170A6" w:rsidRDefault="001F2626" w:rsidP="001F2626">
      <w:pPr>
        <w:pStyle w:val="Akapitzlist"/>
        <w:numPr>
          <w:ilvl w:val="0"/>
          <w:numId w:val="3"/>
        </w:numPr>
        <w:rPr>
          <w:rFonts w:ascii="Times New Roman" w:hAnsi="Times New Roman"/>
        </w:rPr>
      </w:pPr>
      <w:r w:rsidRPr="00B170A6">
        <w:rPr>
          <w:rFonts w:ascii="Times New Roman" w:hAnsi="Times New Roman"/>
          <w:b/>
          <w:lang w:eastAsia="pl-PL" w:bidi="ar-SA"/>
        </w:rPr>
        <w:t xml:space="preserve">Pakiet 1 poz. 2: </w:t>
      </w:r>
      <w:r w:rsidRPr="00B170A6">
        <w:rPr>
          <w:rFonts w:ascii="Times New Roman" w:hAnsi="Times New Roman"/>
          <w:lang w:eastAsia="pl-PL" w:bidi="ar-SA"/>
        </w:rPr>
        <w:t xml:space="preserve">Czy Zamawiający dopuści </w:t>
      </w:r>
      <w:proofErr w:type="spellStart"/>
      <w:r w:rsidRPr="00B170A6">
        <w:rPr>
          <w:rFonts w:ascii="Times New Roman" w:hAnsi="Times New Roman"/>
          <w:lang w:eastAsia="pl-PL" w:bidi="ar-SA"/>
        </w:rPr>
        <w:t>tupfery</w:t>
      </w:r>
      <w:proofErr w:type="spellEnd"/>
      <w:r w:rsidRPr="00B170A6">
        <w:rPr>
          <w:rFonts w:ascii="Times New Roman" w:hAnsi="Times New Roman"/>
          <w:lang w:eastAsia="pl-PL" w:bidi="ar-SA"/>
        </w:rPr>
        <w:t xml:space="preserve"> pakowane a500 szt. z jednoczesnym przeliczeniem ilości? Reszta zgodnie z SIWZ.</w:t>
      </w:r>
    </w:p>
    <w:p w14:paraId="26E5C8E4" w14:textId="77777777" w:rsidR="001F2626" w:rsidRPr="00B170A6" w:rsidRDefault="001F2626" w:rsidP="001F2626">
      <w:pPr>
        <w:pStyle w:val="Akapitzlist"/>
        <w:numPr>
          <w:ilvl w:val="0"/>
          <w:numId w:val="3"/>
        </w:numPr>
        <w:rPr>
          <w:rFonts w:ascii="Times New Roman" w:hAnsi="Times New Roman"/>
        </w:rPr>
      </w:pPr>
      <w:r w:rsidRPr="00B170A6">
        <w:rPr>
          <w:rFonts w:ascii="Times New Roman" w:hAnsi="Times New Roman"/>
          <w:b/>
          <w:lang w:eastAsia="pl-PL" w:bidi="ar-SA"/>
        </w:rPr>
        <w:t xml:space="preserve">Pakiet 1 poz. 4: </w:t>
      </w:r>
      <w:r w:rsidRPr="00B170A6">
        <w:rPr>
          <w:rFonts w:ascii="Times New Roman" w:hAnsi="Times New Roman"/>
          <w:lang w:eastAsia="pl-PL" w:bidi="ar-SA"/>
        </w:rPr>
        <w:t>Czy Zamawiający dopuści serwetę operacyjną 80x 60 cm  (w miejsce serwety 80x50cm)? Reszta zgodnie z SIWZ.</w:t>
      </w:r>
    </w:p>
    <w:p w14:paraId="7B33E3FD" w14:textId="77777777" w:rsidR="001F2626" w:rsidRPr="00B170A6" w:rsidRDefault="001F2626" w:rsidP="001F2626">
      <w:pPr>
        <w:pStyle w:val="Akapitzlist"/>
        <w:numPr>
          <w:ilvl w:val="0"/>
          <w:numId w:val="3"/>
        </w:numPr>
        <w:rPr>
          <w:rFonts w:ascii="Times New Roman" w:hAnsi="Times New Roman"/>
        </w:rPr>
      </w:pPr>
      <w:r w:rsidRPr="00B170A6">
        <w:rPr>
          <w:rFonts w:ascii="Times New Roman" w:hAnsi="Times New Roman"/>
          <w:b/>
          <w:lang w:eastAsia="pl-PL" w:bidi="ar-SA"/>
        </w:rPr>
        <w:t xml:space="preserve">Pakiet 7 poz. 1: </w:t>
      </w:r>
      <w:r w:rsidRPr="00B170A6">
        <w:rPr>
          <w:rFonts w:ascii="Times New Roman" w:hAnsi="Times New Roman"/>
          <w:lang w:eastAsia="pl-PL" w:bidi="ar-SA"/>
        </w:rPr>
        <w:t xml:space="preserve">Czy Zamawiający dopuście opatrunek o wymiarach 5,8x 8cm, bez ramki aplikacyjnej, metki do opisania, o </w:t>
      </w:r>
      <w:proofErr w:type="spellStart"/>
      <w:r w:rsidRPr="00B170A6">
        <w:rPr>
          <w:rFonts w:ascii="Times New Roman" w:hAnsi="Times New Roman"/>
          <w:lang w:eastAsia="pl-PL" w:bidi="ar-SA"/>
        </w:rPr>
        <w:t>paroprzepuszczalności</w:t>
      </w:r>
      <w:proofErr w:type="spellEnd"/>
      <w:r w:rsidRPr="00B170A6">
        <w:rPr>
          <w:rFonts w:ascii="Times New Roman" w:hAnsi="Times New Roman"/>
          <w:lang w:eastAsia="pl-PL" w:bidi="ar-SA"/>
        </w:rPr>
        <w:t xml:space="preserve"> 400, sterylizowany radiacyjnie?</w:t>
      </w:r>
    </w:p>
    <w:p w14:paraId="693712E9" w14:textId="663FCC84" w:rsidR="001F2626" w:rsidRPr="00B170A6" w:rsidRDefault="001F2626" w:rsidP="001F2626">
      <w:pPr>
        <w:pStyle w:val="Akapitzlist"/>
        <w:numPr>
          <w:ilvl w:val="0"/>
          <w:numId w:val="3"/>
        </w:numPr>
        <w:rPr>
          <w:rFonts w:ascii="Times New Roman" w:hAnsi="Times New Roman"/>
        </w:rPr>
      </w:pPr>
      <w:r w:rsidRPr="00B170A6">
        <w:rPr>
          <w:rFonts w:ascii="Times New Roman" w:hAnsi="Times New Roman"/>
          <w:b/>
          <w:lang w:eastAsia="pl-PL" w:bidi="ar-SA"/>
        </w:rPr>
        <w:t xml:space="preserve">Pakiet 7 poz. 8: </w:t>
      </w:r>
      <w:r w:rsidRPr="00B170A6">
        <w:rPr>
          <w:rFonts w:ascii="Times New Roman" w:hAnsi="Times New Roman"/>
          <w:lang w:eastAsia="pl-PL" w:bidi="ar-SA"/>
        </w:rPr>
        <w:t>Czy Zamawiający wyrazi zgodę na zaoferowanie sterylnego zestawy do dializy na przetoce, który jest obecnie dostarczany do Zamawiającego, o następujących różnicach w składzie:</w:t>
      </w:r>
    </w:p>
    <w:p w14:paraId="00DD5E99" w14:textId="77777777" w:rsidR="001F2626" w:rsidRPr="00B170A6" w:rsidRDefault="001F2626" w:rsidP="001F2626">
      <w:pPr>
        <w:spacing w:after="120" w:line="360" w:lineRule="auto"/>
        <w:ind w:firstLine="0"/>
        <w:jc w:val="both"/>
        <w:rPr>
          <w:rFonts w:ascii="Times New Roman" w:hAnsi="Times New Roman"/>
          <w:b/>
          <w:lang w:eastAsia="pl-PL" w:bidi="ar-SA"/>
        </w:rPr>
      </w:pPr>
      <w:r w:rsidRPr="00B170A6">
        <w:rPr>
          <w:rFonts w:ascii="Times New Roman" w:hAnsi="Times New Roman"/>
          <w:lang w:eastAsia="pl-PL" w:bidi="ar-SA"/>
        </w:rPr>
        <w:t>Różnice w części START</w:t>
      </w:r>
    </w:p>
    <w:p w14:paraId="4782C0EA" w14:textId="77777777" w:rsidR="001F2626" w:rsidRPr="00B170A6" w:rsidRDefault="001F2626" w:rsidP="001F2626">
      <w:pPr>
        <w:numPr>
          <w:ilvl w:val="0"/>
          <w:numId w:val="7"/>
        </w:numPr>
        <w:spacing w:after="120" w:line="360" w:lineRule="auto"/>
        <w:jc w:val="both"/>
        <w:rPr>
          <w:rFonts w:ascii="Times New Roman" w:hAnsi="Times New Roman"/>
          <w:lang w:eastAsia="pl-PL" w:bidi="ar-SA"/>
        </w:rPr>
      </w:pPr>
      <w:r w:rsidRPr="00B170A6">
        <w:rPr>
          <w:rFonts w:ascii="Times New Roman" w:hAnsi="Times New Roman"/>
          <w:lang w:eastAsia="pl-PL" w:bidi="ar-SA"/>
        </w:rPr>
        <w:t>Serweta włókninowa ma wymiar 40x45cm</w:t>
      </w:r>
    </w:p>
    <w:p w14:paraId="7E2FA6B9" w14:textId="77777777" w:rsidR="001F2626" w:rsidRPr="00B170A6" w:rsidRDefault="001F2626" w:rsidP="001F2626">
      <w:pPr>
        <w:numPr>
          <w:ilvl w:val="0"/>
          <w:numId w:val="7"/>
        </w:numPr>
        <w:spacing w:after="120" w:line="360" w:lineRule="auto"/>
        <w:jc w:val="both"/>
        <w:rPr>
          <w:rFonts w:ascii="Times New Roman" w:hAnsi="Times New Roman"/>
          <w:lang w:eastAsia="pl-PL" w:bidi="ar-SA"/>
        </w:rPr>
      </w:pPr>
      <w:r w:rsidRPr="00B170A6">
        <w:rPr>
          <w:rFonts w:ascii="Times New Roman" w:hAnsi="Times New Roman"/>
          <w:lang w:eastAsia="pl-PL" w:bidi="ar-SA"/>
        </w:rPr>
        <w:t>Opatrunek pod kaniulę ma wymiar 5,8x8cm</w:t>
      </w:r>
    </w:p>
    <w:p w14:paraId="051C0B16" w14:textId="77777777" w:rsidR="001F2626" w:rsidRPr="00B170A6" w:rsidRDefault="001F2626" w:rsidP="001F2626">
      <w:pPr>
        <w:numPr>
          <w:ilvl w:val="0"/>
          <w:numId w:val="7"/>
        </w:numPr>
        <w:spacing w:after="120" w:line="360" w:lineRule="auto"/>
        <w:jc w:val="both"/>
        <w:rPr>
          <w:rFonts w:ascii="Times New Roman" w:hAnsi="Times New Roman"/>
          <w:lang w:eastAsia="pl-PL" w:bidi="ar-SA"/>
        </w:rPr>
      </w:pPr>
      <w:r w:rsidRPr="00B170A6">
        <w:rPr>
          <w:rFonts w:ascii="Times New Roman" w:hAnsi="Times New Roman"/>
          <w:lang w:eastAsia="pl-PL" w:bidi="ar-SA"/>
        </w:rPr>
        <w:t>Przylepce mają rozmiar 2x15cm, każdy osobno</w:t>
      </w:r>
    </w:p>
    <w:p w14:paraId="1FE1F27B" w14:textId="77777777" w:rsidR="001F2626" w:rsidRPr="00B170A6" w:rsidRDefault="001F2626" w:rsidP="001F2626">
      <w:pPr>
        <w:spacing w:after="120" w:line="360" w:lineRule="auto"/>
        <w:ind w:firstLine="0"/>
        <w:jc w:val="both"/>
        <w:rPr>
          <w:rFonts w:ascii="Times New Roman" w:hAnsi="Times New Roman"/>
          <w:lang w:eastAsia="pl-PL" w:bidi="ar-SA"/>
        </w:rPr>
      </w:pPr>
      <w:r w:rsidRPr="00B170A6">
        <w:rPr>
          <w:rFonts w:ascii="Times New Roman" w:hAnsi="Times New Roman"/>
          <w:lang w:eastAsia="pl-PL" w:bidi="ar-SA"/>
        </w:rPr>
        <w:t>Różnice w części STOP:</w:t>
      </w:r>
    </w:p>
    <w:p w14:paraId="3A2027F5" w14:textId="77777777" w:rsidR="001F2626" w:rsidRPr="00B170A6" w:rsidRDefault="001F2626" w:rsidP="001F2626">
      <w:pPr>
        <w:numPr>
          <w:ilvl w:val="0"/>
          <w:numId w:val="8"/>
        </w:numPr>
        <w:spacing w:after="120" w:line="360" w:lineRule="auto"/>
        <w:jc w:val="both"/>
        <w:rPr>
          <w:rFonts w:ascii="Times New Roman" w:hAnsi="Times New Roman"/>
          <w:lang w:eastAsia="pl-PL" w:bidi="ar-SA"/>
        </w:rPr>
      </w:pPr>
      <w:proofErr w:type="spellStart"/>
      <w:r w:rsidRPr="00B170A6">
        <w:rPr>
          <w:rFonts w:ascii="Times New Roman" w:hAnsi="Times New Roman"/>
          <w:lang w:eastAsia="pl-PL" w:bidi="ar-SA"/>
        </w:rPr>
        <w:t>Opatunek</w:t>
      </w:r>
      <w:proofErr w:type="spellEnd"/>
      <w:r w:rsidRPr="00B170A6">
        <w:rPr>
          <w:rFonts w:ascii="Times New Roman" w:hAnsi="Times New Roman"/>
          <w:lang w:eastAsia="pl-PL" w:bidi="ar-SA"/>
        </w:rPr>
        <w:t xml:space="preserve"> ma rozmiar 5x7,2cm</w:t>
      </w:r>
    </w:p>
    <w:p w14:paraId="7EA9C295" w14:textId="77777777" w:rsidR="001F2626" w:rsidRPr="00B170A6" w:rsidRDefault="001F2626" w:rsidP="001F2626">
      <w:pPr>
        <w:numPr>
          <w:ilvl w:val="0"/>
          <w:numId w:val="8"/>
        </w:numPr>
        <w:spacing w:after="120" w:line="360" w:lineRule="auto"/>
        <w:jc w:val="both"/>
        <w:rPr>
          <w:rFonts w:ascii="Times New Roman" w:hAnsi="Times New Roman"/>
          <w:lang w:eastAsia="pl-PL" w:bidi="ar-SA"/>
        </w:rPr>
      </w:pPr>
      <w:r w:rsidRPr="00B170A6">
        <w:rPr>
          <w:rFonts w:ascii="Times New Roman" w:hAnsi="Times New Roman"/>
          <w:lang w:eastAsia="pl-PL" w:bidi="ar-SA"/>
        </w:rPr>
        <w:t>Rękawica dla pacjenta nie jest winylowa, a lateksowa</w:t>
      </w:r>
    </w:p>
    <w:p w14:paraId="519AD380" w14:textId="77777777" w:rsidR="001F2626" w:rsidRPr="00B170A6" w:rsidRDefault="001F2626" w:rsidP="001F2626">
      <w:pPr>
        <w:spacing w:after="120" w:line="360" w:lineRule="auto"/>
        <w:ind w:firstLine="0"/>
        <w:jc w:val="both"/>
        <w:rPr>
          <w:rFonts w:ascii="Times New Roman" w:hAnsi="Times New Roman"/>
          <w:lang w:eastAsia="pl-PL" w:bidi="ar-SA"/>
        </w:rPr>
      </w:pPr>
      <w:r w:rsidRPr="00B170A6">
        <w:rPr>
          <w:rFonts w:ascii="Times New Roman" w:hAnsi="Times New Roman"/>
          <w:lang w:eastAsia="pl-PL" w:bidi="ar-SA"/>
        </w:rPr>
        <w:t>Opakowanie w formie blister dwudzielny z perforacją oddzielającą części START/STOP.</w:t>
      </w:r>
    </w:p>
    <w:p w14:paraId="06E793B6" w14:textId="77777777" w:rsidR="00205A55" w:rsidRPr="00B170A6" w:rsidRDefault="001F2626" w:rsidP="00205A55">
      <w:pPr>
        <w:pStyle w:val="Akapitzlist"/>
        <w:numPr>
          <w:ilvl w:val="0"/>
          <w:numId w:val="3"/>
        </w:numPr>
        <w:spacing w:after="120" w:line="360" w:lineRule="auto"/>
        <w:jc w:val="both"/>
        <w:rPr>
          <w:rFonts w:ascii="Times New Roman" w:hAnsi="Times New Roman"/>
          <w:b/>
          <w:lang w:eastAsia="pl-PL" w:bidi="ar-SA"/>
        </w:rPr>
      </w:pPr>
      <w:r w:rsidRPr="00B170A6">
        <w:rPr>
          <w:rFonts w:ascii="Times New Roman" w:hAnsi="Times New Roman"/>
          <w:b/>
          <w:lang w:eastAsia="pl-PL" w:bidi="ar-SA"/>
        </w:rPr>
        <w:t>Pakiet 7 poz. 8,9:</w:t>
      </w:r>
      <w:r w:rsidR="00205A55" w:rsidRPr="00B170A6">
        <w:rPr>
          <w:rFonts w:ascii="Times New Roman" w:hAnsi="Times New Roman"/>
          <w:b/>
          <w:lang w:eastAsia="pl-PL" w:bidi="ar-SA"/>
        </w:rPr>
        <w:t xml:space="preserve"> </w:t>
      </w:r>
      <w:r w:rsidRPr="00B170A6">
        <w:rPr>
          <w:rFonts w:ascii="Times New Roman" w:hAnsi="Times New Roman"/>
          <w:lang w:eastAsia="pl-PL" w:bidi="ar-SA"/>
        </w:rPr>
        <w:t xml:space="preserve">Prosimy o odstąpienie od wymogu od normy Norma EN 980. Norma EN 980 już nie istnieje i w 2015 r. została zastąpiona właśnie 15223-1. </w:t>
      </w:r>
    </w:p>
    <w:p w14:paraId="06570935" w14:textId="75B83794" w:rsidR="001F2626" w:rsidRPr="00B06AA6" w:rsidRDefault="001F2626" w:rsidP="00205A55">
      <w:pPr>
        <w:pStyle w:val="Akapitzlist"/>
        <w:numPr>
          <w:ilvl w:val="0"/>
          <w:numId w:val="3"/>
        </w:numPr>
        <w:spacing w:after="120" w:line="360" w:lineRule="auto"/>
        <w:jc w:val="both"/>
        <w:rPr>
          <w:rFonts w:ascii="Times New Roman" w:hAnsi="Times New Roman"/>
          <w:b/>
          <w:lang w:eastAsia="pl-PL" w:bidi="ar-SA"/>
        </w:rPr>
      </w:pPr>
      <w:r w:rsidRPr="00B170A6">
        <w:rPr>
          <w:rFonts w:ascii="Times New Roman" w:hAnsi="Times New Roman"/>
          <w:b/>
          <w:bCs/>
          <w:lang w:eastAsia="pl-PL" w:bidi="ar-SA"/>
        </w:rPr>
        <w:t>Pakiet 7 poz. 11</w:t>
      </w:r>
      <w:r w:rsidR="00205A55" w:rsidRPr="00B170A6">
        <w:rPr>
          <w:rFonts w:ascii="Times New Roman" w:hAnsi="Times New Roman"/>
          <w:b/>
          <w:bCs/>
          <w:lang w:eastAsia="pl-PL" w:bidi="ar-SA"/>
        </w:rPr>
        <w:t xml:space="preserve"> </w:t>
      </w:r>
      <w:r w:rsidRPr="00B170A6">
        <w:rPr>
          <w:rFonts w:ascii="Times New Roman" w:hAnsi="Times New Roman"/>
          <w:lang w:eastAsia="pl-PL" w:bidi="ar-SA"/>
        </w:rPr>
        <w:t>Czy Zamawiając dopuści opatrunek o rozmiarze 5cm x 6cm i wykroju 18cm x 18cm?</w:t>
      </w:r>
      <w:r w:rsidR="00205A55" w:rsidRPr="00B170A6">
        <w:rPr>
          <w:rFonts w:ascii="Times New Roman" w:hAnsi="Times New Roman"/>
          <w:lang w:eastAsia="pl-PL" w:bidi="ar-SA"/>
        </w:rPr>
        <w:t xml:space="preserve"> </w:t>
      </w:r>
      <w:r w:rsidRPr="00B170A6">
        <w:rPr>
          <w:rFonts w:ascii="Times New Roman" w:hAnsi="Times New Roman"/>
          <w:lang w:eastAsia="pl-PL" w:bidi="ar-SA"/>
        </w:rPr>
        <w:t>Reszta parametrów zgodna z SIWZ.</w:t>
      </w:r>
    </w:p>
    <w:p w14:paraId="37391C02" w14:textId="77777777" w:rsidR="00B06AA6" w:rsidRPr="00B170A6" w:rsidRDefault="00B06AA6" w:rsidP="00B06AA6">
      <w:pPr>
        <w:pStyle w:val="Akapitzlist"/>
        <w:spacing w:after="120" w:line="360" w:lineRule="auto"/>
        <w:ind w:firstLine="0"/>
        <w:jc w:val="both"/>
        <w:rPr>
          <w:rFonts w:ascii="Times New Roman" w:hAnsi="Times New Roman"/>
          <w:b/>
          <w:lang w:eastAsia="pl-PL" w:bidi="ar-SA"/>
        </w:rPr>
      </w:pPr>
    </w:p>
    <w:p w14:paraId="5408F139" w14:textId="696F8117" w:rsidR="001F2626" w:rsidRPr="00B06AA6" w:rsidRDefault="00A85F6D" w:rsidP="00A85F6D">
      <w:pPr>
        <w:pStyle w:val="Akapitzlist"/>
        <w:numPr>
          <w:ilvl w:val="0"/>
          <w:numId w:val="14"/>
        </w:numPr>
        <w:spacing w:after="120" w:line="360" w:lineRule="auto"/>
        <w:jc w:val="both"/>
        <w:rPr>
          <w:rFonts w:ascii="Times New Roman" w:hAnsi="Times New Roman"/>
          <w:b/>
          <w:bCs/>
          <w:lang w:eastAsia="pl-PL" w:bidi="ar-SA"/>
        </w:rPr>
      </w:pPr>
      <w:r w:rsidRPr="00B06AA6">
        <w:rPr>
          <w:rFonts w:ascii="Times New Roman" w:hAnsi="Times New Roman"/>
          <w:b/>
          <w:bCs/>
          <w:lang w:eastAsia="pl-PL" w:bidi="ar-SA"/>
        </w:rPr>
        <w:t xml:space="preserve">Odpowiedzi na pytania od </w:t>
      </w:r>
      <w:r w:rsidR="00B06AA6" w:rsidRPr="00B06AA6">
        <w:rPr>
          <w:rFonts w:ascii="Times New Roman" w:hAnsi="Times New Roman"/>
          <w:b/>
          <w:bCs/>
          <w:lang w:eastAsia="pl-PL" w:bidi="ar-SA"/>
        </w:rPr>
        <w:t>86-91: Zamawiający wyraża zgodę.</w:t>
      </w:r>
    </w:p>
    <w:p w14:paraId="761AEFAB" w14:textId="77777777" w:rsidR="001F2626" w:rsidRPr="00B170A6" w:rsidRDefault="001F2626" w:rsidP="001F2626">
      <w:pPr>
        <w:spacing w:after="120" w:line="276" w:lineRule="auto"/>
        <w:ind w:firstLine="0"/>
        <w:jc w:val="both"/>
        <w:rPr>
          <w:rFonts w:ascii="Times New Roman" w:hAnsi="Times New Roman"/>
          <w:b/>
          <w:u w:val="single"/>
          <w:lang w:eastAsia="pl-PL" w:bidi="ar-SA"/>
        </w:rPr>
      </w:pPr>
      <w:proofErr w:type="spellStart"/>
      <w:r w:rsidRPr="00B170A6">
        <w:rPr>
          <w:rFonts w:ascii="Times New Roman" w:hAnsi="Times New Roman"/>
          <w:b/>
          <w:u w:val="single"/>
          <w:lang w:eastAsia="pl-PL" w:bidi="ar-SA"/>
        </w:rPr>
        <w:lastRenderedPageBreak/>
        <w:t>Dot</w:t>
      </w:r>
      <w:proofErr w:type="spellEnd"/>
      <w:r w:rsidRPr="00B170A6">
        <w:rPr>
          <w:rFonts w:ascii="Times New Roman" w:hAnsi="Times New Roman"/>
          <w:b/>
          <w:u w:val="single"/>
          <w:lang w:eastAsia="pl-PL" w:bidi="ar-SA"/>
        </w:rPr>
        <w:t xml:space="preserve"> .umowy:</w:t>
      </w:r>
    </w:p>
    <w:p w14:paraId="02697CC5" w14:textId="0AD93E90" w:rsidR="001F2626" w:rsidRPr="00B170A6" w:rsidRDefault="001F2626" w:rsidP="00205A55">
      <w:pPr>
        <w:pStyle w:val="Akapitzlist"/>
        <w:numPr>
          <w:ilvl w:val="0"/>
          <w:numId w:val="3"/>
        </w:numPr>
        <w:spacing w:line="360" w:lineRule="auto"/>
        <w:jc w:val="both"/>
        <w:rPr>
          <w:rFonts w:ascii="Times New Roman" w:hAnsi="Times New Roman"/>
          <w:lang w:eastAsia="pl-PL" w:bidi="ar-SA"/>
        </w:rPr>
      </w:pPr>
      <w:r w:rsidRPr="00B170A6">
        <w:rPr>
          <w:rFonts w:ascii="Times New Roman" w:hAnsi="Times New Roman"/>
          <w:lang w:eastAsia="pl-PL" w:bidi="ar-SA"/>
        </w:rPr>
        <w:t>Czy Zamawiający wyrazi zgodę na zastąpienie słowa „opóźnienia” na „zwłoki” w §6 ust. 1?</w:t>
      </w:r>
    </w:p>
    <w:p w14:paraId="4B41CB51" w14:textId="655B8729" w:rsidR="00205A55" w:rsidRPr="00B170A6" w:rsidRDefault="00205A55" w:rsidP="00205A55">
      <w:pPr>
        <w:pStyle w:val="Akapitzlist"/>
        <w:numPr>
          <w:ilvl w:val="0"/>
          <w:numId w:val="9"/>
        </w:numPr>
        <w:spacing w:line="360" w:lineRule="auto"/>
        <w:jc w:val="both"/>
        <w:rPr>
          <w:rFonts w:ascii="Times New Roman" w:hAnsi="Times New Roman"/>
          <w:b/>
          <w:bCs/>
          <w:lang w:eastAsia="pl-PL" w:bidi="ar-SA"/>
        </w:rPr>
      </w:pPr>
      <w:r w:rsidRPr="00B170A6">
        <w:rPr>
          <w:rFonts w:ascii="Times New Roman" w:hAnsi="Times New Roman"/>
          <w:b/>
          <w:bCs/>
          <w:lang w:eastAsia="pl-PL" w:bidi="ar-SA"/>
        </w:rPr>
        <w:t>Zamawiający nie wyraża zgody na powyższe.</w:t>
      </w:r>
    </w:p>
    <w:p w14:paraId="23E4389B" w14:textId="77777777" w:rsidR="001F2626" w:rsidRPr="00B170A6" w:rsidRDefault="001F2626" w:rsidP="00205A55">
      <w:pPr>
        <w:numPr>
          <w:ilvl w:val="0"/>
          <w:numId w:val="3"/>
        </w:numPr>
        <w:spacing w:line="360" w:lineRule="auto"/>
        <w:jc w:val="both"/>
        <w:rPr>
          <w:rFonts w:ascii="Times New Roman" w:hAnsi="Times New Roman"/>
          <w:lang w:eastAsia="pl-PL" w:bidi="ar-SA"/>
        </w:rPr>
      </w:pPr>
      <w:r w:rsidRPr="00B170A6">
        <w:rPr>
          <w:rFonts w:ascii="Times New Roman" w:hAnsi="Times New Roman"/>
          <w:lang w:eastAsia="pl-PL" w:bidi="ar-SA"/>
        </w:rPr>
        <w:t>Zważywszy na treść § 4 ust. 9 wzoru umowy, jaką minimalną ilość towarów (jaki procent ilości wskazanych w SIWZ) Zamawiający na pewno zamówi?</w:t>
      </w:r>
    </w:p>
    <w:p w14:paraId="6B053C58" w14:textId="3EC8B4D3" w:rsidR="003D233A" w:rsidRPr="00B170A6" w:rsidRDefault="003D233A" w:rsidP="003D233A">
      <w:pPr>
        <w:pStyle w:val="Tekstpodstawowywcity"/>
        <w:numPr>
          <w:ilvl w:val="0"/>
          <w:numId w:val="9"/>
        </w:numPr>
        <w:spacing w:after="0"/>
        <w:jc w:val="both"/>
        <w:rPr>
          <w:rFonts w:ascii="Times New Roman" w:hAnsi="Times New Roman"/>
        </w:rPr>
      </w:pPr>
      <w:r w:rsidRPr="00B170A6">
        <w:rPr>
          <w:rFonts w:ascii="Times New Roman" w:hAnsi="Times New Roman"/>
          <w:b/>
        </w:rPr>
        <w:t>Zamawiający dołożył należytej staranności przy ustalaniu wartości zamówienia i tym samym dokładnie określił ilości zamawianych produktów, uwzględniając m.in. zużycie produktów stanowiących przedmiot niniejszego zamówienia w okresie 12 miesięcy, jak również przewidywane potrzeby Szpitala w okresie objętym zamówieniem. Dokładne określenie procentu zamówionych wyrobów nie jest możliwe, ponieważ Wykonawca jest uzależniony od liczby procedur medycznych wykonywanych w Szpitalu, jak również u innych Zamawiających (dla których Zamawiający  jest podwykonawcą) czego nie można przewidzieć szacując wartość zamówienia.</w:t>
      </w:r>
    </w:p>
    <w:p w14:paraId="34CDE46F" w14:textId="77777777" w:rsidR="004001AF" w:rsidRPr="00B170A6" w:rsidRDefault="004001AF" w:rsidP="004001AF">
      <w:pPr>
        <w:pStyle w:val="Tekstpodstawowywcity"/>
        <w:spacing w:after="0"/>
        <w:ind w:left="1440" w:firstLine="0"/>
        <w:jc w:val="both"/>
        <w:rPr>
          <w:rFonts w:ascii="Times New Roman" w:hAnsi="Times New Roman"/>
        </w:rPr>
      </w:pPr>
    </w:p>
    <w:p w14:paraId="5BAA0C76" w14:textId="34AE1598" w:rsidR="004001AF" w:rsidRPr="00B170A6" w:rsidRDefault="004001AF" w:rsidP="004001AF">
      <w:pPr>
        <w:pStyle w:val="Akapitzlist"/>
        <w:numPr>
          <w:ilvl w:val="0"/>
          <w:numId w:val="3"/>
        </w:numPr>
        <w:tabs>
          <w:tab w:val="left" w:pos="567"/>
        </w:tabs>
        <w:jc w:val="both"/>
        <w:rPr>
          <w:rFonts w:ascii="Times New Roman" w:hAnsi="Times New Roman"/>
        </w:rPr>
      </w:pPr>
      <w:r w:rsidRPr="00B170A6">
        <w:rPr>
          <w:rFonts w:ascii="Times New Roman" w:hAnsi="Times New Roman"/>
        </w:rPr>
        <w:t xml:space="preserve">Czy Zamawiający uzna za spełniony wymóg art. 24 ust. 1 pkt 23 ustawy PZP, jeśli wykonawca, </w:t>
      </w:r>
      <w:r w:rsidRPr="00B170A6">
        <w:rPr>
          <w:rFonts w:ascii="Times New Roman" w:hAnsi="Times New Roman"/>
          <w:b/>
          <w:u w:val="single"/>
        </w:rPr>
        <w:t xml:space="preserve">który nie należy do żadnej grupy </w:t>
      </w:r>
      <w:r w:rsidR="00E43E22" w:rsidRPr="00B170A6">
        <w:rPr>
          <w:rFonts w:ascii="Times New Roman" w:hAnsi="Times New Roman"/>
          <w:b/>
          <w:u w:val="single"/>
        </w:rPr>
        <w:t>kapitałowej</w:t>
      </w:r>
      <w:r w:rsidRPr="00B170A6">
        <w:rPr>
          <w:rFonts w:ascii="Times New Roman" w:hAnsi="Times New Roman"/>
        </w:rPr>
        <w:t xml:space="preserve"> przedstawi stosowne oświadczenie wraz z ofertą?</w:t>
      </w:r>
    </w:p>
    <w:p w14:paraId="4455E0FA" w14:textId="13358A63" w:rsidR="00DB56ED" w:rsidRPr="00B170A6" w:rsidRDefault="00F26250" w:rsidP="00F26250">
      <w:pPr>
        <w:pStyle w:val="Akapitzlist"/>
        <w:numPr>
          <w:ilvl w:val="0"/>
          <w:numId w:val="9"/>
        </w:numPr>
        <w:autoSpaceDE w:val="0"/>
        <w:autoSpaceDN w:val="0"/>
        <w:adjustRightInd w:val="0"/>
        <w:rPr>
          <w:rFonts w:ascii="Times New Roman" w:hAnsi="Times New Roman"/>
          <w:b/>
          <w:bCs/>
          <w:color w:val="000000"/>
          <w:lang w:eastAsia="pl-PL" w:bidi="ar-SA"/>
        </w:rPr>
      </w:pPr>
      <w:r w:rsidRPr="00B170A6">
        <w:rPr>
          <w:rFonts w:ascii="Times New Roman" w:hAnsi="Times New Roman"/>
          <w:b/>
          <w:bCs/>
          <w:color w:val="000000"/>
          <w:lang w:eastAsia="pl-PL" w:bidi="ar-SA"/>
        </w:rPr>
        <w:t>Zamawiający przewidział tak</w:t>
      </w:r>
      <w:r w:rsidR="00206968" w:rsidRPr="00B170A6">
        <w:rPr>
          <w:rFonts w:ascii="Times New Roman" w:hAnsi="Times New Roman"/>
          <w:b/>
          <w:bCs/>
          <w:color w:val="000000"/>
          <w:lang w:eastAsia="pl-PL" w:bidi="ar-SA"/>
        </w:rPr>
        <w:t>ą</w:t>
      </w:r>
      <w:r w:rsidRPr="00B170A6">
        <w:rPr>
          <w:rFonts w:ascii="Times New Roman" w:hAnsi="Times New Roman"/>
          <w:b/>
          <w:bCs/>
          <w:color w:val="000000"/>
          <w:lang w:eastAsia="pl-PL" w:bidi="ar-SA"/>
        </w:rPr>
        <w:t xml:space="preserve"> możliwość</w:t>
      </w:r>
      <w:r w:rsidR="00206968" w:rsidRPr="00B170A6">
        <w:rPr>
          <w:rFonts w:ascii="Times New Roman" w:hAnsi="Times New Roman"/>
          <w:b/>
          <w:bCs/>
          <w:color w:val="000000"/>
          <w:lang w:eastAsia="pl-PL" w:bidi="ar-SA"/>
        </w:rPr>
        <w:t xml:space="preserve"> we wzorze formularza ofertowego pkt. 10</w:t>
      </w:r>
      <w:r w:rsidR="00153F0B" w:rsidRPr="00B170A6">
        <w:rPr>
          <w:rFonts w:ascii="Times New Roman" w:hAnsi="Times New Roman"/>
          <w:b/>
          <w:bCs/>
          <w:color w:val="000000"/>
          <w:lang w:eastAsia="pl-PL" w:bidi="ar-SA"/>
        </w:rPr>
        <w:t xml:space="preserve"> – stosowne </w:t>
      </w:r>
      <w:r w:rsidR="00202630" w:rsidRPr="00B170A6">
        <w:rPr>
          <w:rFonts w:ascii="Times New Roman" w:hAnsi="Times New Roman"/>
          <w:b/>
          <w:bCs/>
          <w:color w:val="000000"/>
          <w:lang w:eastAsia="pl-PL" w:bidi="ar-SA"/>
        </w:rPr>
        <w:t xml:space="preserve"> </w:t>
      </w:r>
      <w:r w:rsidR="00635A35" w:rsidRPr="00B170A6">
        <w:rPr>
          <w:rFonts w:ascii="Times New Roman" w:hAnsi="Times New Roman"/>
          <w:b/>
          <w:bCs/>
          <w:color w:val="000000"/>
          <w:lang w:eastAsia="pl-PL" w:bidi="ar-SA"/>
        </w:rPr>
        <w:t xml:space="preserve">oświadczenie o przynależności do tej samej grupy kapitałowej </w:t>
      </w:r>
      <w:r w:rsidR="001D151B" w:rsidRPr="00B170A6">
        <w:rPr>
          <w:rFonts w:ascii="Times New Roman" w:hAnsi="Times New Roman"/>
          <w:b/>
          <w:bCs/>
          <w:color w:val="000000"/>
          <w:lang w:eastAsia="pl-PL" w:bidi="ar-SA"/>
        </w:rPr>
        <w:t xml:space="preserve">, w terminie 3 dni od dnia zamieszczenia na stronie internetowej zamawiającego informacji, o której mowa w art. 86 ust. 5, </w:t>
      </w:r>
      <w:r w:rsidR="00202630" w:rsidRPr="00B170A6">
        <w:rPr>
          <w:rFonts w:ascii="Times New Roman" w:hAnsi="Times New Roman"/>
          <w:b/>
          <w:bCs/>
          <w:color w:val="000000"/>
          <w:lang w:eastAsia="pl-PL" w:bidi="ar-SA"/>
        </w:rPr>
        <w:t xml:space="preserve">są </w:t>
      </w:r>
      <w:r w:rsidR="00214F32" w:rsidRPr="00B170A6">
        <w:rPr>
          <w:rFonts w:ascii="Times New Roman" w:hAnsi="Times New Roman"/>
          <w:b/>
          <w:bCs/>
          <w:color w:val="000000"/>
          <w:lang w:eastAsia="pl-PL" w:bidi="ar-SA"/>
        </w:rPr>
        <w:t>zobowiązani złożyć jedynie Wykonawcy</w:t>
      </w:r>
      <w:r w:rsidR="001D151B" w:rsidRPr="00B170A6">
        <w:rPr>
          <w:rFonts w:ascii="Times New Roman" w:hAnsi="Times New Roman"/>
          <w:b/>
          <w:bCs/>
          <w:color w:val="000000"/>
          <w:lang w:eastAsia="pl-PL" w:bidi="ar-SA"/>
        </w:rPr>
        <w:t xml:space="preserve">, którzy </w:t>
      </w:r>
      <w:r w:rsidR="003D20C5" w:rsidRPr="00B170A6">
        <w:rPr>
          <w:rFonts w:ascii="Times New Roman" w:hAnsi="Times New Roman"/>
          <w:b/>
          <w:bCs/>
          <w:color w:val="000000"/>
          <w:lang w:eastAsia="pl-PL" w:bidi="ar-SA"/>
        </w:rPr>
        <w:t>przynależą</w:t>
      </w:r>
      <w:r w:rsidR="001D151B" w:rsidRPr="00B170A6">
        <w:rPr>
          <w:rFonts w:ascii="Times New Roman" w:hAnsi="Times New Roman"/>
          <w:b/>
          <w:bCs/>
          <w:color w:val="000000"/>
          <w:lang w:eastAsia="pl-PL" w:bidi="ar-SA"/>
        </w:rPr>
        <w:t xml:space="preserve"> do grupy kapitałowej</w:t>
      </w:r>
      <w:r w:rsidR="003D20C5" w:rsidRPr="00B170A6">
        <w:rPr>
          <w:rFonts w:ascii="Times New Roman" w:hAnsi="Times New Roman"/>
          <w:b/>
          <w:bCs/>
          <w:color w:val="000000"/>
          <w:lang w:eastAsia="pl-PL" w:bidi="ar-SA"/>
        </w:rPr>
        <w:t>,</w:t>
      </w:r>
      <w:r w:rsidR="001D151B" w:rsidRPr="00B170A6">
        <w:rPr>
          <w:rFonts w:ascii="Times New Roman" w:hAnsi="Times New Roman"/>
          <w:b/>
          <w:bCs/>
          <w:color w:val="000000"/>
          <w:lang w:eastAsia="pl-PL" w:bidi="ar-SA"/>
        </w:rPr>
        <w:t xml:space="preserve"> </w:t>
      </w:r>
      <w:r w:rsidR="003D20C5" w:rsidRPr="00B170A6">
        <w:rPr>
          <w:rFonts w:ascii="Times New Roman" w:hAnsi="Times New Roman"/>
          <w:b/>
          <w:bCs/>
          <w:color w:val="000000"/>
          <w:lang w:eastAsia="pl-PL" w:bidi="ar-SA"/>
        </w:rPr>
        <w:t>p</w:t>
      </w:r>
      <w:r w:rsidR="001D151B" w:rsidRPr="00B170A6">
        <w:rPr>
          <w:rFonts w:ascii="Times New Roman" w:hAnsi="Times New Roman"/>
          <w:b/>
          <w:bCs/>
          <w:color w:val="000000"/>
          <w:lang w:eastAsia="pl-PL" w:bidi="ar-SA"/>
        </w:rPr>
        <w:t xml:space="preserve">ozostali </w:t>
      </w:r>
      <w:r w:rsidR="003D20C5" w:rsidRPr="00B170A6">
        <w:rPr>
          <w:rFonts w:ascii="Times New Roman" w:hAnsi="Times New Roman"/>
          <w:b/>
          <w:bCs/>
          <w:color w:val="000000"/>
          <w:lang w:eastAsia="pl-PL" w:bidi="ar-SA"/>
        </w:rPr>
        <w:t>są zobowiązani wypełnić formularz ofertowy i w nim wskazać brak przynależności.</w:t>
      </w:r>
    </w:p>
    <w:p w14:paraId="6ED72C99" w14:textId="7EDB74E6" w:rsidR="00CE688A" w:rsidRPr="00B170A6" w:rsidRDefault="00CE688A" w:rsidP="004279EB">
      <w:pPr>
        <w:autoSpaceDE w:val="0"/>
        <w:autoSpaceDN w:val="0"/>
        <w:adjustRightInd w:val="0"/>
        <w:rPr>
          <w:rFonts w:ascii="Times New Roman" w:hAnsi="Times New Roman"/>
          <w:color w:val="000000"/>
          <w:lang w:eastAsia="pl-PL" w:bidi="ar-SA"/>
        </w:rPr>
      </w:pPr>
    </w:p>
    <w:p w14:paraId="17B6D94C" w14:textId="6B9D4632" w:rsidR="003B0391" w:rsidRPr="00B170A6" w:rsidRDefault="003B0391" w:rsidP="003B0391">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Pytanie 1, dotyczy pakietu 5 pozycja 1. </w:t>
      </w:r>
    </w:p>
    <w:p w14:paraId="5CBAEDF5"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Czy zamawiający w pakiecie 5 pozycja 1 dopuści do postępowania zestaw:</w:t>
      </w:r>
    </w:p>
    <w:p w14:paraId="0A47B66F"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Zestaw do operacji biodra zawierający: </w:t>
      </w:r>
    </w:p>
    <w:p w14:paraId="7C2E7F69"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- 1 x serweta samoprzylepna 200 cm x 260 cm , z wycięciem "U" o wymiarach 7 cm x 102cm, wykonana z wykonana z hydrofobowej włókniny trójwarstwowej  o gramaturze 56 g/m2, w strefie krytycznej wyposażona we wzmocnienie </w:t>
      </w:r>
      <w:proofErr w:type="spellStart"/>
      <w:r w:rsidRPr="00B170A6">
        <w:rPr>
          <w:rFonts w:ascii="Times New Roman" w:hAnsi="Times New Roman"/>
          <w:color w:val="000000"/>
          <w:lang w:eastAsia="pl-PL" w:bidi="ar-SA"/>
        </w:rPr>
        <w:t>wysokochłonne</w:t>
      </w:r>
      <w:proofErr w:type="spellEnd"/>
      <w:r w:rsidRPr="00B170A6">
        <w:rPr>
          <w:rFonts w:ascii="Times New Roman" w:hAnsi="Times New Roman"/>
          <w:color w:val="000000"/>
          <w:lang w:eastAsia="pl-PL" w:bidi="ar-SA"/>
        </w:rPr>
        <w:t xml:space="preserve"> o gramaturze 50 g/m2.</w:t>
      </w:r>
    </w:p>
    <w:p w14:paraId="1EDADD1A"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4D60EEF5"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- 1 x serweta samoprzylepna o wymiarach </w:t>
      </w:r>
      <w:r w:rsidRPr="00B170A6">
        <w:rPr>
          <w:rFonts w:ascii="Times New Roman" w:hAnsi="Times New Roman"/>
          <w:color w:val="000000"/>
          <w:lang w:eastAsia="pl-PL" w:bidi="ar-SA"/>
        </w:rPr>
        <w:tab/>
        <w:t xml:space="preserve">300cm x 175cm wykonana z hydrofobowej włókniny trójwarstwowej o gramaturze 73 g/m2,  w strefie krytycznej wyposażona we wzmocnienie </w:t>
      </w:r>
      <w:proofErr w:type="spellStart"/>
      <w:r w:rsidRPr="00B170A6">
        <w:rPr>
          <w:rFonts w:ascii="Times New Roman" w:hAnsi="Times New Roman"/>
          <w:color w:val="000000"/>
          <w:lang w:eastAsia="pl-PL" w:bidi="ar-SA"/>
        </w:rPr>
        <w:t>wysokochłonne</w:t>
      </w:r>
      <w:proofErr w:type="spellEnd"/>
      <w:r w:rsidRPr="00B170A6">
        <w:rPr>
          <w:rFonts w:ascii="Times New Roman" w:hAnsi="Times New Roman"/>
          <w:color w:val="000000"/>
          <w:lang w:eastAsia="pl-PL" w:bidi="ar-SA"/>
        </w:rPr>
        <w:t xml:space="preserve"> o gramaturze 50 g/m2.</w:t>
      </w:r>
    </w:p>
    <w:p w14:paraId="1ABC15E8"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3CA12426"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- 1 x wzmocniona serweta 150 x 190, warstwa chłonna 75x190 cm, gramatura min 75 g/cm2.</w:t>
      </w:r>
    </w:p>
    <w:p w14:paraId="0CF4887F"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1C251694"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- 4 x ręcznik chłonny o wymiarach 18 x 25 cm,</w:t>
      </w:r>
    </w:p>
    <w:p w14:paraId="55DFE635"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- 2 x taśma samoprzylepna o wymiarach 9 cm x 49 cm wykonana z włókniny typu </w:t>
      </w:r>
      <w:proofErr w:type="spellStart"/>
      <w:r w:rsidRPr="00B170A6">
        <w:rPr>
          <w:rFonts w:ascii="Times New Roman" w:hAnsi="Times New Roman"/>
          <w:color w:val="000000"/>
          <w:lang w:eastAsia="pl-PL" w:bidi="ar-SA"/>
        </w:rPr>
        <w:t>spunlace</w:t>
      </w:r>
      <w:proofErr w:type="spellEnd"/>
      <w:r w:rsidRPr="00B170A6">
        <w:rPr>
          <w:rFonts w:ascii="Times New Roman" w:hAnsi="Times New Roman"/>
          <w:color w:val="000000"/>
          <w:lang w:eastAsia="pl-PL" w:bidi="ar-SA"/>
        </w:rPr>
        <w:t xml:space="preserve"> o gramaturze 66 g/m2</w:t>
      </w:r>
    </w:p>
    <w:p w14:paraId="098F732C"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- 1 x  osłona na kończynę o wymiarach 32 cm x 120 cm </w:t>
      </w:r>
    </w:p>
    <w:p w14:paraId="5F421262"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- 1 x wzmocniona osłona (serweta) na stolik Mayo o wymiarach 79 cm x 145 cm wykonana z folii PE o gramaturze 60 g/m2 oraz włókniny chłonnej w obszarze wzmocnionym o wymiarach 65 cm x 85 cm, łączna gramatura w strefie wzmocnionej min 150 g/m2. Osłona w postaci worka w kolorze zielono-niebieskim, z zaznaczonym kierunkiem rozwijania. </w:t>
      </w:r>
    </w:p>
    <w:p w14:paraId="04C82AAC"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- 1 x serweta wzmocniona na stół instrumentalny stanowiąca owinięcie zestawu o wymiarach 150 cm x 190 cm, wykonana z warstwy nieprzemakalnej o gramaturze min 70 g/m2 oraz włókninowej warstwy chłonnej o gramaturze min 40 g/m2. Łączna gramatura w strefie chłonnej - 112 g/m2.</w:t>
      </w:r>
    </w:p>
    <w:p w14:paraId="0E19BFA3"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Zestaw sterylizowany radiacyjnie. Opakowanie wyposażone w informację o kierunku otwierania oraz min 2 etykiety samoprzylepne typu TAG służące do archiwizacji danych. Na każdej etykiecie samoprzylepnej,  znajdują się następujące informacje : numer ref., data ważności, nr serii, dane wytwórcy oraz kod kreskowy. Spełnia wymogi aktualnej normy PN-EN 13795.</w:t>
      </w:r>
    </w:p>
    <w:p w14:paraId="0CD977B5"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5FCE4338" w14:textId="77777777" w:rsidR="00AF1C61" w:rsidRPr="005B2899" w:rsidRDefault="00AF1C61" w:rsidP="00AF1C61">
      <w:pPr>
        <w:pStyle w:val="Akapitzlist"/>
        <w:numPr>
          <w:ilvl w:val="0"/>
          <w:numId w:val="13"/>
        </w:numPr>
        <w:autoSpaceDE w:val="0"/>
        <w:autoSpaceDN w:val="0"/>
        <w:adjustRightInd w:val="0"/>
        <w:rPr>
          <w:rFonts w:ascii="Times New Roman" w:hAnsi="Times New Roman"/>
          <w:b/>
          <w:bCs/>
          <w:color w:val="000000"/>
          <w:lang w:eastAsia="pl-PL" w:bidi="ar-SA"/>
        </w:rPr>
      </w:pPr>
      <w:r w:rsidRPr="005B2899">
        <w:rPr>
          <w:rFonts w:ascii="Times New Roman" w:hAnsi="Times New Roman"/>
          <w:b/>
          <w:bCs/>
          <w:color w:val="000000"/>
          <w:lang w:eastAsia="pl-PL" w:bidi="ar-SA"/>
        </w:rPr>
        <w:t>Zamawiający dopuszcza powyższe.</w:t>
      </w:r>
    </w:p>
    <w:p w14:paraId="0DD203AB"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4CE37157" w14:textId="3550ABC3" w:rsidR="003B0391" w:rsidRPr="00B170A6" w:rsidRDefault="003B0391" w:rsidP="003B0391">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Pytanie 2. dotyczy pakietu 5 pozycja 2. </w:t>
      </w:r>
    </w:p>
    <w:p w14:paraId="4C7FF59D"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63FE6E29"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Czy zamawiający w pakiecie 5 pozycja 2 dopuści do postępowania zestaw:</w:t>
      </w:r>
    </w:p>
    <w:p w14:paraId="32D50AD7"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320D9BD2"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Zestaw operacyjny do artroskopii zawierający minimum: </w:t>
      </w:r>
    </w:p>
    <w:p w14:paraId="4F1F863A"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076D4F18"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1 x serweta 230 cm x 315 cm z otworem samouszczelniającym się o średnicy 7 cm, wykonana z hydrofobowej włókniny trójwarstwowej o gramaturze min 63 g/m2, w strefie krytycznej wyposażona we wzmocnienie </w:t>
      </w:r>
      <w:proofErr w:type="spellStart"/>
      <w:r w:rsidRPr="00B170A6">
        <w:rPr>
          <w:rFonts w:ascii="Times New Roman" w:hAnsi="Times New Roman"/>
          <w:color w:val="000000"/>
          <w:lang w:eastAsia="pl-PL" w:bidi="ar-SA"/>
        </w:rPr>
        <w:t>wysokochłonne</w:t>
      </w:r>
      <w:proofErr w:type="spellEnd"/>
      <w:r w:rsidRPr="00B170A6">
        <w:rPr>
          <w:rFonts w:ascii="Times New Roman" w:hAnsi="Times New Roman"/>
          <w:color w:val="000000"/>
          <w:lang w:eastAsia="pl-PL" w:bidi="ar-SA"/>
        </w:rPr>
        <w:t xml:space="preserve"> o gramaturze 50 g/m2, zintegrowana organizatorami przewodów; </w:t>
      </w:r>
    </w:p>
    <w:p w14:paraId="077FEE0A"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4 x ręcznik chłonny o wymiarach 18 cm x 25 cm, </w:t>
      </w:r>
    </w:p>
    <w:p w14:paraId="51DBB073"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2 x taśma samoprzylepna o wymiarach 9 cm x 49 cm wykonana z włókniny typu </w:t>
      </w:r>
      <w:proofErr w:type="spellStart"/>
      <w:r w:rsidRPr="00B170A6">
        <w:rPr>
          <w:rFonts w:ascii="Times New Roman" w:hAnsi="Times New Roman"/>
          <w:color w:val="000000"/>
          <w:lang w:eastAsia="pl-PL" w:bidi="ar-SA"/>
        </w:rPr>
        <w:t>spunlace</w:t>
      </w:r>
      <w:proofErr w:type="spellEnd"/>
      <w:r w:rsidRPr="00B170A6">
        <w:rPr>
          <w:rFonts w:ascii="Times New Roman" w:hAnsi="Times New Roman"/>
          <w:color w:val="000000"/>
          <w:lang w:eastAsia="pl-PL" w:bidi="ar-SA"/>
        </w:rPr>
        <w:t xml:space="preserve"> o gramaturze 66 g/m2; </w:t>
      </w:r>
    </w:p>
    <w:p w14:paraId="740D1C2B"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1 x osłona na kończynę o wymiarach 22 cm x 75 cm ; </w:t>
      </w:r>
    </w:p>
    <w:p w14:paraId="35FE8925"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1 x wzmocniona osłona (serweta) na stolik Mayo o wymiarach 79 cm x 145 cm wykonana z folii PE o gramaturze 60 g/m2 oraz włókniny chłonnej w obszarze wzmocnionym o wymiarach 65 cm x 85 cm, łączna gramatura w strefie wzmocnionej min 150 g/m2. Osłona w postaci worka w kolorze zielono-niebieskim, z zaznaczonym kierunkiem rozwijania. </w:t>
      </w:r>
    </w:p>
    <w:p w14:paraId="00E01D19"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- 1 x serweta wzmocniona na stół instrumentalny stanowiąca owinięcie zestawu o wymiarach 150 cm x 190 cm, wykonana z warstwy nieprzemakalnej o gramaturze min 70 g/m2 oraz włókninowej warstwy chłonnej o gramaturze min 40 g/m2. Łączna gramatura w strefie chłonnej - 112 g/m2.</w:t>
      </w:r>
    </w:p>
    <w:p w14:paraId="30C8F497"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285C1AA7"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Zestaw sterylizowany radiacyjnie. Opakowanie wyposażone w informację o kierunku otwierania oraz min 2 etykiety samoprzylepne typu TAG służące do archiwizacji danych. Na każdej etykiecie samoprzylepnej,  znajdują się następujące informacje : numer ref., data ważności, nr serii, dane wytwórcy oraz kod kreskowy. Spełnia wymogi aktualnej normy PN-EN 13795.</w:t>
      </w:r>
    </w:p>
    <w:p w14:paraId="57FA8E8E" w14:textId="6E7F6ADA" w:rsidR="00F563AB" w:rsidRPr="005B2899" w:rsidRDefault="00F563AB" w:rsidP="00F563AB">
      <w:pPr>
        <w:pStyle w:val="Akapitzlist"/>
        <w:numPr>
          <w:ilvl w:val="0"/>
          <w:numId w:val="13"/>
        </w:numPr>
        <w:autoSpaceDE w:val="0"/>
        <w:autoSpaceDN w:val="0"/>
        <w:adjustRightInd w:val="0"/>
        <w:rPr>
          <w:rFonts w:ascii="Times New Roman" w:hAnsi="Times New Roman"/>
          <w:b/>
          <w:bCs/>
          <w:color w:val="000000"/>
          <w:lang w:eastAsia="pl-PL" w:bidi="ar-SA"/>
        </w:rPr>
      </w:pPr>
      <w:r w:rsidRPr="005B2899">
        <w:rPr>
          <w:rFonts w:ascii="Times New Roman" w:hAnsi="Times New Roman"/>
          <w:b/>
          <w:bCs/>
          <w:color w:val="000000"/>
          <w:lang w:eastAsia="pl-PL" w:bidi="ar-SA"/>
        </w:rPr>
        <w:t xml:space="preserve">Zamawiający </w:t>
      </w:r>
      <w:r>
        <w:rPr>
          <w:rFonts w:ascii="Times New Roman" w:hAnsi="Times New Roman"/>
          <w:b/>
          <w:bCs/>
          <w:color w:val="000000"/>
          <w:lang w:eastAsia="pl-PL" w:bidi="ar-SA"/>
        </w:rPr>
        <w:t xml:space="preserve">nie </w:t>
      </w:r>
      <w:r w:rsidRPr="005B2899">
        <w:rPr>
          <w:rFonts w:ascii="Times New Roman" w:hAnsi="Times New Roman"/>
          <w:b/>
          <w:bCs/>
          <w:color w:val="000000"/>
          <w:lang w:eastAsia="pl-PL" w:bidi="ar-SA"/>
        </w:rPr>
        <w:t>dopuszcza powyższe</w:t>
      </w:r>
      <w:r>
        <w:rPr>
          <w:rFonts w:ascii="Times New Roman" w:hAnsi="Times New Roman"/>
          <w:b/>
          <w:bCs/>
          <w:color w:val="000000"/>
          <w:lang w:eastAsia="pl-PL" w:bidi="ar-SA"/>
        </w:rPr>
        <w:t>go</w:t>
      </w:r>
      <w:r w:rsidRPr="005B2899">
        <w:rPr>
          <w:rFonts w:ascii="Times New Roman" w:hAnsi="Times New Roman"/>
          <w:b/>
          <w:bCs/>
          <w:color w:val="000000"/>
          <w:lang w:eastAsia="pl-PL" w:bidi="ar-SA"/>
        </w:rPr>
        <w:t>.</w:t>
      </w:r>
    </w:p>
    <w:p w14:paraId="707736D1"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287EF6B0" w14:textId="1831E6C2" w:rsidR="003B0391" w:rsidRPr="00B170A6" w:rsidRDefault="003B0391" w:rsidP="003B0391">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Pytanie 3. dotyczy pakietu 5 pozycja 3. </w:t>
      </w:r>
    </w:p>
    <w:p w14:paraId="29CA7875"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577BF506"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Czy zamawiający w pakiecie 5 pozycja 3 dopuści do postępowania zestaw:</w:t>
      </w:r>
    </w:p>
    <w:p w14:paraId="4973BCD3"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781FB5BA"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Zestaw serwet uniwersalnych zawierający:</w:t>
      </w:r>
    </w:p>
    <w:p w14:paraId="738BA0EB"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- 1 x Serweta wzmocniona na stół instrumentalny stanowiąca owinięcie zestawu o wymiarach 150 cm x 190 cm, wykonana z warstwy nieprzemakalnej o gramaturze min 50 g/m2 oraz włókninowej warstwy chłonnej o gramaturze 23 g/m2. Łączna gramatura w strefie chłonnej - 73 g/m2.</w:t>
      </w:r>
    </w:p>
    <w:p w14:paraId="4EA95D6B"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- 1 x osłona na stolik Mayo o wymiarach 79 cm x 145 cm wykonana z folii PE o gramaturze min 55 g/m2 oraz włókniny chłonnej w obszarze wzmocnionym o wymiarach 65 cm x 85 cm, łączna gramatura w strefie wzmocnionej min 84 g/m2. Osłona w postaci worka w kolorze zielono-niebieskim,  z zaznaczonym kierunkiem rozwijania. </w:t>
      </w:r>
    </w:p>
    <w:p w14:paraId="5271AA10"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- 1 x Serweta o wym. 175 x 175m; Serweta 3 warstwowa, samoprzylepna. Gramatura serwety min 73 g/m 2, odporność na przenikanie cieczy min 200 cm H20, wytrzymałość na rozrywanie na sucho 91 </w:t>
      </w:r>
      <w:proofErr w:type="spellStart"/>
      <w:r w:rsidRPr="00B170A6">
        <w:rPr>
          <w:rFonts w:ascii="Times New Roman" w:hAnsi="Times New Roman"/>
          <w:color w:val="000000"/>
          <w:lang w:eastAsia="pl-PL" w:bidi="ar-SA"/>
        </w:rPr>
        <w:t>kPa</w:t>
      </w:r>
      <w:proofErr w:type="spellEnd"/>
      <w:r w:rsidRPr="00B170A6">
        <w:rPr>
          <w:rFonts w:ascii="Times New Roman" w:hAnsi="Times New Roman"/>
          <w:color w:val="000000"/>
          <w:lang w:eastAsia="pl-PL" w:bidi="ar-SA"/>
        </w:rPr>
        <w:t>. Serweta 3-warstwowa, samoprzylepna.</w:t>
      </w:r>
    </w:p>
    <w:p w14:paraId="6D95F9A2"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- 1 x Serweta o wym. 150 x 240cm; Serweta 3 warstwowa, samoprzylepna. Gramatura serwety min 73 g/m 2, odporność na przenikanie cieczy min 200 cm H20, wytrzymałość na rozrywanie na sucho 91 </w:t>
      </w:r>
      <w:proofErr w:type="spellStart"/>
      <w:r w:rsidRPr="00B170A6">
        <w:rPr>
          <w:rFonts w:ascii="Times New Roman" w:hAnsi="Times New Roman"/>
          <w:color w:val="000000"/>
          <w:lang w:eastAsia="pl-PL" w:bidi="ar-SA"/>
        </w:rPr>
        <w:t>kPa</w:t>
      </w:r>
      <w:proofErr w:type="spellEnd"/>
      <w:r w:rsidRPr="00B170A6">
        <w:rPr>
          <w:rFonts w:ascii="Times New Roman" w:hAnsi="Times New Roman"/>
          <w:color w:val="000000"/>
          <w:lang w:eastAsia="pl-PL" w:bidi="ar-SA"/>
        </w:rPr>
        <w:t xml:space="preserve">. </w:t>
      </w:r>
    </w:p>
    <w:p w14:paraId="2D96A32E"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- 2 x Serweta o wym. 75 x 90cm; Serweta 3 warstwowa, samoprzylepna. Gramatura serwety min 73 g/m 2, odporność na przenikanie cieczy min 200 cm H20, wytrzymałość na rozrywanie na sucho 91 </w:t>
      </w:r>
      <w:proofErr w:type="spellStart"/>
      <w:r w:rsidRPr="00B170A6">
        <w:rPr>
          <w:rFonts w:ascii="Times New Roman" w:hAnsi="Times New Roman"/>
          <w:color w:val="000000"/>
          <w:lang w:eastAsia="pl-PL" w:bidi="ar-SA"/>
        </w:rPr>
        <w:t>kPa</w:t>
      </w:r>
      <w:proofErr w:type="spellEnd"/>
      <w:r w:rsidRPr="00B170A6">
        <w:rPr>
          <w:rFonts w:ascii="Times New Roman" w:hAnsi="Times New Roman"/>
          <w:color w:val="000000"/>
          <w:lang w:eastAsia="pl-PL" w:bidi="ar-SA"/>
        </w:rPr>
        <w:t xml:space="preserve">. </w:t>
      </w:r>
    </w:p>
    <w:p w14:paraId="06FEE1C6"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7B281609"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- 4 x Ręcznik do rąk o wym. 18x25 cm.                                                                                                                                                                                                                       -  taśma samoprzylepna o wymiarach 9 cm x 49 cm wykonana z włókniny typu </w:t>
      </w:r>
      <w:proofErr w:type="spellStart"/>
      <w:r w:rsidRPr="00B170A6">
        <w:rPr>
          <w:rFonts w:ascii="Times New Roman" w:hAnsi="Times New Roman"/>
          <w:color w:val="000000"/>
          <w:lang w:eastAsia="pl-PL" w:bidi="ar-SA"/>
        </w:rPr>
        <w:t>spunlace</w:t>
      </w:r>
      <w:proofErr w:type="spellEnd"/>
      <w:r w:rsidRPr="00B170A6">
        <w:rPr>
          <w:rFonts w:ascii="Times New Roman" w:hAnsi="Times New Roman"/>
          <w:color w:val="000000"/>
          <w:lang w:eastAsia="pl-PL" w:bidi="ar-SA"/>
        </w:rPr>
        <w:t xml:space="preserve"> o gramaturze 66 g/m2</w:t>
      </w:r>
    </w:p>
    <w:p w14:paraId="4BE23E72"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Opakowanie wyposażone w informację o kierunku otwierania oraz min 2 etykiety samoprzylepne typu TAG służące do archiwizacji danych. Na każdej etykiecie samoprzylepnej,  znajdują się następujące informacje : numer ref., data ważności, nr serii, dane wytwórcy oraz kod kreskowy. Spełnia wymogi aktualnej normy PN-EN 13795.</w:t>
      </w:r>
    </w:p>
    <w:p w14:paraId="418279E6"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Zestaw sterylizowany radiacyjnie. </w:t>
      </w:r>
    </w:p>
    <w:p w14:paraId="29332E3A" w14:textId="77777777" w:rsidR="00F563AB" w:rsidRPr="005B2899" w:rsidRDefault="00F563AB" w:rsidP="00F563AB">
      <w:pPr>
        <w:pStyle w:val="Akapitzlist"/>
        <w:numPr>
          <w:ilvl w:val="0"/>
          <w:numId w:val="13"/>
        </w:numPr>
        <w:autoSpaceDE w:val="0"/>
        <w:autoSpaceDN w:val="0"/>
        <w:adjustRightInd w:val="0"/>
        <w:rPr>
          <w:rFonts w:ascii="Times New Roman" w:hAnsi="Times New Roman"/>
          <w:b/>
          <w:bCs/>
          <w:color w:val="000000"/>
          <w:lang w:eastAsia="pl-PL" w:bidi="ar-SA"/>
        </w:rPr>
      </w:pPr>
      <w:r w:rsidRPr="005B2899">
        <w:rPr>
          <w:rFonts w:ascii="Times New Roman" w:hAnsi="Times New Roman"/>
          <w:b/>
          <w:bCs/>
          <w:color w:val="000000"/>
          <w:lang w:eastAsia="pl-PL" w:bidi="ar-SA"/>
        </w:rPr>
        <w:t>Zamawiający dopuszcza powyższe.</w:t>
      </w:r>
    </w:p>
    <w:p w14:paraId="458B4844"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0B603F22" w14:textId="1251F89E" w:rsidR="003B0391" w:rsidRPr="00B170A6" w:rsidRDefault="003B0391" w:rsidP="003B0391">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Pytanie 4. dotyczy pakietu 5 pozycja 4. </w:t>
      </w:r>
    </w:p>
    <w:p w14:paraId="0662BA72"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149758A5"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lastRenderedPageBreak/>
        <w:t>Czy zamawiający w pakiecie 5 pozycja 4 dopuści do postępowania zestaw:</w:t>
      </w:r>
    </w:p>
    <w:p w14:paraId="0D307262"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Zestaw serwet uniwersalnych wzmocniony - przeznaczony do procedur o zwiększonej ilości płynów</w:t>
      </w:r>
    </w:p>
    <w:p w14:paraId="16A0D52C"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- 1 x serweta samoprzylepna o wymiarach 150cm x 240cm wykonana z hydrofobowej włókniny trójwarstwowej o gramaturze min 73 g/m2,  w strefie krytycznej wyposażona we wzmocnienie </w:t>
      </w:r>
      <w:proofErr w:type="spellStart"/>
      <w:r w:rsidRPr="00B170A6">
        <w:rPr>
          <w:rFonts w:ascii="Times New Roman" w:hAnsi="Times New Roman"/>
          <w:color w:val="000000"/>
          <w:lang w:eastAsia="pl-PL" w:bidi="ar-SA"/>
        </w:rPr>
        <w:t>wysokochłonne</w:t>
      </w:r>
      <w:proofErr w:type="spellEnd"/>
      <w:r w:rsidRPr="00B170A6">
        <w:rPr>
          <w:rFonts w:ascii="Times New Roman" w:hAnsi="Times New Roman"/>
          <w:color w:val="000000"/>
          <w:lang w:eastAsia="pl-PL" w:bidi="ar-SA"/>
        </w:rPr>
        <w:t xml:space="preserve"> o gramaturze 50 g/m2 i wymiarach 20 cm x 55 cm, zintegrowana z organizatorami przewodów</w:t>
      </w:r>
    </w:p>
    <w:p w14:paraId="331EBBF9"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- 1 x serweta samoprzylepna o wymiarach 175cm x 175cm wykonana z hydrofobowej włókniny trójwarstwowej o gramaturze min 73 g/m2,  w strefie krytycznej wyposażona we wzmocnienie </w:t>
      </w:r>
      <w:proofErr w:type="spellStart"/>
      <w:r w:rsidRPr="00B170A6">
        <w:rPr>
          <w:rFonts w:ascii="Times New Roman" w:hAnsi="Times New Roman"/>
          <w:color w:val="000000"/>
          <w:lang w:eastAsia="pl-PL" w:bidi="ar-SA"/>
        </w:rPr>
        <w:t>wysokochłonne</w:t>
      </w:r>
      <w:proofErr w:type="spellEnd"/>
      <w:r w:rsidRPr="00B170A6">
        <w:rPr>
          <w:rFonts w:ascii="Times New Roman" w:hAnsi="Times New Roman"/>
          <w:color w:val="000000"/>
          <w:lang w:eastAsia="pl-PL" w:bidi="ar-SA"/>
        </w:rPr>
        <w:t xml:space="preserve"> o gramaturze 50 g/m2 i wymiarach 20 cm x 55 cm, zintegrowana z organizatorami przewodów</w:t>
      </w:r>
    </w:p>
    <w:p w14:paraId="3D1E01C5"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- 2 x </w:t>
      </w:r>
      <w:proofErr w:type="spellStart"/>
      <w:r w:rsidRPr="00B170A6">
        <w:rPr>
          <w:rFonts w:ascii="Times New Roman" w:hAnsi="Times New Roman"/>
          <w:color w:val="000000"/>
          <w:lang w:eastAsia="pl-PL" w:bidi="ar-SA"/>
        </w:rPr>
        <w:t>wysokochłonna</w:t>
      </w:r>
      <w:proofErr w:type="spellEnd"/>
      <w:r w:rsidRPr="00B170A6">
        <w:rPr>
          <w:rFonts w:ascii="Times New Roman" w:hAnsi="Times New Roman"/>
          <w:color w:val="000000"/>
          <w:lang w:eastAsia="pl-PL" w:bidi="ar-SA"/>
        </w:rPr>
        <w:t xml:space="preserve"> serweta samoprzylepna o wymiarach 75cm x 90cm i gramaturze 123 g/m2</w:t>
      </w:r>
    </w:p>
    <w:p w14:paraId="4336B2E4"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- 4 x ręcznik chłonny o wymiarach 18 cm x 25 cm,</w:t>
      </w:r>
    </w:p>
    <w:p w14:paraId="2479A3E1"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- 1 x taśma samoprzylepna o wymiarach 9 cm x 49 cm wykonana z włókniny typu </w:t>
      </w:r>
      <w:proofErr w:type="spellStart"/>
      <w:r w:rsidRPr="00B170A6">
        <w:rPr>
          <w:rFonts w:ascii="Times New Roman" w:hAnsi="Times New Roman"/>
          <w:color w:val="000000"/>
          <w:lang w:eastAsia="pl-PL" w:bidi="ar-SA"/>
        </w:rPr>
        <w:t>spunlace</w:t>
      </w:r>
      <w:proofErr w:type="spellEnd"/>
      <w:r w:rsidRPr="00B170A6">
        <w:rPr>
          <w:rFonts w:ascii="Times New Roman" w:hAnsi="Times New Roman"/>
          <w:color w:val="000000"/>
          <w:lang w:eastAsia="pl-PL" w:bidi="ar-SA"/>
        </w:rPr>
        <w:t xml:space="preserve"> o gramaturze 66 g/m2</w:t>
      </w:r>
    </w:p>
    <w:p w14:paraId="6990BA6A"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- 1 x osłona na stolik Mayo o wymiarach 79 cm x 145 cm wykonana z folii PE o gramaturze min 55 g/m2 oraz włókniny chłonnej w obszarze wzmocnionym o wymiarach 65 cm x 85 cm, łączna gramatura w strefie wzmocnionej min 84 g/m2. Osłona w postaci worka w kolorze zielono-niebieskim,  z zaznaczonym kierunkiem rozwijania. </w:t>
      </w:r>
    </w:p>
    <w:p w14:paraId="704C5FE1"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3D071FBE"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- 1 x Serweta wzmocniona na stół instrumentalny stanowiąca owinięcie zestawu o wymiarach 150 cm x 190 cm, wykonana z warstwy nieprzemakalnej o gramaturze min 50 g/m2 oraz włókninowej warstwy chłonnej o gramaturze 23 g/m2. Łączna gramatura w strefie chłonnej - 73 g/m2.</w:t>
      </w:r>
    </w:p>
    <w:p w14:paraId="5559902B"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67FC9AC9"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Zestaw sterylizowany radiacyjnie. Opakowanie wyposażone w informację o kierunku otwierania oraz min 2 etykiety samoprzylepne typu TAG służące do archiwizacji danych. Na każdej etykiecie samoprzylepnej,  znajdują się następujące informacje : numer ref., data ważności, nr serii, dane wytwórcy oraz kod kreskowy. Spełnia wymogi aktualnej normy PN-EN 13795.</w:t>
      </w:r>
    </w:p>
    <w:p w14:paraId="45A47BEC" w14:textId="77777777" w:rsidR="00F563AB" w:rsidRPr="005B2899" w:rsidRDefault="00F563AB" w:rsidP="00F563AB">
      <w:pPr>
        <w:pStyle w:val="Akapitzlist"/>
        <w:numPr>
          <w:ilvl w:val="0"/>
          <w:numId w:val="13"/>
        </w:numPr>
        <w:autoSpaceDE w:val="0"/>
        <w:autoSpaceDN w:val="0"/>
        <w:adjustRightInd w:val="0"/>
        <w:rPr>
          <w:rFonts w:ascii="Times New Roman" w:hAnsi="Times New Roman"/>
          <w:b/>
          <w:bCs/>
          <w:color w:val="000000"/>
          <w:lang w:eastAsia="pl-PL" w:bidi="ar-SA"/>
        </w:rPr>
      </w:pPr>
      <w:r w:rsidRPr="005B2899">
        <w:rPr>
          <w:rFonts w:ascii="Times New Roman" w:hAnsi="Times New Roman"/>
          <w:b/>
          <w:bCs/>
          <w:color w:val="000000"/>
          <w:lang w:eastAsia="pl-PL" w:bidi="ar-SA"/>
        </w:rPr>
        <w:t>Zamawiający dopuszcza powyższe.</w:t>
      </w:r>
    </w:p>
    <w:p w14:paraId="60CAF0B4"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64810181" w14:textId="4BD7E4EF" w:rsidR="003B0391" w:rsidRPr="00B170A6" w:rsidRDefault="003B0391" w:rsidP="003B0391">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Pytanie 5. dotyczy pakietu 5 pozycja 5. </w:t>
      </w:r>
    </w:p>
    <w:p w14:paraId="4423A314"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263421B7"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Czy zamawiający w pakiecie 5 pozycja 5 wydzieli z pakietu pozycję 5, daje to możliwość przystąpienia do postępowania większej ilości wykonawców a tym samym uzyskania lepszej oferty cenowej dla zamawiającego. </w:t>
      </w:r>
    </w:p>
    <w:p w14:paraId="38FE2F17" w14:textId="3177B7F5" w:rsidR="003B0391" w:rsidRPr="000F2EE4" w:rsidRDefault="000F2EE4" w:rsidP="000F2EE4">
      <w:pPr>
        <w:pStyle w:val="Akapitzlist"/>
        <w:numPr>
          <w:ilvl w:val="0"/>
          <w:numId w:val="13"/>
        </w:numPr>
        <w:autoSpaceDE w:val="0"/>
        <w:autoSpaceDN w:val="0"/>
        <w:adjustRightInd w:val="0"/>
        <w:rPr>
          <w:rFonts w:ascii="Times New Roman" w:hAnsi="Times New Roman"/>
          <w:b/>
          <w:bCs/>
          <w:color w:val="000000"/>
          <w:lang w:eastAsia="pl-PL" w:bidi="ar-SA"/>
        </w:rPr>
      </w:pPr>
      <w:r w:rsidRPr="000F2EE4">
        <w:rPr>
          <w:rFonts w:ascii="Times New Roman" w:hAnsi="Times New Roman"/>
          <w:b/>
          <w:bCs/>
          <w:color w:val="000000"/>
          <w:lang w:eastAsia="pl-PL" w:bidi="ar-SA"/>
        </w:rPr>
        <w:t>Zamawiający nie wyraża zgody.</w:t>
      </w:r>
    </w:p>
    <w:p w14:paraId="0A615562"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531543C7"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Pytanie 6. dotyczy pakietu 23 pozycja 1. </w:t>
      </w:r>
    </w:p>
    <w:p w14:paraId="71D60574"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3A9C1D04"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Czy zamawiający w pakiecie 23 pozycja 1 dopuści do postępowania zestaw:</w:t>
      </w:r>
    </w:p>
    <w:p w14:paraId="1211EF42"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5514716B"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Zestaw operacyjny do resekcji </w:t>
      </w:r>
      <w:proofErr w:type="spellStart"/>
      <w:r w:rsidRPr="00B170A6">
        <w:rPr>
          <w:rFonts w:ascii="Times New Roman" w:hAnsi="Times New Roman"/>
          <w:color w:val="000000"/>
          <w:lang w:eastAsia="pl-PL" w:bidi="ar-SA"/>
        </w:rPr>
        <w:t>przezcewkowych</w:t>
      </w:r>
      <w:proofErr w:type="spellEnd"/>
      <w:r w:rsidRPr="00B170A6">
        <w:rPr>
          <w:rFonts w:ascii="Times New Roman" w:hAnsi="Times New Roman"/>
          <w:color w:val="000000"/>
          <w:lang w:eastAsia="pl-PL" w:bidi="ar-SA"/>
        </w:rPr>
        <w:t xml:space="preserve"> zawierający: </w:t>
      </w:r>
    </w:p>
    <w:p w14:paraId="0C5009CA"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1 serweta na stolik instrumentariuszki min. 150 cm x 190 cm</w:t>
      </w:r>
    </w:p>
    <w:p w14:paraId="75943DC8"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2 ręczniki min. 18 cm x 25 cm                                                                                                                                                                                                                                      1 uchwyt do mocowania przewodów 9x18cm</w:t>
      </w:r>
    </w:p>
    <w:p w14:paraId="531312B9"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1 serweta do procedur TUR min. 175/270cm x 180 cm (+/- 5 cm)  ze zintegrowanymi osłonami na kończyny dolne. Serweta posiada otwór na krocze  5 cm oraz z otwór nadłonowy o średnicy 8 cm otoczonym taśmą </w:t>
      </w:r>
      <w:proofErr w:type="spellStart"/>
      <w:r w:rsidRPr="00B170A6">
        <w:rPr>
          <w:rFonts w:ascii="Times New Roman" w:hAnsi="Times New Roman"/>
          <w:color w:val="000000"/>
          <w:lang w:eastAsia="pl-PL" w:bidi="ar-SA"/>
        </w:rPr>
        <w:t>lepną</w:t>
      </w:r>
      <w:proofErr w:type="spellEnd"/>
      <w:r w:rsidRPr="00B170A6">
        <w:rPr>
          <w:rFonts w:ascii="Times New Roman" w:hAnsi="Times New Roman"/>
          <w:color w:val="000000"/>
          <w:lang w:eastAsia="pl-PL" w:bidi="ar-SA"/>
        </w:rPr>
        <w:t xml:space="preserve">,  ze zintegrowaną torbą na płyny z  sitem i lejkiem odprowadzającym płyny oraz </w:t>
      </w:r>
      <w:proofErr w:type="spellStart"/>
      <w:r w:rsidRPr="00B170A6">
        <w:rPr>
          <w:rFonts w:ascii="Times New Roman" w:hAnsi="Times New Roman"/>
          <w:color w:val="000000"/>
          <w:lang w:eastAsia="pl-PL" w:bidi="ar-SA"/>
        </w:rPr>
        <w:t>bezlateksową</w:t>
      </w:r>
      <w:proofErr w:type="spellEnd"/>
      <w:r w:rsidRPr="00B170A6">
        <w:rPr>
          <w:rFonts w:ascii="Times New Roman" w:hAnsi="Times New Roman"/>
          <w:color w:val="000000"/>
          <w:lang w:eastAsia="pl-PL" w:bidi="ar-SA"/>
        </w:rPr>
        <w:t xml:space="preserve"> osłona na palec. </w:t>
      </w:r>
    </w:p>
    <w:p w14:paraId="1DC220CB"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                                                                                                                                                                   Obłożenie pacjenta wykonane z laminatu dwuwarstwowego włóknina polipropylenowa i folia polietylenowa. Gramatura laminatu min.  60g/m2.</w:t>
      </w:r>
    </w:p>
    <w:p w14:paraId="3B70E091"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Materiał obłożenia spełnia wymagania wysokie normy PN EN 13795. Zestaw posiada min. 2 etykiety samoprzylepne zawierające nr katalogowy, LOT, datę ważności oraz dane producenta. Na opakowaniu wyraźnie zaznaczony kierunek otwierania. Serwety posiadają oznaczenia kierunku rozkładania w postaci piktogramów.</w:t>
      </w:r>
    </w:p>
    <w:p w14:paraId="3A65D692" w14:textId="77777777" w:rsidR="00B1462B" w:rsidRPr="000F2EE4" w:rsidRDefault="00B1462B" w:rsidP="00B1462B">
      <w:pPr>
        <w:pStyle w:val="Akapitzlist"/>
        <w:numPr>
          <w:ilvl w:val="0"/>
          <w:numId w:val="13"/>
        </w:numPr>
        <w:autoSpaceDE w:val="0"/>
        <w:autoSpaceDN w:val="0"/>
        <w:adjustRightInd w:val="0"/>
        <w:rPr>
          <w:rFonts w:ascii="Times New Roman" w:hAnsi="Times New Roman"/>
          <w:b/>
          <w:bCs/>
          <w:color w:val="000000"/>
          <w:lang w:eastAsia="pl-PL" w:bidi="ar-SA"/>
        </w:rPr>
      </w:pPr>
      <w:r w:rsidRPr="000F2EE4">
        <w:rPr>
          <w:rFonts w:ascii="Times New Roman" w:hAnsi="Times New Roman"/>
          <w:b/>
          <w:bCs/>
          <w:color w:val="000000"/>
          <w:lang w:eastAsia="pl-PL" w:bidi="ar-SA"/>
        </w:rPr>
        <w:t>Zamawiający nie wyraża zgody.</w:t>
      </w:r>
    </w:p>
    <w:p w14:paraId="3774D6F9"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1867EA19"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658C7A2D" w14:textId="7B434B23" w:rsidR="003B0391" w:rsidRPr="00B170A6" w:rsidRDefault="003B0391" w:rsidP="003B0391">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Pytanie 7. dotyczy pakietu 23 pozycja 2. </w:t>
      </w:r>
    </w:p>
    <w:p w14:paraId="5937F9EC"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537BA9F3"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Czy zamawiający w pakiecie 23 pozycja 2 dopuści do postępowania zestaw:</w:t>
      </w:r>
    </w:p>
    <w:p w14:paraId="4A33B99A"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3D64191E"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Zestaw serwet do cesarskiego cięcia zawierający minimum:</w:t>
      </w:r>
    </w:p>
    <w:p w14:paraId="44247B60"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1 serweta na stolik instrumentariuszki 150 cm x 190 cm</w:t>
      </w:r>
    </w:p>
    <w:p w14:paraId="469DE5CB"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4 ręczniki 18 x 25 cm</w:t>
      </w:r>
    </w:p>
    <w:p w14:paraId="3285875F"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1 serweta na stolik Mayo 79 cm x 145 cm</w:t>
      </w:r>
    </w:p>
    <w:p w14:paraId="47A70D32"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1 serweta dla noworodka min.90 cm x 100 cm z miękkiej włókniny oddychającej i absorbującej płyny</w:t>
      </w:r>
    </w:p>
    <w:p w14:paraId="6EB20E27"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1 serweta do cesarskiego cięcia 175/250 cm x 300 cm  (+/- 0,5cm) do zabiegów w pozycji z nogami prostymi, z otworem 32 cm x 38 cm w okolicy jamy brzusznej otoczonym folią operacyjną, okno 16 cm x 18 cm. Serweta posiada  zintegrowaną torbę na płyny w rozmiarze 80 cm x 100 cm z usztywnieniem na całym obwodzie oraz lejkiem odprowadzającym płyny. Serweta posiada również zintegrowane osłony podpórek kończyn górnych.                                                                                                                                                                                                                  Obłożenie wykonane z laminatu dwuwarstwowego włóknina wiskozowa i folia polietylenowa. Gramatura laminatu min. 60 g/m2.</w:t>
      </w:r>
    </w:p>
    <w:p w14:paraId="3FD5E9F3"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Materiał obłożenia spełnia wymagania wysokie normy PN EN 13795. Zestaw posiada min. 2 etykiety samoprzylepne zawierające nr katalogowy, LOT, datę ważności oraz dane producenta. Na opakowaniu wyraźnie zaznaczony kierunek otwierania. Serwety posiadają oznaczenia kierunku rozkładania w postaci piktogramów.</w:t>
      </w:r>
    </w:p>
    <w:p w14:paraId="5AEA95C2" w14:textId="77777777" w:rsidR="003378CA" w:rsidRPr="005B2899" w:rsidRDefault="003378CA" w:rsidP="003378CA">
      <w:pPr>
        <w:pStyle w:val="Akapitzlist"/>
        <w:numPr>
          <w:ilvl w:val="0"/>
          <w:numId w:val="13"/>
        </w:numPr>
        <w:autoSpaceDE w:val="0"/>
        <w:autoSpaceDN w:val="0"/>
        <w:adjustRightInd w:val="0"/>
        <w:rPr>
          <w:rFonts w:ascii="Times New Roman" w:hAnsi="Times New Roman"/>
          <w:b/>
          <w:bCs/>
          <w:color w:val="000000"/>
          <w:lang w:eastAsia="pl-PL" w:bidi="ar-SA"/>
        </w:rPr>
      </w:pPr>
      <w:r w:rsidRPr="005B2899">
        <w:rPr>
          <w:rFonts w:ascii="Times New Roman" w:hAnsi="Times New Roman"/>
          <w:b/>
          <w:bCs/>
          <w:color w:val="000000"/>
          <w:lang w:eastAsia="pl-PL" w:bidi="ar-SA"/>
        </w:rPr>
        <w:t>Zamawiający dopuszcza powyższe.</w:t>
      </w:r>
    </w:p>
    <w:p w14:paraId="614B9F7E" w14:textId="77777777" w:rsidR="003B0391" w:rsidRPr="00B170A6" w:rsidRDefault="003B0391" w:rsidP="00D17F8E">
      <w:pPr>
        <w:autoSpaceDE w:val="0"/>
        <w:autoSpaceDN w:val="0"/>
        <w:adjustRightInd w:val="0"/>
        <w:ind w:firstLine="0"/>
        <w:rPr>
          <w:rFonts w:ascii="Times New Roman" w:hAnsi="Times New Roman"/>
          <w:color w:val="000000"/>
          <w:lang w:eastAsia="pl-PL" w:bidi="ar-SA"/>
        </w:rPr>
      </w:pPr>
    </w:p>
    <w:p w14:paraId="2D32807D" w14:textId="38E184FF" w:rsidR="003B0391" w:rsidRPr="00B170A6" w:rsidRDefault="003B0391" w:rsidP="003B0391">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Pytanie 8. dotyczy pakietu 23 pozycja 3. </w:t>
      </w:r>
    </w:p>
    <w:p w14:paraId="0577FB7A"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66F73668"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Czy zamawiający w pakiecie 23 pozycja 3 dopuści do postępowania zestaw:</w:t>
      </w:r>
    </w:p>
    <w:p w14:paraId="34EF31BD"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5753E019"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Zestaw serwet uniwersalnych wzmocniony - przeznaczony do procedur o zwiększonej ilości płynów</w:t>
      </w:r>
    </w:p>
    <w:p w14:paraId="47C90103"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1 serweta na stolik instrumentariuszki 150 cm  x 190 cm</w:t>
      </w:r>
    </w:p>
    <w:p w14:paraId="0538B971"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4 ręczniki 18 cm x 25 cm</w:t>
      </w:r>
    </w:p>
    <w:p w14:paraId="6C2EE65C"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1 serweta na stolik Mayo 79 cm x 145 cm</w:t>
      </w:r>
    </w:p>
    <w:p w14:paraId="5E484E1B"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1 taśma samoprzylepna 9 cm x 49 cm</w:t>
      </w:r>
    </w:p>
    <w:p w14:paraId="16E95739"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2 samoprzylepne serwety operacyjne wzmocnione 75 cm x 90 cm</w:t>
      </w:r>
    </w:p>
    <w:p w14:paraId="10C3F163"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1 samoprzylepna serweta operacyjna wzmocniona 175 cm x 175 cm </w:t>
      </w:r>
    </w:p>
    <w:p w14:paraId="481027F9"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1 samoprzylepna serweta operacyjna wzmocniona 150 cm x 240 cm     </w:t>
      </w:r>
    </w:p>
    <w:p w14:paraId="2EDA6076"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Obłożenie pacjenta wykonane z laminatu trzywarstwowego: włóknina </w:t>
      </w:r>
      <w:proofErr w:type="spellStart"/>
      <w:r w:rsidRPr="00B170A6">
        <w:rPr>
          <w:rFonts w:ascii="Times New Roman" w:hAnsi="Times New Roman"/>
          <w:color w:val="000000"/>
          <w:lang w:eastAsia="pl-PL" w:bidi="ar-SA"/>
        </w:rPr>
        <w:t>wysokochłonna</w:t>
      </w:r>
      <w:proofErr w:type="spellEnd"/>
      <w:r w:rsidRPr="00B170A6">
        <w:rPr>
          <w:rFonts w:ascii="Times New Roman" w:hAnsi="Times New Roman"/>
          <w:color w:val="000000"/>
          <w:lang w:eastAsia="pl-PL" w:bidi="ar-SA"/>
        </w:rPr>
        <w:t xml:space="preserve"> i folia polietylenowa. Gramatura laminatu podstawowego min,  73 g/m2. Wokół pola operacyjnego na każdej z serwet dodatkowa łata chłonna o wymiarach 20x55cm (+/- 0,5cm). Całkowita gramatura laminatu podstawowego i łaty chłonnej min. 123 g/m2.                                                                                                                                                                                           Materiał obłożenia spełnia wymagania wysokie normy PN EN 13795. Zestaw posiada min 2 etykiety samoprzylepne zawierające nr katalogowy, LOT, datę ważności oraz dane producenta. Na opakowaniu wyraźnie zaznaczony kierunek otwierania. Serwety posiadają oznaczenia kierunku rozkładania w postaci piktogramów.</w:t>
      </w:r>
    </w:p>
    <w:p w14:paraId="2180BC79" w14:textId="77777777" w:rsidR="00D17F8E" w:rsidRPr="005B2899" w:rsidRDefault="00D17F8E" w:rsidP="00D17F8E">
      <w:pPr>
        <w:pStyle w:val="Akapitzlist"/>
        <w:numPr>
          <w:ilvl w:val="0"/>
          <w:numId w:val="13"/>
        </w:numPr>
        <w:autoSpaceDE w:val="0"/>
        <w:autoSpaceDN w:val="0"/>
        <w:adjustRightInd w:val="0"/>
        <w:rPr>
          <w:rFonts w:ascii="Times New Roman" w:hAnsi="Times New Roman"/>
          <w:b/>
          <w:bCs/>
          <w:color w:val="000000"/>
          <w:lang w:eastAsia="pl-PL" w:bidi="ar-SA"/>
        </w:rPr>
      </w:pPr>
      <w:r w:rsidRPr="005B2899">
        <w:rPr>
          <w:rFonts w:ascii="Times New Roman" w:hAnsi="Times New Roman"/>
          <w:b/>
          <w:bCs/>
          <w:color w:val="000000"/>
          <w:lang w:eastAsia="pl-PL" w:bidi="ar-SA"/>
        </w:rPr>
        <w:t>Zamawiający dopuszcza powyższe.</w:t>
      </w:r>
    </w:p>
    <w:p w14:paraId="0AB36304"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1EEA4342" w14:textId="77777777" w:rsidR="003B0391" w:rsidRPr="00B170A6" w:rsidRDefault="003B0391" w:rsidP="003B0391">
      <w:pPr>
        <w:autoSpaceDE w:val="0"/>
        <w:autoSpaceDN w:val="0"/>
        <w:adjustRightInd w:val="0"/>
        <w:rPr>
          <w:rFonts w:ascii="Times New Roman" w:hAnsi="Times New Roman"/>
          <w:color w:val="000000"/>
          <w:lang w:eastAsia="pl-PL" w:bidi="ar-SA"/>
        </w:rPr>
      </w:pPr>
    </w:p>
    <w:p w14:paraId="0402DFBB" w14:textId="3097FBC4" w:rsidR="003B0391" w:rsidRPr="00B170A6" w:rsidRDefault="003B0391" w:rsidP="00E453AC">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Pytanie 9. dotyczy pakietu 23 pozycja 4. </w:t>
      </w:r>
    </w:p>
    <w:p w14:paraId="2802F3AF" w14:textId="4DEEA88F" w:rsidR="003B0391" w:rsidRPr="00B170A6" w:rsidRDefault="003B0391" w:rsidP="00120F04">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Czy zamawiający w pakiecie 23 pozycja 4 dopuści do postępowania zestaw:</w:t>
      </w:r>
    </w:p>
    <w:p w14:paraId="144B4656"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Zestaw serwet uniwersalnych zawierający:</w:t>
      </w:r>
    </w:p>
    <w:p w14:paraId="26D608D7"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1 serweta na stolik instrumentariuszki 150 cm  x 190 cm</w:t>
      </w:r>
    </w:p>
    <w:p w14:paraId="7C1DF166"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4 ręczniki 18 cm x 25 cm</w:t>
      </w:r>
    </w:p>
    <w:p w14:paraId="23C2D955"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1 serweta na stolik Mayo 79 cm x 145 cm</w:t>
      </w:r>
    </w:p>
    <w:p w14:paraId="05184E5A"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2 samoprzylepne serwety operacyjne min. 75 cm x 90 cm</w:t>
      </w:r>
    </w:p>
    <w:p w14:paraId="10827637"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1 samoprzylepna serweta operacyjna min.175 cm x 175 cm  </w:t>
      </w:r>
    </w:p>
    <w:p w14:paraId="77FDD333" w14:textId="77777777" w:rsidR="003B0391"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1 samoprzylepna serweta operacyjna min. 150 cm x240 cm                                                                                                                                                                                                                                                         Obłożenie pacjenta wykonane z laminatu dwuwarstwowego włóknina chłonna i folia polietylenowa. Gramatura laminatu min. 73 g/m2.</w:t>
      </w:r>
    </w:p>
    <w:p w14:paraId="442099A9" w14:textId="3ED2DA51" w:rsidR="004279EB" w:rsidRPr="00B170A6" w:rsidRDefault="003B0391" w:rsidP="003B0391">
      <w:p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lastRenderedPageBreak/>
        <w:t>Materiał obłożenia spełnia wymagania wysokie normy PN EN 13795. Zestaw posiada min. 2 etykiety samoprzylepne zawierające nr katalogowy, LOT, datę ważności oraz dane producenta. Na opakowaniu wyraźnie zaznaczony kierunek otwierania. Serwety posiadają oznaczenia kierunku rozkładania w postaci piktogramów</w:t>
      </w:r>
    </w:p>
    <w:p w14:paraId="7F10ADCE" w14:textId="77777777" w:rsidR="003378CA" w:rsidRPr="005B2899" w:rsidRDefault="003378CA" w:rsidP="003378CA">
      <w:pPr>
        <w:pStyle w:val="Akapitzlist"/>
        <w:numPr>
          <w:ilvl w:val="0"/>
          <w:numId w:val="13"/>
        </w:numPr>
        <w:autoSpaceDE w:val="0"/>
        <w:autoSpaceDN w:val="0"/>
        <w:adjustRightInd w:val="0"/>
        <w:rPr>
          <w:rFonts w:ascii="Times New Roman" w:hAnsi="Times New Roman"/>
          <w:b/>
          <w:bCs/>
          <w:color w:val="000000"/>
          <w:lang w:eastAsia="pl-PL" w:bidi="ar-SA"/>
        </w:rPr>
      </w:pPr>
      <w:r w:rsidRPr="005B2899">
        <w:rPr>
          <w:rFonts w:ascii="Times New Roman" w:hAnsi="Times New Roman"/>
          <w:b/>
          <w:bCs/>
          <w:color w:val="000000"/>
          <w:lang w:eastAsia="pl-PL" w:bidi="ar-SA"/>
        </w:rPr>
        <w:t>Zamawiający dopuszcza powyższe.</w:t>
      </w:r>
    </w:p>
    <w:p w14:paraId="4814C4C9" w14:textId="108C2E0F" w:rsidR="00E453AC" w:rsidRPr="00B170A6" w:rsidRDefault="00E453AC" w:rsidP="00120F04">
      <w:pPr>
        <w:autoSpaceDE w:val="0"/>
        <w:autoSpaceDN w:val="0"/>
        <w:adjustRightInd w:val="0"/>
        <w:ind w:firstLine="0"/>
        <w:rPr>
          <w:rFonts w:ascii="Times New Roman" w:hAnsi="Times New Roman"/>
          <w:color w:val="000000"/>
          <w:lang w:eastAsia="pl-PL" w:bidi="ar-SA"/>
        </w:rPr>
      </w:pPr>
    </w:p>
    <w:p w14:paraId="6E53AAF8" w14:textId="7476BE69" w:rsidR="00AF63F2" w:rsidRDefault="00D50EB8" w:rsidP="00AF63F2">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nr 14 Zwracamy się z prośbą o dopuszczenie do zaoferowania jałowego opatrunku z klejem akrylowym naniesionym na całej powierzchni przylepnej. Pozostałe parametry zgodnie z SIWZ</w:t>
      </w:r>
      <w:r w:rsidR="00AF63F2" w:rsidRPr="00B170A6">
        <w:rPr>
          <w:rFonts w:ascii="Times New Roman" w:hAnsi="Times New Roman"/>
          <w:color w:val="000000"/>
          <w:lang w:eastAsia="pl-PL" w:bidi="ar-SA"/>
        </w:rPr>
        <w:t>.</w:t>
      </w:r>
    </w:p>
    <w:p w14:paraId="12AC47D8" w14:textId="00DB7E07" w:rsidR="00357EE8" w:rsidRPr="000F2EE4" w:rsidRDefault="00357EE8" w:rsidP="00357EE8">
      <w:pPr>
        <w:pStyle w:val="Akapitzlist"/>
        <w:numPr>
          <w:ilvl w:val="0"/>
          <w:numId w:val="13"/>
        </w:numPr>
        <w:autoSpaceDE w:val="0"/>
        <w:autoSpaceDN w:val="0"/>
        <w:adjustRightInd w:val="0"/>
        <w:rPr>
          <w:rFonts w:ascii="Times New Roman" w:hAnsi="Times New Roman"/>
          <w:b/>
          <w:bCs/>
          <w:color w:val="000000"/>
          <w:lang w:eastAsia="pl-PL" w:bidi="ar-SA"/>
        </w:rPr>
      </w:pPr>
      <w:r>
        <w:rPr>
          <w:rFonts w:ascii="Times New Roman" w:hAnsi="Times New Roman"/>
          <w:b/>
          <w:bCs/>
          <w:color w:val="000000"/>
          <w:lang w:eastAsia="pl-PL" w:bidi="ar-SA"/>
        </w:rPr>
        <w:t>Z</w:t>
      </w:r>
      <w:r w:rsidRPr="000F2EE4">
        <w:rPr>
          <w:rFonts w:ascii="Times New Roman" w:hAnsi="Times New Roman"/>
          <w:b/>
          <w:bCs/>
          <w:color w:val="000000"/>
          <w:lang w:eastAsia="pl-PL" w:bidi="ar-SA"/>
        </w:rPr>
        <w:t>amawiający nie wyraża zgody.</w:t>
      </w:r>
    </w:p>
    <w:p w14:paraId="0A73AC79" w14:textId="77777777" w:rsidR="00357EE8" w:rsidRPr="00B170A6" w:rsidRDefault="00357EE8" w:rsidP="00357EE8">
      <w:pPr>
        <w:pStyle w:val="Akapitzlist"/>
        <w:autoSpaceDE w:val="0"/>
        <w:autoSpaceDN w:val="0"/>
        <w:adjustRightInd w:val="0"/>
        <w:ind w:firstLine="0"/>
        <w:rPr>
          <w:rFonts w:ascii="Times New Roman" w:hAnsi="Times New Roman"/>
          <w:color w:val="000000"/>
          <w:lang w:eastAsia="pl-PL" w:bidi="ar-SA"/>
        </w:rPr>
      </w:pPr>
    </w:p>
    <w:p w14:paraId="7F42C981" w14:textId="063DC54C" w:rsidR="00AF63F2" w:rsidRPr="00B170A6" w:rsidRDefault="00AF63F2" w:rsidP="00AF63F2">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b/>
          <w:bCs/>
          <w:color w:val="000000"/>
          <w:lang w:eastAsia="pl-PL" w:bidi="ar-SA"/>
        </w:rPr>
        <w:t xml:space="preserve">Pakiet 5, poz. 1 </w:t>
      </w:r>
      <w:r w:rsidRPr="00B170A6">
        <w:rPr>
          <w:rFonts w:ascii="Times New Roman" w:hAnsi="Times New Roman"/>
          <w:color w:val="000000"/>
          <w:lang w:eastAsia="pl-PL" w:bidi="ar-SA"/>
        </w:rPr>
        <w:t xml:space="preserve">Prosimy Zamawiającego o dopuszczenie jako alternatywy: </w:t>
      </w:r>
    </w:p>
    <w:p w14:paraId="403947C9" w14:textId="77777777" w:rsidR="00AF63F2" w:rsidRPr="00B170A6" w:rsidRDefault="00AF63F2" w:rsidP="00AF63F2">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1 x serweta na stolik narzędziowy min. 140x190 cm z foli PE 50 μ ze wzmocnieniem chłonnym </w:t>
      </w:r>
    </w:p>
    <w:p w14:paraId="7083C667" w14:textId="77777777" w:rsidR="00AF63F2" w:rsidRPr="00B170A6" w:rsidRDefault="00AF63F2" w:rsidP="00AF63F2">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1 x serweta na stolik Mayo, 80x145 cm ze wzmocnieniem chłonnym 75x100cm +/-1cm </w:t>
      </w:r>
    </w:p>
    <w:p w14:paraId="0A5F5C33" w14:textId="77777777" w:rsidR="00AF63F2" w:rsidRPr="00B170A6" w:rsidRDefault="00AF63F2" w:rsidP="00AF63F2">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5 x taśma przylepna, przeźroczysta 8x40 cm </w:t>
      </w:r>
    </w:p>
    <w:p w14:paraId="0760D0E5" w14:textId="77777777" w:rsidR="00AF63F2" w:rsidRPr="00B170A6" w:rsidRDefault="00AF63F2" w:rsidP="00AF63F2">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1 x osłona na </w:t>
      </w:r>
      <w:proofErr w:type="spellStart"/>
      <w:r w:rsidRPr="00B170A6">
        <w:rPr>
          <w:rFonts w:ascii="Times New Roman" w:hAnsi="Times New Roman"/>
          <w:color w:val="000000"/>
          <w:lang w:eastAsia="pl-PL" w:bidi="ar-SA"/>
        </w:rPr>
        <w:t>kończyne</w:t>
      </w:r>
      <w:proofErr w:type="spellEnd"/>
      <w:r w:rsidRPr="00B170A6">
        <w:rPr>
          <w:rFonts w:ascii="Times New Roman" w:hAnsi="Times New Roman"/>
          <w:color w:val="000000"/>
          <w:lang w:eastAsia="pl-PL" w:bidi="ar-SA"/>
        </w:rPr>
        <w:t xml:space="preserve"> 35x120cm 2-warstwowa, z warstwą chłonną od wewnętrznej strony </w:t>
      </w:r>
    </w:p>
    <w:p w14:paraId="283A95CB" w14:textId="77777777" w:rsidR="00AF63F2" w:rsidRPr="00B170A6" w:rsidRDefault="00AF63F2" w:rsidP="00AF63F2">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1 x serweta 190x190 cm, przylepna, długość przylepca 85 cm </w:t>
      </w:r>
    </w:p>
    <w:p w14:paraId="6A9153DA" w14:textId="77777777" w:rsidR="00AF63F2" w:rsidRPr="00B170A6" w:rsidRDefault="00AF63F2" w:rsidP="00AF63F2">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1 x serweta górna 300x220 +/-2cm przylepna, długość przylepca 130 cm </w:t>
      </w:r>
    </w:p>
    <w:p w14:paraId="644ABA7E" w14:textId="77777777" w:rsidR="00AF63F2" w:rsidRPr="00B170A6" w:rsidRDefault="00AF63F2" w:rsidP="00AF63F2">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1 x serweta do operacji biodra 230x305+/-2 cm ze wzmocnieniem chłonnym 70x100 +/- 2cm cm , z wycięciem U 15x117 cm zaopatrzonym w taśmy </w:t>
      </w:r>
      <w:proofErr w:type="spellStart"/>
      <w:r w:rsidRPr="00B170A6">
        <w:rPr>
          <w:rFonts w:ascii="Times New Roman" w:hAnsi="Times New Roman"/>
          <w:color w:val="000000"/>
          <w:lang w:eastAsia="pl-PL" w:bidi="ar-SA"/>
        </w:rPr>
        <w:t>lepne</w:t>
      </w:r>
      <w:proofErr w:type="spellEnd"/>
      <w:r w:rsidRPr="00B170A6">
        <w:rPr>
          <w:rFonts w:ascii="Times New Roman" w:hAnsi="Times New Roman"/>
          <w:color w:val="000000"/>
          <w:lang w:eastAsia="pl-PL" w:bidi="ar-SA"/>
        </w:rPr>
        <w:t xml:space="preserve">, które umożliwiają trójstopniową aplikacje na pacjencie i obejmują precyzyjnie zaokrąglenia wycięcia U . </w:t>
      </w:r>
    </w:p>
    <w:p w14:paraId="21E16DFC" w14:textId="77777777" w:rsidR="00AF63F2" w:rsidRPr="00B170A6" w:rsidRDefault="00AF63F2" w:rsidP="00AF63F2">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Serwety okrywające pacjenta , wykonane z chłonnego (na całej powierzchni) </w:t>
      </w:r>
      <w:proofErr w:type="spellStart"/>
      <w:r w:rsidRPr="00B170A6">
        <w:rPr>
          <w:rFonts w:ascii="Times New Roman" w:hAnsi="Times New Roman"/>
          <w:color w:val="000000"/>
          <w:lang w:eastAsia="pl-PL" w:bidi="ar-SA"/>
        </w:rPr>
        <w:t>bilaminatu</w:t>
      </w:r>
      <w:proofErr w:type="spellEnd"/>
      <w:r w:rsidRPr="00B170A6">
        <w:rPr>
          <w:rFonts w:ascii="Times New Roman" w:hAnsi="Times New Roman"/>
          <w:color w:val="000000"/>
          <w:lang w:eastAsia="pl-PL" w:bidi="ar-SA"/>
        </w:rPr>
        <w:t xml:space="preserve"> o niskiej gramaturze max. 58g/m2 i wysokiej odporności przenikanie płynów &gt; 175 cm H2O, pojemność absorbcji &gt;145 ml/m²,o niskim współczynniku pylenia≤1,7 log10, I klasa palności. Obszar wzmocnienia bez wiskozy i celulozy. W celu ułatwienia aplikacji serwety złożone książkowo, z nieprzylepnymi końcówkami przy taśmach o szerokości 5cm zabezpieczającymi część </w:t>
      </w:r>
      <w:proofErr w:type="spellStart"/>
      <w:r w:rsidRPr="00B170A6">
        <w:rPr>
          <w:rFonts w:ascii="Times New Roman" w:hAnsi="Times New Roman"/>
          <w:color w:val="000000"/>
          <w:lang w:eastAsia="pl-PL" w:bidi="ar-SA"/>
        </w:rPr>
        <w:t>lepną</w:t>
      </w:r>
      <w:proofErr w:type="spellEnd"/>
      <w:r w:rsidRPr="00B170A6">
        <w:rPr>
          <w:rFonts w:ascii="Times New Roman" w:hAnsi="Times New Roman"/>
          <w:color w:val="000000"/>
          <w:lang w:eastAsia="pl-PL" w:bidi="ar-SA"/>
        </w:rPr>
        <w:t xml:space="preserve"> serwet pozwalające w rękawicach odkryć część </w:t>
      </w:r>
      <w:proofErr w:type="spellStart"/>
      <w:r w:rsidRPr="00B170A6">
        <w:rPr>
          <w:rFonts w:ascii="Times New Roman" w:hAnsi="Times New Roman"/>
          <w:color w:val="000000"/>
          <w:lang w:eastAsia="pl-PL" w:bidi="ar-SA"/>
        </w:rPr>
        <w:t>lepną</w:t>
      </w:r>
      <w:proofErr w:type="spellEnd"/>
      <w:r w:rsidRPr="00B170A6">
        <w:rPr>
          <w:rFonts w:ascii="Times New Roman" w:hAnsi="Times New Roman"/>
          <w:color w:val="000000"/>
          <w:lang w:eastAsia="pl-PL" w:bidi="ar-SA"/>
        </w:rPr>
        <w:t xml:space="preserve"> do aplikacji serwet na pacjencie. </w:t>
      </w:r>
    </w:p>
    <w:p w14:paraId="604519D6" w14:textId="77777777" w:rsidR="00AF63F2" w:rsidRPr="00B170A6" w:rsidRDefault="00AF63F2" w:rsidP="00AF63F2">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Zestaw pakowany sterylnie w przezroczystą, foliową torbę z portami do sterylizacji, posiada 4 etykiety samoprzylepne do dokumentacji medycznej zawierające: numer katalogowy, numer lot, datę ważności oraz nazwę producenta w tym 2 etykiety dodatkowo z kodem kreskowym. Zestawy zbiorczo pakowane w worek foliowy, następnie karton. Sterylizacja EO. Zestaw spełnia wymagania dla procedur wysokiego ryzyka wg normy PN13795.Producent spełnia wymogi normy środowiskowej ISO 14001 potwierdzony certyfikatem. </w:t>
      </w:r>
    </w:p>
    <w:p w14:paraId="4EBCFC89" w14:textId="77777777" w:rsidR="00AA15A7" w:rsidRPr="000F2EE4" w:rsidRDefault="00AA15A7" w:rsidP="00AA15A7">
      <w:pPr>
        <w:pStyle w:val="Akapitzlist"/>
        <w:numPr>
          <w:ilvl w:val="0"/>
          <w:numId w:val="13"/>
        </w:numPr>
        <w:autoSpaceDE w:val="0"/>
        <w:autoSpaceDN w:val="0"/>
        <w:adjustRightInd w:val="0"/>
        <w:rPr>
          <w:rFonts w:ascii="Times New Roman" w:hAnsi="Times New Roman"/>
          <w:b/>
          <w:bCs/>
          <w:color w:val="000000"/>
          <w:lang w:eastAsia="pl-PL" w:bidi="ar-SA"/>
        </w:rPr>
      </w:pPr>
      <w:r w:rsidRPr="000F2EE4">
        <w:rPr>
          <w:rFonts w:ascii="Times New Roman" w:hAnsi="Times New Roman"/>
          <w:b/>
          <w:bCs/>
          <w:color w:val="000000"/>
          <w:lang w:eastAsia="pl-PL" w:bidi="ar-SA"/>
        </w:rPr>
        <w:t>Zamawiający nie wyraża zgody.</w:t>
      </w:r>
    </w:p>
    <w:p w14:paraId="01594F1C" w14:textId="77777777" w:rsidR="00AF63F2" w:rsidRPr="00B170A6" w:rsidRDefault="00AF63F2" w:rsidP="00AF63F2">
      <w:pPr>
        <w:autoSpaceDE w:val="0"/>
        <w:autoSpaceDN w:val="0"/>
        <w:adjustRightInd w:val="0"/>
        <w:ind w:firstLine="0"/>
        <w:rPr>
          <w:rFonts w:ascii="Times New Roman" w:hAnsi="Times New Roman"/>
          <w:b/>
          <w:bCs/>
          <w:color w:val="000000"/>
          <w:lang w:eastAsia="pl-PL" w:bidi="ar-SA"/>
        </w:rPr>
      </w:pPr>
    </w:p>
    <w:p w14:paraId="6964BF42" w14:textId="42C80302" w:rsidR="00AF63F2" w:rsidRPr="00B170A6" w:rsidRDefault="00AF63F2" w:rsidP="008D191C">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b/>
          <w:bCs/>
          <w:color w:val="000000"/>
          <w:lang w:eastAsia="pl-PL" w:bidi="ar-SA"/>
        </w:rPr>
        <w:t xml:space="preserve">Pakiet 5, poz. 2 </w:t>
      </w:r>
      <w:r w:rsidRPr="00B170A6">
        <w:rPr>
          <w:rFonts w:ascii="Times New Roman" w:hAnsi="Times New Roman"/>
          <w:color w:val="000000"/>
          <w:lang w:eastAsia="pl-PL" w:bidi="ar-SA"/>
        </w:rPr>
        <w:t xml:space="preserve">Prosimy Zamawiającego o dopuszczenie jako alternatywy: </w:t>
      </w:r>
    </w:p>
    <w:p w14:paraId="590A4647" w14:textId="77777777" w:rsidR="00AF63F2" w:rsidRPr="00B170A6" w:rsidRDefault="00AF63F2" w:rsidP="00AF63F2">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- 1 x serweta na stolik narzędziowy 140 x 190 cm, z folii PE 50 </w:t>
      </w:r>
      <w:proofErr w:type="spellStart"/>
      <w:r w:rsidRPr="00B170A6">
        <w:rPr>
          <w:rFonts w:ascii="Times New Roman" w:hAnsi="Times New Roman"/>
          <w:color w:val="000000"/>
          <w:lang w:eastAsia="pl-PL" w:bidi="ar-SA"/>
        </w:rPr>
        <w:t>μm</w:t>
      </w:r>
      <w:proofErr w:type="spellEnd"/>
      <w:r w:rsidRPr="00B170A6">
        <w:rPr>
          <w:rFonts w:ascii="Times New Roman" w:hAnsi="Times New Roman"/>
          <w:color w:val="000000"/>
          <w:lang w:eastAsia="pl-PL" w:bidi="ar-SA"/>
        </w:rPr>
        <w:t xml:space="preserve"> z </w:t>
      </w:r>
      <w:proofErr w:type="spellStart"/>
      <w:r w:rsidRPr="00B170A6">
        <w:rPr>
          <w:rFonts w:ascii="Times New Roman" w:hAnsi="Times New Roman"/>
          <w:color w:val="000000"/>
          <w:lang w:eastAsia="pl-PL" w:bidi="ar-SA"/>
        </w:rPr>
        <w:t>mikroteksturą</w:t>
      </w:r>
      <w:proofErr w:type="spellEnd"/>
      <w:r w:rsidRPr="00B170A6">
        <w:rPr>
          <w:rFonts w:ascii="Times New Roman" w:hAnsi="Times New Roman"/>
          <w:color w:val="000000"/>
          <w:lang w:eastAsia="pl-PL" w:bidi="ar-SA"/>
        </w:rPr>
        <w:t xml:space="preserve"> ze wzmocnieniem z polipropylenu w części środkowej (owinięcie zestawu) </w:t>
      </w:r>
    </w:p>
    <w:p w14:paraId="7A3702EE" w14:textId="77777777" w:rsidR="00AF63F2" w:rsidRPr="00B170A6" w:rsidRDefault="00AF63F2" w:rsidP="00AF63F2">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- 1 x serweta na stolik Mayo 80 x 145 cm </w:t>
      </w:r>
    </w:p>
    <w:p w14:paraId="2B786F4E" w14:textId="77777777" w:rsidR="00AF63F2" w:rsidRPr="00B170A6" w:rsidRDefault="00AF63F2" w:rsidP="00AF63F2">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- 1 x serweta 145 x193 cm, </w:t>
      </w:r>
      <w:proofErr w:type="spellStart"/>
      <w:r w:rsidRPr="00B170A6">
        <w:rPr>
          <w:rFonts w:ascii="Times New Roman" w:hAnsi="Times New Roman"/>
          <w:color w:val="000000"/>
          <w:lang w:eastAsia="pl-PL" w:bidi="ar-SA"/>
        </w:rPr>
        <w:t>pełnobarierowa</w:t>
      </w:r>
      <w:proofErr w:type="spellEnd"/>
      <w:r w:rsidRPr="00B170A6">
        <w:rPr>
          <w:rFonts w:ascii="Times New Roman" w:hAnsi="Times New Roman"/>
          <w:color w:val="000000"/>
          <w:lang w:eastAsia="pl-PL" w:bidi="ar-SA"/>
        </w:rPr>
        <w:t xml:space="preserve"> </w:t>
      </w:r>
    </w:p>
    <w:p w14:paraId="4652CD24" w14:textId="77777777" w:rsidR="00AF63F2" w:rsidRPr="00B170A6" w:rsidRDefault="00AF63F2" w:rsidP="00AF63F2">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- 1 x </w:t>
      </w:r>
      <w:proofErr w:type="spellStart"/>
      <w:r w:rsidRPr="00B170A6">
        <w:rPr>
          <w:rFonts w:ascii="Times New Roman" w:hAnsi="Times New Roman"/>
          <w:color w:val="000000"/>
          <w:lang w:eastAsia="pl-PL" w:bidi="ar-SA"/>
        </w:rPr>
        <w:t>stokineta</w:t>
      </w:r>
      <w:proofErr w:type="spellEnd"/>
      <w:r w:rsidRPr="00B170A6">
        <w:rPr>
          <w:rFonts w:ascii="Times New Roman" w:hAnsi="Times New Roman"/>
          <w:color w:val="000000"/>
          <w:lang w:eastAsia="pl-PL" w:bidi="ar-SA"/>
        </w:rPr>
        <w:t xml:space="preserve"> 23x122 cm, 2-warstwowa, elastyczna, antypoślizgowa </w:t>
      </w:r>
    </w:p>
    <w:p w14:paraId="7194B4B1" w14:textId="77777777" w:rsidR="00AF63F2" w:rsidRPr="00B170A6" w:rsidRDefault="00AF63F2" w:rsidP="00AF63F2">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- 3 x taśma przylepna 9 x 50 cm </w:t>
      </w:r>
    </w:p>
    <w:p w14:paraId="041FAC79" w14:textId="59C7FE31" w:rsidR="00D50EB8" w:rsidRPr="00B170A6" w:rsidRDefault="00AF63F2" w:rsidP="008D191C">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- 1 x serweta do operacji kończyny 221x326 cm z elastycznym, </w:t>
      </w:r>
      <w:proofErr w:type="spellStart"/>
      <w:r w:rsidRPr="00B170A6">
        <w:rPr>
          <w:rFonts w:ascii="Times New Roman" w:hAnsi="Times New Roman"/>
          <w:color w:val="000000"/>
          <w:lang w:eastAsia="pl-PL" w:bidi="ar-SA"/>
        </w:rPr>
        <w:t>samouszczelniajacym</w:t>
      </w:r>
      <w:proofErr w:type="spellEnd"/>
      <w:r w:rsidRPr="00B170A6">
        <w:rPr>
          <w:rFonts w:ascii="Times New Roman" w:hAnsi="Times New Roman"/>
          <w:color w:val="000000"/>
          <w:lang w:eastAsia="pl-PL" w:bidi="ar-SA"/>
        </w:rPr>
        <w:t xml:space="preserve"> się otworem Ø 6 cm, ze wzmocnieniem 77 x 114 cm, wyposażona w zintegrowanych 6 podwójnych organizatorów przewodów. Serwety okrywające pacjenta wykonane z chłonnego laminatu, trójwarstwowego (polipropylen, polietylen, polipropylen) o gramaturze max. 66 g/m2 , pozbawionego pylących i łatwopalnych włókien celulozy i wiskozy ( współczynnik pylenia≤1,9 log10) dobrze układającego się na pacjencie, odpornego na przenikanie płynów ( &gt; 200 cm H2O).Materiał odporny na rozrywanie na mokro/sucho (min. 190kPa), odporny na rozciąganie wzdłużne na mokro/sucho ( min.88 N) .Obszar krytyczny wzmocniony ( gramatura łączna 140g/m2),odporny na przenikanie płynów ( &gt; 200 cm H2O), odporny na rozrywanie na mokro/sucho ( &gt;570kPa). Zestaw zgodny z normą PN-EN 13795 pakowany sterylnie w przezroczystą, foliową torbę z portami do sterylizacji, posiada 4 etykiety samoprzylepne do dokumentacji medycznej zawierające: numer katalogowy, numer lot, datę ważności, nazwę producenta, w tym 2 etykiety zawierają dodatkowo kod EAN. Sterylizacja tlenkiem etylenu. Zestawy pakowane zbiorczo w worek foliowy, następnie karton. Producent spełnia wymogi normy środowiskowej ISO 14001 potwierdzonej certyfikatem. I klasa palności.</w:t>
      </w:r>
    </w:p>
    <w:p w14:paraId="4C6DD9B3" w14:textId="77777777" w:rsidR="00AA15A7" w:rsidRPr="005B2899" w:rsidRDefault="00AA15A7" w:rsidP="00AA15A7">
      <w:pPr>
        <w:pStyle w:val="Akapitzlist"/>
        <w:numPr>
          <w:ilvl w:val="0"/>
          <w:numId w:val="13"/>
        </w:numPr>
        <w:autoSpaceDE w:val="0"/>
        <w:autoSpaceDN w:val="0"/>
        <w:adjustRightInd w:val="0"/>
        <w:rPr>
          <w:rFonts w:ascii="Times New Roman" w:hAnsi="Times New Roman"/>
          <w:b/>
          <w:bCs/>
          <w:color w:val="000000"/>
          <w:lang w:eastAsia="pl-PL" w:bidi="ar-SA"/>
        </w:rPr>
      </w:pPr>
      <w:r w:rsidRPr="005B2899">
        <w:rPr>
          <w:rFonts w:ascii="Times New Roman" w:hAnsi="Times New Roman"/>
          <w:b/>
          <w:bCs/>
          <w:color w:val="000000"/>
          <w:lang w:eastAsia="pl-PL" w:bidi="ar-SA"/>
        </w:rPr>
        <w:t>Zamawiający dopuszcza powyższe.</w:t>
      </w:r>
    </w:p>
    <w:p w14:paraId="3EEC1903"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p>
    <w:p w14:paraId="1BBE26C3" w14:textId="5A98EF3D" w:rsidR="002421DF" w:rsidRPr="00B170A6" w:rsidRDefault="002421DF" w:rsidP="002421D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5, poz. 3 Prosimy Zamawiającego o dopuszczenie jako alternatywy:</w:t>
      </w:r>
    </w:p>
    <w:p w14:paraId="68E1BEF6"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lastRenderedPageBreak/>
        <w:t>- 1 x serweta na stolik narzędziowy 140x190 cm z folii PE 50μ ze wzmocnieniem (owiniecie zestawu)</w:t>
      </w:r>
    </w:p>
    <w:p w14:paraId="3767CA95"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- 1 x serweta na stolik Mayo 80x142 cm składana rewersowo</w:t>
      </w:r>
    </w:p>
    <w:p w14:paraId="23D384CE"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- 2 x serwety boczne 75x90 cm, przylepna na </w:t>
      </w:r>
      <w:proofErr w:type="spellStart"/>
      <w:r w:rsidRPr="00B170A6">
        <w:rPr>
          <w:rFonts w:ascii="Times New Roman" w:hAnsi="Times New Roman"/>
          <w:color w:val="000000"/>
          <w:lang w:eastAsia="pl-PL" w:bidi="ar-SA"/>
        </w:rPr>
        <w:t>dłuższeym</w:t>
      </w:r>
      <w:proofErr w:type="spellEnd"/>
      <w:r w:rsidRPr="00B170A6">
        <w:rPr>
          <w:rFonts w:ascii="Times New Roman" w:hAnsi="Times New Roman"/>
          <w:color w:val="000000"/>
          <w:lang w:eastAsia="pl-PL" w:bidi="ar-SA"/>
        </w:rPr>
        <w:t xml:space="preserve"> boku</w:t>
      </w:r>
    </w:p>
    <w:p w14:paraId="049AA20A"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- 1 x serweta dolna 175x175 cm, przylepna</w:t>
      </w:r>
    </w:p>
    <w:p w14:paraId="3B470CE2"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- 1 x serwetę górna 150x240 cm, przylepna ( taśma </w:t>
      </w:r>
      <w:proofErr w:type="spellStart"/>
      <w:r w:rsidRPr="00B170A6">
        <w:rPr>
          <w:rFonts w:ascii="Times New Roman" w:hAnsi="Times New Roman"/>
          <w:color w:val="000000"/>
          <w:lang w:eastAsia="pl-PL" w:bidi="ar-SA"/>
        </w:rPr>
        <w:t>lepna</w:t>
      </w:r>
      <w:proofErr w:type="spellEnd"/>
      <w:r w:rsidRPr="00B170A6">
        <w:rPr>
          <w:rFonts w:ascii="Times New Roman" w:hAnsi="Times New Roman"/>
          <w:color w:val="000000"/>
          <w:lang w:eastAsia="pl-PL" w:bidi="ar-SA"/>
        </w:rPr>
        <w:t xml:space="preserve"> dł. ok 80 cm)</w:t>
      </w:r>
    </w:p>
    <w:p w14:paraId="2FC61D3C"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- 1 x taśma </w:t>
      </w:r>
      <w:proofErr w:type="spellStart"/>
      <w:r w:rsidRPr="00B170A6">
        <w:rPr>
          <w:rFonts w:ascii="Times New Roman" w:hAnsi="Times New Roman"/>
          <w:color w:val="000000"/>
          <w:lang w:eastAsia="pl-PL" w:bidi="ar-SA"/>
        </w:rPr>
        <w:t>lepna</w:t>
      </w:r>
      <w:proofErr w:type="spellEnd"/>
      <w:r w:rsidRPr="00B170A6">
        <w:rPr>
          <w:rFonts w:ascii="Times New Roman" w:hAnsi="Times New Roman"/>
          <w:color w:val="000000"/>
          <w:lang w:eastAsia="pl-PL" w:bidi="ar-SA"/>
        </w:rPr>
        <w:t xml:space="preserve"> 9x50 cm</w:t>
      </w:r>
    </w:p>
    <w:p w14:paraId="5E5C462F"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- 4 x ręcznik chłonny z </w:t>
      </w:r>
      <w:proofErr w:type="spellStart"/>
      <w:r w:rsidRPr="00B170A6">
        <w:rPr>
          <w:rFonts w:ascii="Times New Roman" w:hAnsi="Times New Roman"/>
          <w:color w:val="000000"/>
          <w:lang w:eastAsia="pl-PL" w:bidi="ar-SA"/>
        </w:rPr>
        <w:t>mikrosiecią</w:t>
      </w:r>
      <w:proofErr w:type="spellEnd"/>
      <w:r w:rsidRPr="00B170A6">
        <w:rPr>
          <w:rFonts w:ascii="Times New Roman" w:hAnsi="Times New Roman"/>
          <w:color w:val="000000"/>
          <w:lang w:eastAsia="pl-PL" w:bidi="ar-SA"/>
        </w:rPr>
        <w:t xml:space="preserve"> zabezpieczająca przed rozrywaniem 20x30 +/-2cm</w:t>
      </w:r>
    </w:p>
    <w:p w14:paraId="14FD6C8B"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Tolerancja rozmiarów +/-2 cm</w:t>
      </w:r>
    </w:p>
    <w:p w14:paraId="5939C073"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Serwety okrywające pacjenta wykonane z chłonnego na całej powierzchni laminatu 2-warstwowego o gramaturze max.58g/m2, dobrze układającego się na pacjencie, odpornego na przenikanie płynów &gt; 175 cm H2O) odpornego na rozerwanie na mokro/sucho (min. 145 </w:t>
      </w:r>
      <w:proofErr w:type="spellStart"/>
      <w:r w:rsidRPr="00B170A6">
        <w:rPr>
          <w:rFonts w:ascii="Times New Roman" w:hAnsi="Times New Roman"/>
          <w:color w:val="000000"/>
          <w:lang w:eastAsia="pl-PL" w:bidi="ar-SA"/>
        </w:rPr>
        <w:t>kPa</w:t>
      </w:r>
      <w:proofErr w:type="spellEnd"/>
      <w:r w:rsidRPr="00B170A6">
        <w:rPr>
          <w:rFonts w:ascii="Times New Roman" w:hAnsi="Times New Roman"/>
          <w:color w:val="000000"/>
          <w:lang w:eastAsia="pl-PL" w:bidi="ar-SA"/>
        </w:rPr>
        <w:t xml:space="preserve">), niepylącego (współczynnik pylenia ≤ 1,7 log10). W celu ułatwienia aplikacji serwety złożone książkowo, z nieprzylepnymi końcówkami przy taśmach o szerokości 5cm zabezpieczającymi część </w:t>
      </w:r>
      <w:proofErr w:type="spellStart"/>
      <w:r w:rsidRPr="00B170A6">
        <w:rPr>
          <w:rFonts w:ascii="Times New Roman" w:hAnsi="Times New Roman"/>
          <w:color w:val="000000"/>
          <w:lang w:eastAsia="pl-PL" w:bidi="ar-SA"/>
        </w:rPr>
        <w:t>lepną</w:t>
      </w:r>
      <w:proofErr w:type="spellEnd"/>
      <w:r w:rsidRPr="00B170A6">
        <w:rPr>
          <w:rFonts w:ascii="Times New Roman" w:hAnsi="Times New Roman"/>
          <w:color w:val="000000"/>
          <w:lang w:eastAsia="pl-PL" w:bidi="ar-SA"/>
        </w:rPr>
        <w:t xml:space="preserve"> serwet pozwalające w rękawicach jednych ruchem odkryć część </w:t>
      </w:r>
      <w:proofErr w:type="spellStart"/>
      <w:r w:rsidRPr="00B170A6">
        <w:rPr>
          <w:rFonts w:ascii="Times New Roman" w:hAnsi="Times New Roman"/>
          <w:color w:val="000000"/>
          <w:lang w:eastAsia="pl-PL" w:bidi="ar-SA"/>
        </w:rPr>
        <w:t>lepną</w:t>
      </w:r>
      <w:proofErr w:type="spellEnd"/>
      <w:r w:rsidRPr="00B170A6">
        <w:rPr>
          <w:rFonts w:ascii="Times New Roman" w:hAnsi="Times New Roman"/>
          <w:color w:val="000000"/>
          <w:lang w:eastAsia="pl-PL" w:bidi="ar-SA"/>
        </w:rPr>
        <w:t xml:space="preserve"> do aplikacji serwet na pacjencie. Zestaw spełnia wymagania dla procedur wysokiego ryzyka wg normy EN 13795 pakowany sterylnie w przezroczystą, foliową torbę z portami do sterylizacji, posiada 4 etykiety samoprzylepne do dokumentacji medycznej zawierające: numer katalogowy, numer lot, datę </w:t>
      </w:r>
      <w:proofErr w:type="spellStart"/>
      <w:r w:rsidRPr="00B170A6">
        <w:rPr>
          <w:rFonts w:ascii="Times New Roman" w:hAnsi="Times New Roman"/>
          <w:color w:val="000000"/>
          <w:lang w:eastAsia="pl-PL" w:bidi="ar-SA"/>
        </w:rPr>
        <w:t>ważności,nazwę</w:t>
      </w:r>
      <w:proofErr w:type="spellEnd"/>
      <w:r w:rsidRPr="00B170A6">
        <w:rPr>
          <w:rFonts w:ascii="Times New Roman" w:hAnsi="Times New Roman"/>
          <w:color w:val="000000"/>
          <w:lang w:eastAsia="pl-PL" w:bidi="ar-SA"/>
        </w:rPr>
        <w:t xml:space="preserve"> producenta w tym 2 etykiety dodatkowo z kodem EAN. Sterylizacja EO. Zestawy pakowane zbiorczo w worek foliowy, następnie karton. Producent spełnia wymogi normy środowiskowej ISO 14001 potwierdzony certyfikatem.</w:t>
      </w:r>
    </w:p>
    <w:p w14:paraId="2D459294" w14:textId="77777777" w:rsidR="00AA15A7" w:rsidRPr="005B2899" w:rsidRDefault="00AA15A7" w:rsidP="00AA15A7">
      <w:pPr>
        <w:pStyle w:val="Akapitzlist"/>
        <w:numPr>
          <w:ilvl w:val="0"/>
          <w:numId w:val="13"/>
        </w:numPr>
        <w:autoSpaceDE w:val="0"/>
        <w:autoSpaceDN w:val="0"/>
        <w:adjustRightInd w:val="0"/>
        <w:rPr>
          <w:rFonts w:ascii="Times New Roman" w:hAnsi="Times New Roman"/>
          <w:b/>
          <w:bCs/>
          <w:color w:val="000000"/>
          <w:lang w:eastAsia="pl-PL" w:bidi="ar-SA"/>
        </w:rPr>
      </w:pPr>
      <w:r w:rsidRPr="005B2899">
        <w:rPr>
          <w:rFonts w:ascii="Times New Roman" w:hAnsi="Times New Roman"/>
          <w:b/>
          <w:bCs/>
          <w:color w:val="000000"/>
          <w:lang w:eastAsia="pl-PL" w:bidi="ar-SA"/>
        </w:rPr>
        <w:t>Zamawiający dopuszcza powyższe.</w:t>
      </w:r>
    </w:p>
    <w:p w14:paraId="1053498A"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p>
    <w:p w14:paraId="5EB7CF84" w14:textId="2730E720" w:rsidR="002421DF" w:rsidRPr="00B170A6" w:rsidRDefault="002421DF" w:rsidP="002421D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5, poz. 4 Prosimy Zamawiającego o dopuszczenie jako alternatywy:</w:t>
      </w:r>
    </w:p>
    <w:p w14:paraId="4CA0DDEF"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- 1 x serweta na stolik narzędziowy 152x190 cm z folii PE 50μ z </w:t>
      </w:r>
      <w:proofErr w:type="spellStart"/>
      <w:r w:rsidRPr="00B170A6">
        <w:rPr>
          <w:rFonts w:ascii="Times New Roman" w:hAnsi="Times New Roman"/>
          <w:color w:val="000000"/>
          <w:lang w:eastAsia="pl-PL" w:bidi="ar-SA"/>
        </w:rPr>
        <w:t>mikroteksturą</w:t>
      </w:r>
      <w:proofErr w:type="spellEnd"/>
      <w:r w:rsidRPr="00B170A6">
        <w:rPr>
          <w:rFonts w:ascii="Times New Roman" w:hAnsi="Times New Roman"/>
          <w:color w:val="000000"/>
          <w:lang w:eastAsia="pl-PL" w:bidi="ar-SA"/>
        </w:rPr>
        <w:t xml:space="preserve"> ze wzmocnieniem (owinięcie zestawu)</w:t>
      </w:r>
    </w:p>
    <w:p w14:paraId="526EF1A4"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- 1 x serweta na stolik Mayo 80x142 cm z folii PE ze wzmocnieniem z polipropylenu zespolonym na całej powierzchni wzmocnienia , składana rewersowo</w:t>
      </w:r>
    </w:p>
    <w:p w14:paraId="0538F5ED"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- 2 x serweta boczna 90x75 </w:t>
      </w:r>
      <w:proofErr w:type="spellStart"/>
      <w:r w:rsidRPr="00B170A6">
        <w:rPr>
          <w:rFonts w:ascii="Times New Roman" w:hAnsi="Times New Roman"/>
          <w:color w:val="000000"/>
          <w:lang w:eastAsia="pl-PL" w:bidi="ar-SA"/>
        </w:rPr>
        <w:t>cm,ze</w:t>
      </w:r>
      <w:proofErr w:type="spellEnd"/>
      <w:r w:rsidRPr="00B170A6">
        <w:rPr>
          <w:rFonts w:ascii="Times New Roman" w:hAnsi="Times New Roman"/>
          <w:color w:val="000000"/>
          <w:lang w:eastAsia="pl-PL" w:bidi="ar-SA"/>
        </w:rPr>
        <w:t xml:space="preserve"> wzmocnieniem 60x25 cm z przylepcem o długości 84cm</w:t>
      </w:r>
    </w:p>
    <w:p w14:paraId="753F344D"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- 1 x serweta dolna 175x190 cm, ze wzmocnieniem 67x25 cm z przylepcem o długości 98cm,ze zintegrowanym podwójnym organizatorem przewodów</w:t>
      </w:r>
    </w:p>
    <w:p w14:paraId="14C65873"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- 1 x serweta górna 240x150 cm ze wzmocnieniem 67x25 cm z przylepcem o długości 98 cm, ze zintegrowanym podwójnym organizatorem przewodów</w:t>
      </w:r>
    </w:p>
    <w:p w14:paraId="183BEB9A"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- 1 x taśma </w:t>
      </w:r>
      <w:proofErr w:type="spellStart"/>
      <w:r w:rsidRPr="00B170A6">
        <w:rPr>
          <w:rFonts w:ascii="Times New Roman" w:hAnsi="Times New Roman"/>
          <w:color w:val="000000"/>
          <w:lang w:eastAsia="pl-PL" w:bidi="ar-SA"/>
        </w:rPr>
        <w:t>lepna</w:t>
      </w:r>
      <w:proofErr w:type="spellEnd"/>
      <w:r w:rsidRPr="00B170A6">
        <w:rPr>
          <w:rFonts w:ascii="Times New Roman" w:hAnsi="Times New Roman"/>
          <w:color w:val="000000"/>
          <w:lang w:eastAsia="pl-PL" w:bidi="ar-SA"/>
        </w:rPr>
        <w:t xml:space="preserve"> włókninowa 9X50 cm</w:t>
      </w:r>
    </w:p>
    <w:p w14:paraId="4DCA32C9"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- 4 x ręcznik chłonny celulozowy 20x30 cm z </w:t>
      </w:r>
      <w:proofErr w:type="spellStart"/>
      <w:r w:rsidRPr="00B170A6">
        <w:rPr>
          <w:rFonts w:ascii="Times New Roman" w:hAnsi="Times New Roman"/>
          <w:color w:val="000000"/>
          <w:lang w:eastAsia="pl-PL" w:bidi="ar-SA"/>
        </w:rPr>
        <w:t>mikrosiecią</w:t>
      </w:r>
      <w:proofErr w:type="spellEnd"/>
      <w:r w:rsidRPr="00B170A6">
        <w:rPr>
          <w:rFonts w:ascii="Times New Roman" w:hAnsi="Times New Roman"/>
          <w:color w:val="000000"/>
          <w:lang w:eastAsia="pl-PL" w:bidi="ar-SA"/>
        </w:rPr>
        <w:t xml:space="preserve"> zabezpieczająca przed rozrywaniem</w:t>
      </w:r>
    </w:p>
    <w:p w14:paraId="610B1991"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Tolerancja rozmiarów dla serwet okrywających pacjenta +/-2 cm</w:t>
      </w:r>
    </w:p>
    <w:p w14:paraId="01E0B3A2"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Serwety okrywające pacjenta , wykonane z chłonnego (na całej powierzchni) laminatu 2-warstwowego o niskiej gramaturze max.58g/m2 i wysokiej odporności przenikanie płynów &gt; 175 cm H2O, odporności na rozerwanie na mokro/sucho &gt;145 </w:t>
      </w:r>
      <w:proofErr w:type="spellStart"/>
      <w:r w:rsidRPr="00B170A6">
        <w:rPr>
          <w:rFonts w:ascii="Times New Roman" w:hAnsi="Times New Roman"/>
          <w:color w:val="000000"/>
          <w:lang w:eastAsia="pl-PL" w:bidi="ar-SA"/>
        </w:rPr>
        <w:t>kPa</w:t>
      </w:r>
      <w:proofErr w:type="spellEnd"/>
      <w:r w:rsidRPr="00B170A6">
        <w:rPr>
          <w:rFonts w:ascii="Times New Roman" w:hAnsi="Times New Roman"/>
          <w:color w:val="000000"/>
          <w:lang w:eastAsia="pl-PL" w:bidi="ar-SA"/>
        </w:rPr>
        <w:t xml:space="preserve">),o niskim współczynniku pylenia ( ≤1,7 log10). W obszarze krytycznym wzmocnienie chłonne bez zawartości wiskozy i celulozy. W celu ułatwienia aplikacji serwety złożone książkowo, z nieprzylepnymi końcówkami przy taśmach o szerokości 5cm zabezpieczającymi część </w:t>
      </w:r>
      <w:proofErr w:type="spellStart"/>
      <w:r w:rsidRPr="00B170A6">
        <w:rPr>
          <w:rFonts w:ascii="Times New Roman" w:hAnsi="Times New Roman"/>
          <w:color w:val="000000"/>
          <w:lang w:eastAsia="pl-PL" w:bidi="ar-SA"/>
        </w:rPr>
        <w:t>lepną</w:t>
      </w:r>
      <w:proofErr w:type="spellEnd"/>
      <w:r w:rsidRPr="00B170A6">
        <w:rPr>
          <w:rFonts w:ascii="Times New Roman" w:hAnsi="Times New Roman"/>
          <w:color w:val="000000"/>
          <w:lang w:eastAsia="pl-PL" w:bidi="ar-SA"/>
        </w:rPr>
        <w:t xml:space="preserve"> serwet pozwalające w rękawicach jednych ruchem odkryć część </w:t>
      </w:r>
      <w:proofErr w:type="spellStart"/>
      <w:r w:rsidRPr="00B170A6">
        <w:rPr>
          <w:rFonts w:ascii="Times New Roman" w:hAnsi="Times New Roman"/>
          <w:color w:val="000000"/>
          <w:lang w:eastAsia="pl-PL" w:bidi="ar-SA"/>
        </w:rPr>
        <w:t>lepną</w:t>
      </w:r>
      <w:proofErr w:type="spellEnd"/>
      <w:r w:rsidRPr="00B170A6">
        <w:rPr>
          <w:rFonts w:ascii="Times New Roman" w:hAnsi="Times New Roman"/>
          <w:color w:val="000000"/>
          <w:lang w:eastAsia="pl-PL" w:bidi="ar-SA"/>
        </w:rPr>
        <w:t xml:space="preserve"> do aplikacji serwet na pacjencie.</w:t>
      </w:r>
    </w:p>
    <w:p w14:paraId="24580D2B" w14:textId="77777777" w:rsidR="002421DF" w:rsidRPr="00B170A6" w:rsidRDefault="002421DF" w:rsidP="002421DF">
      <w:pPr>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Zestaw spełnia wymagania dla procedur wysokiego ryzyka wg normy EN 13795 pakowany sterylnie w przezroczystą, foliową torbę z portami do sterylizacji, posiada 4 etykiety samoprzylepne do dokumentacji medycznej zawierające: numer katalogowy, numer lot, datę ważności oraz nazwę producenta ( w tym min.2 etykiety dodatkowo z kodem EAN). Sterylizacja EO. Zestawy pakowane zbiorczo w worek foliowy, następnie karton. Producent spełnia wymogi normy środowiskowej ISO 14001 potwierdzony certyfikatem.</w:t>
      </w:r>
    </w:p>
    <w:p w14:paraId="6114F67B" w14:textId="77777777" w:rsidR="00AA15A7" w:rsidRPr="005B2899" w:rsidRDefault="00AA15A7" w:rsidP="00AA15A7">
      <w:pPr>
        <w:pStyle w:val="Akapitzlist"/>
        <w:numPr>
          <w:ilvl w:val="0"/>
          <w:numId w:val="13"/>
        </w:numPr>
        <w:autoSpaceDE w:val="0"/>
        <w:autoSpaceDN w:val="0"/>
        <w:adjustRightInd w:val="0"/>
        <w:rPr>
          <w:rFonts w:ascii="Times New Roman" w:hAnsi="Times New Roman"/>
          <w:b/>
          <w:bCs/>
          <w:color w:val="000000"/>
          <w:lang w:eastAsia="pl-PL" w:bidi="ar-SA"/>
        </w:rPr>
      </w:pPr>
      <w:r w:rsidRPr="005B2899">
        <w:rPr>
          <w:rFonts w:ascii="Times New Roman" w:hAnsi="Times New Roman"/>
          <w:b/>
          <w:bCs/>
          <w:color w:val="000000"/>
          <w:lang w:eastAsia="pl-PL" w:bidi="ar-SA"/>
        </w:rPr>
        <w:t>Zamawiający dopuszcza powyższe.</w:t>
      </w:r>
    </w:p>
    <w:p w14:paraId="542889E4" w14:textId="77777777" w:rsidR="00F32C1C" w:rsidRPr="00B170A6" w:rsidRDefault="00F32C1C" w:rsidP="002421DF">
      <w:pPr>
        <w:autoSpaceDE w:val="0"/>
        <w:autoSpaceDN w:val="0"/>
        <w:adjustRightInd w:val="0"/>
        <w:ind w:firstLine="0"/>
        <w:rPr>
          <w:rFonts w:ascii="Times New Roman" w:hAnsi="Times New Roman"/>
          <w:color w:val="000000"/>
          <w:lang w:eastAsia="pl-PL" w:bidi="ar-SA"/>
        </w:rPr>
      </w:pPr>
    </w:p>
    <w:p w14:paraId="4E48A16F" w14:textId="7C40A7CB" w:rsidR="00F32C1C" w:rsidRDefault="002421DF" w:rsidP="00F32C1C">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Pakiet 5, poz. 5</w:t>
      </w:r>
      <w:r w:rsidR="00F32C1C" w:rsidRPr="00B170A6">
        <w:rPr>
          <w:rFonts w:ascii="Times New Roman" w:hAnsi="Times New Roman"/>
          <w:color w:val="000000"/>
          <w:lang w:eastAsia="pl-PL" w:bidi="ar-SA"/>
        </w:rPr>
        <w:t xml:space="preserve"> </w:t>
      </w:r>
      <w:r w:rsidRPr="00B170A6">
        <w:rPr>
          <w:rFonts w:ascii="Times New Roman" w:hAnsi="Times New Roman"/>
          <w:color w:val="000000"/>
          <w:lang w:eastAsia="pl-PL" w:bidi="ar-SA"/>
        </w:rPr>
        <w:t>Prosimy Zamawiającego o dopuszczenie maty podłogowej o chłonności min. 2,2 l, szybko absorbującej rozlania tworząc bezpieczniejsze warunki. Celulozowa mata zawiera super chłonne polimery (SAP). Warstwa wierzchnia o trwałej, nie strzępiącej się konstrukcji. Udźwig do 10 razy większy niż waga mokrej maty. Nieprzepuszczalny antypoślizgowy spód. Rozmiar min. 71 x 101 cm.</w:t>
      </w:r>
    </w:p>
    <w:p w14:paraId="4E2F424D" w14:textId="77777777" w:rsidR="00AA15A7" w:rsidRPr="005B2899" w:rsidRDefault="00AA15A7" w:rsidP="00E415E6">
      <w:pPr>
        <w:pStyle w:val="Akapitzlist"/>
        <w:numPr>
          <w:ilvl w:val="0"/>
          <w:numId w:val="13"/>
        </w:numPr>
        <w:autoSpaceDE w:val="0"/>
        <w:autoSpaceDN w:val="0"/>
        <w:adjustRightInd w:val="0"/>
        <w:rPr>
          <w:rFonts w:ascii="Times New Roman" w:hAnsi="Times New Roman"/>
          <w:b/>
          <w:bCs/>
          <w:color w:val="000000"/>
          <w:lang w:eastAsia="pl-PL" w:bidi="ar-SA"/>
        </w:rPr>
      </w:pPr>
      <w:r w:rsidRPr="005B2899">
        <w:rPr>
          <w:rFonts w:ascii="Times New Roman" w:hAnsi="Times New Roman"/>
          <w:b/>
          <w:bCs/>
          <w:color w:val="000000"/>
          <w:lang w:eastAsia="pl-PL" w:bidi="ar-SA"/>
        </w:rPr>
        <w:t>Zamawiający dopuszcza powyższe.</w:t>
      </w:r>
    </w:p>
    <w:p w14:paraId="57721227" w14:textId="77777777" w:rsidR="00AA15A7" w:rsidRPr="00B170A6" w:rsidRDefault="00AA15A7" w:rsidP="00AA15A7">
      <w:pPr>
        <w:pStyle w:val="Akapitzlist"/>
        <w:autoSpaceDE w:val="0"/>
        <w:autoSpaceDN w:val="0"/>
        <w:adjustRightInd w:val="0"/>
        <w:ind w:firstLine="0"/>
        <w:rPr>
          <w:rFonts w:ascii="Times New Roman" w:hAnsi="Times New Roman"/>
          <w:color w:val="000000"/>
          <w:lang w:eastAsia="pl-PL" w:bidi="ar-SA"/>
        </w:rPr>
      </w:pPr>
    </w:p>
    <w:p w14:paraId="3584E9BA" w14:textId="66CD1F1B" w:rsidR="00F32C1C" w:rsidRDefault="00F32C1C" w:rsidP="00F32C1C">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b/>
          <w:bCs/>
          <w:color w:val="000000"/>
          <w:lang w:eastAsia="pl-PL" w:bidi="ar-SA"/>
        </w:rPr>
        <w:t xml:space="preserve">Pakiet 8, poz. 1 </w:t>
      </w:r>
      <w:r w:rsidRPr="00B170A6">
        <w:rPr>
          <w:rFonts w:ascii="Times New Roman" w:hAnsi="Times New Roman"/>
          <w:color w:val="000000"/>
          <w:lang w:eastAsia="pl-PL" w:bidi="ar-SA"/>
        </w:rPr>
        <w:t xml:space="preserve">Prosimy Zamawiającego o dopuszczenie przylepca chirurgicznego nawiniętego na rolkę o długości 9,14 m z odpowiednim przeliczeniem ilości sztuk, pozostałość zgodnie z SIWZ. </w:t>
      </w:r>
    </w:p>
    <w:p w14:paraId="662F402D" w14:textId="0771489C" w:rsidR="00AB01DF" w:rsidRPr="00B12646" w:rsidRDefault="00AB01DF" w:rsidP="00AB01DF">
      <w:pPr>
        <w:pStyle w:val="Akapitzlist"/>
        <w:numPr>
          <w:ilvl w:val="0"/>
          <w:numId w:val="13"/>
        </w:numPr>
        <w:autoSpaceDE w:val="0"/>
        <w:autoSpaceDN w:val="0"/>
        <w:adjustRightInd w:val="0"/>
        <w:rPr>
          <w:rFonts w:ascii="Times New Roman" w:hAnsi="Times New Roman"/>
          <w:b/>
          <w:bCs/>
          <w:color w:val="000000"/>
          <w:lang w:eastAsia="pl-PL" w:bidi="ar-SA"/>
        </w:rPr>
      </w:pPr>
      <w:r w:rsidRPr="00B12646">
        <w:rPr>
          <w:rFonts w:ascii="Times New Roman" w:hAnsi="Times New Roman"/>
          <w:b/>
          <w:bCs/>
          <w:color w:val="000000"/>
          <w:lang w:eastAsia="pl-PL" w:bidi="ar-SA"/>
        </w:rPr>
        <w:lastRenderedPageBreak/>
        <w:t>Zamawiający podtrzymuje zapisy SIWZ</w:t>
      </w:r>
    </w:p>
    <w:p w14:paraId="1FFB2CCA" w14:textId="77777777" w:rsidR="00B12646" w:rsidRPr="00B170A6" w:rsidRDefault="00B12646" w:rsidP="00B12646">
      <w:pPr>
        <w:pStyle w:val="Akapitzlist"/>
        <w:autoSpaceDE w:val="0"/>
        <w:autoSpaceDN w:val="0"/>
        <w:adjustRightInd w:val="0"/>
        <w:ind w:left="360" w:firstLine="0"/>
        <w:rPr>
          <w:rFonts w:ascii="Times New Roman" w:hAnsi="Times New Roman"/>
          <w:color w:val="000000"/>
          <w:lang w:eastAsia="pl-PL" w:bidi="ar-SA"/>
        </w:rPr>
      </w:pPr>
    </w:p>
    <w:p w14:paraId="37BDF054" w14:textId="59EA1D1D" w:rsidR="00F32C1C" w:rsidRDefault="00F32C1C" w:rsidP="00F32C1C">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b/>
          <w:bCs/>
          <w:color w:val="000000"/>
          <w:lang w:eastAsia="pl-PL" w:bidi="ar-SA"/>
        </w:rPr>
        <w:t xml:space="preserve">Pakiet 8, poz. 2 </w:t>
      </w:r>
      <w:r w:rsidRPr="00B170A6">
        <w:rPr>
          <w:rFonts w:ascii="Times New Roman" w:hAnsi="Times New Roman"/>
          <w:color w:val="000000"/>
          <w:lang w:eastAsia="pl-PL" w:bidi="ar-SA"/>
        </w:rPr>
        <w:t xml:space="preserve">Prosimy Zamawiającego o dopuszczenie przylepca chirurgicznego nawiniętego na rolkę, pozostałość zgodnie z SIWZ. </w:t>
      </w:r>
    </w:p>
    <w:p w14:paraId="14307ED2" w14:textId="19BB49B0" w:rsidR="00127ABC" w:rsidRPr="005B2899" w:rsidRDefault="00127ABC" w:rsidP="00127ABC">
      <w:pPr>
        <w:pStyle w:val="Akapitzlist"/>
        <w:numPr>
          <w:ilvl w:val="0"/>
          <w:numId w:val="13"/>
        </w:numPr>
        <w:autoSpaceDE w:val="0"/>
        <w:autoSpaceDN w:val="0"/>
        <w:adjustRightInd w:val="0"/>
        <w:rPr>
          <w:rFonts w:ascii="Times New Roman" w:hAnsi="Times New Roman"/>
          <w:b/>
          <w:bCs/>
          <w:color w:val="000000"/>
          <w:lang w:eastAsia="pl-PL" w:bidi="ar-SA"/>
        </w:rPr>
      </w:pPr>
      <w:r w:rsidRPr="005B2899">
        <w:rPr>
          <w:rFonts w:ascii="Times New Roman" w:hAnsi="Times New Roman"/>
          <w:b/>
          <w:bCs/>
          <w:color w:val="000000"/>
          <w:lang w:eastAsia="pl-PL" w:bidi="ar-SA"/>
        </w:rPr>
        <w:t xml:space="preserve">Zamawiający </w:t>
      </w:r>
      <w:r>
        <w:rPr>
          <w:rFonts w:ascii="Times New Roman" w:hAnsi="Times New Roman"/>
          <w:b/>
          <w:bCs/>
          <w:color w:val="000000"/>
          <w:lang w:eastAsia="pl-PL" w:bidi="ar-SA"/>
        </w:rPr>
        <w:t xml:space="preserve">nie </w:t>
      </w:r>
      <w:r w:rsidRPr="005B2899">
        <w:rPr>
          <w:rFonts w:ascii="Times New Roman" w:hAnsi="Times New Roman"/>
          <w:b/>
          <w:bCs/>
          <w:color w:val="000000"/>
          <w:lang w:eastAsia="pl-PL" w:bidi="ar-SA"/>
        </w:rPr>
        <w:t>dopuszcza powyższe</w:t>
      </w:r>
      <w:r>
        <w:rPr>
          <w:rFonts w:ascii="Times New Roman" w:hAnsi="Times New Roman"/>
          <w:b/>
          <w:bCs/>
          <w:color w:val="000000"/>
          <w:lang w:eastAsia="pl-PL" w:bidi="ar-SA"/>
        </w:rPr>
        <w:t>go</w:t>
      </w:r>
      <w:r w:rsidRPr="005B2899">
        <w:rPr>
          <w:rFonts w:ascii="Times New Roman" w:hAnsi="Times New Roman"/>
          <w:b/>
          <w:bCs/>
          <w:color w:val="000000"/>
          <w:lang w:eastAsia="pl-PL" w:bidi="ar-SA"/>
        </w:rPr>
        <w:t>.</w:t>
      </w:r>
    </w:p>
    <w:p w14:paraId="056BD0A8" w14:textId="77777777" w:rsidR="00127ABC" w:rsidRPr="00B170A6" w:rsidRDefault="00127ABC" w:rsidP="00127ABC">
      <w:pPr>
        <w:pStyle w:val="Akapitzlist"/>
        <w:autoSpaceDE w:val="0"/>
        <w:autoSpaceDN w:val="0"/>
        <w:adjustRightInd w:val="0"/>
        <w:ind w:firstLine="0"/>
        <w:rPr>
          <w:rFonts w:ascii="Times New Roman" w:hAnsi="Times New Roman"/>
          <w:color w:val="000000"/>
          <w:lang w:eastAsia="pl-PL" w:bidi="ar-SA"/>
        </w:rPr>
      </w:pPr>
    </w:p>
    <w:p w14:paraId="0209E262" w14:textId="41069737" w:rsidR="00F32C1C" w:rsidRDefault="00F32C1C" w:rsidP="00F32C1C">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b/>
          <w:bCs/>
          <w:color w:val="000000"/>
          <w:lang w:eastAsia="pl-PL" w:bidi="ar-SA"/>
        </w:rPr>
        <w:t xml:space="preserve">Pakiet 8, poz. 3 </w:t>
      </w:r>
      <w:r w:rsidRPr="00B170A6">
        <w:rPr>
          <w:rFonts w:ascii="Times New Roman" w:hAnsi="Times New Roman"/>
          <w:color w:val="000000"/>
          <w:lang w:eastAsia="pl-PL" w:bidi="ar-SA"/>
        </w:rPr>
        <w:t xml:space="preserve">Prosimy Zamawiającego o dopuszczenie przylepca chirurgicznego nawiniętego na rolkę o długości 9,14 m z odpowiednim przeliczeniem ilości sztuk, pozostałość zgodnie z SIWZ. </w:t>
      </w:r>
    </w:p>
    <w:p w14:paraId="2737DBDA" w14:textId="77777777" w:rsidR="00127ABC" w:rsidRPr="005B2899" w:rsidRDefault="00127ABC" w:rsidP="00127ABC">
      <w:pPr>
        <w:pStyle w:val="Akapitzlist"/>
        <w:numPr>
          <w:ilvl w:val="0"/>
          <w:numId w:val="13"/>
        </w:numPr>
        <w:autoSpaceDE w:val="0"/>
        <w:autoSpaceDN w:val="0"/>
        <w:adjustRightInd w:val="0"/>
        <w:rPr>
          <w:rFonts w:ascii="Times New Roman" w:hAnsi="Times New Roman"/>
          <w:b/>
          <w:bCs/>
          <w:color w:val="000000"/>
          <w:lang w:eastAsia="pl-PL" w:bidi="ar-SA"/>
        </w:rPr>
      </w:pPr>
      <w:r w:rsidRPr="005B2899">
        <w:rPr>
          <w:rFonts w:ascii="Times New Roman" w:hAnsi="Times New Roman"/>
          <w:b/>
          <w:bCs/>
          <w:color w:val="000000"/>
          <w:lang w:eastAsia="pl-PL" w:bidi="ar-SA"/>
        </w:rPr>
        <w:t>Zamawiający dopuszcza powyższe.</w:t>
      </w:r>
    </w:p>
    <w:p w14:paraId="34E3EE40" w14:textId="77777777" w:rsidR="00127ABC" w:rsidRPr="00B170A6" w:rsidRDefault="00127ABC" w:rsidP="00127ABC">
      <w:pPr>
        <w:pStyle w:val="Akapitzlist"/>
        <w:autoSpaceDE w:val="0"/>
        <w:autoSpaceDN w:val="0"/>
        <w:adjustRightInd w:val="0"/>
        <w:ind w:firstLine="0"/>
        <w:rPr>
          <w:rFonts w:ascii="Times New Roman" w:hAnsi="Times New Roman"/>
          <w:color w:val="000000"/>
          <w:lang w:eastAsia="pl-PL" w:bidi="ar-SA"/>
        </w:rPr>
      </w:pPr>
    </w:p>
    <w:p w14:paraId="12ACC500" w14:textId="0D2D2BED" w:rsidR="00E212FC" w:rsidRDefault="00F32C1C" w:rsidP="00E212FC">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b/>
          <w:bCs/>
          <w:color w:val="000000"/>
          <w:lang w:eastAsia="pl-PL" w:bidi="ar-SA"/>
        </w:rPr>
        <w:t xml:space="preserve">Pakiet 8, poz. 4 </w:t>
      </w:r>
      <w:r w:rsidRPr="00B170A6">
        <w:rPr>
          <w:rFonts w:ascii="Times New Roman" w:hAnsi="Times New Roman"/>
          <w:color w:val="000000"/>
          <w:lang w:eastAsia="pl-PL" w:bidi="ar-SA"/>
        </w:rPr>
        <w:t xml:space="preserve">Prosimy Zamawiającego o dopuszczenie przylepca chirurgicznego nawiniętego na rolkę, pozostałość zgodnie z SIWZ. </w:t>
      </w:r>
    </w:p>
    <w:p w14:paraId="6D1A33A3" w14:textId="77777777" w:rsidR="0083358D" w:rsidRPr="005B2899" w:rsidRDefault="0083358D" w:rsidP="0083358D">
      <w:pPr>
        <w:pStyle w:val="Akapitzlist"/>
        <w:numPr>
          <w:ilvl w:val="0"/>
          <w:numId w:val="13"/>
        </w:numPr>
        <w:autoSpaceDE w:val="0"/>
        <w:autoSpaceDN w:val="0"/>
        <w:adjustRightInd w:val="0"/>
        <w:rPr>
          <w:rFonts w:ascii="Times New Roman" w:hAnsi="Times New Roman"/>
          <w:b/>
          <w:bCs/>
          <w:color w:val="000000"/>
          <w:lang w:eastAsia="pl-PL" w:bidi="ar-SA"/>
        </w:rPr>
      </w:pPr>
      <w:r w:rsidRPr="005B2899">
        <w:rPr>
          <w:rFonts w:ascii="Times New Roman" w:hAnsi="Times New Roman"/>
          <w:b/>
          <w:bCs/>
          <w:color w:val="000000"/>
          <w:lang w:eastAsia="pl-PL" w:bidi="ar-SA"/>
        </w:rPr>
        <w:t xml:space="preserve">Zamawiający </w:t>
      </w:r>
      <w:r>
        <w:rPr>
          <w:rFonts w:ascii="Times New Roman" w:hAnsi="Times New Roman"/>
          <w:b/>
          <w:bCs/>
          <w:color w:val="000000"/>
          <w:lang w:eastAsia="pl-PL" w:bidi="ar-SA"/>
        </w:rPr>
        <w:t xml:space="preserve">nie </w:t>
      </w:r>
      <w:r w:rsidRPr="005B2899">
        <w:rPr>
          <w:rFonts w:ascii="Times New Roman" w:hAnsi="Times New Roman"/>
          <w:b/>
          <w:bCs/>
          <w:color w:val="000000"/>
          <w:lang w:eastAsia="pl-PL" w:bidi="ar-SA"/>
        </w:rPr>
        <w:t>dopuszcza powyższe</w:t>
      </w:r>
      <w:r>
        <w:rPr>
          <w:rFonts w:ascii="Times New Roman" w:hAnsi="Times New Roman"/>
          <w:b/>
          <w:bCs/>
          <w:color w:val="000000"/>
          <w:lang w:eastAsia="pl-PL" w:bidi="ar-SA"/>
        </w:rPr>
        <w:t>go</w:t>
      </w:r>
      <w:r w:rsidRPr="005B2899">
        <w:rPr>
          <w:rFonts w:ascii="Times New Roman" w:hAnsi="Times New Roman"/>
          <w:b/>
          <w:bCs/>
          <w:color w:val="000000"/>
          <w:lang w:eastAsia="pl-PL" w:bidi="ar-SA"/>
        </w:rPr>
        <w:t>.</w:t>
      </w:r>
    </w:p>
    <w:p w14:paraId="18FAEB1B" w14:textId="77777777" w:rsidR="0083358D" w:rsidRPr="00B170A6" w:rsidRDefault="0083358D" w:rsidP="0083358D">
      <w:pPr>
        <w:pStyle w:val="Akapitzlist"/>
        <w:autoSpaceDE w:val="0"/>
        <w:autoSpaceDN w:val="0"/>
        <w:adjustRightInd w:val="0"/>
        <w:ind w:firstLine="0"/>
        <w:rPr>
          <w:rFonts w:ascii="Times New Roman" w:hAnsi="Times New Roman"/>
          <w:color w:val="000000"/>
          <w:lang w:eastAsia="pl-PL" w:bidi="ar-SA"/>
        </w:rPr>
      </w:pPr>
    </w:p>
    <w:p w14:paraId="4510485B" w14:textId="0A560DDE" w:rsidR="00E212FC" w:rsidRDefault="00F32C1C" w:rsidP="00E212FC">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b/>
          <w:bCs/>
          <w:color w:val="000000"/>
          <w:lang w:eastAsia="pl-PL" w:bidi="ar-SA"/>
        </w:rPr>
        <w:t xml:space="preserve">Pakiet 8, poz. 5 </w:t>
      </w:r>
      <w:r w:rsidRPr="00B170A6">
        <w:rPr>
          <w:rFonts w:ascii="Times New Roman" w:hAnsi="Times New Roman"/>
          <w:color w:val="000000"/>
          <w:lang w:eastAsia="pl-PL" w:bidi="ar-SA"/>
        </w:rPr>
        <w:t xml:space="preserve">Prosimy Zamawiającego o dopuszczenie włókninowego opatrunku do mocowania kaniul o rozmiarze 6 cm x 8 cm, pozostałość zgodnie z SIWZ. </w:t>
      </w:r>
    </w:p>
    <w:p w14:paraId="07C52568" w14:textId="77777777" w:rsidR="004E0ABE" w:rsidRPr="005B2899" w:rsidRDefault="004E0ABE" w:rsidP="004E0ABE">
      <w:pPr>
        <w:pStyle w:val="Akapitzlist"/>
        <w:numPr>
          <w:ilvl w:val="0"/>
          <w:numId w:val="13"/>
        </w:numPr>
        <w:autoSpaceDE w:val="0"/>
        <w:autoSpaceDN w:val="0"/>
        <w:adjustRightInd w:val="0"/>
        <w:rPr>
          <w:rFonts w:ascii="Times New Roman" w:hAnsi="Times New Roman"/>
          <w:b/>
          <w:bCs/>
          <w:color w:val="000000"/>
          <w:lang w:eastAsia="pl-PL" w:bidi="ar-SA"/>
        </w:rPr>
      </w:pPr>
      <w:r w:rsidRPr="005B2899">
        <w:rPr>
          <w:rFonts w:ascii="Times New Roman" w:hAnsi="Times New Roman"/>
          <w:b/>
          <w:bCs/>
          <w:color w:val="000000"/>
          <w:lang w:eastAsia="pl-PL" w:bidi="ar-SA"/>
        </w:rPr>
        <w:t>Zamawiający dopuszcza powyższe.</w:t>
      </w:r>
    </w:p>
    <w:p w14:paraId="225EAF7A" w14:textId="77777777" w:rsidR="004E0ABE" w:rsidRPr="00B170A6" w:rsidRDefault="004E0ABE" w:rsidP="004E0ABE">
      <w:pPr>
        <w:pStyle w:val="Akapitzlist"/>
        <w:autoSpaceDE w:val="0"/>
        <w:autoSpaceDN w:val="0"/>
        <w:adjustRightInd w:val="0"/>
        <w:ind w:firstLine="0"/>
        <w:rPr>
          <w:rFonts w:ascii="Times New Roman" w:hAnsi="Times New Roman"/>
          <w:color w:val="000000"/>
          <w:lang w:eastAsia="pl-PL" w:bidi="ar-SA"/>
        </w:rPr>
      </w:pPr>
    </w:p>
    <w:p w14:paraId="4B52FAF9" w14:textId="568EAAF9" w:rsidR="00E212FC" w:rsidRDefault="00F32C1C" w:rsidP="00E212FC">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b/>
          <w:bCs/>
          <w:color w:val="000000"/>
          <w:lang w:eastAsia="pl-PL" w:bidi="ar-SA"/>
        </w:rPr>
        <w:t xml:space="preserve">Pakiet 8, poz. 7 </w:t>
      </w:r>
      <w:r w:rsidRPr="00B170A6">
        <w:rPr>
          <w:rFonts w:ascii="Times New Roman" w:hAnsi="Times New Roman"/>
          <w:color w:val="000000"/>
          <w:lang w:eastAsia="pl-PL" w:bidi="ar-SA"/>
        </w:rPr>
        <w:t xml:space="preserve">Prosimy Zamawiającego o dopuszczenie przylepca chirurgicznego nawiniętego na rolkę o długości 9,14 m z odpowiednim przeliczeniem ilości sztuk, pozostałość zgodnie z SIWZ. </w:t>
      </w:r>
    </w:p>
    <w:p w14:paraId="19BD756F" w14:textId="77777777" w:rsidR="00942359" w:rsidRPr="00B12646" w:rsidRDefault="00942359" w:rsidP="00942359">
      <w:pPr>
        <w:pStyle w:val="Akapitzlist"/>
        <w:numPr>
          <w:ilvl w:val="0"/>
          <w:numId w:val="3"/>
        </w:numPr>
        <w:autoSpaceDE w:val="0"/>
        <w:autoSpaceDN w:val="0"/>
        <w:adjustRightInd w:val="0"/>
        <w:rPr>
          <w:rFonts w:ascii="Times New Roman" w:hAnsi="Times New Roman"/>
          <w:b/>
          <w:bCs/>
          <w:color w:val="000000"/>
          <w:lang w:eastAsia="pl-PL" w:bidi="ar-SA"/>
        </w:rPr>
      </w:pPr>
      <w:r w:rsidRPr="00B12646">
        <w:rPr>
          <w:rFonts w:ascii="Times New Roman" w:hAnsi="Times New Roman"/>
          <w:b/>
          <w:bCs/>
          <w:color w:val="000000"/>
          <w:lang w:eastAsia="pl-PL" w:bidi="ar-SA"/>
        </w:rPr>
        <w:t>Zamawiający podtrzymuje zapisy SIWZ</w:t>
      </w:r>
    </w:p>
    <w:p w14:paraId="3A41EF25" w14:textId="77777777" w:rsidR="004E0ABE" w:rsidRPr="00B170A6" w:rsidRDefault="004E0ABE" w:rsidP="004E0ABE">
      <w:pPr>
        <w:pStyle w:val="Akapitzlist"/>
        <w:autoSpaceDE w:val="0"/>
        <w:autoSpaceDN w:val="0"/>
        <w:adjustRightInd w:val="0"/>
        <w:ind w:firstLine="0"/>
        <w:rPr>
          <w:rFonts w:ascii="Times New Roman" w:hAnsi="Times New Roman"/>
          <w:color w:val="000000"/>
          <w:lang w:eastAsia="pl-PL" w:bidi="ar-SA"/>
        </w:rPr>
      </w:pPr>
    </w:p>
    <w:p w14:paraId="6D534DF2" w14:textId="1D2DC0F6" w:rsidR="00E212FC" w:rsidRDefault="00F32C1C" w:rsidP="00E212FC">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b/>
          <w:bCs/>
          <w:color w:val="000000"/>
          <w:lang w:eastAsia="pl-PL" w:bidi="ar-SA"/>
        </w:rPr>
        <w:t xml:space="preserve">Pakiet 8, poz. 8 </w:t>
      </w:r>
      <w:r w:rsidRPr="00B170A6">
        <w:rPr>
          <w:rFonts w:ascii="Times New Roman" w:hAnsi="Times New Roman"/>
          <w:color w:val="000000"/>
          <w:lang w:eastAsia="pl-PL" w:bidi="ar-SA"/>
        </w:rPr>
        <w:t xml:space="preserve">Prosimy Zamawiającego o dopuszczenie przylepca chirurgicznego nawiniętego na rolkę o długości 9,14 m z odpowiednim przeliczeniem ilości sztuk, pozostałość zgodnie z SIWZ. </w:t>
      </w:r>
    </w:p>
    <w:p w14:paraId="4C16E824" w14:textId="77777777" w:rsidR="004D2937" w:rsidRPr="00B12646" w:rsidRDefault="004D2937" w:rsidP="004D2937">
      <w:pPr>
        <w:pStyle w:val="Akapitzlist"/>
        <w:numPr>
          <w:ilvl w:val="0"/>
          <w:numId w:val="13"/>
        </w:numPr>
        <w:autoSpaceDE w:val="0"/>
        <w:autoSpaceDN w:val="0"/>
        <w:adjustRightInd w:val="0"/>
        <w:rPr>
          <w:rFonts w:ascii="Times New Roman" w:hAnsi="Times New Roman"/>
          <w:b/>
          <w:bCs/>
          <w:color w:val="000000"/>
          <w:lang w:eastAsia="pl-PL" w:bidi="ar-SA"/>
        </w:rPr>
      </w:pPr>
      <w:r w:rsidRPr="00B12646">
        <w:rPr>
          <w:rFonts w:ascii="Times New Roman" w:hAnsi="Times New Roman"/>
          <w:b/>
          <w:bCs/>
          <w:color w:val="000000"/>
          <w:lang w:eastAsia="pl-PL" w:bidi="ar-SA"/>
        </w:rPr>
        <w:t>Zamawiający podtrzymuje zapisy SIWZ</w:t>
      </w:r>
    </w:p>
    <w:p w14:paraId="7F507149" w14:textId="77777777" w:rsidR="004D2937" w:rsidRPr="00B170A6" w:rsidRDefault="004D2937" w:rsidP="004D2937">
      <w:pPr>
        <w:pStyle w:val="Akapitzlist"/>
        <w:autoSpaceDE w:val="0"/>
        <w:autoSpaceDN w:val="0"/>
        <w:adjustRightInd w:val="0"/>
        <w:ind w:firstLine="0"/>
        <w:rPr>
          <w:rFonts w:ascii="Times New Roman" w:hAnsi="Times New Roman"/>
          <w:color w:val="000000"/>
          <w:lang w:eastAsia="pl-PL" w:bidi="ar-SA"/>
        </w:rPr>
      </w:pPr>
    </w:p>
    <w:p w14:paraId="1587175B" w14:textId="4E4460EE" w:rsidR="00B643AF" w:rsidRDefault="00F32C1C" w:rsidP="00B643A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b/>
          <w:bCs/>
          <w:color w:val="000000"/>
          <w:lang w:eastAsia="pl-PL" w:bidi="ar-SA"/>
        </w:rPr>
        <w:t>Pakiet 14, poz. 1-6</w:t>
      </w:r>
      <w:r w:rsidR="00B643AF" w:rsidRPr="00B170A6">
        <w:rPr>
          <w:rFonts w:ascii="Times New Roman" w:hAnsi="Times New Roman"/>
          <w:b/>
          <w:bCs/>
          <w:color w:val="000000"/>
          <w:lang w:eastAsia="pl-PL" w:bidi="ar-SA"/>
        </w:rPr>
        <w:t xml:space="preserve"> </w:t>
      </w:r>
      <w:r w:rsidRPr="00B170A6">
        <w:rPr>
          <w:rFonts w:ascii="Times New Roman" w:hAnsi="Times New Roman"/>
          <w:color w:val="000000"/>
          <w:lang w:eastAsia="pl-PL" w:bidi="ar-SA"/>
        </w:rPr>
        <w:t xml:space="preserve">Prosimy Zamawiającego o dopuszczenie opatrunków z materiałem chłonnym z klejem akrylowym. </w:t>
      </w:r>
    </w:p>
    <w:p w14:paraId="1B92BA0C" w14:textId="77777777" w:rsidR="004D2937" w:rsidRPr="005B2899" w:rsidRDefault="004D2937" w:rsidP="004D2937">
      <w:pPr>
        <w:pStyle w:val="Akapitzlist"/>
        <w:numPr>
          <w:ilvl w:val="0"/>
          <w:numId w:val="13"/>
        </w:numPr>
        <w:autoSpaceDE w:val="0"/>
        <w:autoSpaceDN w:val="0"/>
        <w:adjustRightInd w:val="0"/>
        <w:rPr>
          <w:rFonts w:ascii="Times New Roman" w:hAnsi="Times New Roman"/>
          <w:b/>
          <w:bCs/>
          <w:color w:val="000000"/>
          <w:lang w:eastAsia="pl-PL" w:bidi="ar-SA"/>
        </w:rPr>
      </w:pPr>
      <w:r w:rsidRPr="005B2899">
        <w:rPr>
          <w:rFonts w:ascii="Times New Roman" w:hAnsi="Times New Roman"/>
          <w:b/>
          <w:bCs/>
          <w:color w:val="000000"/>
          <w:lang w:eastAsia="pl-PL" w:bidi="ar-SA"/>
        </w:rPr>
        <w:t xml:space="preserve">Zamawiający </w:t>
      </w:r>
      <w:r>
        <w:rPr>
          <w:rFonts w:ascii="Times New Roman" w:hAnsi="Times New Roman"/>
          <w:b/>
          <w:bCs/>
          <w:color w:val="000000"/>
          <w:lang w:eastAsia="pl-PL" w:bidi="ar-SA"/>
        </w:rPr>
        <w:t xml:space="preserve">nie </w:t>
      </w:r>
      <w:r w:rsidRPr="005B2899">
        <w:rPr>
          <w:rFonts w:ascii="Times New Roman" w:hAnsi="Times New Roman"/>
          <w:b/>
          <w:bCs/>
          <w:color w:val="000000"/>
          <w:lang w:eastAsia="pl-PL" w:bidi="ar-SA"/>
        </w:rPr>
        <w:t>dopuszcza powyższe</w:t>
      </w:r>
      <w:r>
        <w:rPr>
          <w:rFonts w:ascii="Times New Roman" w:hAnsi="Times New Roman"/>
          <w:b/>
          <w:bCs/>
          <w:color w:val="000000"/>
          <w:lang w:eastAsia="pl-PL" w:bidi="ar-SA"/>
        </w:rPr>
        <w:t>go</w:t>
      </w:r>
      <w:r w:rsidRPr="005B2899">
        <w:rPr>
          <w:rFonts w:ascii="Times New Roman" w:hAnsi="Times New Roman"/>
          <w:b/>
          <w:bCs/>
          <w:color w:val="000000"/>
          <w:lang w:eastAsia="pl-PL" w:bidi="ar-SA"/>
        </w:rPr>
        <w:t>.</w:t>
      </w:r>
    </w:p>
    <w:p w14:paraId="3047790E" w14:textId="77777777" w:rsidR="004D2937" w:rsidRPr="00B170A6" w:rsidRDefault="004D2937" w:rsidP="004D2937">
      <w:pPr>
        <w:pStyle w:val="Akapitzlist"/>
        <w:autoSpaceDE w:val="0"/>
        <w:autoSpaceDN w:val="0"/>
        <w:adjustRightInd w:val="0"/>
        <w:ind w:firstLine="0"/>
        <w:rPr>
          <w:rFonts w:ascii="Times New Roman" w:hAnsi="Times New Roman"/>
          <w:color w:val="000000"/>
          <w:lang w:eastAsia="pl-PL" w:bidi="ar-SA"/>
        </w:rPr>
      </w:pPr>
    </w:p>
    <w:p w14:paraId="1AB6FDC7" w14:textId="76C400FB" w:rsidR="002421DF" w:rsidRDefault="00F32C1C" w:rsidP="00B643AF">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b/>
          <w:bCs/>
          <w:color w:val="000000"/>
          <w:lang w:eastAsia="pl-PL" w:bidi="ar-SA"/>
        </w:rPr>
        <w:t xml:space="preserve">Pakiet 14, poz. 3,6 </w:t>
      </w:r>
      <w:r w:rsidR="00B643AF" w:rsidRPr="00B170A6">
        <w:rPr>
          <w:rFonts w:ascii="Times New Roman" w:hAnsi="Times New Roman"/>
          <w:b/>
          <w:bCs/>
          <w:color w:val="000000"/>
          <w:lang w:eastAsia="pl-PL" w:bidi="ar-SA"/>
        </w:rPr>
        <w:t xml:space="preserve"> </w:t>
      </w:r>
      <w:r w:rsidRPr="00B170A6">
        <w:rPr>
          <w:rFonts w:ascii="Times New Roman" w:hAnsi="Times New Roman"/>
          <w:color w:val="000000"/>
          <w:lang w:eastAsia="pl-PL" w:bidi="ar-SA"/>
        </w:rPr>
        <w:t>Prosimy Zamawiającego o dopuszczenie opatrunków z materiałem chłonnym o kanciastych rogach.</w:t>
      </w:r>
    </w:p>
    <w:p w14:paraId="5866A015" w14:textId="5C93AA92" w:rsidR="00563459" w:rsidRDefault="00942359" w:rsidP="00563459">
      <w:pPr>
        <w:pStyle w:val="Akapitzlist"/>
        <w:autoSpaceDE w:val="0"/>
        <w:autoSpaceDN w:val="0"/>
        <w:adjustRightInd w:val="0"/>
        <w:ind w:firstLine="0"/>
        <w:rPr>
          <w:rFonts w:ascii="Times New Roman" w:hAnsi="Times New Roman"/>
          <w:b/>
          <w:bCs/>
          <w:color w:val="000000"/>
          <w:lang w:eastAsia="pl-PL" w:bidi="ar-SA"/>
        </w:rPr>
      </w:pPr>
      <w:r w:rsidRPr="005B2899">
        <w:rPr>
          <w:rFonts w:ascii="Times New Roman" w:hAnsi="Times New Roman"/>
          <w:b/>
          <w:bCs/>
          <w:color w:val="000000"/>
          <w:lang w:eastAsia="pl-PL" w:bidi="ar-SA"/>
        </w:rPr>
        <w:t xml:space="preserve">Zamawiający </w:t>
      </w:r>
      <w:r>
        <w:rPr>
          <w:rFonts w:ascii="Times New Roman" w:hAnsi="Times New Roman"/>
          <w:b/>
          <w:bCs/>
          <w:color w:val="000000"/>
          <w:lang w:eastAsia="pl-PL" w:bidi="ar-SA"/>
        </w:rPr>
        <w:t xml:space="preserve">nie </w:t>
      </w:r>
      <w:r w:rsidRPr="005B2899">
        <w:rPr>
          <w:rFonts w:ascii="Times New Roman" w:hAnsi="Times New Roman"/>
          <w:b/>
          <w:bCs/>
          <w:color w:val="000000"/>
          <w:lang w:eastAsia="pl-PL" w:bidi="ar-SA"/>
        </w:rPr>
        <w:t>dopuszcza powyższe</w:t>
      </w:r>
      <w:r>
        <w:rPr>
          <w:rFonts w:ascii="Times New Roman" w:hAnsi="Times New Roman"/>
          <w:b/>
          <w:bCs/>
          <w:color w:val="000000"/>
          <w:lang w:eastAsia="pl-PL" w:bidi="ar-SA"/>
        </w:rPr>
        <w:t>go</w:t>
      </w:r>
    </w:p>
    <w:p w14:paraId="28038A4B" w14:textId="77777777" w:rsidR="00942359" w:rsidRPr="00B170A6" w:rsidRDefault="00942359" w:rsidP="00563459">
      <w:pPr>
        <w:pStyle w:val="Akapitzlist"/>
        <w:autoSpaceDE w:val="0"/>
        <w:autoSpaceDN w:val="0"/>
        <w:adjustRightInd w:val="0"/>
        <w:ind w:firstLine="0"/>
        <w:rPr>
          <w:rFonts w:ascii="Times New Roman" w:hAnsi="Times New Roman"/>
          <w:color w:val="000000"/>
          <w:lang w:eastAsia="pl-PL" w:bidi="ar-SA"/>
        </w:rPr>
      </w:pPr>
    </w:p>
    <w:p w14:paraId="53C5BF6A" w14:textId="04910FA4" w:rsidR="00DA5F40" w:rsidRPr="00B170A6" w:rsidRDefault="00DA5F40" w:rsidP="00DA5F40">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PAKIET NR 13</w:t>
      </w:r>
    </w:p>
    <w:p w14:paraId="644D26C3" w14:textId="77777777" w:rsidR="00DA5F40" w:rsidRPr="00B170A6" w:rsidRDefault="00DA5F40" w:rsidP="00DA5F40">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Czy Zamawiający w pakiecie 13 pozycja 6,7,8 dopuszcza możliwość zmiany w zakresie klasyfikacji kompresów gazowych niejałowych w przypadku, gdy producent w związku z wejściem w życie rozporządzenia Parlamentu Europejskiego i Rady (UE) 2017/745 z dnia 5 kwietnia 2017r. w sprawie wyrobów medycznych, zmiany dyrektywy 2001/83/WE, rozporządzenia (WE) nr 178/2002 i rozporządzenia (WE) nr 1223/2009 oraz uchylenia dyrektyw Rady 90/385/EWG i 93/42/EWG, dokona zmiany klasyfikacji?</w:t>
      </w:r>
    </w:p>
    <w:p w14:paraId="7ED4FE32" w14:textId="77777777" w:rsidR="00DA5F40" w:rsidRPr="00B170A6" w:rsidRDefault="00DA5F40" w:rsidP="00DA5F40">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Producenci w ramach procesu uzyskiwania deklaracji zgodności w związku z wymaganiami w/w rozporządzenia mogą dokonywać zmiany klasyfikacji wyrobu medycznego. Co oznacza, że wyrób medyczny, który zgodnie z obecnie obowiązującymi przepisami ma klasę </w:t>
      </w:r>
      <w:proofErr w:type="spellStart"/>
      <w:r w:rsidRPr="00B170A6">
        <w:rPr>
          <w:rFonts w:ascii="Times New Roman" w:hAnsi="Times New Roman"/>
          <w:color w:val="000000"/>
          <w:lang w:eastAsia="pl-PL" w:bidi="ar-SA"/>
        </w:rPr>
        <w:t>IIa</w:t>
      </w:r>
      <w:proofErr w:type="spellEnd"/>
      <w:r w:rsidRPr="00B170A6">
        <w:rPr>
          <w:rFonts w:ascii="Times New Roman" w:hAnsi="Times New Roman"/>
          <w:color w:val="000000"/>
          <w:lang w:eastAsia="pl-PL" w:bidi="ar-SA"/>
        </w:rPr>
        <w:t xml:space="preserve"> reg. 7 może zostać zakwalifikowany do klasy I reg.4. Nie wynika to ze zmiany jego parametrów technicznych czy jakościowych, bo te pozostaną bez zmian, lecz podejścia producenta do procesu sklasyfikowania wyrobów gazowych niesterylnych, jako produktów nie będących już wyrobem inwazyjnym do procedur tzw. „wysokiego ryzyka”.</w:t>
      </w:r>
    </w:p>
    <w:p w14:paraId="4C28D1EE" w14:textId="77777777" w:rsidR="00DA5F40" w:rsidRPr="00B170A6" w:rsidRDefault="00DA5F40" w:rsidP="00DA5F40">
      <w:pPr>
        <w:pStyle w:val="Akapitzlist"/>
        <w:autoSpaceDE w:val="0"/>
        <w:autoSpaceDN w:val="0"/>
        <w:adjustRightInd w:val="0"/>
        <w:ind w:firstLine="0"/>
        <w:rPr>
          <w:rFonts w:ascii="Times New Roman" w:hAnsi="Times New Roman"/>
          <w:color w:val="000000"/>
          <w:lang w:eastAsia="pl-PL" w:bidi="ar-SA"/>
        </w:rPr>
      </w:pPr>
    </w:p>
    <w:p w14:paraId="550A6469" w14:textId="34E1BA9B" w:rsidR="00DA5F40" w:rsidRPr="00B170A6" w:rsidRDefault="00DA5F40" w:rsidP="00DA5F40">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W związku z powyższym wnosimy o wprowadzenie zmian postanowień umowy poprzez dodanie poniż</w:t>
      </w:r>
      <w:r w:rsidR="004F44D2" w:rsidRPr="00B170A6">
        <w:rPr>
          <w:rFonts w:ascii="Times New Roman" w:hAnsi="Times New Roman"/>
          <w:color w:val="000000"/>
          <w:lang w:eastAsia="pl-PL" w:bidi="ar-SA"/>
        </w:rPr>
        <w:t>s</w:t>
      </w:r>
      <w:r w:rsidRPr="00B170A6">
        <w:rPr>
          <w:rFonts w:ascii="Times New Roman" w:hAnsi="Times New Roman"/>
          <w:color w:val="000000"/>
          <w:lang w:eastAsia="pl-PL" w:bidi="ar-SA"/>
        </w:rPr>
        <w:t>zego zapisu:</w:t>
      </w:r>
    </w:p>
    <w:p w14:paraId="0ABAFEE4" w14:textId="77777777" w:rsidR="00DA5F40" w:rsidRPr="00B170A6" w:rsidRDefault="00DA5F40" w:rsidP="00DA5F40">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"Strony dopuszczają możliwość zmiany umowy w zakresie dotyczącym zmiany klasy wyrobu medycznego  w przypadku, gdy producent wyrobu medycznego, w związku z wejściem w życie rozporządzenia Parlamentu Europejskiego i Rady (UE) 2017/745 z dnia 5 kwietnia 2017 r. w sprawie </w:t>
      </w:r>
      <w:r w:rsidRPr="00B170A6">
        <w:rPr>
          <w:rFonts w:ascii="Times New Roman" w:hAnsi="Times New Roman"/>
          <w:color w:val="000000"/>
          <w:lang w:eastAsia="pl-PL" w:bidi="ar-SA"/>
        </w:rPr>
        <w:lastRenderedPageBreak/>
        <w:t>wyrobów medycznych, zmiany dyrektywy 2001/83/WE, rozporządzenia (WE) nr 178/2002 i rozporządzenia (WE) nr 1223/2009 oraz uchylenia dyrektyw Rady 90/385/EWG i 93/42/EWG, dokona zmiany klasy tego wyrobu medycznego."</w:t>
      </w:r>
    </w:p>
    <w:p w14:paraId="42D13623" w14:textId="77777777" w:rsidR="00DA5F40" w:rsidRPr="00B170A6" w:rsidRDefault="00DA5F40" w:rsidP="00DA5F40">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Poz. nr 11,14 – Czy Zamawiający dopuści możliwość zaoferowania kompresów gazowych sterylizowanych inną niż para wodna metodą </w:t>
      </w:r>
      <w:proofErr w:type="spellStart"/>
      <w:r w:rsidRPr="00B170A6">
        <w:rPr>
          <w:rFonts w:ascii="Times New Roman" w:hAnsi="Times New Roman"/>
          <w:color w:val="000000"/>
          <w:lang w:eastAsia="pl-PL" w:bidi="ar-SA"/>
        </w:rPr>
        <w:t>zwalidowanej</w:t>
      </w:r>
      <w:proofErr w:type="spellEnd"/>
      <w:r w:rsidRPr="00B170A6">
        <w:rPr>
          <w:rFonts w:ascii="Times New Roman" w:hAnsi="Times New Roman"/>
          <w:color w:val="000000"/>
          <w:lang w:eastAsia="pl-PL" w:bidi="ar-SA"/>
        </w:rPr>
        <w:t xml:space="preserve"> sterylizacji przemysłowej tj. tlenkiem etylenu? Pozostałe parametry bez zmian.</w:t>
      </w:r>
    </w:p>
    <w:p w14:paraId="6F16B73A" w14:textId="77777777" w:rsidR="00DA5F40" w:rsidRPr="00B170A6" w:rsidRDefault="00DA5F40" w:rsidP="00DA5F40">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Poz. nr 24 – Czy Zamawiający dopuści możliwość zaoferowania elastycznej opaski podtrzymującej o rozciągliwości 90%, wykonanej z tkaniny poliestrowo-bawełniano-wiskozowej, bez właściwości kohezyjnych, w rozmiarze 20cmx5m?</w:t>
      </w:r>
    </w:p>
    <w:p w14:paraId="55801618" w14:textId="77777777" w:rsidR="00DA5F40" w:rsidRPr="00B170A6" w:rsidRDefault="00DA5F40" w:rsidP="000B529A">
      <w:pPr>
        <w:pStyle w:val="Akapitzlist"/>
        <w:autoSpaceDE w:val="0"/>
        <w:autoSpaceDN w:val="0"/>
        <w:adjustRightInd w:val="0"/>
        <w:ind w:firstLine="0"/>
        <w:rPr>
          <w:rFonts w:ascii="Times New Roman" w:hAnsi="Times New Roman"/>
          <w:color w:val="000000"/>
          <w:lang w:eastAsia="pl-PL" w:bidi="ar-SA"/>
        </w:rPr>
      </w:pPr>
    </w:p>
    <w:p w14:paraId="2DDC7175" w14:textId="77777777" w:rsidR="00DA5F40" w:rsidRPr="00B170A6" w:rsidRDefault="00DA5F40" w:rsidP="000B529A">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PAKIET NR 15</w:t>
      </w:r>
    </w:p>
    <w:p w14:paraId="7CF96E11" w14:textId="77777777" w:rsidR="00DA5F40" w:rsidRPr="00B170A6" w:rsidRDefault="00DA5F40" w:rsidP="00DA5F40">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Poz. nr 18 – czy Zamawiający dopuści możliwość zaoferowania kompletów chirurgicznych wykonanych z miękkiej włókniny polipropylenowej SMS? Pozostałe parametry bez zmian.</w:t>
      </w:r>
    </w:p>
    <w:p w14:paraId="080076D8" w14:textId="77777777" w:rsidR="00DA5F40" w:rsidRPr="00B170A6" w:rsidRDefault="00DA5F40" w:rsidP="00DA5F40">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Poz. nr 20 – Czy Zamawiający dopuści możliwość zaoferowania fartuchów posiadających wzmocnienie do łokcia i w części przedniej fartucha o gramaturze 38 g/m2? Pozostałe parametry bez zmian.</w:t>
      </w:r>
    </w:p>
    <w:p w14:paraId="63CABDF8" w14:textId="2A406B20" w:rsidR="00712E96" w:rsidRPr="00B12646" w:rsidRDefault="00712E96" w:rsidP="00712E96">
      <w:pPr>
        <w:pStyle w:val="Akapitzlist"/>
        <w:numPr>
          <w:ilvl w:val="0"/>
          <w:numId w:val="13"/>
        </w:numPr>
        <w:autoSpaceDE w:val="0"/>
        <w:autoSpaceDN w:val="0"/>
        <w:adjustRightInd w:val="0"/>
        <w:rPr>
          <w:rFonts w:ascii="Times New Roman" w:hAnsi="Times New Roman"/>
          <w:b/>
          <w:bCs/>
          <w:color w:val="000000"/>
          <w:lang w:eastAsia="pl-PL" w:bidi="ar-SA"/>
        </w:rPr>
      </w:pPr>
      <w:r>
        <w:rPr>
          <w:rFonts w:ascii="Times New Roman" w:hAnsi="Times New Roman"/>
          <w:b/>
          <w:bCs/>
          <w:color w:val="000000"/>
          <w:lang w:eastAsia="pl-PL" w:bidi="ar-SA"/>
        </w:rPr>
        <w:t xml:space="preserve">Odpowiedzi na </w:t>
      </w:r>
      <w:r w:rsidR="007316EE">
        <w:rPr>
          <w:rFonts w:ascii="Times New Roman" w:hAnsi="Times New Roman"/>
          <w:b/>
          <w:bCs/>
          <w:color w:val="000000"/>
          <w:lang w:eastAsia="pl-PL" w:bidi="ar-SA"/>
        </w:rPr>
        <w:t>pytania</w:t>
      </w:r>
      <w:r>
        <w:rPr>
          <w:rFonts w:ascii="Times New Roman" w:hAnsi="Times New Roman"/>
          <w:b/>
          <w:bCs/>
          <w:color w:val="000000"/>
          <w:lang w:eastAsia="pl-PL" w:bidi="ar-SA"/>
        </w:rPr>
        <w:t xml:space="preserve"> od</w:t>
      </w:r>
      <w:r w:rsidR="007316EE">
        <w:rPr>
          <w:rFonts w:ascii="Times New Roman" w:hAnsi="Times New Roman"/>
          <w:b/>
          <w:bCs/>
          <w:color w:val="000000"/>
          <w:lang w:eastAsia="pl-PL" w:bidi="ar-SA"/>
        </w:rPr>
        <w:t xml:space="preserve"> 119 do 126</w:t>
      </w:r>
      <w:r>
        <w:rPr>
          <w:rFonts w:ascii="Times New Roman" w:hAnsi="Times New Roman"/>
          <w:b/>
          <w:bCs/>
          <w:color w:val="000000"/>
          <w:lang w:eastAsia="pl-PL" w:bidi="ar-SA"/>
        </w:rPr>
        <w:t xml:space="preserve"> </w:t>
      </w:r>
      <w:r w:rsidRPr="00B12646">
        <w:rPr>
          <w:rFonts w:ascii="Times New Roman" w:hAnsi="Times New Roman"/>
          <w:b/>
          <w:bCs/>
          <w:color w:val="000000"/>
          <w:lang w:eastAsia="pl-PL" w:bidi="ar-SA"/>
        </w:rPr>
        <w:t xml:space="preserve">Zamawiający </w:t>
      </w:r>
      <w:r>
        <w:rPr>
          <w:rFonts w:ascii="Times New Roman" w:hAnsi="Times New Roman"/>
          <w:b/>
          <w:bCs/>
          <w:color w:val="000000"/>
          <w:lang w:eastAsia="pl-PL" w:bidi="ar-SA"/>
        </w:rPr>
        <w:t>wyraża zgodę na powyższe</w:t>
      </w:r>
    </w:p>
    <w:p w14:paraId="14DBE8E7" w14:textId="77777777" w:rsidR="00DA5F40" w:rsidRPr="00B170A6" w:rsidRDefault="00DA5F40" w:rsidP="000B529A">
      <w:pPr>
        <w:pStyle w:val="Akapitzlist"/>
        <w:autoSpaceDE w:val="0"/>
        <w:autoSpaceDN w:val="0"/>
        <w:adjustRightInd w:val="0"/>
        <w:ind w:firstLine="0"/>
        <w:rPr>
          <w:rFonts w:ascii="Times New Roman" w:hAnsi="Times New Roman"/>
          <w:color w:val="000000"/>
          <w:lang w:eastAsia="pl-PL" w:bidi="ar-SA"/>
        </w:rPr>
      </w:pPr>
    </w:p>
    <w:p w14:paraId="5382B4BE" w14:textId="77777777" w:rsidR="00DA5F40" w:rsidRPr="00B170A6" w:rsidRDefault="00DA5F40" w:rsidP="000B529A">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PROJEKT UMOWY</w:t>
      </w:r>
    </w:p>
    <w:p w14:paraId="585CBA28" w14:textId="77777777" w:rsidR="00DA5F40" w:rsidRPr="00B170A6" w:rsidRDefault="00DA5F40" w:rsidP="00DA5F40">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 xml:space="preserve">Czy Zamawiający zgadza się, aby w § 6 wzoru umowy słowo „opóźnienia” zostało zastąpione słowem „zwłoki”? </w:t>
      </w:r>
    </w:p>
    <w:p w14:paraId="5D9E7C95" w14:textId="045A837E" w:rsidR="00DA5F40" w:rsidRDefault="00DA5F40" w:rsidP="009F419C">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Uzasadnione jest aby przesłanką naliczenia kary umownej była zwłoka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„kara umowna należy się za niewykonanie lub nienależyte wykonanie umowy (art. 483 i nast. Kodeksu cywilnego), a więc tradycyjnie za zwłokę, a nie każde opóźnienie w wykonaniu umowy.”</w:t>
      </w:r>
    </w:p>
    <w:p w14:paraId="3EEFF488" w14:textId="5C3B5D74" w:rsidR="00A4020B" w:rsidRDefault="007316EE" w:rsidP="00A4020B">
      <w:pPr>
        <w:spacing w:line="276" w:lineRule="auto"/>
        <w:jc w:val="both"/>
        <w:rPr>
          <w:rFonts w:ascii="Times New Roman" w:hAnsi="Times New Roman"/>
          <w:sz w:val="24"/>
          <w:szCs w:val="24"/>
          <w:lang w:bidi="ar-SA"/>
        </w:rPr>
      </w:pPr>
      <w:r w:rsidRPr="00A4020B">
        <w:rPr>
          <w:rFonts w:ascii="Times New Roman" w:hAnsi="Times New Roman"/>
          <w:b/>
          <w:bCs/>
          <w:color w:val="000000"/>
          <w:lang w:eastAsia="pl-PL" w:bidi="ar-SA"/>
        </w:rPr>
        <w:t xml:space="preserve">Zamawiający </w:t>
      </w:r>
      <w:r w:rsidR="00A4020B" w:rsidRPr="00A4020B">
        <w:rPr>
          <w:rFonts w:ascii="Times New Roman" w:hAnsi="Times New Roman"/>
          <w:b/>
          <w:bCs/>
          <w:sz w:val="24"/>
          <w:szCs w:val="24"/>
        </w:rPr>
        <w:t>podtrzymuje dotychczasowe zapisy SIWZ.</w:t>
      </w:r>
    </w:p>
    <w:p w14:paraId="01AD5A9C" w14:textId="1684E5B1" w:rsidR="007316EE" w:rsidRPr="00A4020B" w:rsidRDefault="007316EE" w:rsidP="00BA5753">
      <w:pPr>
        <w:pStyle w:val="Akapitzlist"/>
        <w:numPr>
          <w:ilvl w:val="0"/>
          <w:numId w:val="13"/>
        </w:numPr>
        <w:autoSpaceDE w:val="0"/>
        <w:autoSpaceDN w:val="0"/>
        <w:adjustRightInd w:val="0"/>
        <w:ind w:firstLine="0"/>
        <w:rPr>
          <w:rFonts w:ascii="Times New Roman" w:hAnsi="Times New Roman"/>
          <w:color w:val="000000"/>
          <w:lang w:eastAsia="pl-PL" w:bidi="ar-SA"/>
        </w:rPr>
      </w:pPr>
    </w:p>
    <w:p w14:paraId="3760683B" w14:textId="6C7D0CB2" w:rsidR="00DA5F40" w:rsidRPr="00B170A6" w:rsidRDefault="00DA5F40" w:rsidP="00C51E3B">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Wnosimy o zmianę zapisów umowy w § 6, ust. 1, pkt b) dotyczących zastrzegania kar umownych i obniżenie ich wysokości do kwoty 10% wartości niezrealizowanej części umowy brutto.</w:t>
      </w:r>
      <w:r w:rsidR="00A4020B">
        <w:rPr>
          <w:rFonts w:ascii="Times New Roman" w:hAnsi="Times New Roman"/>
          <w:color w:val="000000"/>
          <w:lang w:eastAsia="pl-PL" w:bidi="ar-SA"/>
        </w:rPr>
        <w:t xml:space="preserve"> </w:t>
      </w:r>
      <w:r w:rsidRPr="00B170A6">
        <w:rPr>
          <w:rFonts w:ascii="Times New Roman" w:hAnsi="Times New Roman"/>
          <w:color w:val="000000"/>
          <w:lang w:eastAsia="pl-PL" w:bidi="ar-SA"/>
        </w:rPr>
        <w:t>Uzasadnione jest aby kara umowna była naliczana od wartości niezrealizowanej części umowy, nie zaś od wartości całej umowy. W przeciwnym razie, taka kara byłaby rażąco wygórowana w rozumieniu art. 484 § 2 Kodeksu cywilnego i naruszałaby zasadę proporcjonalności wyrażoną w art. 7 ust. 1 ustawy Prawo zamówień publicznych.</w:t>
      </w:r>
    </w:p>
    <w:p w14:paraId="088B7561" w14:textId="77777777" w:rsidR="00DA5F40" w:rsidRPr="00B170A6" w:rsidRDefault="00DA5F40" w:rsidP="00C51E3B">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Mając powyższe na uwadze, zwraca się z prośbą o obniżenie wysokości kar umownych oraz modyfikację zasad ich naliczania, jak na wstępie.</w:t>
      </w:r>
    </w:p>
    <w:p w14:paraId="6922CAD3" w14:textId="4F5622D0" w:rsidR="00DA5F40" w:rsidRPr="00A4020B" w:rsidRDefault="00A4020B" w:rsidP="00A4020B">
      <w:pPr>
        <w:pStyle w:val="Akapitzlist"/>
        <w:numPr>
          <w:ilvl w:val="0"/>
          <w:numId w:val="13"/>
        </w:numPr>
        <w:autoSpaceDE w:val="0"/>
        <w:autoSpaceDN w:val="0"/>
        <w:adjustRightInd w:val="0"/>
        <w:rPr>
          <w:rFonts w:ascii="Times New Roman" w:hAnsi="Times New Roman"/>
          <w:b/>
          <w:bCs/>
          <w:color w:val="000000"/>
          <w:lang w:eastAsia="pl-PL" w:bidi="ar-SA"/>
        </w:rPr>
      </w:pPr>
      <w:r w:rsidRPr="00A4020B">
        <w:rPr>
          <w:rFonts w:ascii="Times New Roman" w:hAnsi="Times New Roman"/>
          <w:b/>
          <w:bCs/>
          <w:color w:val="000000"/>
          <w:lang w:eastAsia="pl-PL" w:bidi="ar-SA"/>
        </w:rPr>
        <w:t>Zgodnie z wyjaśnieniem nr 15</w:t>
      </w:r>
    </w:p>
    <w:p w14:paraId="36827009" w14:textId="77777777" w:rsidR="00A4020B" w:rsidRPr="00B170A6" w:rsidRDefault="00A4020B" w:rsidP="00A4020B">
      <w:pPr>
        <w:pStyle w:val="Akapitzlist"/>
        <w:autoSpaceDE w:val="0"/>
        <w:autoSpaceDN w:val="0"/>
        <w:adjustRightInd w:val="0"/>
        <w:ind w:left="360" w:firstLine="0"/>
        <w:rPr>
          <w:rFonts w:ascii="Times New Roman" w:hAnsi="Times New Roman"/>
          <w:color w:val="000000"/>
          <w:lang w:eastAsia="pl-PL" w:bidi="ar-SA"/>
        </w:rPr>
      </w:pPr>
    </w:p>
    <w:p w14:paraId="76CBF084" w14:textId="77777777" w:rsidR="00DA5F40" w:rsidRPr="00B170A6" w:rsidRDefault="00DA5F40" w:rsidP="00DA5F40">
      <w:pPr>
        <w:pStyle w:val="Akapitzlist"/>
        <w:numPr>
          <w:ilvl w:val="0"/>
          <w:numId w:val="3"/>
        </w:numPr>
        <w:autoSpaceDE w:val="0"/>
        <w:autoSpaceDN w:val="0"/>
        <w:adjustRightInd w:val="0"/>
        <w:rPr>
          <w:rFonts w:ascii="Times New Roman" w:hAnsi="Times New Roman"/>
          <w:color w:val="000000"/>
          <w:lang w:eastAsia="pl-PL" w:bidi="ar-SA"/>
        </w:rPr>
      </w:pPr>
      <w:r w:rsidRPr="00B170A6">
        <w:rPr>
          <w:rFonts w:ascii="Times New Roman" w:hAnsi="Times New Roman"/>
          <w:color w:val="000000"/>
          <w:lang w:eastAsia="pl-PL" w:bidi="ar-SA"/>
        </w:rPr>
        <w:t>Wnosimy o wprowadzenie do umowy nowego paragrafu regulujące skutki wystąpienia siły wyższej mającej wpływ na realizacje obowiązków wynikających z łączącej strony umowy. Proponowane brzmienie:</w:t>
      </w:r>
    </w:p>
    <w:p w14:paraId="08D6FF6D" w14:textId="77777777" w:rsidR="00DA5F40" w:rsidRPr="00B170A6" w:rsidRDefault="00DA5F40" w:rsidP="004B655E">
      <w:pPr>
        <w:pStyle w:val="Akapitzlist"/>
        <w:autoSpaceDE w:val="0"/>
        <w:autoSpaceDN w:val="0"/>
        <w:adjustRightInd w:val="0"/>
        <w:ind w:firstLine="0"/>
        <w:rPr>
          <w:rFonts w:ascii="Times New Roman" w:hAnsi="Times New Roman"/>
          <w:color w:val="000000"/>
          <w:lang w:eastAsia="pl-PL" w:bidi="ar-SA"/>
        </w:rPr>
      </w:pPr>
    </w:p>
    <w:p w14:paraId="3B11BBA9" w14:textId="77777777" w:rsidR="00DA5F40" w:rsidRPr="00B170A6" w:rsidRDefault="00DA5F40" w:rsidP="004B655E">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Siła Wyższa</w:t>
      </w:r>
    </w:p>
    <w:p w14:paraId="32590BAD" w14:textId="77777777" w:rsidR="00DA5F40" w:rsidRPr="00B170A6" w:rsidRDefault="00DA5F40" w:rsidP="004B655E">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1D21B80D" w14:textId="77777777" w:rsidR="00DA5F40" w:rsidRPr="00B170A6" w:rsidRDefault="00DA5F40" w:rsidP="00C92593">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319E9A26" w14:textId="77777777" w:rsidR="00DA5F40" w:rsidRPr="00B170A6" w:rsidRDefault="00DA5F40" w:rsidP="00C92593">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Strona, która dokonała zawiadomienia o zaistnieniu działania siły wyższej, jest zobowiązana do kontynuowania wykonywania swoich zobowiązań wynikających z Umowy, w takim zakresie, w jakim </w:t>
      </w:r>
      <w:r w:rsidRPr="00B170A6">
        <w:rPr>
          <w:rFonts w:ascii="Times New Roman" w:hAnsi="Times New Roman"/>
          <w:color w:val="000000"/>
          <w:lang w:eastAsia="pl-PL" w:bidi="ar-SA"/>
        </w:rPr>
        <w:lastRenderedPageBreak/>
        <w:t xml:space="preserve">jest to możliwe, jak również jest zobowiązana do podjęcia wszelkich działań zmierzających do wykonania przedmiotu umowy, a których nie wstrzymuje działanie siły wyższej. </w:t>
      </w:r>
    </w:p>
    <w:p w14:paraId="5717663A" w14:textId="701CC0CA" w:rsidR="00DA5F40" w:rsidRPr="00B170A6" w:rsidRDefault="00DA5F40" w:rsidP="00C92593">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 </w:t>
      </w:r>
      <w:r w:rsidRPr="00B170A6">
        <w:rPr>
          <w:rFonts w:ascii="Times New Roman" w:hAnsi="Times New Roman"/>
          <w:color w:val="000000"/>
          <w:lang w:eastAsia="pl-PL" w:bidi="ar-SA"/>
        </w:rPr>
        <w:t> </w:t>
      </w:r>
    </w:p>
    <w:p w14:paraId="37B9A7F9" w14:textId="77777777" w:rsidR="00DA5F40" w:rsidRPr="00B170A6" w:rsidRDefault="00DA5F40" w:rsidP="00C92593">
      <w:pPr>
        <w:pStyle w:val="Akapitzlist"/>
        <w:autoSpaceDE w:val="0"/>
        <w:autoSpaceDN w:val="0"/>
        <w:adjustRightInd w:val="0"/>
        <w:ind w:firstLine="0"/>
        <w:rPr>
          <w:rFonts w:ascii="Times New Roman" w:hAnsi="Times New Roman"/>
          <w:color w:val="000000"/>
          <w:lang w:eastAsia="pl-PL" w:bidi="ar-SA"/>
        </w:rPr>
      </w:pPr>
      <w:r w:rsidRPr="00B170A6">
        <w:rPr>
          <w:rFonts w:ascii="Times New Roman" w:hAnsi="Times New Roman"/>
          <w:color w:val="000000"/>
          <w:lang w:eastAsia="pl-PL" w:bidi="ar-SA"/>
        </w:rPr>
        <w:t xml:space="preserve">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 </w:t>
      </w:r>
    </w:p>
    <w:p w14:paraId="5491C4D6" w14:textId="77777777" w:rsidR="00DA5F40" w:rsidRPr="00B170A6" w:rsidRDefault="00DA5F40" w:rsidP="00EC6F5A">
      <w:pPr>
        <w:autoSpaceDE w:val="0"/>
        <w:autoSpaceDN w:val="0"/>
        <w:adjustRightInd w:val="0"/>
        <w:ind w:left="709" w:firstLine="0"/>
        <w:rPr>
          <w:rFonts w:ascii="Times New Roman" w:hAnsi="Times New Roman"/>
          <w:color w:val="000000"/>
          <w:lang w:eastAsia="pl-PL" w:bidi="ar-SA"/>
        </w:rPr>
      </w:pPr>
      <w:r w:rsidRPr="00B170A6">
        <w:rPr>
          <w:rFonts w:ascii="Times New Roman" w:hAnsi="Times New Roman"/>
          <w:color w:val="000000"/>
          <w:lang w:eastAsia="pl-PL" w:bidi="ar-SA"/>
        </w:rPr>
        <w:t>Wprowadzenie powyższej regulacji pozwoli na jednoznaczne określenie obowiązków stron w przypadku wystąpienia siły wyższej. Wskazać bowiem należy, iż siła wyższa traktowana jest jako jedna z przesłanek wyłączających odpowiedzialność na zasadzie ryzyka, a więc również umożliwiających wykonawcy uwolnienie się od ponoszenia odpowiedzialności za niewykonanie lub niewłaściwe wykonanie tej umowy, w tym za uchybienia terminowi wykonania zakontraktowanych prac czy dostaw. Jednakże w celu zapewnienie ochrony interesów obu stron umowy w przypadku wystąpienia siły wyższej wprowadzenie powyższych zapisów pozwoli na podjęcie działań mających na celu ograniczenie negatywnych skutków wynikających z tego stanu.</w:t>
      </w:r>
    </w:p>
    <w:p w14:paraId="1DFD2264" w14:textId="77777777" w:rsidR="00892BEB" w:rsidRPr="00892BEB" w:rsidRDefault="00892BEB" w:rsidP="00892BEB">
      <w:pPr>
        <w:numPr>
          <w:ilvl w:val="1"/>
          <w:numId w:val="15"/>
        </w:numPr>
        <w:tabs>
          <w:tab w:val="left" w:pos="851"/>
          <w:tab w:val="left" w:pos="993"/>
        </w:tabs>
        <w:suppressAutoHyphens/>
        <w:autoSpaceDE w:val="0"/>
        <w:autoSpaceDN w:val="0"/>
        <w:adjustRightInd w:val="0"/>
        <w:jc w:val="both"/>
        <w:rPr>
          <w:rFonts w:ascii="Times New Roman" w:hAnsi="Times New Roman"/>
          <w:b/>
          <w:color w:val="000000"/>
        </w:rPr>
      </w:pPr>
      <w:r w:rsidRPr="00892BEB">
        <w:rPr>
          <w:rFonts w:ascii="Times New Roman" w:hAnsi="Times New Roman"/>
          <w:b/>
        </w:rPr>
        <w:t>Zamawiający wyjaśnia, że powyższe nie stanowi wniosku o wyjaśnienie treści SIWZ w zakresie określonym w art. 38 ust. 1 Ustawy Prawo Zamówień Publicznych, a jest próbą modyfikacji treści SIWZ. W związku, z czym Zamawiający nie jest zobowiązany do odpowiedzi na powyższe, a zapisy SIWZ pozostają bez zmian.</w:t>
      </w:r>
    </w:p>
    <w:p w14:paraId="17971248" w14:textId="479ABEF8" w:rsidR="00DA5F40" w:rsidRDefault="00DA5F40" w:rsidP="00C92593">
      <w:pPr>
        <w:pStyle w:val="Akapitzlist"/>
        <w:autoSpaceDE w:val="0"/>
        <w:autoSpaceDN w:val="0"/>
        <w:adjustRightInd w:val="0"/>
        <w:ind w:firstLine="0"/>
        <w:rPr>
          <w:rFonts w:ascii="Times New Roman" w:hAnsi="Times New Roman"/>
          <w:color w:val="000000"/>
          <w:lang w:eastAsia="pl-PL" w:bidi="ar-SA"/>
        </w:rPr>
      </w:pPr>
    </w:p>
    <w:p w14:paraId="567C5B8F" w14:textId="77777777" w:rsidR="00EC6F5A" w:rsidRPr="00EC6F5A" w:rsidRDefault="00EC6F5A" w:rsidP="00EC6F5A">
      <w:pPr>
        <w:pStyle w:val="Akapitzlist"/>
        <w:autoSpaceDE w:val="0"/>
        <w:autoSpaceDN w:val="0"/>
        <w:adjustRightInd w:val="0"/>
        <w:ind w:firstLine="0"/>
        <w:rPr>
          <w:rFonts w:ascii="Times New Roman" w:hAnsi="Times New Roman"/>
          <w:color w:val="000000"/>
          <w:lang w:eastAsia="pl-PL" w:bidi="ar-SA"/>
        </w:rPr>
      </w:pPr>
      <w:r w:rsidRPr="00EC6F5A">
        <w:rPr>
          <w:rFonts w:ascii="Times New Roman" w:hAnsi="Times New Roman"/>
          <w:color w:val="000000"/>
          <w:lang w:eastAsia="pl-PL" w:bidi="ar-SA"/>
        </w:rPr>
        <w:t>Powyższe wyjaśnienia stanowią integralną część SIWZ.</w:t>
      </w:r>
    </w:p>
    <w:p w14:paraId="7BD168B1" w14:textId="77777777" w:rsidR="00EC6F5A" w:rsidRPr="00EC6F5A" w:rsidRDefault="00EC6F5A" w:rsidP="00EC6F5A">
      <w:pPr>
        <w:pStyle w:val="Akapitzlist"/>
        <w:autoSpaceDE w:val="0"/>
        <w:autoSpaceDN w:val="0"/>
        <w:adjustRightInd w:val="0"/>
        <w:ind w:firstLine="0"/>
        <w:rPr>
          <w:rFonts w:ascii="Times New Roman" w:hAnsi="Times New Roman"/>
          <w:color w:val="000000"/>
          <w:lang w:eastAsia="pl-PL" w:bidi="ar-SA"/>
        </w:rPr>
      </w:pPr>
      <w:r w:rsidRPr="00EC6F5A">
        <w:rPr>
          <w:rFonts w:ascii="Times New Roman" w:hAnsi="Times New Roman"/>
          <w:color w:val="000000"/>
          <w:lang w:eastAsia="pl-PL" w:bidi="ar-SA"/>
        </w:rPr>
        <w:t>Pozostałe postanowienia SIWZ pozostają bez zmian.</w:t>
      </w:r>
    </w:p>
    <w:p w14:paraId="2BAA5626" w14:textId="77777777" w:rsidR="00EC6F5A" w:rsidRPr="00EC6F5A" w:rsidRDefault="00EC6F5A" w:rsidP="00EC6F5A">
      <w:pPr>
        <w:pStyle w:val="Akapitzlist"/>
        <w:autoSpaceDE w:val="0"/>
        <w:autoSpaceDN w:val="0"/>
        <w:adjustRightInd w:val="0"/>
        <w:ind w:firstLine="0"/>
        <w:rPr>
          <w:rFonts w:ascii="Times New Roman" w:hAnsi="Times New Roman"/>
          <w:color w:val="000000"/>
          <w:lang w:eastAsia="pl-PL" w:bidi="ar-SA"/>
        </w:rPr>
      </w:pPr>
    </w:p>
    <w:p w14:paraId="169CF841" w14:textId="40B7AF6B" w:rsidR="00EC6F5A" w:rsidRPr="00B170A6" w:rsidRDefault="00EC6F5A" w:rsidP="00EC6F5A">
      <w:pPr>
        <w:pStyle w:val="Akapitzlist"/>
        <w:autoSpaceDE w:val="0"/>
        <w:autoSpaceDN w:val="0"/>
        <w:adjustRightInd w:val="0"/>
        <w:ind w:firstLine="0"/>
        <w:rPr>
          <w:rFonts w:ascii="Times New Roman" w:hAnsi="Times New Roman"/>
          <w:color w:val="000000"/>
          <w:lang w:eastAsia="pl-PL" w:bidi="ar-SA"/>
        </w:rPr>
      </w:pPr>
      <w:r w:rsidRPr="00EC6F5A">
        <w:rPr>
          <w:rFonts w:ascii="Times New Roman" w:hAnsi="Times New Roman"/>
          <w:color w:val="000000"/>
          <w:lang w:eastAsia="pl-PL" w:bidi="ar-SA"/>
        </w:rPr>
        <w:t>UWAGA: Treść i pisownia wniosków o udzielenie wyjaśnień jest oryginalna, skopiowana z korespondencji przesyłanej przez Wykonawców. Zamawiający nie ponosi odpowiedzialności za błędy w treści wniosków o wyjaśnienia.</w:t>
      </w:r>
    </w:p>
    <w:sectPr w:rsidR="00EC6F5A" w:rsidRPr="00B170A6" w:rsidSect="00EC6F5A">
      <w:headerReference w:type="first" r:id="rId8"/>
      <w:footerReference w:type="first" r:id="rId9"/>
      <w:pgSz w:w="11906" w:h="16838" w:code="9"/>
      <w:pgMar w:top="851" w:right="991" w:bottom="1276"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E486D" w14:textId="77777777" w:rsidR="00B267BD" w:rsidRDefault="00B267BD" w:rsidP="00D73880">
      <w:r>
        <w:separator/>
      </w:r>
    </w:p>
  </w:endnote>
  <w:endnote w:type="continuationSeparator" w:id="0">
    <w:p w14:paraId="3705682B" w14:textId="77777777" w:rsidR="00B267BD" w:rsidRDefault="00B267BD" w:rsidP="00D73880">
      <w:r>
        <w:continuationSeparator/>
      </w:r>
    </w:p>
  </w:endnote>
  <w:endnote w:type="continuationNotice" w:id="1">
    <w:p w14:paraId="17776579" w14:textId="77777777" w:rsidR="00B267BD" w:rsidRDefault="00B26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F520" w14:textId="77777777" w:rsidR="002420AB" w:rsidRPr="002420AB" w:rsidRDefault="002420AB" w:rsidP="002420AB">
    <w:pPr>
      <w:pStyle w:val="Stopka"/>
      <w:jc w:val="center"/>
      <w:rPr>
        <w:color w:val="262626"/>
        <w:sz w:val="18"/>
        <w:szCs w:val="18"/>
      </w:rPr>
    </w:pPr>
    <w:r w:rsidRPr="002420AB">
      <w:rPr>
        <w:color w:val="262626"/>
        <w:sz w:val="18"/>
        <w:szCs w:val="18"/>
      </w:rPr>
      <w:t>Sąd Rejonowy w Gliwicach X Wydział Gospodarczy Krajowego Rejestru Sądowego nr 0000572236</w:t>
    </w:r>
  </w:p>
  <w:p w14:paraId="3940A80A" w14:textId="77777777" w:rsidR="002420AB" w:rsidRPr="002420AB" w:rsidRDefault="002420AB" w:rsidP="002420AB">
    <w:pPr>
      <w:pStyle w:val="Stopka"/>
      <w:jc w:val="center"/>
      <w:rPr>
        <w:color w:val="262626"/>
        <w:sz w:val="18"/>
        <w:szCs w:val="18"/>
      </w:rPr>
    </w:pPr>
    <w:r w:rsidRPr="002420AB">
      <w:rPr>
        <w:color w:val="262626"/>
        <w:sz w:val="18"/>
        <w:szCs w:val="18"/>
      </w:rPr>
      <w:t>NIP : 631-26-58-474          REGON : 242995277</w:t>
    </w:r>
  </w:p>
  <w:p w14:paraId="60E4457B" w14:textId="26742E5C" w:rsidR="008957A9" w:rsidRPr="00655081" w:rsidRDefault="002420AB" w:rsidP="002420AB">
    <w:pPr>
      <w:pStyle w:val="Stopka"/>
      <w:jc w:val="center"/>
      <w:rPr>
        <w:color w:val="262626"/>
        <w:sz w:val="18"/>
        <w:szCs w:val="18"/>
      </w:rPr>
    </w:pPr>
    <w:r w:rsidRPr="002420AB">
      <w:rPr>
        <w:color w:val="262626"/>
        <w:sz w:val="18"/>
        <w:szCs w:val="18"/>
      </w:rPr>
      <w:t xml:space="preserve">Wysokość kapitału zakładowego </w:t>
    </w:r>
    <w:r>
      <w:rPr>
        <w:color w:val="262626"/>
        <w:sz w:val="18"/>
        <w:szCs w:val="18"/>
      </w:rPr>
      <w:t>58</w:t>
    </w:r>
    <w:r w:rsidRPr="002420AB">
      <w:rPr>
        <w:color w:val="262626"/>
        <w:sz w:val="18"/>
        <w:szCs w:val="18"/>
      </w:rPr>
      <w:t xml:space="preserve"> 693 400,00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8E569" w14:textId="77777777" w:rsidR="00B267BD" w:rsidRDefault="00B267BD" w:rsidP="00D73880">
      <w:r>
        <w:separator/>
      </w:r>
    </w:p>
  </w:footnote>
  <w:footnote w:type="continuationSeparator" w:id="0">
    <w:p w14:paraId="4B64E7B0" w14:textId="77777777" w:rsidR="00B267BD" w:rsidRDefault="00B267BD" w:rsidP="00D73880">
      <w:r>
        <w:continuationSeparator/>
      </w:r>
    </w:p>
  </w:footnote>
  <w:footnote w:type="continuationNotice" w:id="1">
    <w:p w14:paraId="5642A557" w14:textId="77777777" w:rsidR="00B267BD" w:rsidRDefault="00B267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54A0" w14:textId="2987F0ED" w:rsidR="008957A9" w:rsidRPr="00452E47" w:rsidRDefault="002420AB" w:rsidP="000D1877">
    <w:pPr>
      <w:pStyle w:val="Nagwek"/>
      <w:tabs>
        <w:tab w:val="clear" w:pos="4536"/>
        <w:tab w:val="clear" w:pos="9072"/>
        <w:tab w:val="right" w:pos="0"/>
      </w:tabs>
      <w:ind w:firstLine="0"/>
      <w:jc w:val="right"/>
      <w:rPr>
        <w:b/>
        <w:bCs/>
        <w:sz w:val="28"/>
        <w:szCs w:val="28"/>
      </w:rPr>
    </w:pPr>
    <w:r>
      <w:rPr>
        <w:noProof/>
      </w:rPr>
      <w:drawing>
        <wp:anchor distT="0" distB="0" distL="114300" distR="114300" simplePos="0" relativeHeight="251657216" behindDoc="0" locked="0" layoutInCell="1" allowOverlap="1" wp14:anchorId="406D863E" wp14:editId="47733368">
          <wp:simplePos x="0" y="0"/>
          <wp:positionH relativeFrom="column">
            <wp:posOffset>0</wp:posOffset>
          </wp:positionH>
          <wp:positionV relativeFrom="paragraph">
            <wp:posOffset>19050</wp:posOffset>
          </wp:positionV>
          <wp:extent cx="935990" cy="93599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7A9" w:rsidRPr="00452E47">
      <w:rPr>
        <w:b/>
        <w:bCs/>
        <w:sz w:val="28"/>
        <w:szCs w:val="28"/>
      </w:rPr>
      <w:t xml:space="preserve">SZPITAL MIEJSKI NR 4 </w:t>
    </w:r>
    <w:r w:rsidR="008957A9">
      <w:rPr>
        <w:b/>
        <w:bCs/>
        <w:sz w:val="28"/>
        <w:szCs w:val="28"/>
      </w:rPr>
      <w:t>w</w:t>
    </w:r>
    <w:r w:rsidR="008957A9" w:rsidRPr="00452E47">
      <w:rPr>
        <w:b/>
        <w:bCs/>
        <w:sz w:val="28"/>
        <w:szCs w:val="28"/>
      </w:rPr>
      <w:t xml:space="preserve"> GLIWICACH</w:t>
    </w:r>
  </w:p>
  <w:p w14:paraId="276B3F3D" w14:textId="77777777" w:rsidR="008957A9" w:rsidRPr="00452E47" w:rsidRDefault="008957A9" w:rsidP="002B2AD1">
    <w:pPr>
      <w:pStyle w:val="Nagwek"/>
      <w:tabs>
        <w:tab w:val="clear" w:pos="4536"/>
        <w:tab w:val="clear" w:pos="9072"/>
        <w:tab w:val="center" w:pos="0"/>
      </w:tabs>
      <w:ind w:firstLine="0"/>
      <w:jc w:val="right"/>
      <w:rPr>
        <w:bCs/>
        <w:sz w:val="20"/>
        <w:szCs w:val="20"/>
      </w:rPr>
    </w:pPr>
    <w:r w:rsidRPr="00452E47">
      <w:rPr>
        <w:bCs/>
        <w:sz w:val="20"/>
        <w:szCs w:val="20"/>
      </w:rPr>
      <w:t>SPÓŁKA Z OGRANICZONĄ ODPOWIEDZIALNOŚCIĄ</w:t>
    </w:r>
  </w:p>
  <w:p w14:paraId="5865DB14" w14:textId="591D406D" w:rsidR="008957A9" w:rsidRPr="008B3F39" w:rsidRDefault="002420AB" w:rsidP="00391F9E">
    <w:pPr>
      <w:tabs>
        <w:tab w:val="left" w:pos="0"/>
        <w:tab w:val="left" w:pos="708"/>
        <w:tab w:val="left" w:pos="1416"/>
        <w:tab w:val="left" w:pos="2124"/>
        <w:tab w:val="left" w:pos="8270"/>
      </w:tabs>
      <w:jc w:val="right"/>
      <w:rPr>
        <w:noProof/>
        <w:sz w:val="16"/>
        <w:szCs w:val="24"/>
      </w:rPr>
    </w:pPr>
    <w:r>
      <w:rPr>
        <w:noProof/>
        <w:sz w:val="18"/>
        <w:lang w:eastAsia="pl-PL" w:bidi="ar-SA"/>
      </w:rPr>
      <mc:AlternateContent>
        <mc:Choice Requires="wps">
          <w:drawing>
            <wp:anchor distT="0" distB="0" distL="114300" distR="114300" simplePos="0" relativeHeight="251658240" behindDoc="0" locked="0" layoutInCell="1" allowOverlap="1" wp14:anchorId="44C3D07D" wp14:editId="5F3D98D6">
              <wp:simplePos x="0" y="0"/>
              <wp:positionH relativeFrom="column">
                <wp:posOffset>1248410</wp:posOffset>
              </wp:positionH>
              <wp:positionV relativeFrom="paragraph">
                <wp:posOffset>29845</wp:posOffset>
              </wp:positionV>
              <wp:extent cx="5067300" cy="101600"/>
              <wp:effectExtent l="635" t="1270" r="8890" b="190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01600"/>
                      </a:xfrm>
                      <a:prstGeom prst="parallelogram">
                        <a:avLst>
                          <a:gd name="adj" fmla="val 346816"/>
                        </a:avLst>
                      </a:prstGeom>
                      <a:gradFill rotWithShape="1">
                        <a:gsLst>
                          <a:gs pos="0">
                            <a:srgbClr val="0000CC">
                              <a:alpha val="9000"/>
                            </a:srgbClr>
                          </a:gs>
                          <a:gs pos="100000">
                            <a:srgbClr val="0000CC">
                              <a:gamma/>
                              <a:tint val="78431"/>
                              <a:invGamma/>
                              <a:alpha val="95000"/>
                            </a:srgbClr>
                          </a:gs>
                        </a:gsLst>
                        <a:lin ang="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B611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4" o:spid="_x0000_s1026" type="#_x0000_t7" style="position:absolute;margin-left:98.3pt;margin-top:2.35pt;width:399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G4dQIAAAQFAAAOAAAAZHJzL2Uyb0RvYy54bWysVN9v0zAQfkfif7D8zpJ0XbdFS6ep0yak&#10;AZMG4vnqOInBv7DdpuOv39lOSwHBAyIPlu/O/u7u+865ut4pSbbceWF0Q6uTkhKumWmF7hv66ePd&#10;mwtKfADdgjSaN/SZe3q9fP3qarQ1n5nByJY7giDa16Nt6BCCrYvCs4Er8CfGco3BzjgFAU3XF62D&#10;EdGVLGZluShG41rrDOPeo/c2B+ky4XcdZ+FD13keiGwo1hbS6tK6jmuxvIK6d2AHwaYy4B+qUCA0&#10;Jj1A3UIAsnHiNyglmDPedOGEGVWYrhOMpx6wm6r8pZunASxPvSA53h5o8v8Plr3fPjoiWtSOEg0K&#10;JbrZBJMyk9k88jNaX+OxJ/voYofePhj21RNtVgPont84Z8aBQ4tVVfF88dOFaHi8StbjO9MiPCB8&#10;omrXORUBkQSyS4o8HxThu0AYOs/KxflpicIxjFVltcB9TAH1/rZ1Ptxzo0jcNNSCAym5NKipSmlg&#10;++BDkqadGoT2CyWdkij0FiQ5nS8uqsUEO53GBHvgSdX2TkhJnAmfRRgSPbHdFPT7BJ5YgyyUye1d&#10;v15JRzAFuvBbrXI90g6QvZfonfJOp1Nrvc+wGa2Kd/8O2YNSkCY5CB0y9vnF/DTJAbXQ2/vDCThK&#10;f/bn/EhAv+9LCk1Q6dgY8QwkT9OSZUCaEzOxYqnjqk1kKkejJ41DnIA8SWvTPuM0IJEJD38duBmM&#10;+07JiM+wof7bBhynRL7VyOVlNZ/Hd5uM+dn5DA13HFkfR0AzhGpooFhw3K5Cfusb60Q/YKYsmTZx&#10;yDsRYplxQnNVk4FPLeuQfwvxLR/b6dSPn9fyBQAA//8DAFBLAwQUAAYACAAAACEAIQx3Ad4AAAAI&#10;AQAADwAAAGRycy9kb3ducmV2LnhtbEyPQU+DQBCF7038D5sx8dYuVgIFWRpjohebJqKJ1y07Ai07&#10;i+y24L93POnxy3t5802xnW0vLjj6zpGC21UEAql2pqNGwfvb03IDwgdNRveOUME3etiWV4tC58ZN&#10;9IqXKjSCR8jnWkEbwpBL6esWrfYrNyBx9ulGqwPj2Egz6onHbS/XUZRIqzviC60e8LHF+lSdrYJ0&#10;/3za7I93TTxXc5jMcff18rFT6uZ6frgHEXAOf2X41Wd1KNnp4M5kvOiZsyThqoI4BcF5lsXMBwXr&#10;KAVZFvL/A+UPAAAA//8DAFBLAQItABQABgAIAAAAIQC2gziS/gAAAOEBAAATAAAAAAAAAAAAAAAA&#10;AAAAAABbQ29udGVudF9UeXBlc10ueG1sUEsBAi0AFAAGAAgAAAAhADj9If/WAAAAlAEAAAsAAAAA&#10;AAAAAAAAAAAALwEAAF9yZWxzLy5yZWxzUEsBAi0AFAAGAAgAAAAhAPGbgbh1AgAABAUAAA4AAAAA&#10;AAAAAAAAAAAALgIAAGRycy9lMm9Eb2MueG1sUEsBAi0AFAAGAAgAAAAhACEMdwHeAAAACAEAAA8A&#10;AAAAAAAAAAAAAAAAzwQAAGRycy9kb3ducmV2LnhtbFBLBQYAAAAABAAEAPMAAADaBQAAAAA=&#10;" adj="1502" fillcolor="#00c" stroked="f" strokeweight="0">
              <v:fill opacity="5898f" color2="#3737d7" o:opacity2="62259f" rotate="t" angle="90" focus="100%" type="gradient"/>
            </v:shape>
          </w:pict>
        </mc:Fallback>
      </mc:AlternateContent>
    </w:r>
    <w:r w:rsidR="008957A9">
      <w:rPr>
        <w:noProof/>
        <w:sz w:val="24"/>
        <w:szCs w:val="24"/>
      </w:rPr>
      <w:tab/>
    </w:r>
    <w:r w:rsidR="008957A9">
      <w:rPr>
        <w:noProof/>
        <w:sz w:val="24"/>
        <w:szCs w:val="24"/>
      </w:rPr>
      <w:tab/>
    </w:r>
    <w:r w:rsidR="008957A9">
      <w:rPr>
        <w:noProof/>
        <w:sz w:val="24"/>
        <w:szCs w:val="24"/>
      </w:rPr>
      <w:tab/>
    </w:r>
    <w:r w:rsidR="008957A9">
      <w:rPr>
        <w:noProof/>
        <w:sz w:val="24"/>
        <w:szCs w:val="24"/>
      </w:rPr>
      <w:tab/>
    </w:r>
    <w:r w:rsidR="008957A9" w:rsidRPr="008B3F39">
      <w:rPr>
        <w:noProof/>
        <w:sz w:val="16"/>
        <w:szCs w:val="24"/>
      </w:rPr>
      <w:tab/>
    </w:r>
  </w:p>
  <w:p w14:paraId="569278E3" w14:textId="77777777" w:rsidR="008957A9" w:rsidRPr="00481D3E" w:rsidRDefault="008957A9" w:rsidP="002B2AD1">
    <w:pPr>
      <w:pStyle w:val="Nagwek"/>
      <w:tabs>
        <w:tab w:val="clear" w:pos="9072"/>
        <w:tab w:val="right" w:pos="0"/>
        <w:tab w:val="left" w:pos="2127"/>
        <w:tab w:val="left" w:pos="4536"/>
        <w:tab w:val="left" w:pos="6804"/>
      </w:tabs>
      <w:ind w:firstLine="0"/>
      <w:jc w:val="right"/>
      <w:rPr>
        <w:b/>
        <w:sz w:val="18"/>
      </w:rPr>
    </w:pPr>
    <w:r w:rsidRPr="00452E47">
      <w:rPr>
        <w:sz w:val="18"/>
      </w:rPr>
      <w:tab/>
    </w:r>
    <w:r w:rsidRPr="00291AC3">
      <w:rPr>
        <w:b/>
        <w:sz w:val="20"/>
      </w:rPr>
      <w:t>44-100 Gliwice, ul. Zygmunta Starego 20</w:t>
    </w:r>
  </w:p>
  <w:p w14:paraId="4C348883" w14:textId="77777777" w:rsidR="008957A9" w:rsidRPr="003721F7" w:rsidRDefault="008957A9" w:rsidP="002B2AD1">
    <w:pPr>
      <w:pStyle w:val="Nagwek"/>
      <w:tabs>
        <w:tab w:val="clear" w:pos="9072"/>
        <w:tab w:val="right" w:pos="0"/>
        <w:tab w:val="left" w:pos="2127"/>
        <w:tab w:val="left" w:pos="4536"/>
        <w:tab w:val="left" w:pos="6804"/>
      </w:tabs>
      <w:ind w:firstLine="0"/>
      <w:jc w:val="right"/>
      <w:rPr>
        <w:sz w:val="18"/>
      </w:rPr>
    </w:pPr>
    <w:r w:rsidRPr="003721F7">
      <w:rPr>
        <w:sz w:val="18"/>
      </w:rPr>
      <w:t>tel. /32/ 330-83-00, fax /32/ 330-84-01</w:t>
    </w:r>
  </w:p>
  <w:p w14:paraId="1665E096" w14:textId="77777777" w:rsidR="008957A9" w:rsidRPr="0013542F" w:rsidRDefault="008957A9" w:rsidP="00C6704C">
    <w:pPr>
      <w:pStyle w:val="Nagwek"/>
      <w:tabs>
        <w:tab w:val="clear" w:pos="9072"/>
        <w:tab w:val="right" w:pos="0"/>
        <w:tab w:val="left" w:pos="2127"/>
        <w:tab w:val="left" w:pos="4536"/>
        <w:tab w:val="left" w:pos="6804"/>
      </w:tabs>
      <w:ind w:firstLine="0"/>
      <w:jc w:val="right"/>
      <w:rPr>
        <w:rFonts w:ascii="Times New Roman" w:hAnsi="Times New Roman"/>
        <w:sz w:val="18"/>
        <w:szCs w:val="16"/>
      </w:rPr>
    </w:pPr>
    <w:proofErr w:type="spellStart"/>
    <w:r w:rsidRPr="00452E47">
      <w:rPr>
        <w:sz w:val="18"/>
        <w:lang w:val="de-DE"/>
      </w:rPr>
      <w:t>e-mail</w:t>
    </w:r>
    <w:proofErr w:type="spellEnd"/>
    <w:r w:rsidRPr="00452E47">
      <w:rPr>
        <w:sz w:val="18"/>
        <w:lang w:val="de-DE"/>
      </w:rPr>
      <w:t>: sekretariat@szpital4.gliwice.pl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457F1B"/>
    <w:multiLevelType w:val="hybridMultilevel"/>
    <w:tmpl w:val="8F623FB6"/>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CA7247D"/>
    <w:multiLevelType w:val="hybridMultilevel"/>
    <w:tmpl w:val="10C6BC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9A07A0"/>
    <w:multiLevelType w:val="hybridMultilevel"/>
    <w:tmpl w:val="89B68252"/>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 w15:restartNumberingAfterBreak="0">
    <w:nsid w:val="2B230FCF"/>
    <w:multiLevelType w:val="hybridMultilevel"/>
    <w:tmpl w:val="584E3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167D3F"/>
    <w:multiLevelType w:val="hybridMultilevel"/>
    <w:tmpl w:val="0658AE82"/>
    <w:name w:val="WW8Num8"/>
    <w:lvl w:ilvl="0" w:tplc="7F78922E">
      <w:start w:val="1"/>
      <w:numFmt w:val="decimal"/>
      <w:lvlText w:val="%1."/>
      <w:lvlJc w:val="left"/>
      <w:pPr>
        <w:tabs>
          <w:tab w:val="num" w:pos="720"/>
        </w:tabs>
        <w:ind w:left="720" w:hanging="360"/>
      </w:pPr>
      <w:rPr>
        <w:rFonts w:hint="default"/>
      </w:rPr>
    </w:lvl>
    <w:lvl w:ilvl="1" w:tplc="8C947ECE" w:tentative="1">
      <w:start w:val="1"/>
      <w:numFmt w:val="lowerLetter"/>
      <w:lvlText w:val="%2."/>
      <w:lvlJc w:val="left"/>
      <w:pPr>
        <w:tabs>
          <w:tab w:val="num" w:pos="1440"/>
        </w:tabs>
        <w:ind w:left="1440" w:hanging="360"/>
      </w:pPr>
    </w:lvl>
    <w:lvl w:ilvl="2" w:tplc="1690F0EE" w:tentative="1">
      <w:start w:val="1"/>
      <w:numFmt w:val="lowerRoman"/>
      <w:lvlText w:val="%3."/>
      <w:lvlJc w:val="right"/>
      <w:pPr>
        <w:tabs>
          <w:tab w:val="num" w:pos="2160"/>
        </w:tabs>
        <w:ind w:left="2160" w:hanging="180"/>
      </w:pPr>
    </w:lvl>
    <w:lvl w:ilvl="3" w:tplc="A2B69E34" w:tentative="1">
      <w:start w:val="1"/>
      <w:numFmt w:val="decimal"/>
      <w:lvlText w:val="%4."/>
      <w:lvlJc w:val="left"/>
      <w:pPr>
        <w:tabs>
          <w:tab w:val="num" w:pos="2880"/>
        </w:tabs>
        <w:ind w:left="2880" w:hanging="360"/>
      </w:pPr>
    </w:lvl>
    <w:lvl w:ilvl="4" w:tplc="DDDA6CE6" w:tentative="1">
      <w:start w:val="1"/>
      <w:numFmt w:val="lowerLetter"/>
      <w:lvlText w:val="%5."/>
      <w:lvlJc w:val="left"/>
      <w:pPr>
        <w:tabs>
          <w:tab w:val="num" w:pos="3600"/>
        </w:tabs>
        <w:ind w:left="3600" w:hanging="360"/>
      </w:pPr>
    </w:lvl>
    <w:lvl w:ilvl="5" w:tplc="1F1E0F0C" w:tentative="1">
      <w:start w:val="1"/>
      <w:numFmt w:val="lowerRoman"/>
      <w:lvlText w:val="%6."/>
      <w:lvlJc w:val="right"/>
      <w:pPr>
        <w:tabs>
          <w:tab w:val="num" w:pos="4320"/>
        </w:tabs>
        <w:ind w:left="4320" w:hanging="180"/>
      </w:pPr>
    </w:lvl>
    <w:lvl w:ilvl="6" w:tplc="A4222F4C" w:tentative="1">
      <w:start w:val="1"/>
      <w:numFmt w:val="decimal"/>
      <w:lvlText w:val="%7."/>
      <w:lvlJc w:val="left"/>
      <w:pPr>
        <w:tabs>
          <w:tab w:val="num" w:pos="5040"/>
        </w:tabs>
        <w:ind w:left="5040" w:hanging="360"/>
      </w:pPr>
    </w:lvl>
    <w:lvl w:ilvl="7" w:tplc="FC587CA6" w:tentative="1">
      <w:start w:val="1"/>
      <w:numFmt w:val="lowerLetter"/>
      <w:lvlText w:val="%8."/>
      <w:lvlJc w:val="left"/>
      <w:pPr>
        <w:tabs>
          <w:tab w:val="num" w:pos="5760"/>
        </w:tabs>
        <w:ind w:left="5760" w:hanging="360"/>
      </w:pPr>
    </w:lvl>
    <w:lvl w:ilvl="8" w:tplc="8FBCA7CC" w:tentative="1">
      <w:start w:val="1"/>
      <w:numFmt w:val="lowerRoman"/>
      <w:lvlText w:val="%9."/>
      <w:lvlJc w:val="right"/>
      <w:pPr>
        <w:tabs>
          <w:tab w:val="num" w:pos="6480"/>
        </w:tabs>
        <w:ind w:left="6480" w:hanging="180"/>
      </w:pPr>
    </w:lvl>
  </w:abstractNum>
  <w:abstractNum w:abstractNumId="6" w15:restartNumberingAfterBreak="0">
    <w:nsid w:val="30240D29"/>
    <w:multiLevelType w:val="hybridMultilevel"/>
    <w:tmpl w:val="C35A0778"/>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621460F"/>
    <w:multiLevelType w:val="hybridMultilevel"/>
    <w:tmpl w:val="C16A98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F1550A0"/>
    <w:multiLevelType w:val="hybridMultilevel"/>
    <w:tmpl w:val="5C86FF5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2B56978"/>
    <w:multiLevelType w:val="hybridMultilevel"/>
    <w:tmpl w:val="EDEAC5C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0" w15:restartNumberingAfterBreak="0">
    <w:nsid w:val="498D7AB2"/>
    <w:multiLevelType w:val="hybridMultilevel"/>
    <w:tmpl w:val="21D44330"/>
    <w:lvl w:ilvl="0" w:tplc="ED6CC65E">
      <w:start w:val="73"/>
      <w:numFmt w:val="decimal"/>
      <w:lvlText w:val="%1."/>
      <w:lvlJc w:val="left"/>
      <w:pPr>
        <w:tabs>
          <w:tab w:val="num" w:pos="643"/>
        </w:tabs>
        <w:ind w:left="643" w:hanging="360"/>
      </w:pPr>
      <w:rPr>
        <w:rFonts w:hint="default"/>
        <w:b/>
        <w:bCs/>
      </w:rPr>
    </w:lvl>
    <w:lvl w:ilvl="1" w:tplc="04150001">
      <w:start w:val="1"/>
      <w:numFmt w:val="bullet"/>
      <w:lvlText w:val=""/>
      <w:lvlJc w:val="left"/>
      <w:pPr>
        <w:tabs>
          <w:tab w:val="num" w:pos="1363"/>
        </w:tabs>
        <w:ind w:left="1363" w:hanging="360"/>
      </w:pPr>
      <w:rPr>
        <w:rFonts w:ascii="Symbol" w:hAnsi="Symbol" w:hint="default"/>
      </w:rPr>
    </w:lvl>
    <w:lvl w:ilvl="2" w:tplc="0409000F">
      <w:start w:val="1"/>
      <w:numFmt w:val="decimal"/>
      <w:lvlText w:val="%3."/>
      <w:lvlJc w:val="left"/>
      <w:pPr>
        <w:ind w:left="2263" w:hanging="360"/>
      </w:pPr>
      <w:rPr>
        <w:rFonts w:hint="default"/>
      </w:r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11" w15:restartNumberingAfterBreak="0">
    <w:nsid w:val="4E62422E"/>
    <w:multiLevelType w:val="hybridMultilevel"/>
    <w:tmpl w:val="AF584200"/>
    <w:lvl w:ilvl="0" w:tplc="B9BE1CF4">
      <w:start w:val="1"/>
      <w:numFmt w:val="decimal"/>
      <w:lvlText w:val="%1."/>
      <w:lvlJc w:val="left"/>
      <w:pPr>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15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04C14"/>
    <w:multiLevelType w:val="hybridMultilevel"/>
    <w:tmpl w:val="A878A49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E9F56E9"/>
    <w:multiLevelType w:val="hybridMultilevel"/>
    <w:tmpl w:val="9DAC4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2043ED"/>
    <w:multiLevelType w:val="hybridMultilevel"/>
    <w:tmpl w:val="3D08AF4A"/>
    <w:lvl w:ilvl="0" w:tplc="71E6F31C">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6F7C38"/>
    <w:multiLevelType w:val="hybridMultilevel"/>
    <w:tmpl w:val="3D08AF4A"/>
    <w:lvl w:ilvl="0" w:tplc="71E6F31C">
      <w:start w:val="1"/>
      <w:numFmt w:val="decimal"/>
      <w:lvlText w:val="%1."/>
      <w:lvlJc w:val="left"/>
      <w:pPr>
        <w:ind w:left="720" w:hanging="360"/>
      </w:pPr>
      <w:rPr>
        <w:rFonts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E23039"/>
    <w:multiLevelType w:val="hybridMultilevel"/>
    <w:tmpl w:val="3D08AF4A"/>
    <w:lvl w:ilvl="0" w:tplc="71E6F31C">
      <w:start w:val="1"/>
      <w:numFmt w:val="decimal"/>
      <w:lvlText w:val="%1."/>
      <w:lvlJc w:val="left"/>
      <w:pPr>
        <w:ind w:left="720" w:hanging="360"/>
      </w:pPr>
      <w:rPr>
        <w:rFonts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5"/>
  </w:num>
  <w:num w:numId="4">
    <w:abstractNumId w:val="6"/>
  </w:num>
  <w:num w:numId="5">
    <w:abstractNumId w:val="14"/>
  </w:num>
  <w:num w:numId="6">
    <w:abstractNumId w:val="13"/>
  </w:num>
  <w:num w:numId="7">
    <w:abstractNumId w:val="3"/>
  </w:num>
  <w:num w:numId="8">
    <w:abstractNumId w:val="9"/>
  </w:num>
  <w:num w:numId="9">
    <w:abstractNumId w:val="7"/>
  </w:num>
  <w:num w:numId="10">
    <w:abstractNumId w:val="10"/>
  </w:num>
  <w:num w:numId="11">
    <w:abstractNumId w:val="16"/>
  </w:num>
  <w:num w:numId="12">
    <w:abstractNumId w:val="8"/>
  </w:num>
  <w:num w:numId="13">
    <w:abstractNumId w:val="1"/>
  </w:num>
  <w:num w:numId="14">
    <w:abstractNumId w:val="12"/>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80"/>
    <w:rsid w:val="00003027"/>
    <w:rsid w:val="0001476C"/>
    <w:rsid w:val="00017525"/>
    <w:rsid w:val="0002515F"/>
    <w:rsid w:val="000271AC"/>
    <w:rsid w:val="00030276"/>
    <w:rsid w:val="00056640"/>
    <w:rsid w:val="00064242"/>
    <w:rsid w:val="00067215"/>
    <w:rsid w:val="00072D39"/>
    <w:rsid w:val="00075A06"/>
    <w:rsid w:val="00082C97"/>
    <w:rsid w:val="00091DAF"/>
    <w:rsid w:val="000B529A"/>
    <w:rsid w:val="000B6C1D"/>
    <w:rsid w:val="000C52A5"/>
    <w:rsid w:val="000D1877"/>
    <w:rsid w:val="000E31BE"/>
    <w:rsid w:val="000F2EE4"/>
    <w:rsid w:val="000F4A0F"/>
    <w:rsid w:val="001037D8"/>
    <w:rsid w:val="001051A9"/>
    <w:rsid w:val="0010658D"/>
    <w:rsid w:val="001068A0"/>
    <w:rsid w:val="00107FF1"/>
    <w:rsid w:val="00117F29"/>
    <w:rsid w:val="00120F04"/>
    <w:rsid w:val="0012272D"/>
    <w:rsid w:val="00127ABC"/>
    <w:rsid w:val="0013542F"/>
    <w:rsid w:val="0013633F"/>
    <w:rsid w:val="00143865"/>
    <w:rsid w:val="001448E4"/>
    <w:rsid w:val="00153F0B"/>
    <w:rsid w:val="00162024"/>
    <w:rsid w:val="00166478"/>
    <w:rsid w:val="00176F47"/>
    <w:rsid w:val="001803B7"/>
    <w:rsid w:val="00181EB4"/>
    <w:rsid w:val="0018678E"/>
    <w:rsid w:val="001B79F5"/>
    <w:rsid w:val="001C4FB8"/>
    <w:rsid w:val="001D151B"/>
    <w:rsid w:val="001E1D57"/>
    <w:rsid w:val="001E5505"/>
    <w:rsid w:val="001E781B"/>
    <w:rsid w:val="001F2626"/>
    <w:rsid w:val="001F2B71"/>
    <w:rsid w:val="001F5A9C"/>
    <w:rsid w:val="00202630"/>
    <w:rsid w:val="00205A55"/>
    <w:rsid w:val="00206968"/>
    <w:rsid w:val="002138AE"/>
    <w:rsid w:val="00214F32"/>
    <w:rsid w:val="002352FC"/>
    <w:rsid w:val="0023591A"/>
    <w:rsid w:val="002420AB"/>
    <w:rsid w:val="002421DF"/>
    <w:rsid w:val="00243366"/>
    <w:rsid w:val="00246B73"/>
    <w:rsid w:val="002562A9"/>
    <w:rsid w:val="00257B35"/>
    <w:rsid w:val="00263D81"/>
    <w:rsid w:val="002740E4"/>
    <w:rsid w:val="002775C8"/>
    <w:rsid w:val="002857F7"/>
    <w:rsid w:val="0028797A"/>
    <w:rsid w:val="00291AC3"/>
    <w:rsid w:val="00291C0E"/>
    <w:rsid w:val="00294E97"/>
    <w:rsid w:val="002B2AD1"/>
    <w:rsid w:val="002B2C75"/>
    <w:rsid w:val="002B371F"/>
    <w:rsid w:val="002B6FB6"/>
    <w:rsid w:val="002C4738"/>
    <w:rsid w:val="002C5C09"/>
    <w:rsid w:val="002D3FDF"/>
    <w:rsid w:val="002F006D"/>
    <w:rsid w:val="002F42E1"/>
    <w:rsid w:val="00303A45"/>
    <w:rsid w:val="0031144D"/>
    <w:rsid w:val="0031390F"/>
    <w:rsid w:val="00316442"/>
    <w:rsid w:val="00335466"/>
    <w:rsid w:val="003378CA"/>
    <w:rsid w:val="00340270"/>
    <w:rsid w:val="0034377B"/>
    <w:rsid w:val="0035082C"/>
    <w:rsid w:val="0035229D"/>
    <w:rsid w:val="00353B87"/>
    <w:rsid w:val="00355893"/>
    <w:rsid w:val="00357EE8"/>
    <w:rsid w:val="00363556"/>
    <w:rsid w:val="00364DBD"/>
    <w:rsid w:val="003721F7"/>
    <w:rsid w:val="00372EB0"/>
    <w:rsid w:val="003760BA"/>
    <w:rsid w:val="0037616B"/>
    <w:rsid w:val="00382662"/>
    <w:rsid w:val="00383A20"/>
    <w:rsid w:val="00385466"/>
    <w:rsid w:val="00391F9E"/>
    <w:rsid w:val="003938B3"/>
    <w:rsid w:val="00396D3C"/>
    <w:rsid w:val="003A6FE2"/>
    <w:rsid w:val="003A7FD4"/>
    <w:rsid w:val="003B0391"/>
    <w:rsid w:val="003B4F36"/>
    <w:rsid w:val="003D0ECB"/>
    <w:rsid w:val="003D20C5"/>
    <w:rsid w:val="003D233A"/>
    <w:rsid w:val="003D437E"/>
    <w:rsid w:val="003F3666"/>
    <w:rsid w:val="003F4217"/>
    <w:rsid w:val="004001AF"/>
    <w:rsid w:val="0040518E"/>
    <w:rsid w:val="004055F8"/>
    <w:rsid w:val="00412C31"/>
    <w:rsid w:val="00420C46"/>
    <w:rsid w:val="00424735"/>
    <w:rsid w:val="004254F4"/>
    <w:rsid w:val="004279EB"/>
    <w:rsid w:val="004355B9"/>
    <w:rsid w:val="00437BEC"/>
    <w:rsid w:val="004404EE"/>
    <w:rsid w:val="00443365"/>
    <w:rsid w:val="00444F0C"/>
    <w:rsid w:val="00450011"/>
    <w:rsid w:val="00452E47"/>
    <w:rsid w:val="00457F11"/>
    <w:rsid w:val="004669EF"/>
    <w:rsid w:val="0047042D"/>
    <w:rsid w:val="00480CE1"/>
    <w:rsid w:val="00481D3E"/>
    <w:rsid w:val="0048546A"/>
    <w:rsid w:val="00485881"/>
    <w:rsid w:val="004951A7"/>
    <w:rsid w:val="004A1547"/>
    <w:rsid w:val="004B655E"/>
    <w:rsid w:val="004D0562"/>
    <w:rsid w:val="004D2937"/>
    <w:rsid w:val="004E0ABE"/>
    <w:rsid w:val="004E0F32"/>
    <w:rsid w:val="004F33E8"/>
    <w:rsid w:val="004F44D2"/>
    <w:rsid w:val="004F7E2A"/>
    <w:rsid w:val="00511759"/>
    <w:rsid w:val="00540EDC"/>
    <w:rsid w:val="005548AA"/>
    <w:rsid w:val="00563459"/>
    <w:rsid w:val="005715DE"/>
    <w:rsid w:val="00575E1B"/>
    <w:rsid w:val="00576C3C"/>
    <w:rsid w:val="00581437"/>
    <w:rsid w:val="005A0057"/>
    <w:rsid w:val="005A05C1"/>
    <w:rsid w:val="005A1017"/>
    <w:rsid w:val="005B076C"/>
    <w:rsid w:val="005B2899"/>
    <w:rsid w:val="005C0155"/>
    <w:rsid w:val="005D1A11"/>
    <w:rsid w:val="005D5157"/>
    <w:rsid w:val="005E3237"/>
    <w:rsid w:val="005E3C46"/>
    <w:rsid w:val="005E6158"/>
    <w:rsid w:val="005F4BF4"/>
    <w:rsid w:val="006113CC"/>
    <w:rsid w:val="00617D23"/>
    <w:rsid w:val="0063468F"/>
    <w:rsid w:val="00635A35"/>
    <w:rsid w:val="00641B9F"/>
    <w:rsid w:val="0064505C"/>
    <w:rsid w:val="00646160"/>
    <w:rsid w:val="00655081"/>
    <w:rsid w:val="00665D73"/>
    <w:rsid w:val="00672793"/>
    <w:rsid w:val="00687387"/>
    <w:rsid w:val="00695456"/>
    <w:rsid w:val="006975CC"/>
    <w:rsid w:val="006A5A89"/>
    <w:rsid w:val="006C0B2D"/>
    <w:rsid w:val="006D337F"/>
    <w:rsid w:val="006D6960"/>
    <w:rsid w:val="006E3E9A"/>
    <w:rsid w:val="006E74E1"/>
    <w:rsid w:val="006F3ABE"/>
    <w:rsid w:val="006F5E37"/>
    <w:rsid w:val="006F78D8"/>
    <w:rsid w:val="00712E96"/>
    <w:rsid w:val="00727FDE"/>
    <w:rsid w:val="007315FB"/>
    <w:rsid w:val="007316EE"/>
    <w:rsid w:val="00734713"/>
    <w:rsid w:val="0074152E"/>
    <w:rsid w:val="007505CB"/>
    <w:rsid w:val="00751B4A"/>
    <w:rsid w:val="00761BD7"/>
    <w:rsid w:val="00777AAF"/>
    <w:rsid w:val="00791F45"/>
    <w:rsid w:val="007A101F"/>
    <w:rsid w:val="007A1377"/>
    <w:rsid w:val="007A1E6F"/>
    <w:rsid w:val="007D4974"/>
    <w:rsid w:val="007E22B5"/>
    <w:rsid w:val="007E23FC"/>
    <w:rsid w:val="007E498E"/>
    <w:rsid w:val="00811789"/>
    <w:rsid w:val="00811E9A"/>
    <w:rsid w:val="00814800"/>
    <w:rsid w:val="00814B0F"/>
    <w:rsid w:val="008275BA"/>
    <w:rsid w:val="0083358D"/>
    <w:rsid w:val="00835948"/>
    <w:rsid w:val="008476D3"/>
    <w:rsid w:val="00847B8E"/>
    <w:rsid w:val="008505E6"/>
    <w:rsid w:val="00861808"/>
    <w:rsid w:val="00875499"/>
    <w:rsid w:val="00887A1E"/>
    <w:rsid w:val="00892BEB"/>
    <w:rsid w:val="008957A9"/>
    <w:rsid w:val="008A0FFD"/>
    <w:rsid w:val="008A35C8"/>
    <w:rsid w:val="008A45C2"/>
    <w:rsid w:val="008A66E1"/>
    <w:rsid w:val="008B3F39"/>
    <w:rsid w:val="008B73EF"/>
    <w:rsid w:val="008C6B5E"/>
    <w:rsid w:val="008D16F5"/>
    <w:rsid w:val="008D191C"/>
    <w:rsid w:val="008E0FBB"/>
    <w:rsid w:val="008E58AD"/>
    <w:rsid w:val="008F6924"/>
    <w:rsid w:val="00905624"/>
    <w:rsid w:val="009169CA"/>
    <w:rsid w:val="009213C3"/>
    <w:rsid w:val="009231F9"/>
    <w:rsid w:val="00931733"/>
    <w:rsid w:val="0093241D"/>
    <w:rsid w:val="00937F38"/>
    <w:rsid w:val="00942359"/>
    <w:rsid w:val="00974A18"/>
    <w:rsid w:val="00981151"/>
    <w:rsid w:val="00982A0C"/>
    <w:rsid w:val="00985A0C"/>
    <w:rsid w:val="00986AA7"/>
    <w:rsid w:val="00992CE8"/>
    <w:rsid w:val="0099357B"/>
    <w:rsid w:val="009B2EAF"/>
    <w:rsid w:val="009C3865"/>
    <w:rsid w:val="009D32B8"/>
    <w:rsid w:val="009D4B7A"/>
    <w:rsid w:val="009E0406"/>
    <w:rsid w:val="009E2AB4"/>
    <w:rsid w:val="009F0484"/>
    <w:rsid w:val="009F419C"/>
    <w:rsid w:val="00A04930"/>
    <w:rsid w:val="00A0573D"/>
    <w:rsid w:val="00A264EA"/>
    <w:rsid w:val="00A32529"/>
    <w:rsid w:val="00A36185"/>
    <w:rsid w:val="00A4020B"/>
    <w:rsid w:val="00A45AB0"/>
    <w:rsid w:val="00A6333F"/>
    <w:rsid w:val="00A650D5"/>
    <w:rsid w:val="00A654F7"/>
    <w:rsid w:val="00A80888"/>
    <w:rsid w:val="00A84BB5"/>
    <w:rsid w:val="00A85F6D"/>
    <w:rsid w:val="00A9192B"/>
    <w:rsid w:val="00A91E1C"/>
    <w:rsid w:val="00A96519"/>
    <w:rsid w:val="00AA15A7"/>
    <w:rsid w:val="00AB01DF"/>
    <w:rsid w:val="00AB20BD"/>
    <w:rsid w:val="00AD67CC"/>
    <w:rsid w:val="00AE2584"/>
    <w:rsid w:val="00AE5869"/>
    <w:rsid w:val="00AF1C61"/>
    <w:rsid w:val="00AF2D3C"/>
    <w:rsid w:val="00AF63F2"/>
    <w:rsid w:val="00B0311E"/>
    <w:rsid w:val="00B03865"/>
    <w:rsid w:val="00B04DF2"/>
    <w:rsid w:val="00B06AA6"/>
    <w:rsid w:val="00B12026"/>
    <w:rsid w:val="00B12646"/>
    <w:rsid w:val="00B1462B"/>
    <w:rsid w:val="00B170A6"/>
    <w:rsid w:val="00B2038D"/>
    <w:rsid w:val="00B20C5D"/>
    <w:rsid w:val="00B267BD"/>
    <w:rsid w:val="00B35980"/>
    <w:rsid w:val="00B36C24"/>
    <w:rsid w:val="00B500EE"/>
    <w:rsid w:val="00B52873"/>
    <w:rsid w:val="00B643AF"/>
    <w:rsid w:val="00B76188"/>
    <w:rsid w:val="00B776E4"/>
    <w:rsid w:val="00B81EC5"/>
    <w:rsid w:val="00B9239F"/>
    <w:rsid w:val="00B92473"/>
    <w:rsid w:val="00BA0675"/>
    <w:rsid w:val="00BA1CBE"/>
    <w:rsid w:val="00BA3ED6"/>
    <w:rsid w:val="00BA4E31"/>
    <w:rsid w:val="00BA6741"/>
    <w:rsid w:val="00BB5C71"/>
    <w:rsid w:val="00BC1FD2"/>
    <w:rsid w:val="00BC3D31"/>
    <w:rsid w:val="00BC4429"/>
    <w:rsid w:val="00BC6AC9"/>
    <w:rsid w:val="00BD1D1B"/>
    <w:rsid w:val="00BE03AC"/>
    <w:rsid w:val="00BE64D9"/>
    <w:rsid w:val="00BF4E77"/>
    <w:rsid w:val="00BF660D"/>
    <w:rsid w:val="00C26086"/>
    <w:rsid w:val="00C3760F"/>
    <w:rsid w:val="00C40C02"/>
    <w:rsid w:val="00C40F46"/>
    <w:rsid w:val="00C46ABC"/>
    <w:rsid w:val="00C51E3B"/>
    <w:rsid w:val="00C61FDE"/>
    <w:rsid w:val="00C6704C"/>
    <w:rsid w:val="00C678E8"/>
    <w:rsid w:val="00C7184B"/>
    <w:rsid w:val="00C849A8"/>
    <w:rsid w:val="00C85E59"/>
    <w:rsid w:val="00C92593"/>
    <w:rsid w:val="00CA44E5"/>
    <w:rsid w:val="00CB4FCD"/>
    <w:rsid w:val="00CC2D71"/>
    <w:rsid w:val="00CC6254"/>
    <w:rsid w:val="00CC6E96"/>
    <w:rsid w:val="00CD0CEC"/>
    <w:rsid w:val="00CD6810"/>
    <w:rsid w:val="00CD7244"/>
    <w:rsid w:val="00CE339D"/>
    <w:rsid w:val="00CE6143"/>
    <w:rsid w:val="00CE688A"/>
    <w:rsid w:val="00CF3577"/>
    <w:rsid w:val="00CF3DCB"/>
    <w:rsid w:val="00CF758A"/>
    <w:rsid w:val="00D14214"/>
    <w:rsid w:val="00D17F8E"/>
    <w:rsid w:val="00D2493B"/>
    <w:rsid w:val="00D276B5"/>
    <w:rsid w:val="00D27ED4"/>
    <w:rsid w:val="00D30992"/>
    <w:rsid w:val="00D3513A"/>
    <w:rsid w:val="00D35B19"/>
    <w:rsid w:val="00D40323"/>
    <w:rsid w:val="00D41FCF"/>
    <w:rsid w:val="00D4260F"/>
    <w:rsid w:val="00D445C8"/>
    <w:rsid w:val="00D45B19"/>
    <w:rsid w:val="00D50EB8"/>
    <w:rsid w:val="00D537DD"/>
    <w:rsid w:val="00D72621"/>
    <w:rsid w:val="00D73880"/>
    <w:rsid w:val="00D90174"/>
    <w:rsid w:val="00D94EBB"/>
    <w:rsid w:val="00DA37CE"/>
    <w:rsid w:val="00DA5F40"/>
    <w:rsid w:val="00DA7BD1"/>
    <w:rsid w:val="00DB56ED"/>
    <w:rsid w:val="00DD0090"/>
    <w:rsid w:val="00DD0307"/>
    <w:rsid w:val="00DD102F"/>
    <w:rsid w:val="00DD242C"/>
    <w:rsid w:val="00DD7A6F"/>
    <w:rsid w:val="00DE225E"/>
    <w:rsid w:val="00DF086C"/>
    <w:rsid w:val="00DF1FE2"/>
    <w:rsid w:val="00DF29A7"/>
    <w:rsid w:val="00DF5F0B"/>
    <w:rsid w:val="00E0545D"/>
    <w:rsid w:val="00E212FC"/>
    <w:rsid w:val="00E22F66"/>
    <w:rsid w:val="00E27223"/>
    <w:rsid w:val="00E31B7B"/>
    <w:rsid w:val="00E3462D"/>
    <w:rsid w:val="00E348B5"/>
    <w:rsid w:val="00E415E6"/>
    <w:rsid w:val="00E43CA1"/>
    <w:rsid w:val="00E43E22"/>
    <w:rsid w:val="00E453AC"/>
    <w:rsid w:val="00E51941"/>
    <w:rsid w:val="00E51C6F"/>
    <w:rsid w:val="00E653F1"/>
    <w:rsid w:val="00E66C0F"/>
    <w:rsid w:val="00E717FD"/>
    <w:rsid w:val="00E76739"/>
    <w:rsid w:val="00E82C1D"/>
    <w:rsid w:val="00E83572"/>
    <w:rsid w:val="00E84181"/>
    <w:rsid w:val="00E86D33"/>
    <w:rsid w:val="00E91752"/>
    <w:rsid w:val="00E94341"/>
    <w:rsid w:val="00E97581"/>
    <w:rsid w:val="00EA1B61"/>
    <w:rsid w:val="00EC0678"/>
    <w:rsid w:val="00EC6F5A"/>
    <w:rsid w:val="00ED46E6"/>
    <w:rsid w:val="00ED76CC"/>
    <w:rsid w:val="00EE71CE"/>
    <w:rsid w:val="00EF0B8E"/>
    <w:rsid w:val="00F01095"/>
    <w:rsid w:val="00F0193B"/>
    <w:rsid w:val="00F0222F"/>
    <w:rsid w:val="00F0751D"/>
    <w:rsid w:val="00F07CCA"/>
    <w:rsid w:val="00F14CB3"/>
    <w:rsid w:val="00F1576E"/>
    <w:rsid w:val="00F21EBB"/>
    <w:rsid w:val="00F23904"/>
    <w:rsid w:val="00F26250"/>
    <w:rsid w:val="00F30203"/>
    <w:rsid w:val="00F32C1C"/>
    <w:rsid w:val="00F364A0"/>
    <w:rsid w:val="00F40CB9"/>
    <w:rsid w:val="00F4479C"/>
    <w:rsid w:val="00F50C28"/>
    <w:rsid w:val="00F52C46"/>
    <w:rsid w:val="00F53933"/>
    <w:rsid w:val="00F563AB"/>
    <w:rsid w:val="00F60897"/>
    <w:rsid w:val="00F6098D"/>
    <w:rsid w:val="00F62946"/>
    <w:rsid w:val="00F7035B"/>
    <w:rsid w:val="00F7426D"/>
    <w:rsid w:val="00F774F1"/>
    <w:rsid w:val="00F774FA"/>
    <w:rsid w:val="00F81029"/>
    <w:rsid w:val="00F860AE"/>
    <w:rsid w:val="00F87663"/>
    <w:rsid w:val="00F933F9"/>
    <w:rsid w:val="00F9601D"/>
    <w:rsid w:val="00F96556"/>
    <w:rsid w:val="00F96651"/>
    <w:rsid w:val="00F96705"/>
    <w:rsid w:val="00F9689F"/>
    <w:rsid w:val="00FA2928"/>
    <w:rsid w:val="00FB4E3F"/>
    <w:rsid w:val="00FC108E"/>
    <w:rsid w:val="00FC269E"/>
    <w:rsid w:val="00FC3FE4"/>
    <w:rsid w:val="00FC51FA"/>
    <w:rsid w:val="00FE77E1"/>
    <w:rsid w:val="00FE7F8F"/>
    <w:rsid w:val="00FF1EB7"/>
    <w:rsid w:val="00FF2ADC"/>
    <w:rsid w:val="00FF4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609A0"/>
  <w15:chartTrackingRefBased/>
  <w15:docId w15:val="{6BB3C714-38A3-466E-A43E-A527C75F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880"/>
    <w:pPr>
      <w:ind w:firstLine="360"/>
    </w:pPr>
    <w:rPr>
      <w:sz w:val="22"/>
      <w:szCs w:val="22"/>
      <w:lang w:eastAsia="en-US" w:bidi="en-US"/>
    </w:rPr>
  </w:style>
  <w:style w:type="paragraph" w:styleId="Nagwek1">
    <w:name w:val="heading 1"/>
    <w:basedOn w:val="Normalny"/>
    <w:next w:val="Normalny"/>
    <w:link w:val="Nagwek1Znak"/>
    <w:uiPriority w:val="9"/>
    <w:qFormat/>
    <w:rsid w:val="00D73880"/>
    <w:pPr>
      <w:pBdr>
        <w:bottom w:val="single" w:sz="12" w:space="1" w:color="365F91"/>
      </w:pBdr>
      <w:spacing w:before="600" w:after="80"/>
      <w:ind w:firstLine="0"/>
      <w:outlineLvl w:val="0"/>
    </w:pPr>
    <w:rPr>
      <w:rFonts w:ascii="Cambria" w:hAnsi="Cambria"/>
      <w:b/>
      <w:bCs/>
      <w:color w:val="365F91"/>
      <w:sz w:val="24"/>
      <w:szCs w:val="24"/>
      <w:lang w:val="x-none" w:eastAsia="x-none" w:bidi="ar-SA"/>
    </w:rPr>
  </w:style>
  <w:style w:type="paragraph" w:styleId="Nagwek2">
    <w:name w:val="heading 2"/>
    <w:basedOn w:val="Normalny"/>
    <w:next w:val="Normalny"/>
    <w:link w:val="Nagwek2Znak"/>
    <w:uiPriority w:val="9"/>
    <w:qFormat/>
    <w:rsid w:val="00D73880"/>
    <w:pPr>
      <w:pBdr>
        <w:bottom w:val="single" w:sz="8" w:space="1" w:color="4F81BD"/>
      </w:pBdr>
      <w:spacing w:before="200" w:after="80"/>
      <w:ind w:firstLine="0"/>
      <w:outlineLvl w:val="1"/>
    </w:pPr>
    <w:rPr>
      <w:rFonts w:ascii="Cambria" w:hAnsi="Cambria"/>
      <w:color w:val="365F91"/>
      <w:sz w:val="24"/>
      <w:szCs w:val="24"/>
      <w:lang w:val="x-none" w:eastAsia="x-none" w:bidi="ar-SA"/>
    </w:rPr>
  </w:style>
  <w:style w:type="paragraph" w:styleId="Nagwek3">
    <w:name w:val="heading 3"/>
    <w:basedOn w:val="Normalny"/>
    <w:next w:val="Normalny"/>
    <w:link w:val="Nagwek3Znak"/>
    <w:uiPriority w:val="9"/>
    <w:qFormat/>
    <w:rsid w:val="00D73880"/>
    <w:pPr>
      <w:pBdr>
        <w:bottom w:val="single" w:sz="4" w:space="1" w:color="95B3D7"/>
      </w:pBdr>
      <w:spacing w:before="200" w:after="80"/>
      <w:ind w:firstLine="0"/>
      <w:outlineLvl w:val="2"/>
    </w:pPr>
    <w:rPr>
      <w:rFonts w:ascii="Cambria" w:hAnsi="Cambria"/>
      <w:color w:val="4F81BD"/>
      <w:sz w:val="24"/>
      <w:szCs w:val="24"/>
      <w:lang w:val="x-none" w:eastAsia="x-none" w:bidi="ar-SA"/>
    </w:rPr>
  </w:style>
  <w:style w:type="paragraph" w:styleId="Nagwek4">
    <w:name w:val="heading 4"/>
    <w:basedOn w:val="Normalny"/>
    <w:next w:val="Normalny"/>
    <w:link w:val="Nagwek4Znak"/>
    <w:uiPriority w:val="9"/>
    <w:qFormat/>
    <w:rsid w:val="00D73880"/>
    <w:pPr>
      <w:pBdr>
        <w:bottom w:val="single" w:sz="4" w:space="2" w:color="B8CCE4"/>
      </w:pBdr>
      <w:spacing w:before="200" w:after="80"/>
      <w:ind w:firstLine="0"/>
      <w:outlineLvl w:val="3"/>
    </w:pPr>
    <w:rPr>
      <w:rFonts w:ascii="Cambria" w:hAnsi="Cambria"/>
      <w:i/>
      <w:iCs/>
      <w:color w:val="4F81BD"/>
      <w:sz w:val="24"/>
      <w:szCs w:val="24"/>
      <w:lang w:val="x-none" w:eastAsia="x-none" w:bidi="ar-SA"/>
    </w:rPr>
  </w:style>
  <w:style w:type="paragraph" w:styleId="Nagwek5">
    <w:name w:val="heading 5"/>
    <w:basedOn w:val="Normalny"/>
    <w:next w:val="Normalny"/>
    <w:link w:val="Nagwek5Znak"/>
    <w:uiPriority w:val="9"/>
    <w:qFormat/>
    <w:rsid w:val="00D73880"/>
    <w:pPr>
      <w:spacing w:before="200" w:after="80"/>
      <w:ind w:firstLine="0"/>
      <w:outlineLvl w:val="4"/>
    </w:pPr>
    <w:rPr>
      <w:rFonts w:ascii="Cambria" w:hAnsi="Cambria"/>
      <w:color w:val="4F81BD"/>
      <w:sz w:val="20"/>
      <w:szCs w:val="20"/>
      <w:lang w:val="x-none" w:eastAsia="x-none" w:bidi="ar-SA"/>
    </w:rPr>
  </w:style>
  <w:style w:type="paragraph" w:styleId="Nagwek6">
    <w:name w:val="heading 6"/>
    <w:basedOn w:val="Normalny"/>
    <w:next w:val="Normalny"/>
    <w:link w:val="Nagwek6Znak"/>
    <w:uiPriority w:val="9"/>
    <w:qFormat/>
    <w:rsid w:val="00D73880"/>
    <w:pPr>
      <w:spacing w:before="280" w:after="100"/>
      <w:ind w:firstLine="0"/>
      <w:outlineLvl w:val="5"/>
    </w:pPr>
    <w:rPr>
      <w:rFonts w:ascii="Cambria" w:hAnsi="Cambria"/>
      <w:i/>
      <w:iCs/>
      <w:color w:val="4F81BD"/>
      <w:sz w:val="20"/>
      <w:szCs w:val="20"/>
      <w:lang w:val="x-none" w:eastAsia="x-none" w:bidi="ar-SA"/>
    </w:rPr>
  </w:style>
  <w:style w:type="paragraph" w:styleId="Nagwek7">
    <w:name w:val="heading 7"/>
    <w:basedOn w:val="Normalny"/>
    <w:next w:val="Normalny"/>
    <w:link w:val="Nagwek7Znak"/>
    <w:uiPriority w:val="9"/>
    <w:qFormat/>
    <w:rsid w:val="00D73880"/>
    <w:pPr>
      <w:spacing w:before="320" w:after="100"/>
      <w:ind w:firstLine="0"/>
      <w:outlineLvl w:val="6"/>
    </w:pPr>
    <w:rPr>
      <w:rFonts w:ascii="Cambria" w:hAnsi="Cambria"/>
      <w:b/>
      <w:bCs/>
      <w:color w:val="9BBB59"/>
      <w:sz w:val="20"/>
      <w:szCs w:val="20"/>
      <w:lang w:val="x-none" w:eastAsia="x-none" w:bidi="ar-SA"/>
    </w:rPr>
  </w:style>
  <w:style w:type="paragraph" w:styleId="Nagwek8">
    <w:name w:val="heading 8"/>
    <w:basedOn w:val="Normalny"/>
    <w:next w:val="Normalny"/>
    <w:link w:val="Nagwek8Znak"/>
    <w:uiPriority w:val="9"/>
    <w:qFormat/>
    <w:rsid w:val="00D73880"/>
    <w:pPr>
      <w:spacing w:before="320" w:after="100"/>
      <w:ind w:firstLine="0"/>
      <w:outlineLvl w:val="7"/>
    </w:pPr>
    <w:rPr>
      <w:rFonts w:ascii="Cambria" w:hAnsi="Cambria"/>
      <w:b/>
      <w:bCs/>
      <w:i/>
      <w:iCs/>
      <w:color w:val="9BBB59"/>
      <w:sz w:val="20"/>
      <w:szCs w:val="20"/>
      <w:lang w:val="x-none" w:eastAsia="x-none" w:bidi="ar-SA"/>
    </w:rPr>
  </w:style>
  <w:style w:type="paragraph" w:styleId="Nagwek9">
    <w:name w:val="heading 9"/>
    <w:basedOn w:val="Normalny"/>
    <w:next w:val="Normalny"/>
    <w:link w:val="Nagwek9Znak"/>
    <w:uiPriority w:val="9"/>
    <w:qFormat/>
    <w:rsid w:val="00D73880"/>
    <w:pPr>
      <w:spacing w:before="320" w:after="100"/>
      <w:ind w:firstLine="0"/>
      <w:outlineLvl w:val="8"/>
    </w:pPr>
    <w:rPr>
      <w:rFonts w:ascii="Cambria" w:hAnsi="Cambria"/>
      <w:i/>
      <w:iCs/>
      <w:color w:val="9BBB59"/>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3880"/>
    <w:pPr>
      <w:tabs>
        <w:tab w:val="center" w:pos="4536"/>
        <w:tab w:val="right" w:pos="9072"/>
      </w:tabs>
    </w:pPr>
  </w:style>
  <w:style w:type="character" w:customStyle="1" w:styleId="NagwekZnak">
    <w:name w:val="Nagłówek Znak"/>
    <w:basedOn w:val="Domylnaczcionkaakapitu"/>
    <w:link w:val="Nagwek"/>
    <w:uiPriority w:val="99"/>
    <w:rsid w:val="00D73880"/>
  </w:style>
  <w:style w:type="paragraph" w:styleId="Stopka">
    <w:name w:val="footer"/>
    <w:basedOn w:val="Normalny"/>
    <w:link w:val="StopkaZnak"/>
    <w:uiPriority w:val="99"/>
    <w:unhideWhenUsed/>
    <w:rsid w:val="00D73880"/>
    <w:pPr>
      <w:tabs>
        <w:tab w:val="center" w:pos="4536"/>
        <w:tab w:val="right" w:pos="9072"/>
      </w:tabs>
    </w:pPr>
  </w:style>
  <w:style w:type="character" w:customStyle="1" w:styleId="StopkaZnak">
    <w:name w:val="Stopka Znak"/>
    <w:basedOn w:val="Domylnaczcionkaakapitu"/>
    <w:link w:val="Stopka"/>
    <w:uiPriority w:val="99"/>
    <w:rsid w:val="00D73880"/>
  </w:style>
  <w:style w:type="paragraph" w:styleId="Tekstdymka">
    <w:name w:val="Balloon Text"/>
    <w:basedOn w:val="Normalny"/>
    <w:link w:val="TekstdymkaZnak"/>
    <w:uiPriority w:val="99"/>
    <w:semiHidden/>
    <w:unhideWhenUsed/>
    <w:rsid w:val="00D73880"/>
    <w:rPr>
      <w:rFonts w:ascii="Tahoma" w:hAnsi="Tahoma"/>
      <w:sz w:val="16"/>
      <w:szCs w:val="16"/>
      <w:lang w:val="x-none" w:eastAsia="x-none" w:bidi="ar-SA"/>
    </w:rPr>
  </w:style>
  <w:style w:type="character" w:customStyle="1" w:styleId="TekstdymkaZnak">
    <w:name w:val="Tekst dymka Znak"/>
    <w:link w:val="Tekstdymka"/>
    <w:uiPriority w:val="99"/>
    <w:semiHidden/>
    <w:rsid w:val="00D73880"/>
    <w:rPr>
      <w:rFonts w:ascii="Tahoma" w:hAnsi="Tahoma" w:cs="Tahoma"/>
      <w:sz w:val="16"/>
      <w:szCs w:val="16"/>
    </w:rPr>
  </w:style>
  <w:style w:type="character" w:customStyle="1" w:styleId="Nagwek1Znak">
    <w:name w:val="Nagłówek 1 Znak"/>
    <w:link w:val="Nagwek1"/>
    <w:uiPriority w:val="9"/>
    <w:rsid w:val="00D73880"/>
    <w:rPr>
      <w:rFonts w:ascii="Cambria" w:eastAsia="Times New Roman" w:hAnsi="Cambria" w:cs="Times New Roman"/>
      <w:b/>
      <w:bCs/>
      <w:color w:val="365F91"/>
      <w:sz w:val="24"/>
      <w:szCs w:val="24"/>
    </w:rPr>
  </w:style>
  <w:style w:type="character" w:customStyle="1" w:styleId="Nagwek2Znak">
    <w:name w:val="Nagłówek 2 Znak"/>
    <w:link w:val="Nagwek2"/>
    <w:uiPriority w:val="9"/>
    <w:semiHidden/>
    <w:rsid w:val="00D73880"/>
    <w:rPr>
      <w:rFonts w:ascii="Cambria" w:eastAsia="Times New Roman" w:hAnsi="Cambria" w:cs="Times New Roman"/>
      <w:color w:val="365F91"/>
      <w:sz w:val="24"/>
      <w:szCs w:val="24"/>
    </w:rPr>
  </w:style>
  <w:style w:type="character" w:customStyle="1" w:styleId="Nagwek3Znak">
    <w:name w:val="Nagłówek 3 Znak"/>
    <w:link w:val="Nagwek3"/>
    <w:uiPriority w:val="9"/>
    <w:semiHidden/>
    <w:rsid w:val="00D73880"/>
    <w:rPr>
      <w:rFonts w:ascii="Cambria" w:eastAsia="Times New Roman" w:hAnsi="Cambria" w:cs="Times New Roman"/>
      <w:color w:val="4F81BD"/>
      <w:sz w:val="24"/>
      <w:szCs w:val="24"/>
    </w:rPr>
  </w:style>
  <w:style w:type="character" w:customStyle="1" w:styleId="Nagwek4Znak">
    <w:name w:val="Nagłówek 4 Znak"/>
    <w:link w:val="Nagwek4"/>
    <w:uiPriority w:val="9"/>
    <w:semiHidden/>
    <w:rsid w:val="00D73880"/>
    <w:rPr>
      <w:rFonts w:ascii="Cambria" w:eastAsia="Times New Roman" w:hAnsi="Cambria" w:cs="Times New Roman"/>
      <w:i/>
      <w:iCs/>
      <w:color w:val="4F81BD"/>
      <w:sz w:val="24"/>
      <w:szCs w:val="24"/>
    </w:rPr>
  </w:style>
  <w:style w:type="character" w:customStyle="1" w:styleId="Nagwek5Znak">
    <w:name w:val="Nagłówek 5 Znak"/>
    <w:link w:val="Nagwek5"/>
    <w:uiPriority w:val="9"/>
    <w:semiHidden/>
    <w:rsid w:val="00D73880"/>
    <w:rPr>
      <w:rFonts w:ascii="Cambria" w:eastAsia="Times New Roman" w:hAnsi="Cambria" w:cs="Times New Roman"/>
      <w:color w:val="4F81BD"/>
    </w:rPr>
  </w:style>
  <w:style w:type="character" w:customStyle="1" w:styleId="Nagwek6Znak">
    <w:name w:val="Nagłówek 6 Znak"/>
    <w:link w:val="Nagwek6"/>
    <w:uiPriority w:val="9"/>
    <w:semiHidden/>
    <w:rsid w:val="00D73880"/>
    <w:rPr>
      <w:rFonts w:ascii="Cambria" w:eastAsia="Times New Roman" w:hAnsi="Cambria" w:cs="Times New Roman"/>
      <w:i/>
      <w:iCs/>
      <w:color w:val="4F81BD"/>
    </w:rPr>
  </w:style>
  <w:style w:type="character" w:customStyle="1" w:styleId="Nagwek7Znak">
    <w:name w:val="Nagłówek 7 Znak"/>
    <w:link w:val="Nagwek7"/>
    <w:uiPriority w:val="9"/>
    <w:semiHidden/>
    <w:rsid w:val="00D73880"/>
    <w:rPr>
      <w:rFonts w:ascii="Cambria" w:eastAsia="Times New Roman" w:hAnsi="Cambria" w:cs="Times New Roman"/>
      <w:b/>
      <w:bCs/>
      <w:color w:val="9BBB59"/>
      <w:sz w:val="20"/>
      <w:szCs w:val="20"/>
    </w:rPr>
  </w:style>
  <w:style w:type="character" w:customStyle="1" w:styleId="Nagwek8Znak">
    <w:name w:val="Nagłówek 8 Znak"/>
    <w:link w:val="Nagwek8"/>
    <w:uiPriority w:val="9"/>
    <w:semiHidden/>
    <w:rsid w:val="00D73880"/>
    <w:rPr>
      <w:rFonts w:ascii="Cambria" w:eastAsia="Times New Roman" w:hAnsi="Cambria" w:cs="Times New Roman"/>
      <w:b/>
      <w:bCs/>
      <w:i/>
      <w:iCs/>
      <w:color w:val="9BBB59"/>
      <w:sz w:val="20"/>
      <w:szCs w:val="20"/>
    </w:rPr>
  </w:style>
  <w:style w:type="character" w:customStyle="1" w:styleId="Nagwek9Znak">
    <w:name w:val="Nagłówek 9 Znak"/>
    <w:link w:val="Nagwek9"/>
    <w:uiPriority w:val="9"/>
    <w:semiHidden/>
    <w:rsid w:val="00D73880"/>
    <w:rPr>
      <w:rFonts w:ascii="Cambria" w:eastAsia="Times New Roman" w:hAnsi="Cambria" w:cs="Times New Roman"/>
      <w:i/>
      <w:iCs/>
      <w:color w:val="9BBB59"/>
      <w:sz w:val="20"/>
      <w:szCs w:val="20"/>
    </w:rPr>
  </w:style>
  <w:style w:type="paragraph" w:styleId="Legenda">
    <w:name w:val="caption"/>
    <w:basedOn w:val="Normalny"/>
    <w:next w:val="Normalny"/>
    <w:uiPriority w:val="35"/>
    <w:qFormat/>
    <w:rsid w:val="00D73880"/>
    <w:rPr>
      <w:b/>
      <w:bCs/>
      <w:sz w:val="18"/>
      <w:szCs w:val="18"/>
    </w:rPr>
  </w:style>
  <w:style w:type="paragraph" w:styleId="Tytu">
    <w:name w:val="Title"/>
    <w:basedOn w:val="Normalny"/>
    <w:next w:val="Normalny"/>
    <w:link w:val="TytuZnak"/>
    <w:uiPriority w:val="10"/>
    <w:qFormat/>
    <w:rsid w:val="00D73880"/>
    <w:pPr>
      <w:pBdr>
        <w:top w:val="single" w:sz="8" w:space="10" w:color="A7BFDE"/>
        <w:bottom w:val="single" w:sz="24" w:space="15" w:color="9BBB59"/>
      </w:pBdr>
      <w:ind w:firstLine="0"/>
      <w:jc w:val="center"/>
    </w:pPr>
    <w:rPr>
      <w:rFonts w:ascii="Cambria" w:hAnsi="Cambria"/>
      <w:i/>
      <w:iCs/>
      <w:color w:val="243F60"/>
      <w:sz w:val="60"/>
      <w:szCs w:val="60"/>
      <w:lang w:val="x-none" w:eastAsia="x-none" w:bidi="ar-SA"/>
    </w:rPr>
  </w:style>
  <w:style w:type="character" w:customStyle="1" w:styleId="TytuZnak">
    <w:name w:val="Tytuł Znak"/>
    <w:link w:val="Tytu"/>
    <w:uiPriority w:val="10"/>
    <w:rsid w:val="00D73880"/>
    <w:rPr>
      <w:rFonts w:ascii="Cambria" w:eastAsia="Times New Roman" w:hAnsi="Cambria" w:cs="Times New Roman"/>
      <w:i/>
      <w:iCs/>
      <w:color w:val="243F60"/>
      <w:sz w:val="60"/>
      <w:szCs w:val="60"/>
    </w:rPr>
  </w:style>
  <w:style w:type="paragraph" w:styleId="Podtytu">
    <w:name w:val="Subtitle"/>
    <w:aliases w:val=" Znak"/>
    <w:basedOn w:val="Normalny"/>
    <w:next w:val="Normalny"/>
    <w:link w:val="PodtytuZnak"/>
    <w:uiPriority w:val="11"/>
    <w:qFormat/>
    <w:rsid w:val="00D73880"/>
    <w:pPr>
      <w:spacing w:before="200" w:after="900"/>
      <w:ind w:firstLine="0"/>
      <w:jc w:val="right"/>
    </w:pPr>
    <w:rPr>
      <w:i/>
      <w:iCs/>
      <w:sz w:val="24"/>
      <w:szCs w:val="24"/>
      <w:lang w:val="x-none" w:eastAsia="x-none" w:bidi="ar-SA"/>
    </w:rPr>
  </w:style>
  <w:style w:type="character" w:customStyle="1" w:styleId="PodtytuZnak">
    <w:name w:val="Podtytuł Znak"/>
    <w:aliases w:val=" Znak Znak"/>
    <w:link w:val="Podtytu"/>
    <w:uiPriority w:val="11"/>
    <w:rsid w:val="00D73880"/>
    <w:rPr>
      <w:rFonts w:ascii="Calibri"/>
      <w:i/>
      <w:iCs/>
      <w:sz w:val="24"/>
      <w:szCs w:val="24"/>
    </w:rPr>
  </w:style>
  <w:style w:type="character" w:styleId="Pogrubienie">
    <w:name w:val="Strong"/>
    <w:uiPriority w:val="22"/>
    <w:qFormat/>
    <w:rsid w:val="00D73880"/>
    <w:rPr>
      <w:b/>
      <w:bCs/>
      <w:spacing w:val="0"/>
    </w:rPr>
  </w:style>
  <w:style w:type="character" w:styleId="Uwydatnienie">
    <w:name w:val="Emphasis"/>
    <w:uiPriority w:val="20"/>
    <w:qFormat/>
    <w:rsid w:val="00D73880"/>
    <w:rPr>
      <w:b/>
      <w:bCs/>
      <w:i/>
      <w:iCs/>
      <w:color w:val="5A5A5A"/>
    </w:rPr>
  </w:style>
  <w:style w:type="paragraph" w:styleId="Bezodstpw">
    <w:name w:val="No Spacing"/>
    <w:basedOn w:val="Normalny"/>
    <w:link w:val="BezodstpwZnak"/>
    <w:uiPriority w:val="1"/>
    <w:qFormat/>
    <w:rsid w:val="00D73880"/>
    <w:pPr>
      <w:ind w:firstLine="0"/>
    </w:pPr>
  </w:style>
  <w:style w:type="character" w:customStyle="1" w:styleId="BezodstpwZnak">
    <w:name w:val="Bez odstępów Znak"/>
    <w:basedOn w:val="Domylnaczcionkaakapitu"/>
    <w:link w:val="Bezodstpw"/>
    <w:uiPriority w:val="1"/>
    <w:rsid w:val="00D73880"/>
  </w:style>
  <w:style w:type="paragraph" w:styleId="Akapitzlist">
    <w:name w:val="List Paragraph"/>
    <w:basedOn w:val="Normalny"/>
    <w:uiPriority w:val="34"/>
    <w:qFormat/>
    <w:rsid w:val="00D73880"/>
    <w:pPr>
      <w:ind w:left="720"/>
      <w:contextualSpacing/>
    </w:pPr>
  </w:style>
  <w:style w:type="paragraph" w:styleId="Cytat">
    <w:name w:val="Quote"/>
    <w:basedOn w:val="Normalny"/>
    <w:next w:val="Normalny"/>
    <w:link w:val="CytatZnak"/>
    <w:uiPriority w:val="29"/>
    <w:qFormat/>
    <w:rsid w:val="00D73880"/>
    <w:rPr>
      <w:rFonts w:ascii="Cambria" w:hAnsi="Cambria"/>
      <w:i/>
      <w:iCs/>
      <w:color w:val="5A5A5A"/>
      <w:sz w:val="20"/>
      <w:szCs w:val="20"/>
      <w:lang w:val="x-none" w:eastAsia="x-none" w:bidi="ar-SA"/>
    </w:rPr>
  </w:style>
  <w:style w:type="character" w:customStyle="1" w:styleId="CytatZnak">
    <w:name w:val="Cytat Znak"/>
    <w:link w:val="Cytat"/>
    <w:uiPriority w:val="29"/>
    <w:rsid w:val="00D73880"/>
    <w:rPr>
      <w:rFonts w:ascii="Cambria" w:eastAsia="Times New Roman" w:hAnsi="Cambria" w:cs="Times New Roman"/>
      <w:i/>
      <w:iCs/>
      <w:color w:val="5A5A5A"/>
    </w:rPr>
  </w:style>
  <w:style w:type="paragraph" w:styleId="Cytatintensywny">
    <w:name w:val="Intense Quote"/>
    <w:basedOn w:val="Normalny"/>
    <w:next w:val="Normalny"/>
    <w:link w:val="CytatintensywnyZnak"/>
    <w:uiPriority w:val="30"/>
    <w:qFormat/>
    <w:rsid w:val="00D7388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bidi="ar-SA"/>
    </w:rPr>
  </w:style>
  <w:style w:type="character" w:customStyle="1" w:styleId="CytatintensywnyZnak">
    <w:name w:val="Cytat intensywny Znak"/>
    <w:link w:val="Cytatintensywny"/>
    <w:uiPriority w:val="30"/>
    <w:rsid w:val="00D73880"/>
    <w:rPr>
      <w:rFonts w:ascii="Cambria" w:eastAsia="Times New Roman" w:hAnsi="Cambria" w:cs="Times New Roman"/>
      <w:i/>
      <w:iCs/>
      <w:color w:val="FFFFFF"/>
      <w:sz w:val="24"/>
      <w:szCs w:val="24"/>
      <w:shd w:val="clear" w:color="auto" w:fill="4F81BD"/>
    </w:rPr>
  </w:style>
  <w:style w:type="character" w:styleId="Wyrnieniedelikatne">
    <w:name w:val="Subtle Emphasis"/>
    <w:uiPriority w:val="19"/>
    <w:qFormat/>
    <w:rsid w:val="00D73880"/>
    <w:rPr>
      <w:i/>
      <w:iCs/>
      <w:color w:val="5A5A5A"/>
    </w:rPr>
  </w:style>
  <w:style w:type="character" w:styleId="Wyrnienieintensywne">
    <w:name w:val="Intense Emphasis"/>
    <w:uiPriority w:val="21"/>
    <w:qFormat/>
    <w:rsid w:val="00D73880"/>
    <w:rPr>
      <w:b/>
      <w:bCs/>
      <w:i/>
      <w:iCs/>
      <w:color w:val="4F81BD"/>
      <w:sz w:val="22"/>
      <w:szCs w:val="22"/>
    </w:rPr>
  </w:style>
  <w:style w:type="character" w:styleId="Odwoaniedelikatne">
    <w:name w:val="Subtle Reference"/>
    <w:uiPriority w:val="31"/>
    <w:qFormat/>
    <w:rsid w:val="00D73880"/>
    <w:rPr>
      <w:color w:val="auto"/>
      <w:u w:val="single" w:color="9BBB59"/>
    </w:rPr>
  </w:style>
  <w:style w:type="character" w:styleId="Odwoanieintensywne">
    <w:name w:val="Intense Reference"/>
    <w:uiPriority w:val="32"/>
    <w:qFormat/>
    <w:rsid w:val="00D73880"/>
    <w:rPr>
      <w:b/>
      <w:bCs/>
      <w:color w:val="76923C"/>
      <w:u w:val="single" w:color="9BBB59"/>
    </w:rPr>
  </w:style>
  <w:style w:type="character" w:styleId="Tytuksiki">
    <w:name w:val="Book Title"/>
    <w:uiPriority w:val="33"/>
    <w:qFormat/>
    <w:rsid w:val="00D73880"/>
    <w:rPr>
      <w:rFonts w:ascii="Cambria" w:eastAsia="Times New Roman" w:hAnsi="Cambria" w:cs="Times New Roman"/>
      <w:b/>
      <w:bCs/>
      <w:i/>
      <w:iCs/>
      <w:color w:val="auto"/>
    </w:rPr>
  </w:style>
  <w:style w:type="paragraph" w:styleId="Nagwekspisutreci">
    <w:name w:val="TOC Heading"/>
    <w:basedOn w:val="Nagwek1"/>
    <w:next w:val="Normalny"/>
    <w:uiPriority w:val="39"/>
    <w:qFormat/>
    <w:rsid w:val="00D73880"/>
    <w:pPr>
      <w:outlineLvl w:val="9"/>
    </w:pPr>
  </w:style>
  <w:style w:type="paragraph" w:customStyle="1" w:styleId="Default">
    <w:name w:val="Default"/>
    <w:rsid w:val="00F96651"/>
    <w:pPr>
      <w:autoSpaceDE w:val="0"/>
      <w:autoSpaceDN w:val="0"/>
      <w:adjustRightInd w:val="0"/>
    </w:pPr>
    <w:rPr>
      <w:rFonts w:ascii="Times New Roman" w:eastAsia="Calibri" w:hAnsi="Times New Roman"/>
      <w:color w:val="000000"/>
      <w:sz w:val="24"/>
      <w:szCs w:val="24"/>
      <w:lang w:eastAsia="en-US"/>
    </w:rPr>
  </w:style>
  <w:style w:type="paragraph" w:styleId="Tekstpodstawowywcity2">
    <w:name w:val="Body Text Indent 2"/>
    <w:basedOn w:val="Normalny"/>
    <w:rsid w:val="00AE2584"/>
    <w:pPr>
      <w:spacing w:line="360" w:lineRule="auto"/>
      <w:ind w:firstLine="5812"/>
      <w:jc w:val="both"/>
    </w:pPr>
    <w:rPr>
      <w:rFonts w:ascii="Arial" w:hAnsi="Arial"/>
      <w:sz w:val="18"/>
      <w:szCs w:val="20"/>
      <w:lang w:eastAsia="pl-PL" w:bidi="ar-SA"/>
    </w:rPr>
  </w:style>
  <w:style w:type="paragraph" w:customStyle="1" w:styleId="Akapitzlist1">
    <w:name w:val="Akapit z listą1"/>
    <w:basedOn w:val="Normalny"/>
    <w:rsid w:val="00BC6AC9"/>
    <w:pPr>
      <w:suppressAutoHyphens/>
      <w:ind w:left="720" w:firstLine="0"/>
      <w:contextualSpacing/>
    </w:pPr>
    <w:rPr>
      <w:rFonts w:ascii="Times New Roman" w:hAnsi="Times New Roman"/>
      <w:sz w:val="24"/>
      <w:szCs w:val="20"/>
      <w:lang w:eastAsia="zh-CN" w:bidi="ar-SA"/>
    </w:rPr>
  </w:style>
  <w:style w:type="paragraph" w:customStyle="1" w:styleId="ZnakZnakZnakZnakZnak">
    <w:name w:val="Znak Znak Znak Znak Znak"/>
    <w:basedOn w:val="Normalny"/>
    <w:rsid w:val="00E653F1"/>
    <w:pPr>
      <w:ind w:firstLine="0"/>
    </w:pPr>
    <w:rPr>
      <w:rFonts w:ascii="Arial" w:hAnsi="Arial" w:cs="Arial"/>
      <w:sz w:val="20"/>
      <w:szCs w:val="20"/>
      <w:lang w:eastAsia="pl-PL" w:bidi="ar-SA"/>
    </w:rPr>
  </w:style>
  <w:style w:type="paragraph" w:styleId="Tekstpodstawowywcity">
    <w:name w:val="Body Text Indent"/>
    <w:basedOn w:val="Normalny"/>
    <w:rsid w:val="00F23904"/>
    <w:pPr>
      <w:spacing w:after="120"/>
      <w:ind w:left="283"/>
    </w:pPr>
  </w:style>
  <w:style w:type="paragraph" w:customStyle="1" w:styleId="ZnakZnak1">
    <w:name w:val="Znak Znak1"/>
    <w:basedOn w:val="Normalny"/>
    <w:rsid w:val="00F23904"/>
    <w:pPr>
      <w:ind w:firstLine="0"/>
    </w:pPr>
    <w:rPr>
      <w:rFonts w:ascii="Arial" w:hAnsi="Arial" w:cs="Arial"/>
      <w:sz w:val="20"/>
      <w:szCs w:val="20"/>
      <w:lang w:val="en-GB" w:eastAsia="pl-PL" w:bidi="ar-SA"/>
    </w:rPr>
  </w:style>
  <w:style w:type="paragraph" w:customStyle="1" w:styleId="Znak1ZnakZnakZnak">
    <w:name w:val="Znak1 Znak Znak Znak"/>
    <w:basedOn w:val="Normalny"/>
    <w:rsid w:val="00291C0E"/>
    <w:pPr>
      <w:ind w:firstLine="0"/>
    </w:pPr>
    <w:rPr>
      <w:rFonts w:ascii="Arial" w:hAnsi="Arial" w:cs="Arial"/>
      <w:sz w:val="24"/>
      <w:szCs w:val="24"/>
      <w:lang w:eastAsia="pl-PL" w:bidi="ar-SA"/>
    </w:rPr>
  </w:style>
  <w:style w:type="paragraph" w:styleId="Poprawka">
    <w:name w:val="Revision"/>
    <w:hidden/>
    <w:uiPriority w:val="99"/>
    <w:semiHidden/>
    <w:rsid w:val="002562A9"/>
    <w:rPr>
      <w:sz w:val="22"/>
      <w:szCs w:val="22"/>
      <w:lang w:val="en-US" w:eastAsia="en-US" w:bidi="en-US"/>
    </w:rPr>
  </w:style>
  <w:style w:type="character" w:styleId="Hipercze">
    <w:name w:val="Hyperlink"/>
    <w:rsid w:val="00F9601D"/>
    <w:rPr>
      <w:color w:val="0000FF"/>
      <w:u w:val="single"/>
    </w:rPr>
  </w:style>
  <w:style w:type="character" w:styleId="Nierozpoznanawzmianka">
    <w:name w:val="Unresolved Mention"/>
    <w:uiPriority w:val="99"/>
    <w:semiHidden/>
    <w:unhideWhenUsed/>
    <w:rsid w:val="00F9601D"/>
    <w:rPr>
      <w:color w:val="605E5C"/>
      <w:shd w:val="clear" w:color="auto" w:fill="E1DFDD"/>
    </w:rPr>
  </w:style>
  <w:style w:type="table" w:styleId="Tabela-Siatka">
    <w:name w:val="Table Grid"/>
    <w:basedOn w:val="Standardowy"/>
    <w:uiPriority w:val="39"/>
    <w:rsid w:val="00581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5E3237"/>
    <w:pPr>
      <w:ind w:firstLine="0"/>
    </w:pPr>
    <w:rPr>
      <w:rFonts w:ascii="Arial" w:hAnsi="Arial" w:cs="Arial"/>
      <w:sz w:val="20"/>
      <w:szCs w:val="20"/>
      <w:lang w:eastAsia="pl-PL" w:bidi="ar-SA"/>
    </w:rPr>
  </w:style>
  <w:style w:type="paragraph" w:styleId="Zwykytekst">
    <w:name w:val="Plain Text"/>
    <w:basedOn w:val="Normalny"/>
    <w:link w:val="ZwykytekstZnak"/>
    <w:uiPriority w:val="99"/>
    <w:semiHidden/>
    <w:unhideWhenUsed/>
    <w:rsid w:val="00CF3DCB"/>
    <w:pPr>
      <w:ind w:firstLine="0"/>
    </w:pPr>
    <w:rPr>
      <w:rFonts w:eastAsia="Calibri"/>
      <w:szCs w:val="21"/>
      <w:lang w:bidi="ar-SA"/>
    </w:rPr>
  </w:style>
  <w:style w:type="character" w:customStyle="1" w:styleId="ZwykytekstZnak">
    <w:name w:val="Zwykły tekst Znak"/>
    <w:link w:val="Zwykytekst"/>
    <w:uiPriority w:val="99"/>
    <w:semiHidden/>
    <w:rsid w:val="00CF3DCB"/>
    <w:rPr>
      <w:rFonts w:eastAsia="Calibri"/>
      <w:sz w:val="22"/>
      <w:szCs w:val="21"/>
      <w:lang w:eastAsia="en-US"/>
    </w:rPr>
  </w:style>
  <w:style w:type="character" w:styleId="Numerstrony">
    <w:name w:val="page number"/>
    <w:rsid w:val="00A04930"/>
  </w:style>
  <w:style w:type="paragraph" w:customStyle="1" w:styleId="Standard">
    <w:name w:val="Standard"/>
    <w:rsid w:val="005E6158"/>
    <w:pPr>
      <w:suppressAutoHyphens/>
      <w:textAlignment w:val="baseline"/>
    </w:pPr>
    <w:rPr>
      <w:rFonts w:ascii="Times New Roman" w:hAnsi="Times New Roman"/>
      <w:kern w:val="1"/>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9603">
      <w:bodyDiv w:val="1"/>
      <w:marLeft w:val="0"/>
      <w:marRight w:val="0"/>
      <w:marTop w:val="0"/>
      <w:marBottom w:val="0"/>
      <w:divBdr>
        <w:top w:val="none" w:sz="0" w:space="0" w:color="auto"/>
        <w:left w:val="none" w:sz="0" w:space="0" w:color="auto"/>
        <w:bottom w:val="none" w:sz="0" w:space="0" w:color="auto"/>
        <w:right w:val="none" w:sz="0" w:space="0" w:color="auto"/>
      </w:divBdr>
    </w:div>
    <w:div w:id="142702967">
      <w:bodyDiv w:val="1"/>
      <w:marLeft w:val="0"/>
      <w:marRight w:val="0"/>
      <w:marTop w:val="0"/>
      <w:marBottom w:val="0"/>
      <w:divBdr>
        <w:top w:val="none" w:sz="0" w:space="0" w:color="auto"/>
        <w:left w:val="none" w:sz="0" w:space="0" w:color="auto"/>
        <w:bottom w:val="none" w:sz="0" w:space="0" w:color="auto"/>
        <w:right w:val="none" w:sz="0" w:space="0" w:color="auto"/>
      </w:divBdr>
    </w:div>
    <w:div w:id="1218469480">
      <w:bodyDiv w:val="1"/>
      <w:marLeft w:val="0"/>
      <w:marRight w:val="0"/>
      <w:marTop w:val="0"/>
      <w:marBottom w:val="0"/>
      <w:divBdr>
        <w:top w:val="none" w:sz="0" w:space="0" w:color="auto"/>
        <w:left w:val="none" w:sz="0" w:space="0" w:color="auto"/>
        <w:bottom w:val="none" w:sz="0" w:space="0" w:color="auto"/>
        <w:right w:val="none" w:sz="0" w:space="0" w:color="auto"/>
      </w:divBdr>
    </w:div>
    <w:div w:id="1232227587">
      <w:bodyDiv w:val="1"/>
      <w:marLeft w:val="0"/>
      <w:marRight w:val="0"/>
      <w:marTop w:val="0"/>
      <w:marBottom w:val="0"/>
      <w:divBdr>
        <w:top w:val="none" w:sz="0" w:space="0" w:color="auto"/>
        <w:left w:val="none" w:sz="0" w:space="0" w:color="auto"/>
        <w:bottom w:val="none" w:sz="0" w:space="0" w:color="auto"/>
        <w:right w:val="none" w:sz="0" w:space="0" w:color="auto"/>
      </w:divBdr>
    </w:div>
    <w:div w:id="1525047843">
      <w:bodyDiv w:val="1"/>
      <w:marLeft w:val="0"/>
      <w:marRight w:val="0"/>
      <w:marTop w:val="0"/>
      <w:marBottom w:val="0"/>
      <w:divBdr>
        <w:top w:val="none" w:sz="0" w:space="0" w:color="auto"/>
        <w:left w:val="none" w:sz="0" w:space="0" w:color="auto"/>
        <w:bottom w:val="none" w:sz="0" w:space="0" w:color="auto"/>
        <w:right w:val="none" w:sz="0" w:space="0" w:color="auto"/>
      </w:divBdr>
    </w:div>
    <w:div w:id="1683629611">
      <w:bodyDiv w:val="1"/>
      <w:marLeft w:val="0"/>
      <w:marRight w:val="0"/>
      <w:marTop w:val="0"/>
      <w:marBottom w:val="0"/>
      <w:divBdr>
        <w:top w:val="none" w:sz="0" w:space="0" w:color="auto"/>
        <w:left w:val="none" w:sz="0" w:space="0" w:color="auto"/>
        <w:bottom w:val="none" w:sz="0" w:space="0" w:color="auto"/>
        <w:right w:val="none" w:sz="0" w:space="0" w:color="auto"/>
      </w:divBdr>
    </w:div>
    <w:div w:id="1895656340">
      <w:bodyDiv w:val="1"/>
      <w:marLeft w:val="0"/>
      <w:marRight w:val="0"/>
      <w:marTop w:val="0"/>
      <w:marBottom w:val="0"/>
      <w:divBdr>
        <w:top w:val="none" w:sz="0" w:space="0" w:color="auto"/>
        <w:left w:val="none" w:sz="0" w:space="0" w:color="auto"/>
        <w:bottom w:val="none" w:sz="0" w:space="0" w:color="auto"/>
        <w:right w:val="none" w:sz="0" w:space="0" w:color="auto"/>
      </w:divBdr>
    </w:div>
    <w:div w:id="2034303768">
      <w:bodyDiv w:val="1"/>
      <w:marLeft w:val="0"/>
      <w:marRight w:val="0"/>
      <w:marTop w:val="0"/>
      <w:marBottom w:val="0"/>
      <w:divBdr>
        <w:top w:val="none" w:sz="0" w:space="0" w:color="auto"/>
        <w:left w:val="none" w:sz="0" w:space="0" w:color="auto"/>
        <w:bottom w:val="none" w:sz="0" w:space="0" w:color="auto"/>
        <w:right w:val="none" w:sz="0" w:space="0" w:color="auto"/>
      </w:divBdr>
    </w:div>
    <w:div w:id="20348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3CB03-B50C-41E8-AE27-24D18723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23</Pages>
  <Words>11555</Words>
  <Characters>69332</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Gliwice, dnia …</vt:lpstr>
    </vt:vector>
  </TitlesOfParts>
  <Company>sm4</Company>
  <LinksUpToDate>false</LinksUpToDate>
  <CharactersWithSpaces>80726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Gliwice, dnia …</dc:title>
  <dc:subject/>
  <dc:creator>Grzegorz Waduła</dc:creator>
  <cp:keywords/>
  <cp:lastModifiedBy>Tomasz Smykala</cp:lastModifiedBy>
  <cp:revision>197</cp:revision>
  <cp:lastPrinted>2019-09-09T10:31:00Z</cp:lastPrinted>
  <dcterms:created xsi:type="dcterms:W3CDTF">2020-04-08T09:25:00Z</dcterms:created>
  <dcterms:modified xsi:type="dcterms:W3CDTF">2020-04-10T06:05:00Z</dcterms:modified>
</cp:coreProperties>
</file>