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A17A" w14:textId="77777777" w:rsidR="008E63CE" w:rsidRDefault="008E63CE" w:rsidP="008E63CE">
      <w:pPr>
        <w:spacing w:after="0" w:line="240" w:lineRule="auto"/>
        <w:ind w:left="1418" w:firstLine="709"/>
        <w:jc w:val="right"/>
        <w:rPr>
          <w:rFonts w:ascii="Cambria" w:eastAsia="Times New Roman" w:hAnsi="Cambria"/>
          <w:b/>
          <w:lang w:eastAsia="pl-PL"/>
        </w:rPr>
      </w:pPr>
      <w:r>
        <w:rPr>
          <w:rFonts w:ascii="Cambria" w:eastAsia="Times New Roman" w:hAnsi="Cambria"/>
          <w:b/>
          <w:i/>
          <w:lang w:eastAsia="pl-PL"/>
        </w:rPr>
        <w:t xml:space="preserve">Załącznik Nr 6- Wzór oświadczenia o aktualności informacji zawartych w oświadczeniu, o którym mowa w art. 125 ust. 1 ustawy </w:t>
      </w:r>
      <w:proofErr w:type="spellStart"/>
      <w:r>
        <w:rPr>
          <w:rFonts w:ascii="Cambria" w:eastAsia="Times New Roman" w:hAnsi="Cambria"/>
          <w:b/>
          <w:i/>
          <w:lang w:eastAsia="pl-PL"/>
        </w:rPr>
        <w:t>Pzp</w:t>
      </w:r>
      <w:proofErr w:type="spellEnd"/>
      <w:r>
        <w:rPr>
          <w:rFonts w:ascii="Cambria" w:eastAsia="Times New Roman" w:hAnsi="Cambria"/>
          <w:b/>
          <w:i/>
          <w:lang w:eastAsia="pl-PL"/>
        </w:rPr>
        <w:t xml:space="preserve"> (JEDZ)</w:t>
      </w:r>
    </w:p>
    <w:p w14:paraId="6C7CB376" w14:textId="77777777" w:rsidR="008E63CE" w:rsidRDefault="008E63CE" w:rsidP="008E63CE">
      <w:pPr>
        <w:widowControl w:val="0"/>
        <w:tabs>
          <w:tab w:val="left" w:pos="5670"/>
        </w:tabs>
        <w:spacing w:after="0" w:line="240" w:lineRule="auto"/>
        <w:jc w:val="right"/>
        <w:rPr>
          <w:rFonts w:ascii="Cambria" w:eastAsia="Times New Roman" w:hAnsi="Cambria"/>
          <w:b/>
          <w:lang w:eastAsia="pl-PL"/>
        </w:rPr>
      </w:pPr>
    </w:p>
    <w:p w14:paraId="06FDB6AC" w14:textId="77777777" w:rsidR="008E63CE" w:rsidRDefault="008E63CE" w:rsidP="008E63CE">
      <w:pPr>
        <w:widowControl w:val="0"/>
        <w:tabs>
          <w:tab w:val="left" w:pos="5670"/>
        </w:tabs>
        <w:spacing w:after="0" w:line="240" w:lineRule="auto"/>
        <w:jc w:val="right"/>
        <w:rPr>
          <w:rFonts w:ascii="Cambria" w:eastAsia="Times New Roman" w:hAnsi="Cambria"/>
          <w:b/>
          <w:lang w:eastAsia="pl-PL"/>
        </w:rPr>
      </w:pPr>
      <w:r>
        <w:rPr>
          <w:rFonts w:ascii="Cambria" w:eastAsia="Times New Roman" w:hAnsi="Cambria"/>
          <w:b/>
          <w:lang w:eastAsia="pl-PL"/>
        </w:rPr>
        <w:t>Zamawiający:</w:t>
      </w:r>
    </w:p>
    <w:p w14:paraId="4E55A140" w14:textId="77777777" w:rsidR="008E63CE" w:rsidRDefault="008E63CE" w:rsidP="008E63CE">
      <w:pPr>
        <w:widowControl w:val="0"/>
        <w:tabs>
          <w:tab w:val="left" w:pos="5670"/>
        </w:tabs>
        <w:spacing w:after="0" w:line="240" w:lineRule="auto"/>
        <w:jc w:val="right"/>
        <w:rPr>
          <w:rFonts w:ascii="Cambria" w:eastAsia="Times New Roman" w:hAnsi="Cambria"/>
          <w:b/>
          <w:lang w:eastAsia="pl-PL"/>
        </w:rPr>
      </w:pPr>
      <w:r>
        <w:rPr>
          <w:rFonts w:ascii="Cambria" w:eastAsia="Times New Roman" w:hAnsi="Cambria"/>
          <w:b/>
          <w:lang w:eastAsia="pl-PL"/>
        </w:rPr>
        <w:t xml:space="preserve">Miejski Zakład Komunikacji </w:t>
      </w:r>
    </w:p>
    <w:p w14:paraId="4617FA01" w14:textId="77777777" w:rsidR="008E63CE" w:rsidRDefault="008E63CE" w:rsidP="008E63CE">
      <w:pPr>
        <w:widowControl w:val="0"/>
        <w:tabs>
          <w:tab w:val="left" w:pos="5670"/>
        </w:tabs>
        <w:spacing w:after="0" w:line="240" w:lineRule="auto"/>
        <w:jc w:val="right"/>
        <w:rPr>
          <w:rFonts w:ascii="Cambria" w:eastAsia="Times New Roman" w:hAnsi="Cambria"/>
          <w:b/>
          <w:lang w:eastAsia="pl-PL"/>
        </w:rPr>
      </w:pPr>
      <w:r>
        <w:rPr>
          <w:rFonts w:ascii="Cambria" w:eastAsia="Times New Roman" w:hAnsi="Cambria"/>
          <w:b/>
          <w:lang w:eastAsia="pl-PL"/>
        </w:rPr>
        <w:t>Sp. z o.o. w Ostrołęce</w:t>
      </w:r>
    </w:p>
    <w:p w14:paraId="20DEC577" w14:textId="77777777" w:rsidR="008E63CE" w:rsidRDefault="008E63CE" w:rsidP="008E63CE">
      <w:pPr>
        <w:widowControl w:val="0"/>
        <w:tabs>
          <w:tab w:val="left" w:pos="5670"/>
        </w:tabs>
        <w:spacing w:after="0" w:line="240" w:lineRule="auto"/>
        <w:jc w:val="right"/>
        <w:rPr>
          <w:rFonts w:ascii="Cambria" w:eastAsia="Times New Roman" w:hAnsi="Cambria"/>
          <w:b/>
          <w:lang w:eastAsia="pl-PL"/>
        </w:rPr>
      </w:pPr>
      <w:r>
        <w:rPr>
          <w:rFonts w:ascii="Cambria" w:eastAsia="Times New Roman" w:hAnsi="Cambria"/>
          <w:b/>
          <w:lang w:eastAsia="pl-PL"/>
        </w:rPr>
        <w:t>ul. Kołobrzeska 1</w:t>
      </w:r>
    </w:p>
    <w:p w14:paraId="1D4A3C8D" w14:textId="77777777" w:rsidR="008E63CE" w:rsidRDefault="008E63CE" w:rsidP="008E63CE">
      <w:pPr>
        <w:widowControl w:val="0"/>
        <w:tabs>
          <w:tab w:val="left" w:pos="5670"/>
        </w:tabs>
        <w:spacing w:after="0" w:line="240" w:lineRule="auto"/>
        <w:jc w:val="right"/>
        <w:rPr>
          <w:rFonts w:ascii="Cambria" w:eastAsia="Times New Roman" w:hAnsi="Cambria"/>
          <w:b/>
          <w:lang w:eastAsia="pl-PL"/>
        </w:rPr>
      </w:pPr>
      <w:r>
        <w:rPr>
          <w:rFonts w:ascii="Cambria" w:eastAsia="Times New Roman" w:hAnsi="Cambria"/>
          <w:b/>
          <w:lang w:eastAsia="pl-PL"/>
        </w:rPr>
        <w:t>07-410 Ostrołęka</w:t>
      </w:r>
    </w:p>
    <w:p w14:paraId="4401AA4A" w14:textId="77777777" w:rsidR="008E63CE" w:rsidRDefault="008E63CE" w:rsidP="008E63CE">
      <w:pPr>
        <w:widowControl w:val="0"/>
        <w:tabs>
          <w:tab w:val="left" w:pos="5670"/>
        </w:tabs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</w:p>
    <w:p w14:paraId="0EEEB426" w14:textId="77777777" w:rsidR="008E63CE" w:rsidRDefault="008E63CE" w:rsidP="008E63CE">
      <w:pPr>
        <w:widowControl w:val="0"/>
        <w:tabs>
          <w:tab w:val="left" w:pos="5670"/>
        </w:tabs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  <w:r>
        <w:rPr>
          <w:rFonts w:ascii="Cambria" w:eastAsia="Times New Roman" w:hAnsi="Cambria"/>
          <w:b/>
          <w:lang w:eastAsia="pl-PL"/>
        </w:rPr>
        <w:t>OŚWIADCZENIE WYKONAWCY</w:t>
      </w:r>
    </w:p>
    <w:p w14:paraId="7681D26B" w14:textId="77777777" w:rsidR="008E63CE" w:rsidRDefault="008E63CE" w:rsidP="008E63CE">
      <w:pPr>
        <w:widowControl w:val="0"/>
        <w:tabs>
          <w:tab w:val="left" w:pos="5670"/>
        </w:tabs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  <w:r>
        <w:rPr>
          <w:rFonts w:ascii="Cambria" w:eastAsia="Times New Roman" w:hAnsi="Cambria"/>
          <w:b/>
          <w:lang w:eastAsia="pl-PL"/>
        </w:rPr>
        <w:t xml:space="preserve">o aktualności informacji zawartych w oświadczeniu, o którym mowa </w:t>
      </w:r>
      <w:r>
        <w:rPr>
          <w:rFonts w:ascii="Cambria" w:eastAsia="Times New Roman" w:hAnsi="Cambria"/>
          <w:b/>
          <w:lang w:eastAsia="pl-PL"/>
        </w:rPr>
        <w:br/>
        <w:t xml:space="preserve">w art. 125 ust. 1 ustawy </w:t>
      </w:r>
      <w:proofErr w:type="spellStart"/>
      <w:r>
        <w:rPr>
          <w:rFonts w:ascii="Cambria" w:eastAsia="Times New Roman" w:hAnsi="Cambria"/>
          <w:b/>
          <w:lang w:eastAsia="pl-PL"/>
        </w:rPr>
        <w:t>Pzp</w:t>
      </w:r>
      <w:proofErr w:type="spellEnd"/>
      <w:r>
        <w:rPr>
          <w:rFonts w:ascii="Cambria" w:eastAsia="Times New Roman" w:hAnsi="Cambria"/>
          <w:b/>
          <w:lang w:eastAsia="pl-PL"/>
        </w:rPr>
        <w:t xml:space="preserve"> (JEDZ)</w:t>
      </w:r>
    </w:p>
    <w:p w14:paraId="6D72510C" w14:textId="77777777" w:rsidR="008E63CE" w:rsidRDefault="008E63CE" w:rsidP="008E63CE">
      <w:pPr>
        <w:spacing w:after="0" w:line="240" w:lineRule="auto"/>
        <w:jc w:val="center"/>
        <w:rPr>
          <w:rFonts w:ascii="Cambria" w:eastAsia="Times New Roman" w:hAnsi="Cambria"/>
          <w:b/>
          <w:u w:val="single"/>
          <w:lang w:eastAsia="pl-PL"/>
        </w:rPr>
      </w:pPr>
      <w:r>
        <w:rPr>
          <w:rFonts w:ascii="Cambria" w:eastAsia="Times New Roman" w:hAnsi="Cambria"/>
          <w:b/>
          <w:u w:val="single"/>
          <w:lang w:eastAsia="pl-PL"/>
        </w:rPr>
        <w:t>(składane na wezwanie Zamawiającego)</w:t>
      </w:r>
    </w:p>
    <w:p w14:paraId="559C3511" w14:textId="77777777" w:rsidR="008E63CE" w:rsidRDefault="008E63CE" w:rsidP="008E63CE">
      <w:pPr>
        <w:widowControl w:val="0"/>
        <w:tabs>
          <w:tab w:val="left" w:pos="5670"/>
        </w:tabs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</w:p>
    <w:p w14:paraId="64ACA2D1" w14:textId="77777777" w:rsidR="008E63CE" w:rsidRDefault="008E63CE" w:rsidP="008E63CE">
      <w:pPr>
        <w:widowControl w:val="0"/>
        <w:tabs>
          <w:tab w:val="left" w:pos="5670"/>
        </w:tabs>
        <w:spacing w:before="80" w:after="80" w:line="240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</w:rPr>
        <w:t xml:space="preserve">DOSTAWY OLEJU NAPĘDOWEGO, BENZYNY BEZOŁOWIOWEJ 95 DLA MIEJSKIEGO ZAKŁADU KOMUNIKACJI SPÓŁKA Z O.O. W OSTROŁĘCE </w:t>
      </w:r>
      <w:r>
        <w:rPr>
          <w:rFonts w:ascii="Cambria" w:eastAsia="Times New Roman" w:hAnsi="Cambria" w:cs="Calibri"/>
          <w:lang w:eastAsia="pl-PL"/>
        </w:rPr>
        <w:t>,   w imieniu: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054"/>
        <w:gridCol w:w="3476"/>
      </w:tblGrid>
      <w:tr w:rsidR="008E63CE" w14:paraId="17CC284D" w14:textId="77777777" w:rsidTr="008E63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1D5E" w14:textId="77777777" w:rsidR="008E63CE" w:rsidRDefault="008E63CE">
            <w:pPr>
              <w:spacing w:after="0" w:line="360" w:lineRule="auto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Lp.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7923" w14:textId="77777777" w:rsidR="008E63CE" w:rsidRDefault="008E63CE">
            <w:pPr>
              <w:spacing w:after="0" w:line="360" w:lineRule="auto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Nazwa(y) Wykonawcy(ów)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1353" w14:textId="77777777" w:rsidR="008E63CE" w:rsidRDefault="008E63CE">
            <w:pPr>
              <w:spacing w:after="0" w:line="360" w:lineRule="auto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Adres(y) Wykonawcy(ów)</w:t>
            </w:r>
          </w:p>
        </w:tc>
      </w:tr>
      <w:tr w:rsidR="008E63CE" w14:paraId="239CE943" w14:textId="77777777" w:rsidTr="008E63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E0F3" w14:textId="77777777" w:rsidR="008E63CE" w:rsidRDefault="008E63CE">
            <w:pPr>
              <w:spacing w:after="0" w:line="360" w:lineRule="auto"/>
              <w:rPr>
                <w:rFonts w:ascii="Cambria" w:eastAsia="Times New Roman" w:hAnsi="Cambria"/>
                <w:b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8EFC" w14:textId="77777777" w:rsidR="008E63CE" w:rsidRDefault="008E63CE">
            <w:pPr>
              <w:spacing w:after="0" w:line="360" w:lineRule="auto"/>
              <w:rPr>
                <w:rFonts w:ascii="Cambria" w:eastAsia="Times New Roman" w:hAnsi="Cambria"/>
                <w:b/>
                <w:lang w:eastAsia="pl-PL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90B" w14:textId="77777777" w:rsidR="008E63CE" w:rsidRDefault="008E63CE">
            <w:pPr>
              <w:spacing w:after="0" w:line="360" w:lineRule="auto"/>
              <w:rPr>
                <w:rFonts w:ascii="Cambria" w:eastAsia="Times New Roman" w:hAnsi="Cambria"/>
                <w:b/>
                <w:lang w:eastAsia="pl-PL"/>
              </w:rPr>
            </w:pPr>
          </w:p>
        </w:tc>
      </w:tr>
    </w:tbl>
    <w:p w14:paraId="55AD8701" w14:textId="77777777" w:rsidR="008E63CE" w:rsidRDefault="008E63CE" w:rsidP="008E63CE">
      <w:pPr>
        <w:widowControl w:val="0"/>
        <w:suppressAutoHyphens/>
        <w:spacing w:after="0"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ja /my* niżej podpisany /i* reprezentując Wykonawcę* </w:t>
      </w:r>
    </w:p>
    <w:p w14:paraId="7D211F21" w14:textId="77777777" w:rsidR="008E63CE" w:rsidRDefault="008E63CE" w:rsidP="008E63C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oświadczam/my*, że </w:t>
      </w:r>
    </w:p>
    <w:p w14:paraId="7AB43929" w14:textId="77777777" w:rsidR="008E63CE" w:rsidRDefault="008E63CE" w:rsidP="008E63C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hAnsi="Cambria" w:cs="Calibri"/>
        </w:rPr>
      </w:pPr>
      <w:r>
        <w:rPr>
          <w:rFonts w:ascii="Cambria" w:hAnsi="Cambria" w:cs="Calibri"/>
        </w:rPr>
        <w:t xml:space="preserve">informacje zawarte w oświadczeniu, o którym mowa w art. 125 ust. 1 ustawy </w:t>
      </w:r>
      <w:proofErr w:type="spellStart"/>
      <w:r>
        <w:rPr>
          <w:rFonts w:ascii="Cambria" w:hAnsi="Cambria" w:cs="Calibri"/>
        </w:rPr>
        <w:t>Pzp</w:t>
      </w:r>
      <w:proofErr w:type="spellEnd"/>
      <w:r>
        <w:rPr>
          <w:rFonts w:ascii="Cambria" w:hAnsi="Cambria" w:cs="Calibri"/>
        </w:rPr>
        <w:t xml:space="preserve"> w zakresie podstaw wykluczenia z postępowania wskazanych przez zamawiającego, o których mowa w art. </w:t>
      </w:r>
    </w:p>
    <w:p w14:paraId="6F01C39E" w14:textId="77777777" w:rsidR="008E63CE" w:rsidRDefault="008E63CE" w:rsidP="008E63CE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art. 108 ust. 1 pkt 3 ustawy </w:t>
      </w:r>
      <w:proofErr w:type="spellStart"/>
      <w:r>
        <w:rPr>
          <w:rFonts w:ascii="Cambria" w:hAnsi="Cambria"/>
          <w:lang w:eastAsia="pl-PL"/>
        </w:rPr>
        <w:t>Pzp</w:t>
      </w:r>
      <w:proofErr w:type="spellEnd"/>
      <w:r>
        <w:rPr>
          <w:rFonts w:ascii="Cambria" w:hAnsi="Cambria"/>
          <w:lang w:eastAsia="pl-PL"/>
        </w:rPr>
        <w:t>,</w:t>
      </w:r>
    </w:p>
    <w:p w14:paraId="31BA69A1" w14:textId="77777777" w:rsidR="008E63CE" w:rsidRDefault="008E63CE" w:rsidP="008E63CE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art. 108 ust. 1 pkt 4 ustawy </w:t>
      </w:r>
      <w:proofErr w:type="spellStart"/>
      <w:r>
        <w:rPr>
          <w:rFonts w:ascii="Cambria" w:hAnsi="Cambria"/>
          <w:lang w:eastAsia="pl-PL"/>
        </w:rPr>
        <w:t>Pzp</w:t>
      </w:r>
      <w:proofErr w:type="spellEnd"/>
      <w:r>
        <w:rPr>
          <w:rFonts w:ascii="Cambria" w:hAnsi="Cambria"/>
          <w:lang w:eastAsia="pl-PL"/>
        </w:rPr>
        <w:t xml:space="preserve"> dotyczących orzeczenia zakazu ubiegania się o zamówienie publiczne tytułem środka zapobiegawczego,</w:t>
      </w:r>
    </w:p>
    <w:p w14:paraId="57730840" w14:textId="77777777" w:rsidR="008E63CE" w:rsidRDefault="008E63CE" w:rsidP="008E63CE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art. 108 ust. 1 pkt 5 ustawy </w:t>
      </w:r>
      <w:proofErr w:type="spellStart"/>
      <w:r>
        <w:rPr>
          <w:rFonts w:ascii="Cambria" w:hAnsi="Cambria"/>
          <w:lang w:eastAsia="pl-PL"/>
        </w:rPr>
        <w:t>Pzp</w:t>
      </w:r>
      <w:proofErr w:type="spellEnd"/>
      <w:r>
        <w:rPr>
          <w:rFonts w:ascii="Cambria" w:hAnsi="Cambria"/>
          <w:lang w:eastAsia="pl-PL"/>
        </w:rPr>
        <w:t xml:space="preserve"> dotyczących zawarcia z innymi Wykonawcami porozumienia mającego na celu zakłócenie konkurencji,</w:t>
      </w:r>
    </w:p>
    <w:p w14:paraId="73105304" w14:textId="77777777" w:rsidR="008E63CE" w:rsidRDefault="008E63CE" w:rsidP="008E63CE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art. 108 ust. 1 pkt 6 ustawy </w:t>
      </w:r>
      <w:proofErr w:type="spellStart"/>
      <w:r>
        <w:rPr>
          <w:rFonts w:ascii="Cambria" w:hAnsi="Cambria"/>
          <w:lang w:eastAsia="pl-PL"/>
        </w:rPr>
        <w:t>Pzp</w:t>
      </w:r>
      <w:proofErr w:type="spellEnd"/>
      <w:r>
        <w:rPr>
          <w:rFonts w:ascii="Cambria" w:hAnsi="Cambria"/>
          <w:lang w:eastAsia="pl-PL"/>
        </w:rPr>
        <w:t>,</w:t>
      </w:r>
    </w:p>
    <w:p w14:paraId="544DC380" w14:textId="77777777" w:rsidR="008E63CE" w:rsidRDefault="008E63CE" w:rsidP="008E63CE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art. 109 ust. 1 pkt 1 ustawy </w:t>
      </w:r>
      <w:proofErr w:type="spellStart"/>
      <w:r>
        <w:rPr>
          <w:rFonts w:ascii="Cambria" w:hAnsi="Cambria"/>
          <w:lang w:eastAsia="pl-PL"/>
        </w:rPr>
        <w:t>Pzp</w:t>
      </w:r>
      <w:proofErr w:type="spellEnd"/>
      <w:r>
        <w:rPr>
          <w:rFonts w:ascii="Cambria" w:hAnsi="Cambria"/>
          <w:lang w:eastAsia="pl-PL"/>
        </w:rPr>
        <w:t xml:space="preserve"> odnośnie do naruszenia obowiązków dotyczących płatności podatków i opłat lokalnych, o których mowa w ustawie z dnia 12 stycznia 1991 r. o podatkach i opłatach lokalnych (Dz.U. z 2019 r. poz. 1170),</w:t>
      </w:r>
    </w:p>
    <w:p w14:paraId="4651F9DD" w14:textId="77777777" w:rsidR="008E63CE" w:rsidRDefault="008E63CE" w:rsidP="008E63C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Cambria" w:hAnsi="Cambria" w:cs="Calibri"/>
        </w:rPr>
      </w:pPr>
      <w:r>
        <w:rPr>
          <w:rFonts w:ascii="Cambria" w:hAnsi="Cambria" w:cs="Calibri"/>
        </w:rPr>
        <w:t xml:space="preserve"> </w:t>
      </w:r>
      <w:r>
        <w:rPr>
          <w:rFonts w:ascii="Cambria" w:hAnsi="Cambria" w:cs="Calibri"/>
          <w:u w:val="single"/>
        </w:rPr>
        <w:t>są aktualne.</w:t>
      </w:r>
    </w:p>
    <w:p w14:paraId="51EB707F" w14:textId="77777777" w:rsidR="008E63CE" w:rsidRDefault="008E63CE" w:rsidP="008E63C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lang w:eastAsia="zh-CN" w:bidi="hi-IN"/>
        </w:rPr>
      </w:pPr>
    </w:p>
    <w:p w14:paraId="5047907A" w14:textId="77777777" w:rsidR="008E63CE" w:rsidRDefault="008E63CE" w:rsidP="008E63C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lang w:eastAsia="zh-CN" w:bidi="hi-IN"/>
        </w:rPr>
      </w:pPr>
    </w:p>
    <w:p w14:paraId="647E7814" w14:textId="77777777" w:rsidR="008E63CE" w:rsidRDefault="008E63CE" w:rsidP="008E63CE">
      <w:pPr>
        <w:spacing w:after="80" w:line="240" w:lineRule="auto"/>
        <w:jc w:val="both"/>
        <w:rPr>
          <w:rFonts w:ascii="Cambria" w:eastAsia="Times New Roman" w:hAnsi="Cambria"/>
          <w:b/>
          <w:lang w:eastAsia="pl-PL"/>
        </w:rPr>
      </w:pPr>
      <w:r>
        <w:rPr>
          <w:rFonts w:ascii="Cambria" w:eastAsia="Times New Roman" w:hAnsi="Cambria"/>
          <w:b/>
          <w:lang w:eastAsia="pl-PL"/>
        </w:rPr>
        <w:t>OŚWIADCZENIE DOTYCZĄCE PODANYCH INFORMACJI:</w:t>
      </w:r>
    </w:p>
    <w:p w14:paraId="62D17659" w14:textId="77777777" w:rsidR="008E63CE" w:rsidRDefault="008E63CE" w:rsidP="008E63CE">
      <w:pPr>
        <w:spacing w:after="8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6216E" w14:textId="77777777" w:rsidR="008E63CE" w:rsidRDefault="008E63CE" w:rsidP="008E63CE">
      <w:pPr>
        <w:spacing w:after="0" w:line="240" w:lineRule="auto"/>
        <w:jc w:val="both"/>
        <w:rPr>
          <w:rFonts w:ascii="Cambria" w:eastAsia="Times New Roman" w:hAnsi="Cambria"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color w:val="000000"/>
          <w:sz w:val="20"/>
          <w:szCs w:val="20"/>
          <w:lang w:eastAsia="pl-PL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E2D3E6C" w14:textId="77777777" w:rsidR="008E63CE" w:rsidRDefault="008E63CE" w:rsidP="008E63C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C07752" w14:textId="77777777" w:rsidR="008E63CE" w:rsidRDefault="008E63CE" w:rsidP="008E63C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AAE6693" w14:textId="77777777" w:rsidR="008E63CE" w:rsidRDefault="008E63CE" w:rsidP="008E63C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color w:val="FF0000"/>
          <w:sz w:val="20"/>
          <w:szCs w:val="20"/>
          <w:lang w:eastAsia="pl-PL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64EC05C2" w14:textId="77777777" w:rsidR="005D65F7" w:rsidRDefault="005D65F7"/>
    <w:sectPr w:rsidR="005D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D53C0"/>
    <w:multiLevelType w:val="hybridMultilevel"/>
    <w:tmpl w:val="4B06A1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9826969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E7"/>
    <w:rsid w:val="005D65F7"/>
    <w:rsid w:val="008E63CE"/>
    <w:rsid w:val="00A5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7B36"/>
  <w15:chartTrackingRefBased/>
  <w15:docId w15:val="{246A8F49-1E59-47D8-8047-826D12FE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3C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2</cp:revision>
  <dcterms:created xsi:type="dcterms:W3CDTF">2023-05-29T12:22:00Z</dcterms:created>
  <dcterms:modified xsi:type="dcterms:W3CDTF">2023-05-29T12:23:00Z</dcterms:modified>
</cp:coreProperties>
</file>