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  <w:bookmarkStart w:id="0" w:name="_GoBack"/>
      <w:bookmarkEnd w:id="0"/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E11FE7" w:rsidRPr="00E75461" w:rsidRDefault="00E11FE7" w:rsidP="00E11FE7">
      <w:pPr>
        <w:rPr>
          <w:sz w:val="32"/>
          <w:szCs w:val="32"/>
        </w:rPr>
      </w:pPr>
    </w:p>
    <w:p w:rsidR="00A27ECE" w:rsidRDefault="00A27ECE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166FD9" w:rsidRPr="00E75461" w:rsidRDefault="007021AB" w:rsidP="004A6B09">
      <w:pPr>
        <w:pStyle w:val="Nagwek1"/>
        <w:ind w:right="736" w:firstLine="540"/>
        <w:jc w:val="center"/>
        <w:rPr>
          <w:sz w:val="32"/>
          <w:szCs w:val="32"/>
        </w:rPr>
      </w:pPr>
      <w:r w:rsidRPr="00E75461">
        <w:rPr>
          <w:sz w:val="32"/>
          <w:szCs w:val="32"/>
        </w:rPr>
        <w:t>FORMULARZ TECHNICZNY PRZEDMIOTU ZAMÓWIENIA</w:t>
      </w: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A27ECE" w:rsidRDefault="00E600E8" w:rsidP="00A27ECE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Przedmiot zamówienia:</w:t>
      </w:r>
      <w:r w:rsidR="003D4C2F" w:rsidRPr="00ED6D5D">
        <w:rPr>
          <w:rFonts w:cs="Arial"/>
          <w:b/>
          <w:sz w:val="22"/>
          <w:szCs w:val="22"/>
        </w:rPr>
        <w:t xml:space="preserve"> </w:t>
      </w:r>
      <w:r w:rsidR="003D4C2F" w:rsidRPr="00A27ECE">
        <w:rPr>
          <w:rFonts w:cs="Arial"/>
          <w:b/>
          <w:sz w:val="22"/>
          <w:szCs w:val="22"/>
        </w:rPr>
        <w:t>Dos</w:t>
      </w:r>
      <w:r w:rsidR="00A27ECE" w:rsidRPr="00A27ECE">
        <w:rPr>
          <w:rFonts w:cs="Arial"/>
          <w:b/>
          <w:sz w:val="22"/>
          <w:szCs w:val="22"/>
        </w:rPr>
        <w:t xml:space="preserve">tawa do siedziby Zamawiającego </w:t>
      </w:r>
      <w:r w:rsidR="003D4C2F" w:rsidRPr="00A27ECE">
        <w:rPr>
          <w:rFonts w:cs="Arial"/>
          <w:b/>
          <w:sz w:val="22"/>
          <w:szCs w:val="22"/>
        </w:rPr>
        <w:t xml:space="preserve">fabrycznie nowego, nieużywanego </w:t>
      </w:r>
      <w:r w:rsidR="00A27ECE" w:rsidRPr="00A27ECE">
        <w:rPr>
          <w:rFonts w:cs="Arial"/>
          <w:b/>
          <w:sz w:val="22"/>
          <w:szCs w:val="22"/>
        </w:rPr>
        <w:t xml:space="preserve">oprogramowania </w:t>
      </w:r>
      <w:proofErr w:type="spellStart"/>
      <w:r w:rsidR="00A27ECE" w:rsidRPr="00A27ECE">
        <w:rPr>
          <w:rFonts w:cs="Arial"/>
          <w:b/>
          <w:sz w:val="22"/>
          <w:szCs w:val="22"/>
        </w:rPr>
        <w:t>Creo</w:t>
      </w:r>
      <w:proofErr w:type="spellEnd"/>
      <w:r w:rsidR="00A27ECE" w:rsidRPr="00A27ECE">
        <w:rPr>
          <w:rFonts w:cs="Arial"/>
          <w:b/>
          <w:sz w:val="22"/>
          <w:szCs w:val="22"/>
        </w:rPr>
        <w:t xml:space="preserve"> </w:t>
      </w:r>
      <w:proofErr w:type="spellStart"/>
      <w:r w:rsidR="00A27ECE" w:rsidRPr="00A27ECE">
        <w:rPr>
          <w:rFonts w:cs="Arial"/>
          <w:b/>
          <w:sz w:val="22"/>
          <w:szCs w:val="22"/>
        </w:rPr>
        <w:t>Flow</w:t>
      </w:r>
      <w:proofErr w:type="spellEnd"/>
      <w:r w:rsidR="00A27ECE" w:rsidRPr="00A27ECE">
        <w:rPr>
          <w:rFonts w:cs="Arial"/>
          <w:b/>
          <w:sz w:val="22"/>
          <w:szCs w:val="22"/>
        </w:rPr>
        <w:t xml:space="preserve"> Analysis Premium – 1 szt. (lub równoważny).</w:t>
      </w:r>
      <w:r w:rsidR="00A27ECE">
        <w:rPr>
          <w:rFonts w:cs="Arial"/>
          <w:i/>
          <w:sz w:val="22"/>
          <w:szCs w:val="22"/>
        </w:rPr>
        <w:t xml:space="preserve"> </w:t>
      </w:r>
    </w:p>
    <w:p w:rsidR="00A27ECE" w:rsidRDefault="00A27ECE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A27ECE" w:rsidRDefault="00A27ECE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A27ECE" w:rsidRDefault="00A27ECE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A27ECE" w:rsidRDefault="00A27ECE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363C8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7459"/>
        <w:gridCol w:w="6831"/>
      </w:tblGrid>
      <w:tr w:rsidR="00B22D30" w:rsidTr="00116AA6">
        <w:trPr>
          <w:trHeight w:val="460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Pr="00E0694A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540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1A1CCA" w:rsidRDefault="00B22D30" w:rsidP="001A1CCA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1A1CCA">
              <w:rPr>
                <w:rFonts w:ascii="Arial" w:hAnsi="Arial"/>
                <w:i/>
                <w:sz w:val="20"/>
                <w:szCs w:val="20"/>
              </w:rPr>
              <w:t xml:space="preserve">Charakterystyka, parametry techniczne, cechy funkcjonalne </w:t>
            </w:r>
          </w:p>
          <w:p w:rsidR="001A1CCA" w:rsidRPr="001A1CCA" w:rsidRDefault="00B22D30" w:rsidP="001A1CCA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1A1CCA">
              <w:rPr>
                <w:rFonts w:ascii="Arial" w:hAnsi="Arial"/>
                <w:i/>
                <w:sz w:val="20"/>
                <w:szCs w:val="20"/>
              </w:rPr>
              <w:t>przedmiotu zamówienia</w:t>
            </w:r>
          </w:p>
          <w:p w:rsidR="00B22D30" w:rsidRPr="00174240" w:rsidRDefault="00B22D30" w:rsidP="0038315D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326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B17E5" w:rsidRPr="00814ECE" w:rsidTr="00116AA6">
        <w:trPr>
          <w:trHeight w:val="125"/>
          <w:jc w:val="center"/>
        </w:trPr>
        <w:tc>
          <w:tcPr>
            <w:tcW w:w="134" w:type="pct"/>
            <w:shd w:val="pct15" w:color="auto" w:fill="FFFFFF" w:themeFill="background1"/>
          </w:tcPr>
          <w:p w:rsidR="00BB17E5" w:rsidRDefault="00BB17E5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17E5" w:rsidRPr="00BB17E5" w:rsidRDefault="00BB17E5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0" w:type="pct"/>
            <w:shd w:val="pct15" w:color="auto" w:fill="FFFFFF" w:themeFill="background1"/>
            <w:vAlign w:val="center"/>
          </w:tcPr>
          <w:p w:rsidR="00BB17E5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ECE" w:rsidRPr="001A1CCA" w:rsidRDefault="00A27ECE" w:rsidP="00A27EC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CA">
              <w:rPr>
                <w:rFonts w:ascii="Arial" w:hAnsi="Arial" w:cs="Arial"/>
                <w:b/>
                <w:sz w:val="22"/>
                <w:szCs w:val="22"/>
              </w:rPr>
              <w:t xml:space="preserve">Fabrycznie nowe, nieużywane oprogramowanie </w:t>
            </w:r>
          </w:p>
          <w:p w:rsidR="00BB17E5" w:rsidRPr="00A27ECE" w:rsidRDefault="00A27ECE" w:rsidP="00A27ECE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proofErr w:type="spellStart"/>
            <w:r w:rsidRPr="001A1CCA">
              <w:rPr>
                <w:rFonts w:ascii="Arial" w:hAnsi="Arial" w:cs="Arial"/>
                <w:b/>
                <w:sz w:val="22"/>
                <w:szCs w:val="22"/>
              </w:rPr>
              <w:t>Creo</w:t>
            </w:r>
            <w:proofErr w:type="spellEnd"/>
            <w:r w:rsidRPr="001A1C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A1CCA">
              <w:rPr>
                <w:rFonts w:ascii="Arial" w:hAnsi="Arial" w:cs="Arial"/>
                <w:b/>
                <w:sz w:val="22"/>
                <w:szCs w:val="22"/>
              </w:rPr>
              <w:t>Flow</w:t>
            </w:r>
            <w:proofErr w:type="spellEnd"/>
            <w:r w:rsidRPr="001A1CCA">
              <w:rPr>
                <w:rFonts w:ascii="Arial" w:hAnsi="Arial" w:cs="Arial"/>
                <w:b/>
                <w:sz w:val="22"/>
                <w:szCs w:val="22"/>
              </w:rPr>
              <w:t xml:space="preserve"> Analysis Premium – 1 szt. (lub równoważny).</w:t>
            </w:r>
          </w:p>
        </w:tc>
        <w:tc>
          <w:tcPr>
            <w:tcW w:w="2326" w:type="pct"/>
            <w:shd w:val="pct15" w:color="auto" w:fill="FFFFFF" w:themeFill="background1"/>
          </w:tcPr>
          <w:p w:rsidR="00BB17E5" w:rsidRDefault="00BB17E5" w:rsidP="006C4D65">
            <w:pPr>
              <w:rPr>
                <w:rFonts w:ascii="Arial" w:hAnsi="Arial" w:cs="Arial"/>
                <w:sz w:val="20"/>
              </w:rPr>
            </w:pPr>
          </w:p>
          <w:p w:rsidR="00A27ECE" w:rsidRDefault="00116AA6" w:rsidP="006C4D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</w:p>
          <w:p w:rsidR="00BB17E5" w:rsidRDefault="00A27ECE" w:rsidP="006C4D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="00116AA6">
              <w:rPr>
                <w:rFonts w:ascii="Arial" w:hAnsi="Arial" w:cs="Arial"/>
                <w:sz w:val="20"/>
              </w:rPr>
              <w:t xml:space="preserve">       ………………………………………………… - …. szt.</w:t>
            </w:r>
          </w:p>
          <w:p w:rsidR="00BB17E5" w:rsidRPr="00BB17E5" w:rsidRDefault="00BB17E5" w:rsidP="00BB17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3D4C2F" w:rsidRPr="00814ECE" w:rsidTr="00116AA6">
        <w:trPr>
          <w:trHeight w:val="125"/>
          <w:jc w:val="center"/>
        </w:trPr>
        <w:tc>
          <w:tcPr>
            <w:tcW w:w="2674" w:type="pct"/>
            <w:gridSpan w:val="2"/>
            <w:shd w:val="clear" w:color="auto" w:fill="FFFFFF" w:themeFill="background1"/>
          </w:tcPr>
          <w:p w:rsidR="00907B83" w:rsidRPr="0038315D" w:rsidRDefault="0038315D" w:rsidP="00907B83">
            <w:pPr>
              <w:rPr>
                <w:rFonts w:ascii="Arial" w:hAnsi="Arial" w:cs="Arial"/>
                <w:sz w:val="22"/>
                <w:szCs w:val="22"/>
              </w:rPr>
            </w:pPr>
            <w:r w:rsidRPr="0038315D">
              <w:rPr>
                <w:rFonts w:ascii="Arial" w:hAnsi="Arial" w:cs="Arial"/>
                <w:sz w:val="22"/>
                <w:szCs w:val="22"/>
              </w:rPr>
              <w:t>Minimalne wymagania Zamawiającego.</w:t>
            </w:r>
          </w:p>
          <w:p w:rsidR="0038315D" w:rsidRPr="008D4DB3" w:rsidRDefault="0038315D" w:rsidP="00907B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694" w:rsidRPr="008D4DB3" w:rsidRDefault="00811022" w:rsidP="008D4DB3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D4DB3">
              <w:rPr>
                <w:rFonts w:ascii="Arial" w:hAnsi="Arial" w:cs="Arial"/>
              </w:rPr>
              <w:t xml:space="preserve">Oprogramowanie </w:t>
            </w:r>
            <w:r w:rsidR="001F6694" w:rsidRPr="008D4DB3">
              <w:rPr>
                <w:rFonts w:ascii="Arial" w:hAnsi="Arial" w:cs="Arial"/>
              </w:rPr>
              <w:t>umożliwi</w:t>
            </w:r>
            <w:r w:rsidRPr="008D4DB3">
              <w:rPr>
                <w:rFonts w:ascii="Arial" w:hAnsi="Arial" w:cs="Arial"/>
              </w:rPr>
              <w:t>a</w:t>
            </w:r>
            <w:r w:rsidR="001F6694" w:rsidRPr="008D4DB3">
              <w:rPr>
                <w:rFonts w:ascii="Arial" w:hAnsi="Arial" w:cs="Arial"/>
              </w:rPr>
              <w:t>: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o</w:t>
            </w:r>
            <w:r w:rsidR="001F6694" w:rsidRPr="008D4DB3">
              <w:rPr>
                <w:rFonts w:ascii="Arial" w:hAnsi="Arial" w:cs="Arial"/>
              </w:rPr>
              <w:t>bliczanie wewnętrznych i zewnętrznych przepływów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a</w:t>
            </w:r>
            <w:r w:rsidR="001F6694" w:rsidRPr="008D4DB3">
              <w:rPr>
                <w:rFonts w:ascii="Arial" w:hAnsi="Arial" w:cs="Arial"/>
              </w:rPr>
              <w:t>nimowanie wyników przepływów w czasie rzeczywistym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r</w:t>
            </w:r>
            <w:r w:rsidR="001F6694" w:rsidRPr="008D4DB3">
              <w:rPr>
                <w:rFonts w:ascii="Arial" w:hAnsi="Arial" w:cs="Arial"/>
              </w:rPr>
              <w:t>ównoległe przetwarzanie symulacji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ymulację przepływu</w:t>
            </w:r>
            <w:r w:rsidRPr="008D4DB3">
              <w:rPr>
                <w:rFonts w:ascii="Arial" w:hAnsi="Arial" w:cs="Arial"/>
              </w:rPr>
              <w:t>,</w:t>
            </w:r>
          </w:p>
          <w:p w:rsidR="008D4DB3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o</w:t>
            </w:r>
            <w:r w:rsidR="001F6694" w:rsidRPr="008D4DB3">
              <w:rPr>
                <w:rFonts w:ascii="Arial" w:hAnsi="Arial" w:cs="Arial"/>
              </w:rPr>
              <w:t>bliczenia transferu ciepła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o</w:t>
            </w:r>
            <w:r w:rsidR="001F6694" w:rsidRPr="008D4DB3">
              <w:rPr>
                <w:rFonts w:ascii="Arial" w:hAnsi="Arial" w:cs="Arial"/>
              </w:rPr>
              <w:t>bliczenia zjawisk turbulencji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ymulację poszczególnych cząsteczek w kontekście przepływu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ymulację promieniowania – transfer ciepła wywołany emisją fal elektromagnetycznych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ymulowanie mieszania się płynów o podobnych gęstościach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p</w:t>
            </w:r>
            <w:r w:rsidR="001F6694" w:rsidRPr="008D4DB3">
              <w:rPr>
                <w:rFonts w:ascii="Arial" w:hAnsi="Arial" w:cs="Arial"/>
              </w:rPr>
              <w:t>rzenoszenie/Przesuwanie siatki –</w:t>
            </w:r>
            <w:r w:rsidRPr="008D4DB3">
              <w:rPr>
                <w:rFonts w:ascii="Arial" w:hAnsi="Arial" w:cs="Arial"/>
              </w:rPr>
              <w:t xml:space="preserve"> </w:t>
            </w:r>
            <w:r w:rsidR="001F6694" w:rsidRPr="008D4DB3">
              <w:rPr>
                <w:rFonts w:ascii="Arial" w:hAnsi="Arial" w:cs="Arial"/>
              </w:rPr>
              <w:t>symulowanie w analizie przepływu ruchu poszczególnych komponentów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ymulację kawitacji – symulacja ściśliwości pary, gazu swobodnego i cieczy (bąbelki)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ymulację wielofazowości – stosowana podczas symulowania gazu z cieczą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o</w:t>
            </w:r>
            <w:r w:rsidR="001F6694" w:rsidRPr="008D4DB3">
              <w:rPr>
                <w:rFonts w:ascii="Arial" w:hAnsi="Arial" w:cs="Arial"/>
              </w:rPr>
              <w:t xml:space="preserve">bliczenia </w:t>
            </w:r>
            <w:proofErr w:type="spellStart"/>
            <w:r w:rsidR="001F6694" w:rsidRPr="008D4DB3">
              <w:rPr>
                <w:rFonts w:ascii="Arial" w:hAnsi="Arial" w:cs="Arial"/>
              </w:rPr>
              <w:t>wieloskładnikowości</w:t>
            </w:r>
            <w:proofErr w:type="spellEnd"/>
            <w:r w:rsidR="001F6694" w:rsidRPr="008D4DB3">
              <w:rPr>
                <w:rFonts w:ascii="Arial" w:hAnsi="Arial" w:cs="Arial"/>
              </w:rPr>
              <w:t xml:space="preserve"> – symulacje mieszania stosowana w przypadku wielu gazów i gęstości</w:t>
            </w:r>
            <w:r w:rsidRPr="008D4DB3">
              <w:rPr>
                <w:rFonts w:ascii="Arial" w:hAnsi="Arial" w:cs="Arial"/>
              </w:rPr>
              <w:t>,</w:t>
            </w:r>
          </w:p>
          <w:p w:rsidR="008D4DB3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lastRenderedPageBreak/>
              <w:t>s</w:t>
            </w:r>
            <w:r w:rsidR="001F6694" w:rsidRPr="008D4DB3">
              <w:rPr>
                <w:rFonts w:ascii="Arial" w:hAnsi="Arial" w:cs="Arial"/>
              </w:rPr>
              <w:t>ymulacje dynamiczne – symulacja oddziaływania między cieczami i ciałami stałymi</w:t>
            </w:r>
            <w:r w:rsidRPr="008D4DB3">
              <w:rPr>
                <w:rFonts w:ascii="Arial" w:hAnsi="Arial" w:cs="Arial"/>
              </w:rPr>
              <w:t>.</w:t>
            </w:r>
          </w:p>
          <w:p w:rsidR="001F6694" w:rsidRPr="008D4DB3" w:rsidRDefault="001F6694" w:rsidP="008D4DB3">
            <w:pPr>
              <w:pStyle w:val="Akapitzlist"/>
              <w:numPr>
                <w:ilvl w:val="0"/>
                <w:numId w:val="9"/>
              </w:numPr>
              <w:spacing w:before="120"/>
              <w:ind w:left="284" w:hanging="284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Oprogramowanie musi być wyrobem licencjonowanym</w:t>
            </w:r>
            <w:r w:rsidR="008D4DB3" w:rsidRPr="008D4DB3">
              <w:rPr>
                <w:rFonts w:ascii="Arial" w:hAnsi="Arial" w:cs="Arial"/>
              </w:rPr>
              <w:t>.</w:t>
            </w:r>
          </w:p>
          <w:p w:rsidR="001F6694" w:rsidRPr="008D4DB3" w:rsidRDefault="001F6694" w:rsidP="008D4DB3">
            <w:pPr>
              <w:pStyle w:val="Akapitzlist"/>
              <w:numPr>
                <w:ilvl w:val="0"/>
                <w:numId w:val="9"/>
              </w:numPr>
              <w:spacing w:before="120"/>
              <w:ind w:left="284" w:hanging="284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Wymagana licencja na oprogramowanie: min. 1 rok dla nowego pojedynczego użytkownika</w:t>
            </w:r>
            <w:r w:rsidR="008D4DB3" w:rsidRPr="008D4DB3">
              <w:rPr>
                <w:rFonts w:ascii="Arial" w:hAnsi="Arial" w:cs="Arial"/>
              </w:rPr>
              <w:t>.</w:t>
            </w:r>
          </w:p>
          <w:p w:rsidR="003D4C2F" w:rsidRPr="008D4DB3" w:rsidRDefault="001F6694" w:rsidP="008D4DB3">
            <w:pPr>
              <w:pStyle w:val="Akapitzlist"/>
              <w:numPr>
                <w:ilvl w:val="0"/>
                <w:numId w:val="9"/>
              </w:numPr>
              <w:spacing w:before="120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8D4DB3">
              <w:rPr>
                <w:rFonts w:ascii="Arial" w:hAnsi="Arial" w:cs="Arial"/>
              </w:rPr>
              <w:t>Zapewnienie rocznego wsparcia technicznego</w:t>
            </w:r>
            <w:r w:rsidR="00316FD3">
              <w:rPr>
                <w:rFonts w:ascii="Arial" w:hAnsi="Arial" w:cs="Arial"/>
              </w:rPr>
              <w:t>.</w:t>
            </w:r>
          </w:p>
        </w:tc>
        <w:tc>
          <w:tcPr>
            <w:tcW w:w="2326" w:type="pct"/>
            <w:shd w:val="clear" w:color="auto" w:fill="FFFFFF" w:themeFill="background1"/>
          </w:tcPr>
          <w:p w:rsidR="003D4C2F" w:rsidRPr="006E55B7" w:rsidRDefault="003D4C2F" w:rsidP="006C4D65">
            <w:pPr>
              <w:rPr>
                <w:rFonts w:ascii="Arial" w:hAnsi="Arial" w:cs="Arial"/>
                <w:sz w:val="20"/>
              </w:rPr>
            </w:pPr>
          </w:p>
        </w:tc>
      </w:tr>
    </w:tbl>
    <w:p w:rsidR="00AA273C" w:rsidRDefault="00AA273C" w:rsidP="00ED6D5D">
      <w:pPr>
        <w:ind w:left="7080"/>
        <w:jc w:val="center"/>
        <w:rPr>
          <w:rFonts w:ascii="Arial" w:hAnsi="Arial" w:cs="Arial"/>
          <w:i/>
          <w:sz w:val="20"/>
          <w:szCs w:val="20"/>
        </w:rPr>
      </w:pPr>
    </w:p>
    <w:p w:rsidR="00D83C2D" w:rsidRDefault="00D83C2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A27ECE">
        <w:rPr>
          <w:rFonts w:ascii="Arial" w:hAnsi="Arial" w:cs="Arial"/>
          <w:b/>
          <w:sz w:val="20"/>
          <w:szCs w:val="20"/>
        </w:rPr>
        <w:t>w Tabeli nr 1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</w:t>
      </w:r>
    </w:p>
    <w:p w:rsidR="00DA3BC9" w:rsidRDefault="00E841E0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A27ECE">
        <w:rPr>
          <w:rFonts w:ascii="Arial" w:hAnsi="Arial" w:cs="Arial"/>
          <w:b/>
          <w:sz w:val="20"/>
          <w:szCs w:val="20"/>
        </w:rPr>
        <w:t>w Tabeli</w:t>
      </w:r>
      <w:r w:rsidR="005E0A61" w:rsidRPr="00E04437">
        <w:rPr>
          <w:rFonts w:ascii="Arial" w:hAnsi="Arial" w:cs="Arial"/>
          <w:b/>
          <w:sz w:val="20"/>
          <w:szCs w:val="20"/>
        </w:rPr>
        <w:t xml:space="preserve"> </w:t>
      </w:r>
      <w:r w:rsidR="000B1D1C">
        <w:rPr>
          <w:rFonts w:ascii="Arial" w:hAnsi="Arial" w:cs="Arial"/>
          <w:b/>
          <w:sz w:val="20"/>
          <w:szCs w:val="20"/>
        </w:rPr>
        <w:t xml:space="preserve">nr </w:t>
      </w:r>
      <w:r w:rsidR="00A27ECE">
        <w:rPr>
          <w:rFonts w:ascii="Arial" w:hAnsi="Arial" w:cs="Arial"/>
          <w:b/>
          <w:sz w:val="20"/>
          <w:szCs w:val="20"/>
        </w:rPr>
        <w:t>1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724094">
        <w:rPr>
          <w:rFonts w:ascii="Arial" w:hAnsi="Arial" w:cs="Arial"/>
          <w:b/>
          <w:sz w:val="20"/>
          <w:szCs w:val="20"/>
        </w:rPr>
        <w:t>S</w:t>
      </w:r>
      <w:r w:rsidR="00E04437" w:rsidRPr="00E04437">
        <w:rPr>
          <w:rFonts w:ascii="Arial" w:hAnsi="Arial" w:cs="Arial"/>
          <w:b/>
          <w:sz w:val="20"/>
          <w:szCs w:val="20"/>
        </w:rPr>
        <w:t>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116AA6">
        <w:rPr>
          <w:rFonts w:ascii="Arial" w:hAnsi="Arial" w:cs="Arial"/>
          <w:b/>
          <w:sz w:val="20"/>
          <w:szCs w:val="20"/>
        </w:rPr>
        <w:t>.</w:t>
      </w:r>
    </w:p>
    <w:p w:rsid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A27ECE" w:rsidRDefault="00A27ECE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Pr="00DA3BC9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DA3BC9" w:rsidP="002C7792">
      <w:pPr>
        <w:jc w:val="both"/>
        <w:rPr>
          <w:rFonts w:ascii="Arial" w:hAnsi="Arial" w:cs="Arial"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8110D" w:rsidRDefault="0008110D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08110D" w:rsidRPr="0008110D" w:rsidRDefault="0008110D" w:rsidP="0008110D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110D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08110D" w:rsidRPr="00E0694A" w:rsidRDefault="0008110D" w:rsidP="002C7792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08110D" w:rsidRPr="00E0694A" w:rsidSect="00467317">
      <w:headerReference w:type="default" r:id="rId12"/>
      <w:footerReference w:type="even" r:id="rId13"/>
      <w:footerReference w:type="default" r:id="rId14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59" w:rsidRDefault="004F3759">
      <w:r>
        <w:separator/>
      </w:r>
    </w:p>
  </w:endnote>
  <w:endnote w:type="continuationSeparator" w:id="0">
    <w:p w:rsidR="004F3759" w:rsidRDefault="004F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BC" w:rsidRDefault="001C3916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5D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DBC" w:rsidRDefault="007A5DBC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BC" w:rsidRDefault="007A5DBC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523E57">
      <w:rPr>
        <w:rStyle w:val="Numerstrony"/>
        <w:rFonts w:ascii="Arial" w:hAnsi="Arial" w:cs="Arial"/>
        <w:noProof/>
        <w:sz w:val="20"/>
        <w:szCs w:val="20"/>
      </w:rPr>
      <w:t>2</w: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523E57" w:rsidRPr="00523E57">
        <w:rPr>
          <w:rStyle w:val="Numerstrony"/>
          <w:rFonts w:ascii="Arial" w:hAnsi="Arial" w:cs="Arial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59" w:rsidRDefault="004F3759">
      <w:r>
        <w:separator/>
      </w:r>
    </w:p>
  </w:footnote>
  <w:footnote w:type="continuationSeparator" w:id="0">
    <w:p w:rsidR="004F3759" w:rsidRDefault="004F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BC" w:rsidRPr="00A8297B" w:rsidRDefault="007A5DBC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="0008110D">
      <w:rPr>
        <w:rFonts w:ascii="Arial" w:hAnsi="Arial"/>
        <w:sz w:val="20"/>
        <w:szCs w:val="20"/>
      </w:rPr>
      <w:t xml:space="preserve">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7A5DBC" w:rsidRPr="00A8297B" w:rsidRDefault="007A5DBC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6B3081">
      <w:rPr>
        <w:rFonts w:ascii="Arial" w:hAnsi="Arial"/>
        <w:sz w:val="20"/>
        <w:szCs w:val="20"/>
      </w:rPr>
      <w:t xml:space="preserve">              Nr postępowania 1</w:t>
    </w:r>
    <w:r w:rsidR="00C15216">
      <w:rPr>
        <w:rFonts w:ascii="Arial" w:hAnsi="Arial"/>
        <w:sz w:val="20"/>
        <w:szCs w:val="20"/>
      </w:rPr>
      <w:t>2</w:t>
    </w:r>
    <w:r w:rsidR="001A1CCA">
      <w:rPr>
        <w:rFonts w:ascii="Arial" w:hAnsi="Arial"/>
        <w:sz w:val="20"/>
        <w:szCs w:val="20"/>
      </w:rPr>
      <w:t>/Z-36/7660</w:t>
    </w:r>
    <w:r w:rsidR="006B3081">
      <w:rPr>
        <w:rFonts w:ascii="Arial" w:hAnsi="Arial"/>
        <w:sz w:val="20"/>
        <w:szCs w:val="20"/>
      </w:rPr>
      <w:t>/PN/2023</w:t>
    </w:r>
    <w:r w:rsidRPr="00A8297B">
      <w:rPr>
        <w:rFonts w:ascii="Arial" w:hAnsi="Arial"/>
        <w:sz w:val="20"/>
        <w:szCs w:val="20"/>
      </w:rPr>
      <w:t>/D</w:t>
    </w:r>
  </w:p>
  <w:p w:rsidR="007A5DBC" w:rsidRPr="00E75461" w:rsidRDefault="007A5DBC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12A10"/>
    <w:multiLevelType w:val="hybridMultilevel"/>
    <w:tmpl w:val="166C9FD2"/>
    <w:lvl w:ilvl="0" w:tplc="B8865A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E0834"/>
    <w:multiLevelType w:val="hybridMultilevel"/>
    <w:tmpl w:val="293C3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35E3D"/>
    <w:multiLevelType w:val="hybridMultilevel"/>
    <w:tmpl w:val="92D699A6"/>
    <w:lvl w:ilvl="0" w:tplc="EA2E9F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6763D"/>
    <w:multiLevelType w:val="hybridMultilevel"/>
    <w:tmpl w:val="5268FA98"/>
    <w:lvl w:ilvl="0" w:tplc="2A42A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A5C1A"/>
    <w:multiLevelType w:val="hybridMultilevel"/>
    <w:tmpl w:val="C70CC184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F6004BC"/>
    <w:multiLevelType w:val="hybridMultilevel"/>
    <w:tmpl w:val="67688D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A1CEB"/>
    <w:multiLevelType w:val="hybridMultilevel"/>
    <w:tmpl w:val="50C613F8"/>
    <w:lvl w:ilvl="0" w:tplc="6826FE5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FD2278"/>
    <w:multiLevelType w:val="hybridMultilevel"/>
    <w:tmpl w:val="92D699A6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9"/>
  </w:num>
  <w:num w:numId="5">
    <w:abstractNumId w:val="15"/>
  </w:num>
  <w:num w:numId="6">
    <w:abstractNumId w:val="22"/>
  </w:num>
  <w:num w:numId="7">
    <w:abstractNumId w:val="6"/>
  </w:num>
  <w:num w:numId="8">
    <w:abstractNumId w:val="2"/>
  </w:num>
  <w:num w:numId="9">
    <w:abstractNumId w:val="20"/>
  </w:num>
  <w:num w:numId="1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489D"/>
    <w:rsid w:val="0000639F"/>
    <w:rsid w:val="0000706A"/>
    <w:rsid w:val="00010AF1"/>
    <w:rsid w:val="000205E1"/>
    <w:rsid w:val="00020A13"/>
    <w:rsid w:val="00024B70"/>
    <w:rsid w:val="00034F6B"/>
    <w:rsid w:val="00037F1F"/>
    <w:rsid w:val="000459E6"/>
    <w:rsid w:val="00045CFE"/>
    <w:rsid w:val="00052B70"/>
    <w:rsid w:val="0005379F"/>
    <w:rsid w:val="00056517"/>
    <w:rsid w:val="00061B84"/>
    <w:rsid w:val="0006585B"/>
    <w:rsid w:val="00072931"/>
    <w:rsid w:val="00074DD9"/>
    <w:rsid w:val="00075C2B"/>
    <w:rsid w:val="0008110D"/>
    <w:rsid w:val="00083D7D"/>
    <w:rsid w:val="000843C5"/>
    <w:rsid w:val="00084F50"/>
    <w:rsid w:val="00090DB8"/>
    <w:rsid w:val="000A30FB"/>
    <w:rsid w:val="000A3856"/>
    <w:rsid w:val="000A6AD9"/>
    <w:rsid w:val="000B0233"/>
    <w:rsid w:val="000B1BF6"/>
    <w:rsid w:val="000B1D1C"/>
    <w:rsid w:val="000B3A11"/>
    <w:rsid w:val="000B5AAF"/>
    <w:rsid w:val="000C0B78"/>
    <w:rsid w:val="000C2DA2"/>
    <w:rsid w:val="000C68BA"/>
    <w:rsid w:val="000D0D41"/>
    <w:rsid w:val="000D1989"/>
    <w:rsid w:val="000E05EA"/>
    <w:rsid w:val="000E25DA"/>
    <w:rsid w:val="000E3F9D"/>
    <w:rsid w:val="000E7E91"/>
    <w:rsid w:val="000F1843"/>
    <w:rsid w:val="00104CA4"/>
    <w:rsid w:val="00105444"/>
    <w:rsid w:val="0010552B"/>
    <w:rsid w:val="001061D2"/>
    <w:rsid w:val="00107BB3"/>
    <w:rsid w:val="001104B1"/>
    <w:rsid w:val="001108C2"/>
    <w:rsid w:val="0011300D"/>
    <w:rsid w:val="001130EA"/>
    <w:rsid w:val="0011514F"/>
    <w:rsid w:val="00116AA6"/>
    <w:rsid w:val="00117AA3"/>
    <w:rsid w:val="001221ED"/>
    <w:rsid w:val="001262F2"/>
    <w:rsid w:val="001274A9"/>
    <w:rsid w:val="001301F3"/>
    <w:rsid w:val="00133D0A"/>
    <w:rsid w:val="00140171"/>
    <w:rsid w:val="00157F2F"/>
    <w:rsid w:val="001615CC"/>
    <w:rsid w:val="00166FD9"/>
    <w:rsid w:val="00174240"/>
    <w:rsid w:val="001751BD"/>
    <w:rsid w:val="0018077B"/>
    <w:rsid w:val="00184FB2"/>
    <w:rsid w:val="00191F34"/>
    <w:rsid w:val="00194AB7"/>
    <w:rsid w:val="001A19CC"/>
    <w:rsid w:val="001A1CCA"/>
    <w:rsid w:val="001A27FF"/>
    <w:rsid w:val="001A47A1"/>
    <w:rsid w:val="001A6918"/>
    <w:rsid w:val="001B0AF5"/>
    <w:rsid w:val="001B1FF6"/>
    <w:rsid w:val="001B321C"/>
    <w:rsid w:val="001C3916"/>
    <w:rsid w:val="001C3DE8"/>
    <w:rsid w:val="001C60D2"/>
    <w:rsid w:val="001C6C70"/>
    <w:rsid w:val="001D059D"/>
    <w:rsid w:val="001D37D8"/>
    <w:rsid w:val="001D46B6"/>
    <w:rsid w:val="001F115C"/>
    <w:rsid w:val="001F176A"/>
    <w:rsid w:val="001F4F03"/>
    <w:rsid w:val="001F539B"/>
    <w:rsid w:val="001F6694"/>
    <w:rsid w:val="00207CAF"/>
    <w:rsid w:val="0022671B"/>
    <w:rsid w:val="0022748A"/>
    <w:rsid w:val="0023053F"/>
    <w:rsid w:val="00230D2D"/>
    <w:rsid w:val="00231AB5"/>
    <w:rsid w:val="00233064"/>
    <w:rsid w:val="0024210D"/>
    <w:rsid w:val="002471AF"/>
    <w:rsid w:val="00250216"/>
    <w:rsid w:val="002554F0"/>
    <w:rsid w:val="0025784C"/>
    <w:rsid w:val="00262403"/>
    <w:rsid w:val="0027024A"/>
    <w:rsid w:val="00271E33"/>
    <w:rsid w:val="00272787"/>
    <w:rsid w:val="00273440"/>
    <w:rsid w:val="00275F1B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7792"/>
    <w:rsid w:val="002C7B07"/>
    <w:rsid w:val="002D326A"/>
    <w:rsid w:val="002D7C4A"/>
    <w:rsid w:val="002E056D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16FD3"/>
    <w:rsid w:val="00321179"/>
    <w:rsid w:val="00325028"/>
    <w:rsid w:val="00327C4B"/>
    <w:rsid w:val="00332431"/>
    <w:rsid w:val="00337CDB"/>
    <w:rsid w:val="00341ACE"/>
    <w:rsid w:val="00344068"/>
    <w:rsid w:val="00347A84"/>
    <w:rsid w:val="00352A47"/>
    <w:rsid w:val="00353643"/>
    <w:rsid w:val="0035389D"/>
    <w:rsid w:val="00357E52"/>
    <w:rsid w:val="00373859"/>
    <w:rsid w:val="00374585"/>
    <w:rsid w:val="003747D2"/>
    <w:rsid w:val="003770F3"/>
    <w:rsid w:val="0038315D"/>
    <w:rsid w:val="003904AE"/>
    <w:rsid w:val="00392E00"/>
    <w:rsid w:val="00396140"/>
    <w:rsid w:val="00396E65"/>
    <w:rsid w:val="003A399C"/>
    <w:rsid w:val="003A401E"/>
    <w:rsid w:val="003B21A1"/>
    <w:rsid w:val="003B42EB"/>
    <w:rsid w:val="003C0496"/>
    <w:rsid w:val="003C4513"/>
    <w:rsid w:val="003C4EE8"/>
    <w:rsid w:val="003C770C"/>
    <w:rsid w:val="003D4C2F"/>
    <w:rsid w:val="003E0A8D"/>
    <w:rsid w:val="003E1D37"/>
    <w:rsid w:val="003F3567"/>
    <w:rsid w:val="003F47AC"/>
    <w:rsid w:val="003F7DA2"/>
    <w:rsid w:val="00403250"/>
    <w:rsid w:val="00404204"/>
    <w:rsid w:val="00404CB3"/>
    <w:rsid w:val="00405B4D"/>
    <w:rsid w:val="00406806"/>
    <w:rsid w:val="00413BD5"/>
    <w:rsid w:val="00421ACD"/>
    <w:rsid w:val="0043525E"/>
    <w:rsid w:val="00447907"/>
    <w:rsid w:val="004514CF"/>
    <w:rsid w:val="00451794"/>
    <w:rsid w:val="00452943"/>
    <w:rsid w:val="0045341C"/>
    <w:rsid w:val="00453D07"/>
    <w:rsid w:val="00455C8D"/>
    <w:rsid w:val="004564CB"/>
    <w:rsid w:val="00456ED8"/>
    <w:rsid w:val="00456F4B"/>
    <w:rsid w:val="00467317"/>
    <w:rsid w:val="00471688"/>
    <w:rsid w:val="00472FB7"/>
    <w:rsid w:val="004757C6"/>
    <w:rsid w:val="00475EE7"/>
    <w:rsid w:val="0047730A"/>
    <w:rsid w:val="004825BA"/>
    <w:rsid w:val="004835BF"/>
    <w:rsid w:val="00483DB7"/>
    <w:rsid w:val="00492E27"/>
    <w:rsid w:val="004A3254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D72A4"/>
    <w:rsid w:val="004E05A3"/>
    <w:rsid w:val="004E40BF"/>
    <w:rsid w:val="004E4420"/>
    <w:rsid w:val="004E7C78"/>
    <w:rsid w:val="004F3664"/>
    <w:rsid w:val="004F3673"/>
    <w:rsid w:val="004F3759"/>
    <w:rsid w:val="004F3EA7"/>
    <w:rsid w:val="0050064E"/>
    <w:rsid w:val="00500AEA"/>
    <w:rsid w:val="00515744"/>
    <w:rsid w:val="00516704"/>
    <w:rsid w:val="00520A74"/>
    <w:rsid w:val="00523E57"/>
    <w:rsid w:val="00526BC2"/>
    <w:rsid w:val="005453EE"/>
    <w:rsid w:val="005464DA"/>
    <w:rsid w:val="005469A5"/>
    <w:rsid w:val="00551838"/>
    <w:rsid w:val="00551FFC"/>
    <w:rsid w:val="005528DC"/>
    <w:rsid w:val="00556692"/>
    <w:rsid w:val="005705C3"/>
    <w:rsid w:val="00574599"/>
    <w:rsid w:val="0058109D"/>
    <w:rsid w:val="00583983"/>
    <w:rsid w:val="00586BB6"/>
    <w:rsid w:val="00587157"/>
    <w:rsid w:val="00597B00"/>
    <w:rsid w:val="005A1C46"/>
    <w:rsid w:val="005A6A1E"/>
    <w:rsid w:val="005B0A28"/>
    <w:rsid w:val="005B2199"/>
    <w:rsid w:val="005B2491"/>
    <w:rsid w:val="005B2757"/>
    <w:rsid w:val="005C0BA4"/>
    <w:rsid w:val="005C2D51"/>
    <w:rsid w:val="005C6FCC"/>
    <w:rsid w:val="005D16B4"/>
    <w:rsid w:val="005D7AB9"/>
    <w:rsid w:val="005E0A61"/>
    <w:rsid w:val="005E255A"/>
    <w:rsid w:val="005E2D8E"/>
    <w:rsid w:val="005E70A6"/>
    <w:rsid w:val="005F2728"/>
    <w:rsid w:val="005F3C2E"/>
    <w:rsid w:val="00603252"/>
    <w:rsid w:val="00604A87"/>
    <w:rsid w:val="00606529"/>
    <w:rsid w:val="00610F8A"/>
    <w:rsid w:val="00616C13"/>
    <w:rsid w:val="00624622"/>
    <w:rsid w:val="0063007A"/>
    <w:rsid w:val="00636471"/>
    <w:rsid w:val="00641760"/>
    <w:rsid w:val="00641AD5"/>
    <w:rsid w:val="0064236B"/>
    <w:rsid w:val="006423F3"/>
    <w:rsid w:val="0064518E"/>
    <w:rsid w:val="00646DFD"/>
    <w:rsid w:val="0065172E"/>
    <w:rsid w:val="006525F3"/>
    <w:rsid w:val="00653339"/>
    <w:rsid w:val="0065452C"/>
    <w:rsid w:val="006548F8"/>
    <w:rsid w:val="00673E3E"/>
    <w:rsid w:val="006876AA"/>
    <w:rsid w:val="0068793C"/>
    <w:rsid w:val="00693B68"/>
    <w:rsid w:val="00693C47"/>
    <w:rsid w:val="00695841"/>
    <w:rsid w:val="00697CA7"/>
    <w:rsid w:val="006A5248"/>
    <w:rsid w:val="006B17EB"/>
    <w:rsid w:val="006B3081"/>
    <w:rsid w:val="006B4F37"/>
    <w:rsid w:val="006C2828"/>
    <w:rsid w:val="006C4D65"/>
    <w:rsid w:val="006C62DA"/>
    <w:rsid w:val="006D051E"/>
    <w:rsid w:val="006D4119"/>
    <w:rsid w:val="006E2823"/>
    <w:rsid w:val="006E51E0"/>
    <w:rsid w:val="006E530C"/>
    <w:rsid w:val="006E55B7"/>
    <w:rsid w:val="006F0287"/>
    <w:rsid w:val="006F0ACD"/>
    <w:rsid w:val="006F0D6E"/>
    <w:rsid w:val="0070112D"/>
    <w:rsid w:val="007021AB"/>
    <w:rsid w:val="00706368"/>
    <w:rsid w:val="00706990"/>
    <w:rsid w:val="00711272"/>
    <w:rsid w:val="007120B2"/>
    <w:rsid w:val="00713039"/>
    <w:rsid w:val="0071513D"/>
    <w:rsid w:val="00720FFA"/>
    <w:rsid w:val="007230B7"/>
    <w:rsid w:val="007234A4"/>
    <w:rsid w:val="00724094"/>
    <w:rsid w:val="007240B0"/>
    <w:rsid w:val="00727BC9"/>
    <w:rsid w:val="007344B8"/>
    <w:rsid w:val="00741254"/>
    <w:rsid w:val="00741C80"/>
    <w:rsid w:val="00744807"/>
    <w:rsid w:val="0074599A"/>
    <w:rsid w:val="00754D37"/>
    <w:rsid w:val="0075740B"/>
    <w:rsid w:val="00773F70"/>
    <w:rsid w:val="00782F50"/>
    <w:rsid w:val="007846E7"/>
    <w:rsid w:val="00787716"/>
    <w:rsid w:val="00794FA2"/>
    <w:rsid w:val="007A1ACB"/>
    <w:rsid w:val="007A38C4"/>
    <w:rsid w:val="007A4CCB"/>
    <w:rsid w:val="007A5DBC"/>
    <w:rsid w:val="007A604F"/>
    <w:rsid w:val="007B03C5"/>
    <w:rsid w:val="007B338C"/>
    <w:rsid w:val="007B6045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10318"/>
    <w:rsid w:val="00810AA6"/>
    <w:rsid w:val="00811022"/>
    <w:rsid w:val="00814ECE"/>
    <w:rsid w:val="00820749"/>
    <w:rsid w:val="00821B04"/>
    <w:rsid w:val="00825812"/>
    <w:rsid w:val="00827D10"/>
    <w:rsid w:val="00831264"/>
    <w:rsid w:val="00834203"/>
    <w:rsid w:val="00844C75"/>
    <w:rsid w:val="0084574F"/>
    <w:rsid w:val="00862BC5"/>
    <w:rsid w:val="00867423"/>
    <w:rsid w:val="00874F78"/>
    <w:rsid w:val="00875370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D4DB3"/>
    <w:rsid w:val="008D64C8"/>
    <w:rsid w:val="008E71FA"/>
    <w:rsid w:val="008F5CEB"/>
    <w:rsid w:val="008F6E2B"/>
    <w:rsid w:val="00901254"/>
    <w:rsid w:val="00902BE9"/>
    <w:rsid w:val="009046EB"/>
    <w:rsid w:val="00907B83"/>
    <w:rsid w:val="009118F8"/>
    <w:rsid w:val="009224AD"/>
    <w:rsid w:val="00926AD9"/>
    <w:rsid w:val="00933ECE"/>
    <w:rsid w:val="009363C8"/>
    <w:rsid w:val="009368CA"/>
    <w:rsid w:val="0094102E"/>
    <w:rsid w:val="00951B00"/>
    <w:rsid w:val="009535D5"/>
    <w:rsid w:val="00955B79"/>
    <w:rsid w:val="00961B56"/>
    <w:rsid w:val="009653D5"/>
    <w:rsid w:val="00967F79"/>
    <w:rsid w:val="00971D2C"/>
    <w:rsid w:val="00972479"/>
    <w:rsid w:val="009743F5"/>
    <w:rsid w:val="009750CF"/>
    <w:rsid w:val="00975F79"/>
    <w:rsid w:val="0097766D"/>
    <w:rsid w:val="00977FBB"/>
    <w:rsid w:val="009832E3"/>
    <w:rsid w:val="0098463F"/>
    <w:rsid w:val="0098553F"/>
    <w:rsid w:val="00990ADD"/>
    <w:rsid w:val="009945E5"/>
    <w:rsid w:val="009A1418"/>
    <w:rsid w:val="009A6F57"/>
    <w:rsid w:val="009B4AD0"/>
    <w:rsid w:val="009C37DC"/>
    <w:rsid w:val="009C42D7"/>
    <w:rsid w:val="009C446B"/>
    <w:rsid w:val="009C5DE9"/>
    <w:rsid w:val="009D1F81"/>
    <w:rsid w:val="009D7155"/>
    <w:rsid w:val="009E6F8E"/>
    <w:rsid w:val="00A02FFE"/>
    <w:rsid w:val="00A0409A"/>
    <w:rsid w:val="00A110F3"/>
    <w:rsid w:val="00A17AA3"/>
    <w:rsid w:val="00A21554"/>
    <w:rsid w:val="00A25FEE"/>
    <w:rsid w:val="00A27ECE"/>
    <w:rsid w:val="00A33501"/>
    <w:rsid w:val="00A337B2"/>
    <w:rsid w:val="00A342E1"/>
    <w:rsid w:val="00A369C8"/>
    <w:rsid w:val="00A4527A"/>
    <w:rsid w:val="00A46AC8"/>
    <w:rsid w:val="00A50921"/>
    <w:rsid w:val="00A527C1"/>
    <w:rsid w:val="00A644F8"/>
    <w:rsid w:val="00A65184"/>
    <w:rsid w:val="00A666DD"/>
    <w:rsid w:val="00A74300"/>
    <w:rsid w:val="00A748EA"/>
    <w:rsid w:val="00A76204"/>
    <w:rsid w:val="00A8013C"/>
    <w:rsid w:val="00A8297B"/>
    <w:rsid w:val="00A83D8B"/>
    <w:rsid w:val="00A84B57"/>
    <w:rsid w:val="00A92941"/>
    <w:rsid w:val="00A93305"/>
    <w:rsid w:val="00A93B8D"/>
    <w:rsid w:val="00A93FE9"/>
    <w:rsid w:val="00A94554"/>
    <w:rsid w:val="00AA273C"/>
    <w:rsid w:val="00AB4A23"/>
    <w:rsid w:val="00AD1476"/>
    <w:rsid w:val="00AD2C6A"/>
    <w:rsid w:val="00AD53B3"/>
    <w:rsid w:val="00AE1059"/>
    <w:rsid w:val="00AE1F78"/>
    <w:rsid w:val="00AE7C9A"/>
    <w:rsid w:val="00AF0166"/>
    <w:rsid w:val="00AF2994"/>
    <w:rsid w:val="00AF51AB"/>
    <w:rsid w:val="00AF54CF"/>
    <w:rsid w:val="00B02D7A"/>
    <w:rsid w:val="00B17B1C"/>
    <w:rsid w:val="00B209A8"/>
    <w:rsid w:val="00B21B87"/>
    <w:rsid w:val="00B22D30"/>
    <w:rsid w:val="00B235B1"/>
    <w:rsid w:val="00B25E17"/>
    <w:rsid w:val="00B30B20"/>
    <w:rsid w:val="00B37F40"/>
    <w:rsid w:val="00B400CB"/>
    <w:rsid w:val="00B43571"/>
    <w:rsid w:val="00B451A5"/>
    <w:rsid w:val="00B4523F"/>
    <w:rsid w:val="00B46BD3"/>
    <w:rsid w:val="00B4748F"/>
    <w:rsid w:val="00B501F1"/>
    <w:rsid w:val="00B52204"/>
    <w:rsid w:val="00B54AA7"/>
    <w:rsid w:val="00B600DD"/>
    <w:rsid w:val="00B61E27"/>
    <w:rsid w:val="00B67F47"/>
    <w:rsid w:val="00B72B1A"/>
    <w:rsid w:val="00B75AE3"/>
    <w:rsid w:val="00B8228D"/>
    <w:rsid w:val="00B85445"/>
    <w:rsid w:val="00B920DF"/>
    <w:rsid w:val="00B92985"/>
    <w:rsid w:val="00B92F34"/>
    <w:rsid w:val="00BA09E4"/>
    <w:rsid w:val="00BB17E5"/>
    <w:rsid w:val="00BB703A"/>
    <w:rsid w:val="00BD586E"/>
    <w:rsid w:val="00BD644A"/>
    <w:rsid w:val="00BD75BF"/>
    <w:rsid w:val="00BE7252"/>
    <w:rsid w:val="00BF426E"/>
    <w:rsid w:val="00C02680"/>
    <w:rsid w:val="00C03FC4"/>
    <w:rsid w:val="00C045B7"/>
    <w:rsid w:val="00C053E4"/>
    <w:rsid w:val="00C06A65"/>
    <w:rsid w:val="00C11244"/>
    <w:rsid w:val="00C120B8"/>
    <w:rsid w:val="00C12C78"/>
    <w:rsid w:val="00C15216"/>
    <w:rsid w:val="00C22A7B"/>
    <w:rsid w:val="00C26812"/>
    <w:rsid w:val="00C3453F"/>
    <w:rsid w:val="00C36AED"/>
    <w:rsid w:val="00C4081F"/>
    <w:rsid w:val="00C4371E"/>
    <w:rsid w:val="00C443AF"/>
    <w:rsid w:val="00C47528"/>
    <w:rsid w:val="00C54340"/>
    <w:rsid w:val="00C60DFA"/>
    <w:rsid w:val="00C61C31"/>
    <w:rsid w:val="00C6480C"/>
    <w:rsid w:val="00C65E4E"/>
    <w:rsid w:val="00C753C2"/>
    <w:rsid w:val="00C75F51"/>
    <w:rsid w:val="00C823F9"/>
    <w:rsid w:val="00C85429"/>
    <w:rsid w:val="00CA1CD7"/>
    <w:rsid w:val="00CA4189"/>
    <w:rsid w:val="00CA5217"/>
    <w:rsid w:val="00CD1E5B"/>
    <w:rsid w:val="00CD2538"/>
    <w:rsid w:val="00CD2582"/>
    <w:rsid w:val="00CD561F"/>
    <w:rsid w:val="00CD565B"/>
    <w:rsid w:val="00CE4191"/>
    <w:rsid w:val="00CF6292"/>
    <w:rsid w:val="00D01D4A"/>
    <w:rsid w:val="00D02A1A"/>
    <w:rsid w:val="00D0635B"/>
    <w:rsid w:val="00D15C1A"/>
    <w:rsid w:val="00D21310"/>
    <w:rsid w:val="00D22784"/>
    <w:rsid w:val="00D27593"/>
    <w:rsid w:val="00D30779"/>
    <w:rsid w:val="00D32DD1"/>
    <w:rsid w:val="00D36BAF"/>
    <w:rsid w:val="00D40395"/>
    <w:rsid w:val="00D55A30"/>
    <w:rsid w:val="00D57CB3"/>
    <w:rsid w:val="00D65EEA"/>
    <w:rsid w:val="00D710D7"/>
    <w:rsid w:val="00D72BCC"/>
    <w:rsid w:val="00D80296"/>
    <w:rsid w:val="00D808FD"/>
    <w:rsid w:val="00D80B7C"/>
    <w:rsid w:val="00D83C2D"/>
    <w:rsid w:val="00D87389"/>
    <w:rsid w:val="00D93309"/>
    <w:rsid w:val="00D93BF8"/>
    <w:rsid w:val="00D950AF"/>
    <w:rsid w:val="00DA3BC9"/>
    <w:rsid w:val="00DA4F20"/>
    <w:rsid w:val="00DB64C9"/>
    <w:rsid w:val="00DB6C7F"/>
    <w:rsid w:val="00DB747A"/>
    <w:rsid w:val="00DC239A"/>
    <w:rsid w:val="00DC3987"/>
    <w:rsid w:val="00DD146D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1FE7"/>
    <w:rsid w:val="00E133D8"/>
    <w:rsid w:val="00E14612"/>
    <w:rsid w:val="00E14980"/>
    <w:rsid w:val="00E17EE0"/>
    <w:rsid w:val="00E243F9"/>
    <w:rsid w:val="00E2679C"/>
    <w:rsid w:val="00E32583"/>
    <w:rsid w:val="00E341DE"/>
    <w:rsid w:val="00E34E69"/>
    <w:rsid w:val="00E4206F"/>
    <w:rsid w:val="00E450B1"/>
    <w:rsid w:val="00E600E8"/>
    <w:rsid w:val="00E62142"/>
    <w:rsid w:val="00E67921"/>
    <w:rsid w:val="00E72FC6"/>
    <w:rsid w:val="00E75461"/>
    <w:rsid w:val="00E7734D"/>
    <w:rsid w:val="00E841E0"/>
    <w:rsid w:val="00E84533"/>
    <w:rsid w:val="00E91745"/>
    <w:rsid w:val="00E92EB5"/>
    <w:rsid w:val="00EA36F4"/>
    <w:rsid w:val="00EA43CA"/>
    <w:rsid w:val="00EB1EE9"/>
    <w:rsid w:val="00EB543A"/>
    <w:rsid w:val="00EC1798"/>
    <w:rsid w:val="00EC3FA5"/>
    <w:rsid w:val="00EC5A69"/>
    <w:rsid w:val="00EC669F"/>
    <w:rsid w:val="00ED3583"/>
    <w:rsid w:val="00ED6D5D"/>
    <w:rsid w:val="00EE69D7"/>
    <w:rsid w:val="00EF0ED9"/>
    <w:rsid w:val="00EF4829"/>
    <w:rsid w:val="00EF5A09"/>
    <w:rsid w:val="00EF6D5A"/>
    <w:rsid w:val="00EF741F"/>
    <w:rsid w:val="00F05760"/>
    <w:rsid w:val="00F17F03"/>
    <w:rsid w:val="00F23229"/>
    <w:rsid w:val="00F245D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646A"/>
    <w:rsid w:val="00F8663A"/>
    <w:rsid w:val="00F87019"/>
    <w:rsid w:val="00F9040C"/>
    <w:rsid w:val="00F90F5E"/>
    <w:rsid w:val="00F947B1"/>
    <w:rsid w:val="00F9582F"/>
    <w:rsid w:val="00FA2800"/>
    <w:rsid w:val="00FB4C43"/>
    <w:rsid w:val="00FB6E0D"/>
    <w:rsid w:val="00FC08BD"/>
    <w:rsid w:val="00FC7908"/>
    <w:rsid w:val="00FE4427"/>
    <w:rsid w:val="00FE4C32"/>
    <w:rsid w:val="00FE7FC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specificationitem">
    <w:name w:val="specification__item"/>
    <w:basedOn w:val="Domylnaczcionkaakapitu"/>
    <w:rsid w:val="0022671B"/>
  </w:style>
  <w:style w:type="character" w:customStyle="1" w:styleId="specificationname">
    <w:name w:val="specification__name"/>
    <w:basedOn w:val="Domylnaczcionkaakapitu"/>
    <w:rsid w:val="0022671B"/>
  </w:style>
  <w:style w:type="character" w:customStyle="1" w:styleId="groupname">
    <w:name w:val="group__name"/>
    <w:basedOn w:val="Domylnaczcionkaakapitu"/>
    <w:rsid w:val="0022671B"/>
  </w:style>
  <w:style w:type="character" w:customStyle="1" w:styleId="expert-tablefeature-name">
    <w:name w:val="expert-table__feature-name"/>
    <w:basedOn w:val="Domylnaczcionkaakapitu"/>
    <w:rsid w:val="00F9582F"/>
  </w:style>
  <w:style w:type="character" w:customStyle="1" w:styleId="specificationseparator">
    <w:name w:val="specification__separator"/>
    <w:basedOn w:val="Domylnaczcionkaakapitu"/>
    <w:rsid w:val="00F9582F"/>
  </w:style>
  <w:style w:type="paragraph" w:styleId="HTML-wstpniesformatowany">
    <w:name w:val="HTML Preformatted"/>
    <w:basedOn w:val="Normalny"/>
    <w:link w:val="HTML-wstpniesformatowanyZnak"/>
    <w:rsid w:val="001F6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F6694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C2F53-C5B3-4893-89CB-222F2DFC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3478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65</cp:revision>
  <cp:lastPrinted>2023-05-25T09:58:00Z</cp:lastPrinted>
  <dcterms:created xsi:type="dcterms:W3CDTF">2022-08-10T09:18:00Z</dcterms:created>
  <dcterms:modified xsi:type="dcterms:W3CDTF">2023-05-25T09:58:00Z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