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AA856" w14:textId="77777777" w:rsidR="000722A5" w:rsidRPr="00DC236D" w:rsidRDefault="009A0EDB" w:rsidP="0035682B">
      <w:pPr>
        <w:pStyle w:val="Nagwek1"/>
      </w:pPr>
      <w:r w:rsidRPr="00DC236D">
        <w:t xml:space="preserve">Załącznik Nr </w:t>
      </w:r>
      <w:r w:rsidR="004D7DA7">
        <w:t>4</w:t>
      </w:r>
      <w:r w:rsidR="004B3B1E" w:rsidRPr="00DC236D">
        <w:t xml:space="preserve"> do S</w:t>
      </w:r>
      <w:r w:rsidR="000722A5" w:rsidRPr="00DC236D">
        <w:t>WZ</w:t>
      </w:r>
    </w:p>
    <w:p w14:paraId="6848F1A9" w14:textId="77777777" w:rsidR="0035682B" w:rsidRPr="00DC236D" w:rsidRDefault="0035682B" w:rsidP="0035682B">
      <w:pPr>
        <w:pStyle w:val="Nagwek2"/>
        <w:jc w:val="center"/>
        <w:rPr>
          <w:szCs w:val="24"/>
        </w:rPr>
      </w:pPr>
      <w:r w:rsidRPr="00DC236D">
        <w:rPr>
          <w:szCs w:val="24"/>
        </w:rPr>
        <w:t>Wykaz narzędzi, wyposażenia zakładu lub urządzeń technicznych</w:t>
      </w:r>
    </w:p>
    <w:p w14:paraId="516BDB80" w14:textId="77777777" w:rsidR="0035682B" w:rsidRPr="00DC236D" w:rsidRDefault="0035682B" w:rsidP="0035682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53"/>
        <w:gridCol w:w="4809"/>
      </w:tblGrid>
      <w:tr w:rsidR="0035682B" w:rsidRPr="00DC236D" w14:paraId="1E95D8CD" w14:textId="77777777" w:rsidTr="00085147">
        <w:tc>
          <w:tcPr>
            <w:tcW w:w="4673" w:type="dxa"/>
            <w:hideMark/>
          </w:tcPr>
          <w:p w14:paraId="31D0A80D" w14:textId="77777777" w:rsidR="0035682B" w:rsidRPr="00DC236D" w:rsidRDefault="0035682B" w:rsidP="0035682B">
            <w:pPr>
              <w:spacing w:line="23" w:lineRule="atLeast"/>
              <w:rPr>
                <w:rFonts w:ascii="Calibri" w:hAnsi="Calibri"/>
              </w:rPr>
            </w:pPr>
            <w:r w:rsidRPr="00DC236D">
              <w:rPr>
                <w:rFonts w:ascii="Calibri" w:hAnsi="Calibri"/>
                <w:iCs/>
              </w:rPr>
              <w:t>Nazwa firmy (Wykonawcy)</w:t>
            </w:r>
            <w:r w:rsidRPr="00DC236D">
              <w:rPr>
                <w:rFonts w:ascii="Calibri" w:hAnsi="Calibri"/>
                <w:iCs/>
              </w:rPr>
              <w:tab/>
            </w:r>
          </w:p>
        </w:tc>
        <w:tc>
          <w:tcPr>
            <w:tcW w:w="5520" w:type="dxa"/>
          </w:tcPr>
          <w:p w14:paraId="2CCBB970" w14:textId="77777777" w:rsidR="0035682B" w:rsidRPr="00DC236D" w:rsidRDefault="0035682B" w:rsidP="0035682B">
            <w:pPr>
              <w:spacing w:line="23" w:lineRule="atLeast"/>
              <w:rPr>
                <w:rFonts w:ascii="Calibri" w:hAnsi="Calibri"/>
              </w:rPr>
            </w:pPr>
          </w:p>
        </w:tc>
      </w:tr>
      <w:tr w:rsidR="0035682B" w:rsidRPr="00DC236D" w14:paraId="2F74A1EE" w14:textId="77777777" w:rsidTr="00085147">
        <w:tc>
          <w:tcPr>
            <w:tcW w:w="4673" w:type="dxa"/>
          </w:tcPr>
          <w:p w14:paraId="75AB0583" w14:textId="77777777" w:rsidR="0035682B" w:rsidRPr="00DC236D" w:rsidRDefault="0035682B" w:rsidP="0035682B">
            <w:pPr>
              <w:spacing w:line="23" w:lineRule="atLeast"/>
              <w:rPr>
                <w:rFonts w:ascii="Calibri" w:hAnsi="Calibri"/>
                <w:iCs/>
              </w:rPr>
            </w:pPr>
            <w:r w:rsidRPr="00DC236D">
              <w:rPr>
                <w:rFonts w:ascii="Calibri" w:hAnsi="Calibri"/>
                <w:iCs/>
              </w:rPr>
              <w:t>Adres Wykonawcy</w:t>
            </w:r>
          </w:p>
          <w:p w14:paraId="3CFF7903" w14:textId="77777777" w:rsidR="0035682B" w:rsidRPr="00DC236D" w:rsidRDefault="0035682B" w:rsidP="0035682B">
            <w:pPr>
              <w:spacing w:line="23" w:lineRule="atLeast"/>
              <w:rPr>
                <w:rFonts w:ascii="Calibri" w:hAnsi="Calibri"/>
              </w:rPr>
            </w:pPr>
          </w:p>
        </w:tc>
        <w:tc>
          <w:tcPr>
            <w:tcW w:w="5520" w:type="dxa"/>
          </w:tcPr>
          <w:p w14:paraId="2FD23CD6" w14:textId="77777777" w:rsidR="0035682B" w:rsidRPr="00DC236D" w:rsidRDefault="0035682B" w:rsidP="0035682B">
            <w:pPr>
              <w:spacing w:line="23" w:lineRule="atLeast"/>
              <w:rPr>
                <w:rFonts w:ascii="Calibri" w:hAnsi="Calibri"/>
              </w:rPr>
            </w:pPr>
          </w:p>
        </w:tc>
      </w:tr>
    </w:tbl>
    <w:p w14:paraId="2874E62D" w14:textId="77777777" w:rsidR="0035682B" w:rsidRPr="00DC236D" w:rsidRDefault="0035682B" w:rsidP="0035682B">
      <w:pPr>
        <w:pStyle w:val="Tekstpodstawowy"/>
        <w:spacing w:before="0" w:line="23" w:lineRule="atLeast"/>
        <w:ind w:right="0"/>
        <w:jc w:val="left"/>
        <w:rPr>
          <w:rFonts w:ascii="Calibri" w:hAnsi="Calibri" w:cs="Times New Roman"/>
          <w:b/>
          <w:szCs w:val="24"/>
        </w:rPr>
      </w:pPr>
    </w:p>
    <w:p w14:paraId="27AF2776" w14:textId="77777777" w:rsidR="003C1BCD" w:rsidRPr="00DC236D" w:rsidRDefault="003C1BCD" w:rsidP="0035682B">
      <w:pPr>
        <w:spacing w:line="23" w:lineRule="atLeast"/>
        <w:rPr>
          <w:rFonts w:ascii="Calibri" w:hAnsi="Calibri"/>
          <w:b/>
        </w:rPr>
      </w:pPr>
    </w:p>
    <w:p w14:paraId="0589AEEA" w14:textId="14714E16" w:rsidR="003C1BCD" w:rsidRPr="002F526A" w:rsidRDefault="0035682B" w:rsidP="0035682B">
      <w:pPr>
        <w:spacing w:line="23" w:lineRule="atLeast"/>
        <w:rPr>
          <w:rFonts w:ascii="Calibri" w:hAnsi="Calibri"/>
          <w:b/>
          <w:bCs/>
        </w:rPr>
      </w:pPr>
      <w:r w:rsidRPr="00DC236D">
        <w:rPr>
          <w:rFonts w:ascii="Calibri" w:hAnsi="Calibri"/>
          <w:bCs/>
        </w:rPr>
        <w:t xml:space="preserve">W związku ze złożeniem oferty w postępowaniu o udzielenie zamówienia publicznego na </w:t>
      </w:r>
      <w:r w:rsidR="002F526A" w:rsidRPr="002F526A">
        <w:rPr>
          <w:rFonts w:ascii="Calibri" w:hAnsi="Calibri"/>
          <w:b/>
          <w:bCs/>
        </w:rPr>
        <w:t>Odbiór, transport i zagospodarowanie odpadów komunalnych z terenu gminy Sulejów na 2026 rok</w:t>
      </w:r>
      <w:r w:rsidR="002F526A">
        <w:rPr>
          <w:rFonts w:ascii="Calibri" w:hAnsi="Calibri"/>
          <w:b/>
          <w:bCs/>
        </w:rPr>
        <w:t xml:space="preserve"> </w:t>
      </w:r>
      <w:r w:rsidRPr="00DC236D">
        <w:rPr>
          <w:rFonts w:ascii="Calibri" w:hAnsi="Calibri"/>
          <w:bCs/>
        </w:rPr>
        <w:t>przedstawiam wykaz pojazdów</w:t>
      </w:r>
    </w:p>
    <w:p w14:paraId="0E0800B5" w14:textId="77777777" w:rsidR="003C1BCD" w:rsidRPr="00DC236D" w:rsidRDefault="003C1BCD" w:rsidP="0035682B">
      <w:pPr>
        <w:widowControl w:val="0"/>
        <w:spacing w:line="23" w:lineRule="atLeast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9"/>
        <w:gridCol w:w="3659"/>
        <w:gridCol w:w="2559"/>
        <w:gridCol w:w="2215"/>
      </w:tblGrid>
      <w:tr w:rsidR="00E96386" w:rsidRPr="00DC236D" w14:paraId="7BA26DA0" w14:textId="77777777" w:rsidTr="00E96386">
        <w:trPr>
          <w:trHeight w:val="1132"/>
        </w:trPr>
        <w:tc>
          <w:tcPr>
            <w:tcW w:w="650" w:type="dxa"/>
            <w:vAlign w:val="center"/>
          </w:tcPr>
          <w:p w14:paraId="640FCDFC" w14:textId="77777777" w:rsidR="00E96386" w:rsidRPr="00DC236D" w:rsidRDefault="00E96386" w:rsidP="0035682B">
            <w:pPr>
              <w:spacing w:line="23" w:lineRule="atLeast"/>
              <w:rPr>
                <w:rFonts w:ascii="Calibri" w:eastAsia="Calibri" w:hAnsi="Calibri"/>
                <w:lang w:eastAsia="en-US"/>
              </w:rPr>
            </w:pPr>
            <w:r w:rsidRPr="00DC236D">
              <w:rPr>
                <w:rFonts w:ascii="Calibri" w:eastAsia="Calibri" w:hAnsi="Calibri"/>
                <w:lang w:eastAsia="en-US"/>
              </w:rPr>
              <w:t>Lp.</w:t>
            </w:r>
          </w:p>
        </w:tc>
        <w:tc>
          <w:tcPr>
            <w:tcW w:w="3987" w:type="dxa"/>
            <w:vAlign w:val="center"/>
          </w:tcPr>
          <w:p w14:paraId="4D5E1928" w14:textId="77777777" w:rsidR="00E96386" w:rsidRPr="00DC236D" w:rsidRDefault="00E96386" w:rsidP="0035682B">
            <w:pPr>
              <w:spacing w:line="23" w:lineRule="atLeast"/>
              <w:rPr>
                <w:rFonts w:ascii="Calibri" w:eastAsia="Calibri" w:hAnsi="Calibri"/>
                <w:lang w:eastAsia="en-US"/>
              </w:rPr>
            </w:pPr>
            <w:r w:rsidRPr="00DC236D">
              <w:rPr>
                <w:rFonts w:ascii="Calibri" w:eastAsia="Calibri" w:hAnsi="Calibri"/>
                <w:lang w:eastAsia="en-US"/>
              </w:rPr>
              <w:t>Opis (rodzaj) pojazdów, którymi</w:t>
            </w:r>
          </w:p>
          <w:p w14:paraId="2DF800DA" w14:textId="77777777" w:rsidR="00E96386" w:rsidRPr="00DC236D" w:rsidRDefault="00E96386" w:rsidP="0035682B">
            <w:pPr>
              <w:spacing w:line="23" w:lineRule="atLeast"/>
              <w:rPr>
                <w:rFonts w:ascii="Calibri" w:eastAsia="Calibri" w:hAnsi="Calibri"/>
                <w:lang w:eastAsia="en-US"/>
              </w:rPr>
            </w:pPr>
            <w:r w:rsidRPr="00DC236D">
              <w:rPr>
                <w:rFonts w:ascii="Calibri" w:eastAsia="Calibri" w:hAnsi="Calibri"/>
                <w:lang w:eastAsia="en-US"/>
              </w:rPr>
              <w:t>powinien dysponować Wykonawca</w:t>
            </w:r>
          </w:p>
        </w:tc>
        <w:tc>
          <w:tcPr>
            <w:tcW w:w="2124" w:type="dxa"/>
          </w:tcPr>
          <w:p w14:paraId="1E458590" w14:textId="77777777" w:rsidR="00E96386" w:rsidRPr="00DC236D" w:rsidRDefault="00E96386" w:rsidP="0035682B">
            <w:pPr>
              <w:spacing w:line="23" w:lineRule="atLeast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Wskazać ilość samochodów/pojazdów</w:t>
            </w:r>
          </w:p>
        </w:tc>
        <w:tc>
          <w:tcPr>
            <w:tcW w:w="2301" w:type="dxa"/>
            <w:vAlign w:val="center"/>
          </w:tcPr>
          <w:p w14:paraId="6C219B09" w14:textId="77777777" w:rsidR="00E96386" w:rsidRPr="00DC236D" w:rsidRDefault="00E96386" w:rsidP="0035682B">
            <w:pPr>
              <w:spacing w:line="23" w:lineRule="atLeast"/>
              <w:rPr>
                <w:rFonts w:ascii="Calibri" w:eastAsia="Calibri" w:hAnsi="Calibri"/>
                <w:lang w:eastAsia="en-US"/>
              </w:rPr>
            </w:pPr>
            <w:r w:rsidRPr="00DC236D">
              <w:rPr>
                <w:rFonts w:ascii="Calibri" w:eastAsia="Calibri" w:hAnsi="Calibri"/>
                <w:lang w:eastAsia="en-US"/>
              </w:rPr>
              <w:t>Podstawa dysponowania: *Zasób własny</w:t>
            </w:r>
          </w:p>
          <w:p w14:paraId="60458B2C" w14:textId="77777777" w:rsidR="00E96386" w:rsidRPr="00DC236D" w:rsidRDefault="00E96386" w:rsidP="0035682B">
            <w:pPr>
              <w:spacing w:line="23" w:lineRule="atLeast"/>
              <w:rPr>
                <w:rFonts w:ascii="Calibri" w:eastAsia="Calibri" w:hAnsi="Calibri"/>
                <w:lang w:eastAsia="en-US"/>
              </w:rPr>
            </w:pPr>
            <w:r w:rsidRPr="00DC236D">
              <w:rPr>
                <w:rFonts w:ascii="Calibri" w:eastAsia="Calibri" w:hAnsi="Calibri"/>
                <w:lang w:eastAsia="en-US"/>
              </w:rPr>
              <w:t>*Zasób innego podmiotu</w:t>
            </w:r>
          </w:p>
          <w:p w14:paraId="66F90E31" w14:textId="77777777" w:rsidR="00E96386" w:rsidRPr="00DC236D" w:rsidRDefault="00E96386" w:rsidP="0035682B">
            <w:pPr>
              <w:spacing w:line="23" w:lineRule="atLeast"/>
              <w:rPr>
                <w:rFonts w:ascii="Calibri" w:eastAsia="Calibri" w:hAnsi="Calibri"/>
                <w:lang w:eastAsia="en-US"/>
              </w:rPr>
            </w:pPr>
            <w:r w:rsidRPr="00DC236D">
              <w:rPr>
                <w:rFonts w:ascii="Calibri" w:eastAsia="Calibri" w:hAnsi="Calibri"/>
                <w:lang w:eastAsia="en-US"/>
              </w:rPr>
              <w:t>(*niewłaściwe skreślić)</w:t>
            </w:r>
          </w:p>
        </w:tc>
      </w:tr>
      <w:tr w:rsidR="00E96386" w:rsidRPr="00DC236D" w14:paraId="49CEACF1" w14:textId="77777777" w:rsidTr="00E96386">
        <w:trPr>
          <w:trHeight w:val="1004"/>
        </w:trPr>
        <w:tc>
          <w:tcPr>
            <w:tcW w:w="650" w:type="dxa"/>
            <w:vAlign w:val="center"/>
          </w:tcPr>
          <w:p w14:paraId="21548EAF" w14:textId="77777777" w:rsidR="00E96386" w:rsidRPr="00DC236D" w:rsidRDefault="00E96386" w:rsidP="0035682B">
            <w:pPr>
              <w:spacing w:line="23" w:lineRule="atLeast"/>
              <w:jc w:val="right"/>
              <w:rPr>
                <w:rFonts w:ascii="Calibri" w:eastAsia="Calibri" w:hAnsi="Calibri"/>
                <w:lang w:eastAsia="en-US"/>
              </w:rPr>
            </w:pPr>
            <w:r w:rsidRPr="00DC236D">
              <w:rPr>
                <w:rFonts w:ascii="Calibri" w:eastAsia="Calibri" w:hAnsi="Calibri"/>
                <w:lang w:eastAsia="en-US"/>
              </w:rPr>
              <w:t>1</w:t>
            </w:r>
          </w:p>
        </w:tc>
        <w:tc>
          <w:tcPr>
            <w:tcW w:w="3987" w:type="dxa"/>
            <w:vAlign w:val="center"/>
          </w:tcPr>
          <w:p w14:paraId="43F29748" w14:textId="77777777" w:rsidR="00E96386" w:rsidRPr="00DC236D" w:rsidRDefault="00E96386" w:rsidP="0035682B">
            <w:pPr>
              <w:spacing w:line="23" w:lineRule="atLeast"/>
              <w:rPr>
                <w:rFonts w:ascii="Calibri" w:eastAsia="Calibri" w:hAnsi="Calibri"/>
                <w:lang w:eastAsia="en-US"/>
              </w:rPr>
            </w:pPr>
            <w:r w:rsidRPr="00DC236D">
              <w:rPr>
                <w:rFonts w:ascii="Calibri" w:eastAsia="Calibri" w:hAnsi="Calibri"/>
                <w:lang w:eastAsia="en-US"/>
              </w:rPr>
              <w:t>co najmniej 2 samochody przystosowane do odbierania zmieszanych odpadów komunalnych</w:t>
            </w:r>
          </w:p>
        </w:tc>
        <w:tc>
          <w:tcPr>
            <w:tcW w:w="2124" w:type="dxa"/>
          </w:tcPr>
          <w:p w14:paraId="4CA2787A" w14:textId="77777777" w:rsidR="00E96386" w:rsidRPr="00DC236D" w:rsidRDefault="00E96386" w:rsidP="0035682B">
            <w:pPr>
              <w:spacing w:line="23" w:lineRule="atLeas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01" w:type="dxa"/>
            <w:vAlign w:val="center"/>
          </w:tcPr>
          <w:p w14:paraId="0FF4B990" w14:textId="77777777" w:rsidR="00E96386" w:rsidRPr="00DC236D" w:rsidRDefault="00E96386" w:rsidP="0035682B">
            <w:pPr>
              <w:spacing w:line="23" w:lineRule="atLeast"/>
              <w:rPr>
                <w:rFonts w:ascii="Calibri" w:eastAsia="Calibri" w:hAnsi="Calibri"/>
                <w:lang w:eastAsia="en-US"/>
              </w:rPr>
            </w:pPr>
            <w:r w:rsidRPr="00DC236D">
              <w:rPr>
                <w:rFonts w:ascii="Calibri" w:eastAsia="Calibri" w:hAnsi="Calibri"/>
                <w:lang w:eastAsia="en-US"/>
              </w:rPr>
              <w:t>*Zasób własny</w:t>
            </w:r>
          </w:p>
          <w:p w14:paraId="3A7F899A" w14:textId="77777777" w:rsidR="00E96386" w:rsidRPr="00DC236D" w:rsidRDefault="00E96386" w:rsidP="0035682B">
            <w:pPr>
              <w:spacing w:line="23" w:lineRule="atLeast"/>
              <w:rPr>
                <w:rFonts w:ascii="Calibri" w:eastAsia="Calibri" w:hAnsi="Calibri"/>
                <w:lang w:eastAsia="en-US"/>
              </w:rPr>
            </w:pPr>
            <w:r w:rsidRPr="00DC236D">
              <w:rPr>
                <w:rFonts w:ascii="Calibri" w:eastAsia="Calibri" w:hAnsi="Calibri"/>
                <w:lang w:eastAsia="en-US"/>
              </w:rPr>
              <w:t>*Zasób innego</w:t>
            </w:r>
          </w:p>
        </w:tc>
      </w:tr>
      <w:tr w:rsidR="00E96386" w:rsidRPr="00DC236D" w14:paraId="606041D3" w14:textId="77777777" w:rsidTr="00E96386">
        <w:trPr>
          <w:trHeight w:val="1311"/>
        </w:trPr>
        <w:tc>
          <w:tcPr>
            <w:tcW w:w="650" w:type="dxa"/>
            <w:vAlign w:val="center"/>
          </w:tcPr>
          <w:p w14:paraId="18CD64C8" w14:textId="77777777" w:rsidR="00E96386" w:rsidRPr="00DC236D" w:rsidRDefault="00E96386" w:rsidP="0035682B">
            <w:pPr>
              <w:spacing w:line="23" w:lineRule="atLeast"/>
              <w:jc w:val="right"/>
              <w:rPr>
                <w:rFonts w:ascii="Calibri" w:eastAsia="Calibri" w:hAnsi="Calibri"/>
                <w:lang w:eastAsia="en-US"/>
              </w:rPr>
            </w:pPr>
            <w:r w:rsidRPr="00DC236D">
              <w:rPr>
                <w:rFonts w:ascii="Calibri" w:eastAsia="Calibri" w:hAnsi="Calibri"/>
                <w:lang w:eastAsia="en-US"/>
              </w:rPr>
              <w:t>2</w:t>
            </w:r>
          </w:p>
        </w:tc>
        <w:tc>
          <w:tcPr>
            <w:tcW w:w="3987" w:type="dxa"/>
            <w:vAlign w:val="center"/>
          </w:tcPr>
          <w:p w14:paraId="1AA00E39" w14:textId="77777777" w:rsidR="00E96386" w:rsidRPr="00DC236D" w:rsidRDefault="00E96386" w:rsidP="00D720CC">
            <w:pPr>
              <w:spacing w:line="23" w:lineRule="atLeast"/>
              <w:rPr>
                <w:rFonts w:ascii="Calibri" w:eastAsia="Calibri" w:hAnsi="Calibri"/>
                <w:lang w:eastAsia="en-US"/>
              </w:rPr>
            </w:pPr>
            <w:r w:rsidRPr="00DC236D">
              <w:rPr>
                <w:rFonts w:ascii="Calibri" w:eastAsia="Calibri" w:hAnsi="Calibri"/>
                <w:lang w:eastAsia="en-US"/>
              </w:rPr>
              <w:t xml:space="preserve">co najmniej </w:t>
            </w:r>
            <w:r>
              <w:rPr>
                <w:rFonts w:ascii="Calibri" w:eastAsia="Calibri" w:hAnsi="Calibri"/>
                <w:lang w:eastAsia="en-US"/>
              </w:rPr>
              <w:t>3</w:t>
            </w:r>
            <w:r w:rsidRPr="00DC236D">
              <w:rPr>
                <w:rFonts w:ascii="Calibri" w:eastAsia="Calibri" w:hAnsi="Calibri"/>
                <w:lang w:eastAsia="en-US"/>
              </w:rPr>
              <w:t xml:space="preserve"> samochody przystosowane do odbierania selektywnie zebranych odpadów komunalnych</w:t>
            </w:r>
          </w:p>
        </w:tc>
        <w:tc>
          <w:tcPr>
            <w:tcW w:w="2124" w:type="dxa"/>
          </w:tcPr>
          <w:p w14:paraId="094E51B7" w14:textId="77777777" w:rsidR="00E96386" w:rsidRPr="00DC236D" w:rsidRDefault="00E96386" w:rsidP="0035682B">
            <w:pPr>
              <w:spacing w:line="23" w:lineRule="atLeas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01" w:type="dxa"/>
            <w:vAlign w:val="center"/>
          </w:tcPr>
          <w:p w14:paraId="1CA18504" w14:textId="77777777" w:rsidR="00E96386" w:rsidRPr="00DC236D" w:rsidRDefault="00E96386" w:rsidP="0035682B">
            <w:pPr>
              <w:spacing w:line="23" w:lineRule="atLeast"/>
              <w:rPr>
                <w:rFonts w:ascii="Calibri" w:eastAsia="Calibri" w:hAnsi="Calibri"/>
                <w:lang w:eastAsia="en-US"/>
              </w:rPr>
            </w:pPr>
            <w:r w:rsidRPr="00DC236D">
              <w:rPr>
                <w:rFonts w:ascii="Calibri" w:eastAsia="Calibri" w:hAnsi="Calibri"/>
                <w:lang w:eastAsia="en-US"/>
              </w:rPr>
              <w:t>*Zasób własny</w:t>
            </w:r>
          </w:p>
          <w:p w14:paraId="7B78B262" w14:textId="77777777" w:rsidR="00E96386" w:rsidRPr="00DC236D" w:rsidRDefault="00E96386" w:rsidP="0035682B">
            <w:pPr>
              <w:spacing w:line="23" w:lineRule="atLeast"/>
              <w:rPr>
                <w:rFonts w:ascii="Calibri" w:eastAsia="Calibri" w:hAnsi="Calibri"/>
                <w:lang w:eastAsia="en-US"/>
              </w:rPr>
            </w:pPr>
            <w:r w:rsidRPr="00DC236D">
              <w:rPr>
                <w:rFonts w:ascii="Calibri" w:eastAsia="Calibri" w:hAnsi="Calibri"/>
                <w:lang w:eastAsia="en-US"/>
              </w:rPr>
              <w:t>*Zasób innego</w:t>
            </w:r>
          </w:p>
        </w:tc>
      </w:tr>
      <w:tr w:rsidR="00E96386" w:rsidRPr="00DC236D" w14:paraId="1CAF3ED8" w14:textId="77777777" w:rsidTr="00E96386">
        <w:trPr>
          <w:trHeight w:val="983"/>
        </w:trPr>
        <w:tc>
          <w:tcPr>
            <w:tcW w:w="650" w:type="dxa"/>
            <w:vAlign w:val="center"/>
          </w:tcPr>
          <w:p w14:paraId="67CA2EF7" w14:textId="77777777" w:rsidR="00E96386" w:rsidRPr="00DC236D" w:rsidRDefault="00E96386" w:rsidP="0035682B">
            <w:pPr>
              <w:spacing w:line="23" w:lineRule="atLeast"/>
              <w:jc w:val="right"/>
              <w:rPr>
                <w:rFonts w:ascii="Calibri" w:eastAsia="Calibri" w:hAnsi="Calibri"/>
                <w:lang w:eastAsia="en-US"/>
              </w:rPr>
            </w:pPr>
            <w:r w:rsidRPr="00DC236D">
              <w:rPr>
                <w:rFonts w:ascii="Calibri" w:eastAsia="Calibri" w:hAnsi="Calibri"/>
                <w:lang w:eastAsia="en-US"/>
              </w:rPr>
              <w:t>3</w:t>
            </w:r>
          </w:p>
        </w:tc>
        <w:tc>
          <w:tcPr>
            <w:tcW w:w="3987" w:type="dxa"/>
            <w:vAlign w:val="center"/>
          </w:tcPr>
          <w:p w14:paraId="5278A879" w14:textId="77777777" w:rsidR="00E96386" w:rsidRPr="00DC236D" w:rsidRDefault="00E96386" w:rsidP="0035682B">
            <w:pPr>
              <w:spacing w:line="23" w:lineRule="atLeast"/>
              <w:rPr>
                <w:rFonts w:ascii="Calibri" w:eastAsia="Calibri" w:hAnsi="Calibri"/>
                <w:lang w:eastAsia="en-US"/>
              </w:rPr>
            </w:pPr>
            <w:r w:rsidRPr="00DC236D">
              <w:rPr>
                <w:rFonts w:ascii="Calibri" w:eastAsia="Calibri" w:hAnsi="Calibri"/>
                <w:lang w:eastAsia="en-US"/>
              </w:rPr>
              <w:t>co najmniej 1 pojazd do odbierania odpadów komunalnych bez funkcji kompaktującej</w:t>
            </w:r>
          </w:p>
        </w:tc>
        <w:tc>
          <w:tcPr>
            <w:tcW w:w="2124" w:type="dxa"/>
          </w:tcPr>
          <w:p w14:paraId="79E415A0" w14:textId="77777777" w:rsidR="00E96386" w:rsidRPr="00DC236D" w:rsidRDefault="00E96386" w:rsidP="0035682B">
            <w:pPr>
              <w:spacing w:line="23" w:lineRule="atLeas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01" w:type="dxa"/>
            <w:vAlign w:val="center"/>
          </w:tcPr>
          <w:p w14:paraId="3E1E9C01" w14:textId="77777777" w:rsidR="00E96386" w:rsidRPr="00DC236D" w:rsidRDefault="00E96386" w:rsidP="0035682B">
            <w:pPr>
              <w:spacing w:line="23" w:lineRule="atLeast"/>
              <w:rPr>
                <w:rFonts w:ascii="Calibri" w:eastAsia="Calibri" w:hAnsi="Calibri"/>
                <w:lang w:eastAsia="en-US"/>
              </w:rPr>
            </w:pPr>
            <w:r w:rsidRPr="00DC236D">
              <w:rPr>
                <w:rFonts w:ascii="Calibri" w:eastAsia="Calibri" w:hAnsi="Calibri"/>
                <w:lang w:eastAsia="en-US"/>
              </w:rPr>
              <w:t>*Zasób własny</w:t>
            </w:r>
          </w:p>
          <w:p w14:paraId="37539606" w14:textId="77777777" w:rsidR="00E96386" w:rsidRPr="00DC236D" w:rsidRDefault="00E96386" w:rsidP="0035682B">
            <w:pPr>
              <w:spacing w:line="23" w:lineRule="atLeast"/>
              <w:rPr>
                <w:rFonts w:ascii="Calibri" w:eastAsia="Calibri" w:hAnsi="Calibri"/>
                <w:lang w:eastAsia="en-US"/>
              </w:rPr>
            </w:pPr>
            <w:r w:rsidRPr="00DC236D">
              <w:rPr>
                <w:rFonts w:ascii="Calibri" w:eastAsia="Calibri" w:hAnsi="Calibri"/>
                <w:lang w:eastAsia="en-US"/>
              </w:rPr>
              <w:t>*Zasób innego</w:t>
            </w:r>
          </w:p>
        </w:tc>
      </w:tr>
      <w:tr w:rsidR="00E96386" w:rsidRPr="00DC236D" w14:paraId="59D1686E" w14:textId="77777777" w:rsidTr="00E96386">
        <w:trPr>
          <w:trHeight w:val="676"/>
        </w:trPr>
        <w:tc>
          <w:tcPr>
            <w:tcW w:w="650" w:type="dxa"/>
            <w:vAlign w:val="center"/>
          </w:tcPr>
          <w:p w14:paraId="0A0AB612" w14:textId="77777777" w:rsidR="00E96386" w:rsidRPr="00DC236D" w:rsidRDefault="00E96386" w:rsidP="0035682B">
            <w:pPr>
              <w:spacing w:line="23" w:lineRule="atLeast"/>
              <w:jc w:val="right"/>
              <w:rPr>
                <w:rFonts w:ascii="Calibri" w:eastAsia="Calibri" w:hAnsi="Calibri"/>
                <w:lang w:eastAsia="en-US"/>
              </w:rPr>
            </w:pPr>
            <w:r w:rsidRPr="00DC236D">
              <w:rPr>
                <w:rFonts w:ascii="Calibri" w:eastAsia="Calibri" w:hAnsi="Calibri"/>
                <w:lang w:eastAsia="en-US"/>
              </w:rPr>
              <w:t>4</w:t>
            </w:r>
          </w:p>
        </w:tc>
        <w:tc>
          <w:tcPr>
            <w:tcW w:w="3987" w:type="dxa"/>
            <w:vAlign w:val="center"/>
          </w:tcPr>
          <w:p w14:paraId="57F77C99" w14:textId="77777777" w:rsidR="00E96386" w:rsidRPr="00DC236D" w:rsidRDefault="00E96386" w:rsidP="0035682B">
            <w:pPr>
              <w:spacing w:line="23" w:lineRule="atLeast"/>
              <w:rPr>
                <w:rFonts w:ascii="Calibri" w:eastAsia="Calibri" w:hAnsi="Calibri"/>
                <w:lang w:eastAsia="en-US"/>
              </w:rPr>
            </w:pPr>
            <w:r w:rsidRPr="00DC236D">
              <w:rPr>
                <w:rFonts w:ascii="Calibri" w:eastAsia="Calibri" w:hAnsi="Calibri"/>
                <w:lang w:eastAsia="en-US"/>
              </w:rPr>
              <w:t>co najmniej 1 pojazd małotonażowy</w:t>
            </w:r>
          </w:p>
        </w:tc>
        <w:tc>
          <w:tcPr>
            <w:tcW w:w="2124" w:type="dxa"/>
          </w:tcPr>
          <w:p w14:paraId="4C73CBEE" w14:textId="77777777" w:rsidR="00E96386" w:rsidRPr="00DC236D" w:rsidRDefault="00E96386" w:rsidP="0035682B">
            <w:pPr>
              <w:spacing w:line="23" w:lineRule="atLeast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301" w:type="dxa"/>
            <w:vAlign w:val="center"/>
          </w:tcPr>
          <w:p w14:paraId="116334D8" w14:textId="77777777" w:rsidR="00E96386" w:rsidRPr="00DC236D" w:rsidRDefault="00E96386" w:rsidP="0035682B">
            <w:pPr>
              <w:spacing w:line="23" w:lineRule="atLeast"/>
              <w:rPr>
                <w:rFonts w:ascii="Calibri" w:eastAsia="Calibri" w:hAnsi="Calibri"/>
                <w:lang w:eastAsia="en-US"/>
              </w:rPr>
            </w:pPr>
            <w:r w:rsidRPr="00DC236D">
              <w:rPr>
                <w:rFonts w:ascii="Calibri" w:eastAsia="Calibri" w:hAnsi="Calibri"/>
                <w:lang w:eastAsia="en-US"/>
              </w:rPr>
              <w:t>*Zasób własny</w:t>
            </w:r>
          </w:p>
          <w:p w14:paraId="25EEEB9B" w14:textId="77777777" w:rsidR="00E96386" w:rsidRPr="00DC236D" w:rsidRDefault="00E96386" w:rsidP="0035682B">
            <w:pPr>
              <w:spacing w:line="23" w:lineRule="atLeast"/>
              <w:rPr>
                <w:rFonts w:ascii="Calibri" w:eastAsia="Calibri" w:hAnsi="Calibri"/>
                <w:lang w:eastAsia="en-US"/>
              </w:rPr>
            </w:pPr>
            <w:r w:rsidRPr="00DC236D">
              <w:rPr>
                <w:rFonts w:ascii="Calibri" w:eastAsia="Calibri" w:hAnsi="Calibri"/>
                <w:lang w:eastAsia="en-US"/>
              </w:rPr>
              <w:t>*Zasób innego</w:t>
            </w:r>
          </w:p>
        </w:tc>
      </w:tr>
    </w:tbl>
    <w:p w14:paraId="51A03CF8" w14:textId="77777777" w:rsidR="00E01A3D" w:rsidRPr="00DC236D" w:rsidRDefault="00E01A3D" w:rsidP="0035682B">
      <w:pPr>
        <w:spacing w:line="23" w:lineRule="atLeast"/>
        <w:rPr>
          <w:rFonts w:ascii="Calibri" w:hAnsi="Calibri"/>
        </w:rPr>
      </w:pPr>
    </w:p>
    <w:p w14:paraId="0B4FDD59" w14:textId="77777777" w:rsidR="00AC70DE" w:rsidRPr="00DC236D" w:rsidRDefault="00AC70DE" w:rsidP="0035682B">
      <w:pPr>
        <w:pStyle w:val="1"/>
        <w:tabs>
          <w:tab w:val="left" w:pos="720"/>
          <w:tab w:val="left" w:pos="19431"/>
        </w:tabs>
        <w:spacing w:line="23" w:lineRule="atLeast"/>
        <w:ind w:left="0" w:firstLine="0"/>
        <w:jc w:val="left"/>
        <w:rPr>
          <w:rFonts w:ascii="Calibri" w:eastAsia="Times New Roman" w:hAnsi="Calibri" w:cs="Times New Roman"/>
          <w:color w:val="auto"/>
          <w:sz w:val="24"/>
        </w:rPr>
      </w:pPr>
    </w:p>
    <w:p w14:paraId="11EB5E5A" w14:textId="45C7E7A8" w:rsidR="004B3B1E" w:rsidRPr="00DC236D" w:rsidRDefault="004B3B1E" w:rsidP="0035682B">
      <w:pPr>
        <w:suppressAutoHyphens/>
        <w:spacing w:line="23" w:lineRule="atLeast"/>
        <w:rPr>
          <w:rFonts w:ascii="Calibri" w:hAnsi="Calibri" w:cs="Calibri"/>
        </w:rPr>
      </w:pPr>
      <w:r w:rsidRPr="00DC236D">
        <w:rPr>
          <w:rFonts w:ascii="Calibri" w:hAnsi="Calibri" w:cs="Calibri"/>
        </w:rPr>
        <w:t>Uwaga</w:t>
      </w:r>
      <w:r w:rsidRPr="00DC236D">
        <w:rPr>
          <w:rFonts w:ascii="Calibri" w:hAnsi="Calibri" w:cs="Calibri"/>
          <w:b/>
        </w:rPr>
        <w:t>:</w:t>
      </w:r>
      <w:r w:rsidRPr="00DC236D">
        <w:rPr>
          <w:rFonts w:ascii="Calibri" w:hAnsi="Calibri" w:cs="Calibri"/>
        </w:rPr>
        <w:t xml:space="preserve"> Wykaz narzędzi</w:t>
      </w:r>
      <w:r w:rsidR="008B0892" w:rsidRPr="00DC236D">
        <w:rPr>
          <w:rFonts w:ascii="Calibri" w:hAnsi="Calibri" w:cs="Calibri"/>
        </w:rPr>
        <w:t xml:space="preserve">, </w:t>
      </w:r>
      <w:r w:rsidR="008B0892" w:rsidRPr="00DC236D">
        <w:rPr>
          <w:rFonts w:ascii="Calibri" w:eastAsia="Calibri" w:hAnsi="Calibri" w:cs="Calibri"/>
        </w:rPr>
        <w:t>wyposażenia zakładu lub urządzeń technicznych</w:t>
      </w:r>
      <w:r w:rsidRPr="00DC236D">
        <w:rPr>
          <w:rFonts w:ascii="Calibri" w:hAnsi="Calibri" w:cs="Calibri"/>
        </w:rPr>
        <w:t xml:space="preserve"> należy przekazać w postaci elektronicznej i opatrzyć kwalifikowanym podpisem elektronicznym, a w </w:t>
      </w:r>
      <w:proofErr w:type="gramStart"/>
      <w:r w:rsidRPr="00DC236D">
        <w:rPr>
          <w:rFonts w:ascii="Calibri" w:hAnsi="Calibri" w:cs="Calibri"/>
        </w:rPr>
        <w:t>przypadku</w:t>
      </w:r>
      <w:proofErr w:type="gramEnd"/>
      <w:r w:rsidRPr="00DC236D">
        <w:rPr>
          <w:rFonts w:ascii="Calibri" w:hAnsi="Calibri" w:cs="Calibri"/>
        </w:rPr>
        <w:t xml:space="preserve"> gdy został sporządzony jako dokument w postaci papierowej i opatrzony własnoręcznym podpisem – należy przekazać cyfrowe odwzorowanie opatrzone kwalifikowanym podpisem elektronicznym.</w:t>
      </w:r>
    </w:p>
    <w:p w14:paraId="0D8F4CF5" w14:textId="77777777" w:rsidR="00AC70DE" w:rsidRPr="00DC236D" w:rsidRDefault="00AC70DE" w:rsidP="0035682B">
      <w:pPr>
        <w:pStyle w:val="1"/>
        <w:spacing w:line="23" w:lineRule="atLeast"/>
        <w:ind w:left="0" w:firstLine="0"/>
        <w:jc w:val="left"/>
        <w:rPr>
          <w:rFonts w:ascii="Calibri" w:eastAsia="Calibri" w:hAnsi="Calibri"/>
          <w:b/>
          <w:sz w:val="24"/>
        </w:rPr>
      </w:pPr>
    </w:p>
    <w:sectPr w:rsidR="00AC70DE" w:rsidRPr="00DC2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04970" w14:textId="77777777" w:rsidR="00840F04" w:rsidRDefault="00840F04">
      <w:r>
        <w:separator/>
      </w:r>
    </w:p>
  </w:endnote>
  <w:endnote w:type="continuationSeparator" w:id="0">
    <w:p w14:paraId="012F8456" w14:textId="77777777" w:rsidR="00840F04" w:rsidRDefault="00840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CD0DE" w14:textId="77777777" w:rsidR="00840F04" w:rsidRDefault="00840F04">
      <w:r>
        <w:separator/>
      </w:r>
    </w:p>
  </w:footnote>
  <w:footnote w:type="continuationSeparator" w:id="0">
    <w:p w14:paraId="2A3DE24F" w14:textId="77777777" w:rsidR="00840F04" w:rsidRDefault="00840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color w:val="000000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eastAsia="Calibri"/>
        <w:b/>
        <w:color w:val="000000"/>
        <w:sz w:val="22"/>
        <w:szCs w:val="22"/>
        <w:lang w:eastAsia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1A"/>
    <w:multiLevelType w:val="singleLevel"/>
    <w:tmpl w:val="0000001A"/>
    <w:name w:val="WW8Num3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2"/>
        <w:szCs w:val="22"/>
        <w:lang w:eastAsia="en-US"/>
      </w:rPr>
    </w:lvl>
  </w:abstractNum>
  <w:abstractNum w:abstractNumId="2" w15:restartNumberingAfterBreak="0">
    <w:nsid w:val="24686EE9"/>
    <w:multiLevelType w:val="hybridMultilevel"/>
    <w:tmpl w:val="D8AA6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11254"/>
    <w:multiLevelType w:val="hybridMultilevel"/>
    <w:tmpl w:val="34C4A28A"/>
    <w:lvl w:ilvl="0" w:tplc="9C0E769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81924260">
    <w:abstractNumId w:val="2"/>
  </w:num>
  <w:num w:numId="2" w16cid:durableId="38290138">
    <w:abstractNumId w:val="0"/>
  </w:num>
  <w:num w:numId="3" w16cid:durableId="634257603">
    <w:abstractNumId w:val="1"/>
  </w:num>
  <w:num w:numId="4" w16cid:durableId="460072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2A5"/>
    <w:rsid w:val="000722A5"/>
    <w:rsid w:val="00085147"/>
    <w:rsid w:val="000944EF"/>
    <w:rsid w:val="001A647D"/>
    <w:rsid w:val="002206FF"/>
    <w:rsid w:val="0023224C"/>
    <w:rsid w:val="002632D1"/>
    <w:rsid w:val="00277327"/>
    <w:rsid w:val="0029543C"/>
    <w:rsid w:val="002D145D"/>
    <w:rsid w:val="002D5523"/>
    <w:rsid w:val="002F526A"/>
    <w:rsid w:val="00313EEC"/>
    <w:rsid w:val="003147EF"/>
    <w:rsid w:val="0035682B"/>
    <w:rsid w:val="003A3CA7"/>
    <w:rsid w:val="003C1BCD"/>
    <w:rsid w:val="00422FFA"/>
    <w:rsid w:val="00431108"/>
    <w:rsid w:val="004A1550"/>
    <w:rsid w:val="004A236B"/>
    <w:rsid w:val="004A4790"/>
    <w:rsid w:val="004B3B1E"/>
    <w:rsid w:val="004C3820"/>
    <w:rsid w:val="004D7DA7"/>
    <w:rsid w:val="004E0A3A"/>
    <w:rsid w:val="0059743D"/>
    <w:rsid w:val="005D0473"/>
    <w:rsid w:val="00600601"/>
    <w:rsid w:val="00603DF0"/>
    <w:rsid w:val="0067017C"/>
    <w:rsid w:val="006A49A4"/>
    <w:rsid w:val="006B5A7D"/>
    <w:rsid w:val="006C75C9"/>
    <w:rsid w:val="006E3497"/>
    <w:rsid w:val="006E70C4"/>
    <w:rsid w:val="007000C8"/>
    <w:rsid w:val="00703D22"/>
    <w:rsid w:val="007051C2"/>
    <w:rsid w:val="0074199E"/>
    <w:rsid w:val="00780C21"/>
    <w:rsid w:val="00804D4F"/>
    <w:rsid w:val="0081585B"/>
    <w:rsid w:val="00817B3F"/>
    <w:rsid w:val="00824EB8"/>
    <w:rsid w:val="00840F04"/>
    <w:rsid w:val="008614D2"/>
    <w:rsid w:val="00872B9D"/>
    <w:rsid w:val="008B0892"/>
    <w:rsid w:val="008B309B"/>
    <w:rsid w:val="008B6331"/>
    <w:rsid w:val="008C1098"/>
    <w:rsid w:val="00911DC3"/>
    <w:rsid w:val="00952877"/>
    <w:rsid w:val="00952B3B"/>
    <w:rsid w:val="00973337"/>
    <w:rsid w:val="00985278"/>
    <w:rsid w:val="009A0EDB"/>
    <w:rsid w:val="009D1986"/>
    <w:rsid w:val="00A44EAF"/>
    <w:rsid w:val="00AA3C31"/>
    <w:rsid w:val="00AC70DE"/>
    <w:rsid w:val="00B35EB4"/>
    <w:rsid w:val="00B403E0"/>
    <w:rsid w:val="00B7571D"/>
    <w:rsid w:val="00BC7265"/>
    <w:rsid w:val="00BF0606"/>
    <w:rsid w:val="00C55788"/>
    <w:rsid w:val="00CA48F3"/>
    <w:rsid w:val="00CB2979"/>
    <w:rsid w:val="00CB6AF3"/>
    <w:rsid w:val="00CC45FF"/>
    <w:rsid w:val="00D235D3"/>
    <w:rsid w:val="00D3116F"/>
    <w:rsid w:val="00D35E91"/>
    <w:rsid w:val="00D720CC"/>
    <w:rsid w:val="00DA6CC8"/>
    <w:rsid w:val="00DB73CF"/>
    <w:rsid w:val="00DC236D"/>
    <w:rsid w:val="00DE77DA"/>
    <w:rsid w:val="00E01A3D"/>
    <w:rsid w:val="00E96386"/>
    <w:rsid w:val="00EB464D"/>
    <w:rsid w:val="00EE152B"/>
    <w:rsid w:val="00F419AC"/>
    <w:rsid w:val="00FE63D6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8C260"/>
  <w15:chartTrackingRefBased/>
  <w15:docId w15:val="{7565C008-F219-46D3-9E74-C26EFC03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722A5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5682B"/>
    <w:pPr>
      <w:keepNext/>
      <w:spacing w:before="240" w:after="60"/>
      <w:outlineLvl w:val="0"/>
    </w:pPr>
    <w:rPr>
      <w:rFonts w:ascii="Calibri" w:eastAsiaTheme="majorEastAsia" w:hAnsi="Calibri" w:cstheme="majorBidi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682B"/>
    <w:pPr>
      <w:keepNext/>
      <w:spacing w:before="240" w:after="60" w:line="276" w:lineRule="auto"/>
      <w:outlineLvl w:val="1"/>
    </w:pPr>
    <w:rPr>
      <w:rFonts w:ascii="Calibri" w:hAnsi="Calibri"/>
      <w:b/>
      <w:bCs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722A5"/>
    <w:pPr>
      <w:widowControl w:val="0"/>
      <w:autoSpaceDE w:val="0"/>
      <w:autoSpaceDN w:val="0"/>
      <w:adjustRightInd w:val="0"/>
      <w:spacing w:before="200" w:line="260" w:lineRule="auto"/>
      <w:ind w:right="6400"/>
      <w:jc w:val="both"/>
    </w:pPr>
    <w:rPr>
      <w:rFonts w:cs="Arial"/>
      <w:szCs w:val="22"/>
    </w:rPr>
  </w:style>
  <w:style w:type="paragraph" w:customStyle="1" w:styleId="1">
    <w:name w:val="1."/>
    <w:basedOn w:val="Normalny"/>
    <w:rsid w:val="000722A5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lang w:eastAsia="en-US" w:bidi="en-US"/>
    </w:rPr>
  </w:style>
  <w:style w:type="paragraph" w:styleId="Nagwek">
    <w:name w:val="header"/>
    <w:basedOn w:val="Normalny"/>
    <w:link w:val="NagwekZnak"/>
    <w:uiPriority w:val="99"/>
    <w:rsid w:val="000722A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722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0722A5"/>
    <w:rPr>
      <w:rFonts w:ascii="Arial" w:hAnsi="Arial"/>
      <w:sz w:val="24"/>
      <w:szCs w:val="24"/>
      <w:lang w:val="pl-PL" w:eastAsia="pl-PL" w:bidi="ar-SA"/>
    </w:rPr>
  </w:style>
  <w:style w:type="character" w:customStyle="1" w:styleId="WW8Num6z2">
    <w:name w:val="WW8Num6z2"/>
    <w:rsid w:val="009A0EDB"/>
    <w:rPr>
      <w:rFonts w:ascii="Arial" w:eastAsia="Lucida Sans Unicode" w:hAnsi="Arial" w:cs="Arial"/>
    </w:rPr>
  </w:style>
  <w:style w:type="paragraph" w:styleId="Tekstdymka">
    <w:name w:val="Balloon Text"/>
    <w:basedOn w:val="Normalny"/>
    <w:semiHidden/>
    <w:rsid w:val="004A479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5682B"/>
    <w:rPr>
      <w:rFonts w:ascii="Calibri" w:hAnsi="Calibri"/>
      <w:b/>
      <w:bCs/>
      <w:iCs/>
      <w:sz w:val="24"/>
      <w:szCs w:val="28"/>
    </w:rPr>
  </w:style>
  <w:style w:type="character" w:customStyle="1" w:styleId="Nagwek1Znak">
    <w:name w:val="Nagłówek 1 Znak"/>
    <w:basedOn w:val="Domylnaczcionkaakapitu"/>
    <w:link w:val="Nagwek1"/>
    <w:rsid w:val="0035682B"/>
    <w:rPr>
      <w:rFonts w:ascii="Calibri" w:eastAsiaTheme="majorEastAsia" w:hAnsi="Calibri" w:cstheme="majorBidi"/>
      <w:b/>
      <w:bCs/>
      <w:kern w:val="32"/>
      <w:sz w:val="24"/>
      <w:szCs w:val="32"/>
    </w:rPr>
  </w:style>
  <w:style w:type="table" w:styleId="Tabela-Siatka">
    <w:name w:val="Table Grid"/>
    <w:basedOn w:val="Standardowy"/>
    <w:rsid w:val="00085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>UM Sulejow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subject/>
  <dc:creator>jedrzejczak-zamolska</dc:creator>
  <cp:keywords/>
  <dc:description/>
  <cp:lastModifiedBy>Kasia</cp:lastModifiedBy>
  <cp:revision>8</cp:revision>
  <cp:lastPrinted>2025-05-28T05:49:00Z</cp:lastPrinted>
  <dcterms:created xsi:type="dcterms:W3CDTF">2022-05-24T12:34:00Z</dcterms:created>
  <dcterms:modified xsi:type="dcterms:W3CDTF">2025-10-23T12:59:00Z</dcterms:modified>
</cp:coreProperties>
</file>