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235189B1"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6F9E3483" w14:textId="4407739D" w:rsidR="00550AAF" w:rsidRPr="00152088" w:rsidRDefault="00A04B44" w:rsidP="00B46B55">
            <w:pPr>
              <w:spacing w:after="0" w:line="240" w:lineRule="auto"/>
              <w:jc w:val="center"/>
              <w:rPr>
                <w:rFonts w:eastAsia="Times New Roman"/>
                <w:lang w:eastAsia="pl-PL"/>
              </w:rPr>
            </w:pPr>
            <w:r w:rsidRPr="00152088">
              <w:rPr>
                <w:rFonts w:eastAsia="Times New Roman"/>
                <w:i/>
                <w:lang w:eastAsia="pl-PL"/>
              </w:rPr>
              <w:t xml:space="preserve">Sygnatura sprawy: </w:t>
            </w:r>
            <w:r w:rsidR="00564090" w:rsidRPr="00564090">
              <w:rPr>
                <w:rFonts w:eastAsia="Times New Roman"/>
                <w:lang w:eastAsia="pl-PL"/>
              </w:rPr>
              <w:t>AMW-KANC.SZP.2712.</w:t>
            </w:r>
            <w:r w:rsidR="00CD367C">
              <w:rPr>
                <w:rFonts w:eastAsia="Times New Roman"/>
                <w:b/>
                <w:lang w:eastAsia="pl-PL"/>
              </w:rPr>
              <w:t>35</w:t>
            </w:r>
            <w:r w:rsidR="003F7599">
              <w:rPr>
                <w:rFonts w:eastAsia="Times New Roman"/>
                <w:b/>
                <w:lang w:eastAsia="pl-PL"/>
              </w:rPr>
              <w:t>.202</w:t>
            </w:r>
            <w:r w:rsidR="00B53D35">
              <w:rPr>
                <w:rFonts w:eastAsia="Times New Roman"/>
                <w:b/>
                <w:lang w:eastAsia="pl-PL"/>
              </w:rPr>
              <w:t>4</w:t>
            </w:r>
          </w:p>
        </w:tc>
      </w:tr>
    </w:tbl>
    <w:p w14:paraId="0A1C07C6" w14:textId="77777777"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1B632501"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062DA71" w14:textId="77777777"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473F151E"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458F45E5" w14:textId="5318162C" w:rsidR="00550AAF" w:rsidRPr="00152088" w:rsidRDefault="00B53D35">
            <w:pPr>
              <w:spacing w:before="120" w:after="0" w:line="240" w:lineRule="auto"/>
              <w:jc w:val="center"/>
              <w:outlineLvl w:val="0"/>
            </w:pPr>
            <w:r w:rsidRPr="00ED30F4">
              <w:rPr>
                <w:rFonts w:ascii="Calibri" w:hAnsi="Calibri"/>
                <w:noProof/>
                <w:lang w:eastAsia="pl-PL"/>
              </w:rPr>
              <w:drawing>
                <wp:anchor distT="0" distB="0" distL="114300" distR="114300" simplePos="0" relativeHeight="251659264" behindDoc="0" locked="0" layoutInCell="1" allowOverlap="1" wp14:anchorId="15925B65" wp14:editId="407B4EEB">
                  <wp:simplePos x="0" y="0"/>
                  <wp:positionH relativeFrom="column">
                    <wp:posOffset>4390390</wp:posOffset>
                  </wp:positionH>
                  <wp:positionV relativeFrom="paragraph">
                    <wp:posOffset>-10795</wp:posOffset>
                  </wp:positionV>
                  <wp:extent cx="1431290" cy="13912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391285"/>
                          </a:xfrm>
                          <a:prstGeom prst="rect">
                            <a:avLst/>
                          </a:prstGeom>
                        </pic:spPr>
                      </pic:pic>
                    </a:graphicData>
                  </a:graphic>
                  <wp14:sizeRelH relativeFrom="page">
                    <wp14:pctWidth>0</wp14:pctWidth>
                  </wp14:sizeRelH>
                  <wp14:sizeRelV relativeFrom="page">
                    <wp14:pctHeight>0</wp14:pctHeight>
                  </wp14:sizeRelV>
                </wp:anchor>
              </w:drawing>
            </w:r>
            <w:r w:rsidR="00F40C0F" w:rsidRPr="00152088">
              <w:rPr>
                <w:bCs/>
                <w:noProof/>
                <w:kern w:val="2"/>
                <w:lang w:eastAsia="pl-PL"/>
              </w:rPr>
              <w:drawing>
                <wp:anchor distT="0" distB="0" distL="114935" distR="114935" simplePos="0" relativeHeight="2" behindDoc="0" locked="0" layoutInCell="1" allowOverlap="1" wp14:anchorId="6EF13FF1" wp14:editId="1E9C9E55">
                  <wp:simplePos x="0" y="0"/>
                  <wp:positionH relativeFrom="margin">
                    <wp:posOffset>356235</wp:posOffset>
                  </wp:positionH>
                  <wp:positionV relativeFrom="margin">
                    <wp:posOffset>166370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24793451" w14:textId="795E97FD" w:rsidR="00550AAF" w:rsidRPr="00152088" w:rsidRDefault="00550AAF">
            <w:pPr>
              <w:spacing w:after="0" w:line="240" w:lineRule="auto"/>
              <w:jc w:val="center"/>
              <w:rPr>
                <w:bCs/>
                <w:kern w:val="2"/>
                <w:lang w:eastAsia="pl-PL"/>
              </w:rPr>
            </w:pPr>
          </w:p>
          <w:p w14:paraId="58D8BDE6" w14:textId="546DA78C"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0DF9FC6C" w14:textId="20884A4C" w:rsidR="00550AAF" w:rsidRPr="00152088" w:rsidRDefault="00A04B44">
            <w:pPr>
              <w:spacing w:after="0" w:line="240" w:lineRule="auto"/>
              <w:jc w:val="center"/>
              <w:rPr>
                <w:b/>
                <w:bCs/>
                <w:i/>
                <w:iCs/>
                <w:lang w:eastAsia="pl-PL"/>
              </w:rPr>
            </w:pPr>
            <w:r w:rsidRPr="00152088">
              <w:rPr>
                <w:b/>
              </w:rPr>
              <w:t>im. Bohaterów Westerplatte</w:t>
            </w:r>
          </w:p>
          <w:p w14:paraId="4A5562DF" w14:textId="189B2850"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48BEE239" w14:textId="5B0492B0"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5DF97D0C" w14:textId="35EFFF0B"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3257D048" w14:textId="77777777" w:rsidTr="002548EF">
        <w:trPr>
          <w:trHeight w:val="70"/>
        </w:trPr>
        <w:tc>
          <w:tcPr>
            <w:tcW w:w="9405" w:type="dxa"/>
            <w:gridSpan w:val="4"/>
            <w:tcBorders>
              <w:top w:val="single" w:sz="4" w:space="0" w:color="000000"/>
              <w:bottom w:val="single" w:sz="4" w:space="0" w:color="000000"/>
            </w:tcBorders>
            <w:vAlign w:val="center"/>
          </w:tcPr>
          <w:p w14:paraId="5A19FEFB" w14:textId="11DD4E52" w:rsidR="00550AAF" w:rsidRPr="00616BC4" w:rsidRDefault="00550AAF">
            <w:pPr>
              <w:snapToGrid w:val="0"/>
              <w:spacing w:after="0" w:line="240" w:lineRule="auto"/>
              <w:jc w:val="center"/>
              <w:rPr>
                <w:rFonts w:eastAsia="Times New Roman"/>
                <w:lang w:eastAsia="pl-PL"/>
              </w:rPr>
            </w:pPr>
          </w:p>
        </w:tc>
      </w:tr>
      <w:tr w:rsidR="00550AAF" w:rsidRPr="00152088" w14:paraId="5C6569A4"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DDE1F9D" w14:textId="77777777" w:rsidR="00550AAF" w:rsidRPr="00616BC4" w:rsidRDefault="00550AAF">
            <w:pPr>
              <w:autoSpaceDE w:val="0"/>
              <w:snapToGrid w:val="0"/>
              <w:spacing w:after="0" w:line="240" w:lineRule="auto"/>
              <w:jc w:val="center"/>
              <w:rPr>
                <w:rFonts w:eastAsia="Times New Roman"/>
                <w:lang w:eastAsia="pl-PL"/>
              </w:rPr>
            </w:pPr>
          </w:p>
          <w:p w14:paraId="7D6FB27B" w14:textId="77777777" w:rsidR="00550AAF"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2B33A2A" w14:textId="1ACC040C" w:rsidR="00550AAF" w:rsidRPr="00D4525F" w:rsidRDefault="00F37DC1" w:rsidP="004F019A">
            <w:pPr>
              <w:pStyle w:val="Akapitzlist"/>
              <w:spacing w:after="0"/>
              <w:ind w:left="142" w:right="141"/>
              <w:jc w:val="center"/>
              <w:rPr>
                <w:rFonts w:ascii="Times New Roman" w:hAnsi="Times New Roman" w:cs="Times New Roman"/>
              </w:rPr>
            </w:pPr>
            <w:r w:rsidRPr="00F37DC1">
              <w:rPr>
                <w:rFonts w:ascii="Times New Roman" w:hAnsi="Times New Roman" w:cs="Times New Roman"/>
                <w:b/>
                <w:sz w:val="24"/>
                <w:szCs w:val="24"/>
                <w:lang w:eastAsia="pl-PL"/>
              </w:rPr>
              <w:t>Modernizacja Laboratorium Podstaw Elektrotechniki</w:t>
            </w:r>
            <w:r w:rsidR="00CD367C">
              <w:rPr>
                <w:rFonts w:ascii="Times New Roman" w:hAnsi="Times New Roman" w:cs="Times New Roman"/>
                <w:b/>
                <w:sz w:val="24"/>
                <w:szCs w:val="24"/>
                <w:lang w:eastAsia="pl-PL"/>
              </w:rPr>
              <w:t xml:space="preserve"> (2)</w:t>
            </w:r>
            <w:r w:rsidR="00A04B44" w:rsidRPr="00D4525F">
              <w:rPr>
                <w:rFonts w:eastAsia="Times New Roman"/>
                <w:b/>
                <w:color w:val="FF0000"/>
                <w:lang w:eastAsia="pl-PL"/>
              </w:rPr>
              <w:br/>
            </w:r>
          </w:p>
          <w:p w14:paraId="60CB4FD2" w14:textId="701C8C65"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r w:rsidR="00497E4A">
              <w:rPr>
                <w:rFonts w:eastAsia="Trebuchet MS"/>
                <w:color w:val="000000"/>
                <w:lang w:eastAsia="pl-PL"/>
              </w:rPr>
              <w:t xml:space="preserve"> art. 275 pkt.1</w:t>
            </w:r>
          </w:p>
          <w:p w14:paraId="72C22126" w14:textId="77777777" w:rsidR="00550AAF" w:rsidRPr="00152088" w:rsidRDefault="00550AAF">
            <w:pPr>
              <w:spacing w:after="0" w:line="240" w:lineRule="auto"/>
              <w:jc w:val="center"/>
              <w:rPr>
                <w:rFonts w:eastAsia="Times New Roman"/>
                <w:color w:val="000000"/>
                <w:lang w:eastAsia="pl-PL"/>
              </w:rPr>
            </w:pPr>
          </w:p>
          <w:p w14:paraId="1C7EA44B" w14:textId="77777777" w:rsidR="00550AAF" w:rsidRPr="00152088" w:rsidRDefault="00550AAF">
            <w:pPr>
              <w:spacing w:after="0" w:line="240" w:lineRule="auto"/>
              <w:jc w:val="center"/>
              <w:rPr>
                <w:rFonts w:eastAsia="Times New Roman"/>
                <w:color w:val="000000"/>
                <w:lang w:eastAsia="pl-PL"/>
              </w:rPr>
            </w:pPr>
          </w:p>
          <w:p w14:paraId="4171A3E4"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3FA94914" w14:textId="25CD3EC1" w:rsidR="00550AAF" w:rsidRPr="00152088" w:rsidRDefault="00A04B44" w:rsidP="00677643">
            <w:pPr>
              <w:autoSpaceDE w:val="0"/>
              <w:spacing w:after="0" w:line="240" w:lineRule="auto"/>
              <w:jc w:val="center"/>
              <w:rPr>
                <w:rFonts w:eastAsia="Times New Roman"/>
                <w:lang w:eastAsia="pl-PL"/>
              </w:rPr>
            </w:pPr>
            <w:bookmarkStart w:id="1" w:name="OLE_LINK20"/>
            <w:r w:rsidRPr="00152088">
              <w:rPr>
                <w:lang w:eastAsia="pl-PL"/>
              </w:rPr>
              <w:t>(</w:t>
            </w:r>
            <w:bookmarkEnd w:id="1"/>
            <w:r w:rsidR="00AF75A2" w:rsidRPr="00AF75A2">
              <w:rPr>
                <w:lang w:eastAsia="pl-PL"/>
              </w:rPr>
              <w:t>Dz. U. z 202</w:t>
            </w:r>
            <w:r w:rsidR="00677643">
              <w:rPr>
                <w:lang w:eastAsia="pl-PL"/>
              </w:rPr>
              <w:t>3</w:t>
            </w:r>
            <w:r w:rsidR="00AF75A2" w:rsidRPr="00AF75A2">
              <w:rPr>
                <w:lang w:eastAsia="pl-PL"/>
              </w:rPr>
              <w:t xml:space="preserve"> r. poz. </w:t>
            </w:r>
            <w:r w:rsidR="00677643">
              <w:rPr>
                <w:lang w:eastAsia="pl-PL"/>
              </w:rPr>
              <w:t>1605</w:t>
            </w:r>
            <w:r w:rsidR="00F37DC1">
              <w:rPr>
                <w:lang w:eastAsia="pl-PL"/>
              </w:rPr>
              <w:t>, 1720</w:t>
            </w:r>
            <w:r w:rsidRPr="00152088">
              <w:rPr>
                <w:lang w:eastAsia="pl-PL"/>
              </w:rPr>
              <w:t>)</w:t>
            </w:r>
          </w:p>
        </w:tc>
      </w:tr>
      <w:tr w:rsidR="00550AAF" w:rsidRPr="00152088" w14:paraId="25D6695B" w14:textId="77777777" w:rsidTr="002548EF">
        <w:trPr>
          <w:trHeight w:val="255"/>
        </w:trPr>
        <w:tc>
          <w:tcPr>
            <w:tcW w:w="9405" w:type="dxa"/>
            <w:gridSpan w:val="4"/>
            <w:tcBorders>
              <w:top w:val="single" w:sz="4" w:space="0" w:color="000000"/>
              <w:bottom w:val="single" w:sz="4" w:space="0" w:color="000000"/>
            </w:tcBorders>
            <w:vAlign w:val="center"/>
          </w:tcPr>
          <w:p w14:paraId="3992AF91" w14:textId="77777777" w:rsidR="00550AAF" w:rsidRPr="00152088" w:rsidRDefault="00550AAF">
            <w:pPr>
              <w:snapToGrid w:val="0"/>
              <w:spacing w:after="0" w:line="240" w:lineRule="auto"/>
              <w:jc w:val="center"/>
              <w:rPr>
                <w:rFonts w:eastAsia="Times New Roman"/>
                <w:lang w:eastAsia="pl-PL"/>
              </w:rPr>
            </w:pPr>
          </w:p>
          <w:p w14:paraId="4B66123C" w14:textId="77777777" w:rsidR="00550AAF" w:rsidRPr="00152088" w:rsidRDefault="00550AAF">
            <w:pPr>
              <w:spacing w:after="0" w:line="240" w:lineRule="auto"/>
              <w:jc w:val="center"/>
              <w:rPr>
                <w:rFonts w:eastAsia="Times New Roman"/>
                <w:lang w:eastAsia="pl-PL"/>
              </w:rPr>
            </w:pPr>
          </w:p>
        </w:tc>
      </w:tr>
      <w:tr w:rsidR="00550AAF" w:rsidRPr="00152088" w14:paraId="7701C8D5"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2D948E91"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372E2798"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00B1C0AC"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3E3940C7" w14:textId="77777777" w:rsidR="00550AAF" w:rsidRPr="00152088" w:rsidRDefault="00550AAF">
            <w:pPr>
              <w:spacing w:after="0" w:line="240" w:lineRule="auto"/>
              <w:ind w:left="4248"/>
              <w:jc w:val="center"/>
              <w:rPr>
                <w:rFonts w:eastAsia="Times New Roman"/>
                <w:b/>
                <w:color w:val="000000"/>
                <w:lang w:eastAsia="pl-PL"/>
              </w:rPr>
            </w:pPr>
          </w:p>
          <w:p w14:paraId="3576F846" w14:textId="77777777" w:rsidR="0080428D" w:rsidRPr="00152088" w:rsidRDefault="00A04B44" w:rsidP="0080428D">
            <w:pPr>
              <w:spacing w:after="0" w:line="240" w:lineRule="auto"/>
              <w:ind w:left="5534"/>
              <w:rPr>
                <w:rFonts w:eastAsia="Times New Roman"/>
                <w:b/>
                <w:color w:val="000000"/>
                <w:lang w:eastAsia="pl-PL"/>
              </w:rPr>
            </w:pPr>
            <w:r w:rsidRPr="00152088">
              <w:rPr>
                <w:rFonts w:eastAsia="Times New Roman"/>
                <w:b/>
                <w:color w:val="000000"/>
                <w:lang w:eastAsia="pl-PL"/>
              </w:rPr>
              <w:t xml:space="preserve">                                                                                                      </w:t>
            </w:r>
            <w:r w:rsidR="000B6F43" w:rsidRPr="000B6F43">
              <w:rPr>
                <w:rFonts w:eastAsia="Times New Roman"/>
                <w:b/>
                <w:color w:val="000000"/>
                <w:lang w:eastAsia="pl-PL"/>
              </w:rPr>
              <w:t xml:space="preserve">                                                                                                      </w:t>
            </w:r>
            <w:r w:rsidR="000B6F43">
              <w:rPr>
                <w:rFonts w:eastAsia="Times New Roman"/>
                <w:b/>
                <w:color w:val="000000"/>
                <w:lang w:eastAsia="pl-PL"/>
              </w:rPr>
              <w:t xml:space="preserve">         </w:t>
            </w:r>
            <w:r w:rsidR="0080428D">
              <w:rPr>
                <w:rFonts w:eastAsia="Times New Roman"/>
                <w:b/>
                <w:color w:val="000000"/>
                <w:lang w:eastAsia="pl-PL"/>
              </w:rPr>
              <w:t xml:space="preserve">  </w:t>
            </w:r>
            <w:r w:rsidR="0080428D" w:rsidRPr="00152088">
              <w:rPr>
                <w:rFonts w:eastAsia="Times New Roman"/>
                <w:b/>
                <w:color w:val="000000"/>
                <w:lang w:eastAsia="pl-PL"/>
              </w:rPr>
              <w:t>Rektor-</w:t>
            </w:r>
            <w:r w:rsidR="0080428D">
              <w:rPr>
                <w:rFonts w:eastAsia="Times New Roman"/>
                <w:b/>
                <w:color w:val="000000"/>
                <w:lang w:eastAsia="pl-PL"/>
              </w:rPr>
              <w:t>K</w:t>
            </w:r>
            <w:r w:rsidR="0080428D" w:rsidRPr="00152088">
              <w:rPr>
                <w:rFonts w:eastAsia="Times New Roman"/>
                <w:b/>
                <w:color w:val="000000"/>
                <w:lang w:eastAsia="pl-PL"/>
              </w:rPr>
              <w:t>omendant</w:t>
            </w:r>
          </w:p>
          <w:p w14:paraId="301F5C8A" w14:textId="77777777" w:rsidR="00B901C4" w:rsidRDefault="00B901C4" w:rsidP="00B901C4">
            <w:pPr>
              <w:suppressAutoHyphens w:val="0"/>
              <w:spacing w:after="0" w:line="240" w:lineRule="auto"/>
              <w:ind w:left="3974"/>
              <w:rPr>
                <w:rFonts w:eastAsia="Times New Roman"/>
                <w:b/>
                <w:color w:val="000000"/>
                <w:lang w:eastAsia="pl-PL"/>
              </w:rPr>
            </w:pPr>
            <w:r>
              <w:rPr>
                <w:rFonts w:eastAsia="Times New Roman"/>
                <w:b/>
                <w:color w:val="FF0000"/>
                <w:lang w:eastAsia="pl-PL"/>
              </w:rPr>
              <w:t xml:space="preserve">       </w:t>
            </w:r>
            <w:r>
              <w:rPr>
                <w:rFonts w:eastAsia="Times New Roman"/>
                <w:b/>
                <w:color w:val="000000"/>
                <w:lang w:eastAsia="pl-PL"/>
              </w:rPr>
              <w:t>k</w:t>
            </w:r>
            <w:r w:rsidRPr="00011431">
              <w:rPr>
                <w:rFonts w:eastAsia="Times New Roman"/>
                <w:b/>
                <w:lang w:eastAsia="pl-PL"/>
              </w:rPr>
              <w:t>ontradmirał prof. dr hab. Tomasz SZUBRYCHT</w:t>
            </w:r>
            <w:r>
              <w:rPr>
                <w:rFonts w:eastAsia="Times New Roman"/>
                <w:b/>
                <w:color w:val="000000"/>
                <w:lang w:eastAsia="pl-PL"/>
              </w:rPr>
              <w:t xml:space="preserve"> </w:t>
            </w:r>
          </w:p>
          <w:p w14:paraId="3E2DDC12" w14:textId="77777777" w:rsidR="00536548" w:rsidRPr="0070490C" w:rsidRDefault="00536548" w:rsidP="00B65852">
            <w:pPr>
              <w:suppressAutoHyphens w:val="0"/>
              <w:spacing w:after="0" w:line="240" w:lineRule="auto"/>
              <w:ind w:left="3974"/>
              <w:rPr>
                <w:rFonts w:eastAsia="Times New Roman"/>
                <w:b/>
                <w:color w:val="FF0000"/>
                <w:lang w:eastAsia="pl-PL"/>
              </w:rPr>
            </w:pPr>
          </w:p>
          <w:p w14:paraId="00607263"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0F10FD42" w14:textId="77777777" w:rsidR="0068259E" w:rsidRDefault="0068259E" w:rsidP="005E7870">
            <w:pPr>
              <w:suppressAutoHyphens w:val="0"/>
              <w:spacing w:after="0" w:line="240" w:lineRule="auto"/>
              <w:rPr>
                <w:rFonts w:eastAsia="Times New Roman"/>
                <w:b/>
                <w:color w:val="000000"/>
                <w:lang w:eastAsia="pl-PL"/>
              </w:rPr>
            </w:pPr>
          </w:p>
          <w:p w14:paraId="19D096C9" w14:textId="77777777" w:rsidR="0068259E" w:rsidRPr="00916BEE" w:rsidRDefault="0068259E" w:rsidP="005E7870">
            <w:pPr>
              <w:suppressAutoHyphens w:val="0"/>
              <w:spacing w:after="0" w:line="240" w:lineRule="auto"/>
              <w:rPr>
                <w:rFonts w:eastAsia="Times New Roman"/>
                <w:lang w:eastAsia="pl-PL"/>
              </w:rPr>
            </w:pPr>
          </w:p>
          <w:p w14:paraId="72355BA3" w14:textId="2CCCB9FF"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w:t>
            </w:r>
            <w:r w:rsidR="00B53D35">
              <w:rPr>
                <w:rFonts w:eastAsia="Times New Roman"/>
                <w:lang w:eastAsia="pl-PL"/>
              </w:rPr>
              <w:t>4</w:t>
            </w:r>
            <w:r w:rsidR="005E7870" w:rsidRPr="00916BEE">
              <w:rPr>
                <w:rFonts w:eastAsia="Times New Roman"/>
                <w:lang w:eastAsia="pl-PL"/>
              </w:rPr>
              <w:t xml:space="preserve"> r</w:t>
            </w:r>
            <w:r w:rsidR="005E7870" w:rsidRPr="00916BEE">
              <w:rPr>
                <w:rFonts w:eastAsia="Times New Roman"/>
                <w:b/>
                <w:lang w:eastAsia="pl-PL"/>
              </w:rPr>
              <w:t>.</w:t>
            </w:r>
          </w:p>
          <w:p w14:paraId="04097E93" w14:textId="77777777" w:rsidR="00550AAF" w:rsidRPr="00152088" w:rsidRDefault="00550AAF">
            <w:pPr>
              <w:spacing w:after="0" w:line="240" w:lineRule="auto"/>
              <w:rPr>
                <w:rFonts w:eastAsia="Times New Roman"/>
                <w:b/>
                <w:color w:val="000000"/>
                <w:lang w:eastAsia="pl-PL"/>
              </w:rPr>
            </w:pPr>
          </w:p>
          <w:p w14:paraId="7B498AEA" w14:textId="77777777"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4F63381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2C6B47E2" w14:textId="77777777" w:rsidR="009428E1" w:rsidRPr="00152088" w:rsidRDefault="009428E1">
            <w:pPr>
              <w:spacing w:after="0" w:line="240" w:lineRule="auto"/>
              <w:rPr>
                <w:rFonts w:eastAsia="Times New Roman"/>
                <w:lang w:eastAsia="pl-PL"/>
              </w:rPr>
            </w:pPr>
          </w:p>
          <w:p w14:paraId="2AB1832B" w14:textId="77777777" w:rsidR="00893910" w:rsidRPr="00152088" w:rsidRDefault="00A04B44" w:rsidP="00B901C4">
            <w:pPr>
              <w:spacing w:after="0" w:line="240" w:lineRule="auto"/>
              <w:rPr>
                <w:rFonts w:eastAsia="Times New Roman"/>
                <w:lang w:eastAsia="pl-PL"/>
              </w:rPr>
            </w:pPr>
            <w:r w:rsidRPr="00152088">
              <w:rPr>
                <w:rFonts w:eastAsia="Times New Roman"/>
                <w:lang w:eastAsia="pl-PL"/>
              </w:rPr>
              <w:t>Opracowała: Sekcja Zamówień Publicznych</w:t>
            </w:r>
          </w:p>
        </w:tc>
      </w:tr>
      <w:tr w:rsidR="00550AAF" w:rsidRPr="00152088" w14:paraId="49DBF2D6"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A8286C5"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1C7902EB"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6971B28E" w14:textId="77777777" w:rsidR="00550AAF" w:rsidRPr="00152088" w:rsidRDefault="00550AAF">
            <w:pPr>
              <w:snapToGrid w:val="0"/>
              <w:rPr>
                <w:rFonts w:eastAsia="Times New Roman"/>
                <w:b/>
                <w:lang w:eastAsia="pl-PL"/>
              </w:rPr>
            </w:pPr>
          </w:p>
        </w:tc>
      </w:tr>
      <w:tr w:rsidR="00550AAF" w:rsidRPr="00152088" w14:paraId="67D64722" w14:textId="77777777" w:rsidTr="002548EF">
        <w:trPr>
          <w:gridAfter w:val="1"/>
          <w:wAfter w:w="80" w:type="dxa"/>
        </w:trPr>
        <w:tc>
          <w:tcPr>
            <w:tcW w:w="3094" w:type="dxa"/>
            <w:gridSpan w:val="2"/>
          </w:tcPr>
          <w:p w14:paraId="15FFE23F" w14:textId="77777777" w:rsidR="00550AAF" w:rsidRPr="00152088" w:rsidRDefault="00550AAF">
            <w:pPr>
              <w:snapToGrid w:val="0"/>
              <w:spacing w:after="0" w:line="240" w:lineRule="auto"/>
              <w:rPr>
                <w:bCs/>
                <w:lang w:eastAsia="pl-PL"/>
              </w:rPr>
            </w:pPr>
          </w:p>
          <w:p w14:paraId="149750F3"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0C092763" w14:textId="77777777" w:rsidR="00550AAF" w:rsidRPr="00873041" w:rsidRDefault="00550AAF">
            <w:pPr>
              <w:snapToGrid w:val="0"/>
              <w:spacing w:after="0" w:line="240" w:lineRule="auto"/>
              <w:rPr>
                <w:b/>
                <w:bCs/>
                <w:sz w:val="12"/>
                <w:szCs w:val="12"/>
                <w:lang w:eastAsia="pl-PL"/>
              </w:rPr>
            </w:pPr>
          </w:p>
          <w:p w14:paraId="5638C1C7"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5A6ECDB4" w14:textId="77777777" w:rsidR="00550AAF" w:rsidRPr="00873041" w:rsidRDefault="00550AAF">
            <w:pPr>
              <w:spacing w:after="0" w:line="240" w:lineRule="auto"/>
              <w:rPr>
                <w:b/>
                <w:bCs/>
                <w:i/>
                <w:iCs/>
                <w:sz w:val="12"/>
                <w:szCs w:val="12"/>
                <w:lang w:eastAsia="pl-PL"/>
              </w:rPr>
            </w:pPr>
          </w:p>
        </w:tc>
      </w:tr>
      <w:tr w:rsidR="00550AAF" w:rsidRPr="00152088" w14:paraId="014682F8" w14:textId="77777777" w:rsidTr="002548EF">
        <w:trPr>
          <w:gridAfter w:val="1"/>
          <w:wAfter w:w="80" w:type="dxa"/>
        </w:trPr>
        <w:tc>
          <w:tcPr>
            <w:tcW w:w="3094" w:type="dxa"/>
            <w:gridSpan w:val="2"/>
          </w:tcPr>
          <w:p w14:paraId="2273CDE7"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4FAED5A2"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AD46B01" w14:textId="77777777" w:rsidTr="002548EF">
        <w:trPr>
          <w:gridAfter w:val="1"/>
          <w:wAfter w:w="80" w:type="dxa"/>
        </w:trPr>
        <w:tc>
          <w:tcPr>
            <w:tcW w:w="3094" w:type="dxa"/>
            <w:gridSpan w:val="2"/>
          </w:tcPr>
          <w:p w14:paraId="091B12C7" w14:textId="77777777" w:rsidR="00550AAF" w:rsidRPr="00152088" w:rsidRDefault="00550AAF">
            <w:pPr>
              <w:snapToGrid w:val="0"/>
              <w:spacing w:after="0" w:line="240" w:lineRule="auto"/>
              <w:rPr>
                <w:b/>
                <w:bCs/>
                <w:lang w:eastAsia="pl-PL"/>
              </w:rPr>
            </w:pPr>
          </w:p>
        </w:tc>
        <w:tc>
          <w:tcPr>
            <w:tcW w:w="6233" w:type="dxa"/>
          </w:tcPr>
          <w:p w14:paraId="6EAC15FD"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0E16FB1F" w14:textId="77777777" w:rsidTr="002548EF">
        <w:trPr>
          <w:gridAfter w:val="1"/>
          <w:wAfter w:w="80" w:type="dxa"/>
        </w:trPr>
        <w:tc>
          <w:tcPr>
            <w:tcW w:w="3094" w:type="dxa"/>
            <w:gridSpan w:val="2"/>
          </w:tcPr>
          <w:p w14:paraId="2219F0BD"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835414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060AF042" w14:textId="77777777" w:rsidTr="002548EF">
        <w:trPr>
          <w:gridAfter w:val="1"/>
          <w:wAfter w:w="80" w:type="dxa"/>
        </w:trPr>
        <w:tc>
          <w:tcPr>
            <w:tcW w:w="3094" w:type="dxa"/>
            <w:gridSpan w:val="2"/>
          </w:tcPr>
          <w:p w14:paraId="22AC8711"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4FC6507F"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5EA210F8" w14:textId="77777777" w:rsidTr="002548EF">
        <w:trPr>
          <w:gridAfter w:val="1"/>
          <w:wAfter w:w="80" w:type="dxa"/>
        </w:trPr>
        <w:tc>
          <w:tcPr>
            <w:tcW w:w="3094" w:type="dxa"/>
            <w:gridSpan w:val="2"/>
          </w:tcPr>
          <w:p w14:paraId="6CAFB877"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2C4498AE" w14:textId="77777777" w:rsidR="00550AAF" w:rsidRPr="00152088" w:rsidRDefault="00A04B44">
            <w:pPr>
              <w:spacing w:after="0" w:line="240" w:lineRule="auto"/>
              <w:rPr>
                <w:b/>
              </w:rPr>
            </w:pPr>
            <w:r w:rsidRPr="00152088">
              <w:rPr>
                <w:b/>
                <w:bCs/>
                <w:lang w:eastAsia="pl-PL"/>
              </w:rPr>
              <w:t>586-010-46-93</w:t>
            </w:r>
          </w:p>
        </w:tc>
      </w:tr>
      <w:tr w:rsidR="00550AAF" w:rsidRPr="00152088" w14:paraId="0F5B526C" w14:textId="77777777" w:rsidTr="002548EF">
        <w:trPr>
          <w:gridAfter w:val="1"/>
          <w:wAfter w:w="80" w:type="dxa"/>
        </w:trPr>
        <w:tc>
          <w:tcPr>
            <w:tcW w:w="3094" w:type="dxa"/>
            <w:gridSpan w:val="2"/>
          </w:tcPr>
          <w:p w14:paraId="0A71D80F"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4C7A6262" w14:textId="77777777" w:rsidR="00550AAF" w:rsidRPr="00152088" w:rsidRDefault="00A04B44">
            <w:pPr>
              <w:spacing w:after="0" w:line="240" w:lineRule="auto"/>
              <w:rPr>
                <w:b/>
                <w:bCs/>
                <w:lang w:eastAsia="pl-PL"/>
              </w:rPr>
            </w:pPr>
            <w:r w:rsidRPr="00152088">
              <w:rPr>
                <w:b/>
                <w:bCs/>
                <w:lang w:eastAsia="pl-PL"/>
              </w:rPr>
              <w:t>190064136</w:t>
            </w:r>
          </w:p>
          <w:p w14:paraId="0E1D2684" w14:textId="77777777" w:rsidR="00550AAF" w:rsidRPr="00873041" w:rsidRDefault="00550AAF">
            <w:pPr>
              <w:spacing w:after="0" w:line="240" w:lineRule="auto"/>
              <w:rPr>
                <w:b/>
                <w:bCs/>
                <w:sz w:val="12"/>
                <w:szCs w:val="12"/>
                <w:lang w:eastAsia="pl-PL"/>
              </w:rPr>
            </w:pPr>
          </w:p>
        </w:tc>
      </w:tr>
      <w:tr w:rsidR="00550AAF" w:rsidRPr="00152088" w14:paraId="348B77C8" w14:textId="77777777" w:rsidTr="002548EF">
        <w:trPr>
          <w:gridAfter w:val="1"/>
          <w:wAfter w:w="80" w:type="dxa"/>
        </w:trPr>
        <w:tc>
          <w:tcPr>
            <w:tcW w:w="3094" w:type="dxa"/>
            <w:gridSpan w:val="2"/>
          </w:tcPr>
          <w:p w14:paraId="3D75C31D"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69CB0D1E" w14:textId="77777777" w:rsidR="00550AAF" w:rsidRPr="00152088" w:rsidRDefault="00B30B77">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2DC33315" w14:textId="77777777" w:rsidR="00550AAF" w:rsidRPr="00873041" w:rsidRDefault="00550AAF">
            <w:pPr>
              <w:spacing w:after="0" w:line="240" w:lineRule="auto"/>
              <w:rPr>
                <w:b/>
                <w:bCs/>
                <w:sz w:val="12"/>
                <w:szCs w:val="12"/>
                <w:lang w:eastAsia="pl-PL"/>
              </w:rPr>
            </w:pPr>
          </w:p>
        </w:tc>
      </w:tr>
      <w:tr w:rsidR="00550AAF" w:rsidRPr="00152088" w14:paraId="12F5B018" w14:textId="77777777" w:rsidTr="002548EF">
        <w:trPr>
          <w:gridAfter w:val="1"/>
          <w:wAfter w:w="80" w:type="dxa"/>
        </w:trPr>
        <w:tc>
          <w:tcPr>
            <w:tcW w:w="3094" w:type="dxa"/>
            <w:gridSpan w:val="2"/>
          </w:tcPr>
          <w:p w14:paraId="657F149D" w14:textId="77777777" w:rsidR="00550AAF" w:rsidRPr="00152088" w:rsidRDefault="00A04B44">
            <w:pPr>
              <w:spacing w:after="0" w:line="240" w:lineRule="auto"/>
              <w:rPr>
                <w:bCs/>
                <w:lang w:eastAsia="pl-PL"/>
              </w:rPr>
            </w:pPr>
            <w:r w:rsidRPr="00152088">
              <w:rPr>
                <w:bCs/>
                <w:lang w:eastAsia="pl-PL"/>
              </w:rPr>
              <w:t>Adres strony internetowej:</w:t>
            </w:r>
          </w:p>
          <w:p w14:paraId="5746A686" w14:textId="77777777" w:rsidR="00550AAF" w:rsidRPr="00152088" w:rsidRDefault="00550AAF">
            <w:pPr>
              <w:spacing w:after="0" w:line="240" w:lineRule="auto"/>
              <w:rPr>
                <w:bCs/>
                <w:lang w:eastAsia="pl-PL"/>
              </w:rPr>
            </w:pPr>
          </w:p>
          <w:p w14:paraId="4C6F3434"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61327A57" w14:textId="77777777" w:rsidR="00550AAF" w:rsidRPr="00152088" w:rsidRDefault="00B30B77">
            <w:pPr>
              <w:spacing w:after="0" w:line="240" w:lineRule="auto"/>
            </w:pPr>
            <w:hyperlink r:id="rId11">
              <w:r w:rsidR="00A04B44" w:rsidRPr="00152088">
                <w:rPr>
                  <w:rStyle w:val="czeinternetowe"/>
                </w:rPr>
                <w:t>www.amw.gdynia.pl</w:t>
              </w:r>
            </w:hyperlink>
          </w:p>
          <w:p w14:paraId="688C586F" w14:textId="77777777" w:rsidR="00550AAF" w:rsidRPr="00873041" w:rsidRDefault="00550AAF">
            <w:pPr>
              <w:spacing w:after="0" w:line="240" w:lineRule="auto"/>
              <w:rPr>
                <w:b/>
                <w:bCs/>
                <w:sz w:val="12"/>
                <w:szCs w:val="12"/>
                <w:lang w:eastAsia="pl-PL"/>
              </w:rPr>
            </w:pPr>
          </w:p>
          <w:p w14:paraId="6B298BB0"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33E0D853" w14:textId="77777777" w:rsidR="00550AAF" w:rsidRPr="00152088" w:rsidRDefault="00A04B44">
            <w:pPr>
              <w:spacing w:after="0" w:line="240" w:lineRule="auto"/>
            </w:pPr>
            <w:r w:rsidRPr="00152088">
              <w:t>https://platformazakupowa.pl/</w:t>
            </w:r>
          </w:p>
          <w:p w14:paraId="53D7A585" w14:textId="77777777" w:rsidR="00550AAF" w:rsidRPr="00152088" w:rsidRDefault="00550AAF">
            <w:pPr>
              <w:spacing w:after="0" w:line="240" w:lineRule="auto"/>
              <w:rPr>
                <w:b/>
                <w:bCs/>
                <w:lang w:eastAsia="pl-PL"/>
              </w:rPr>
            </w:pPr>
          </w:p>
        </w:tc>
      </w:tr>
      <w:tr w:rsidR="00550AAF" w:rsidRPr="00152088" w14:paraId="51DC6E92" w14:textId="77777777" w:rsidTr="002548EF">
        <w:trPr>
          <w:gridAfter w:val="1"/>
          <w:wAfter w:w="80" w:type="dxa"/>
        </w:trPr>
        <w:tc>
          <w:tcPr>
            <w:tcW w:w="9327" w:type="dxa"/>
            <w:gridSpan w:val="3"/>
          </w:tcPr>
          <w:p w14:paraId="767134D9" w14:textId="77777777"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70056882"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1A8730D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7F82345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4F69C4C8"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27AEFF3B" w14:textId="7777777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411F4A32"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686E3069" w14:textId="77777777" w:rsidR="00550AAF" w:rsidRDefault="00B30B77">
            <w:pPr>
              <w:spacing w:after="0" w:line="240" w:lineRule="auto"/>
              <w:jc w:val="both"/>
            </w:pPr>
            <w:hyperlink r:id="rId12" w:history="1">
              <w:r w:rsidR="00840098" w:rsidRPr="007028B5">
                <w:rPr>
                  <w:rStyle w:val="Hipercze"/>
                </w:rPr>
                <w:t>https://platformazakupowa.pl/</w:t>
              </w:r>
            </w:hyperlink>
          </w:p>
          <w:p w14:paraId="66441A9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43DC6148" w14:textId="77777777">
              <w:tc>
                <w:tcPr>
                  <w:tcW w:w="1555" w:type="dxa"/>
                  <w:tcBorders>
                    <w:top w:val="single" w:sz="4" w:space="0" w:color="000000"/>
                    <w:left w:val="single" w:sz="4" w:space="0" w:color="000000"/>
                    <w:bottom w:val="single" w:sz="4" w:space="0" w:color="000000"/>
                  </w:tcBorders>
                  <w:shd w:val="clear" w:color="auto" w:fill="D9D9D9"/>
                </w:tcPr>
                <w:p w14:paraId="5DBCE2A7"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32500BAB" w14:textId="77777777" w:rsidR="00550AAF" w:rsidRPr="00152088" w:rsidRDefault="00A04B44">
                  <w:pPr>
                    <w:spacing w:after="0" w:line="240" w:lineRule="auto"/>
                    <w:jc w:val="both"/>
                    <w:rPr>
                      <w:b/>
                    </w:rPr>
                  </w:pPr>
                  <w:r w:rsidRPr="00152088">
                    <w:rPr>
                      <w:b/>
                    </w:rPr>
                    <w:t>Tryb udzielenia zamówienia</w:t>
                  </w:r>
                </w:p>
              </w:tc>
            </w:tr>
          </w:tbl>
          <w:p w14:paraId="788CEFE7" w14:textId="77777777" w:rsidR="00550AAF" w:rsidRPr="00152088" w:rsidRDefault="00550AAF">
            <w:pPr>
              <w:spacing w:after="0" w:line="240" w:lineRule="auto"/>
              <w:jc w:val="both"/>
              <w:rPr>
                <w:b/>
              </w:rPr>
            </w:pPr>
          </w:p>
        </w:tc>
      </w:tr>
    </w:tbl>
    <w:p w14:paraId="108AC869" w14:textId="77777777"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373710CD"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34A16741" w14:textId="77777777">
        <w:tc>
          <w:tcPr>
            <w:tcW w:w="1560" w:type="dxa"/>
            <w:tcBorders>
              <w:top w:val="single" w:sz="4" w:space="0" w:color="000000"/>
              <w:left w:val="single" w:sz="4" w:space="0" w:color="000000"/>
              <w:bottom w:val="single" w:sz="4" w:space="0" w:color="000000"/>
            </w:tcBorders>
            <w:shd w:val="clear" w:color="auto" w:fill="D9D9D9"/>
          </w:tcPr>
          <w:p w14:paraId="568C6C33"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641FD7A9" w14:textId="77777777"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2F0301EE"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216DCEB8"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71E017D1" w14:textId="77777777">
        <w:tc>
          <w:tcPr>
            <w:tcW w:w="1560" w:type="dxa"/>
            <w:tcBorders>
              <w:top w:val="single" w:sz="4" w:space="0" w:color="000000"/>
              <w:left w:val="single" w:sz="4" w:space="0" w:color="000000"/>
              <w:bottom w:val="single" w:sz="4" w:space="0" w:color="000000"/>
            </w:tcBorders>
            <w:shd w:val="clear" w:color="auto" w:fill="D9D9D9"/>
          </w:tcPr>
          <w:p w14:paraId="0CA038B9"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79ACB671"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3CFE960D" w14:textId="4DED3B3E" w:rsidR="00550AAF" w:rsidRPr="00F37DC1"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360D3299" w14:textId="77777777" w:rsidR="00CD367C" w:rsidRPr="00CD367C" w:rsidRDefault="00CD367C" w:rsidP="00CD367C">
      <w:pPr>
        <w:pStyle w:val="Akapitzlist"/>
        <w:spacing w:before="120" w:after="0" w:line="240" w:lineRule="auto"/>
        <w:ind w:left="284"/>
        <w:jc w:val="both"/>
        <w:rPr>
          <w:rFonts w:ascii="Times New Roman" w:hAnsi="Times New Roman" w:cs="Times New Roman"/>
        </w:rPr>
      </w:pPr>
      <w:r w:rsidRPr="00CD367C">
        <w:rPr>
          <w:rFonts w:ascii="Times New Roman" w:hAnsi="Times New Roman" w:cs="Times New Roman"/>
          <w:b/>
          <w:bCs/>
        </w:rPr>
        <w:t>część I</w:t>
      </w:r>
      <w:r w:rsidRPr="00CD367C">
        <w:rPr>
          <w:rFonts w:ascii="Times New Roman" w:hAnsi="Times New Roman" w:cs="Times New Roman"/>
        </w:rPr>
        <w:t>:  CPV - 38410000-2 – przyrządy pomiarowe</w:t>
      </w:r>
    </w:p>
    <w:p w14:paraId="335AF206" w14:textId="77777777" w:rsidR="00CD367C" w:rsidRPr="00CD367C" w:rsidRDefault="00CD367C" w:rsidP="00CD367C">
      <w:pPr>
        <w:pStyle w:val="Akapitzlist"/>
        <w:spacing w:before="120" w:after="0" w:line="240" w:lineRule="auto"/>
        <w:ind w:left="284"/>
        <w:jc w:val="both"/>
        <w:rPr>
          <w:rFonts w:ascii="Times New Roman" w:hAnsi="Times New Roman" w:cs="Times New Roman"/>
        </w:rPr>
      </w:pPr>
      <w:r w:rsidRPr="00CD367C">
        <w:rPr>
          <w:rFonts w:ascii="Times New Roman" w:hAnsi="Times New Roman" w:cs="Times New Roman"/>
          <w:b/>
          <w:bCs/>
        </w:rPr>
        <w:t>część II</w:t>
      </w:r>
      <w:r w:rsidRPr="00CD367C">
        <w:rPr>
          <w:rFonts w:ascii="Times New Roman" w:hAnsi="Times New Roman" w:cs="Times New Roman"/>
        </w:rPr>
        <w:t xml:space="preserve">: CPV - 31200000-8 – aparatura do </w:t>
      </w:r>
      <w:proofErr w:type="spellStart"/>
      <w:r w:rsidRPr="00CD367C">
        <w:rPr>
          <w:rFonts w:ascii="Times New Roman" w:hAnsi="Times New Roman" w:cs="Times New Roman"/>
        </w:rPr>
        <w:t>przesyłu</w:t>
      </w:r>
      <w:proofErr w:type="spellEnd"/>
      <w:r w:rsidRPr="00CD367C">
        <w:rPr>
          <w:rFonts w:ascii="Times New Roman" w:hAnsi="Times New Roman" w:cs="Times New Roman"/>
        </w:rPr>
        <w:t xml:space="preserve"> i eksploatacji energii elektrycznej</w:t>
      </w:r>
    </w:p>
    <w:p w14:paraId="43038CDF" w14:textId="77777777" w:rsidR="00CD367C" w:rsidRPr="00CD367C" w:rsidRDefault="00CD367C" w:rsidP="00CD367C">
      <w:pPr>
        <w:pStyle w:val="Akapitzlist"/>
        <w:spacing w:before="120" w:after="0" w:line="240" w:lineRule="auto"/>
        <w:ind w:left="284"/>
        <w:jc w:val="both"/>
        <w:rPr>
          <w:rFonts w:ascii="Times New Roman" w:hAnsi="Times New Roman" w:cs="Times New Roman"/>
        </w:rPr>
      </w:pPr>
      <w:r w:rsidRPr="00CD367C">
        <w:rPr>
          <w:rFonts w:ascii="Times New Roman" w:hAnsi="Times New Roman" w:cs="Times New Roman"/>
          <w:b/>
          <w:bCs/>
        </w:rPr>
        <w:t>część III</w:t>
      </w:r>
      <w:r w:rsidRPr="00CD367C">
        <w:rPr>
          <w:rFonts w:ascii="Times New Roman" w:hAnsi="Times New Roman" w:cs="Times New Roman"/>
        </w:rPr>
        <w:t>: CPV - 34900000-6 – różny sprzęt transportowy i części zapasowe</w:t>
      </w:r>
    </w:p>
    <w:p w14:paraId="7A4025CB" w14:textId="77777777" w:rsidR="00CD367C" w:rsidRPr="00CD367C" w:rsidRDefault="00CD367C" w:rsidP="00CD367C">
      <w:pPr>
        <w:pStyle w:val="Akapitzlist"/>
        <w:spacing w:before="120" w:after="0" w:line="240" w:lineRule="auto"/>
        <w:ind w:left="284"/>
        <w:jc w:val="both"/>
        <w:rPr>
          <w:rFonts w:ascii="Times New Roman" w:hAnsi="Times New Roman" w:cs="Times New Roman"/>
        </w:rPr>
      </w:pPr>
      <w:r w:rsidRPr="00CD367C">
        <w:rPr>
          <w:rFonts w:ascii="Times New Roman" w:hAnsi="Times New Roman" w:cs="Times New Roman"/>
          <w:b/>
          <w:bCs/>
        </w:rPr>
        <w:t>część IV</w:t>
      </w:r>
      <w:r w:rsidRPr="00CD367C">
        <w:rPr>
          <w:rFonts w:ascii="Times New Roman" w:hAnsi="Times New Roman" w:cs="Times New Roman"/>
        </w:rPr>
        <w:t>: CPV - 30200000-1 – urządzenia komputerowe</w:t>
      </w:r>
    </w:p>
    <w:p w14:paraId="21069E28" w14:textId="09F6D456" w:rsidR="00F37DC1" w:rsidRPr="000B06E0" w:rsidRDefault="00CD367C" w:rsidP="00CD367C">
      <w:pPr>
        <w:pStyle w:val="Akapitzlist"/>
        <w:spacing w:before="120" w:after="0" w:line="240" w:lineRule="auto"/>
        <w:ind w:left="284"/>
        <w:jc w:val="both"/>
        <w:rPr>
          <w:rFonts w:ascii="Times New Roman" w:hAnsi="Times New Roman" w:cs="Times New Roman"/>
        </w:rPr>
      </w:pPr>
      <w:r w:rsidRPr="00CD367C">
        <w:rPr>
          <w:rFonts w:ascii="Times New Roman" w:hAnsi="Times New Roman" w:cs="Times New Roman"/>
          <w:b/>
          <w:bCs/>
        </w:rPr>
        <w:t>część V</w:t>
      </w:r>
      <w:r w:rsidRPr="00CD367C">
        <w:rPr>
          <w:rFonts w:ascii="Times New Roman" w:hAnsi="Times New Roman" w:cs="Times New Roman"/>
        </w:rPr>
        <w:t>:  CPV - 38341300-0 - przyrządy do mierzenia wielkości elektrycznych</w:t>
      </w:r>
    </w:p>
    <w:p w14:paraId="47537F1C" w14:textId="77777777" w:rsid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52DE5098" w14:textId="409EF093" w:rsidR="00497E4A" w:rsidRDefault="00567671" w:rsidP="00917CE0">
      <w:pPr>
        <w:autoSpaceDE w:val="0"/>
        <w:spacing w:before="60" w:after="0" w:line="240" w:lineRule="auto"/>
        <w:ind w:left="284" w:hanging="284"/>
        <w:jc w:val="both"/>
        <w:rPr>
          <w:rFonts w:eastAsia="Times New Roman"/>
          <w:b/>
          <w:lang w:eastAsia="pl-PL"/>
        </w:rPr>
      </w:pPr>
      <w:r>
        <w:rPr>
          <w:rFonts w:eastAsia="Times New Roman"/>
          <w:lang w:eastAsia="pl-PL"/>
        </w:rPr>
        <w:t xml:space="preserve">     </w:t>
      </w:r>
      <w:r w:rsidR="00F37DC1" w:rsidRPr="00F37DC1">
        <w:rPr>
          <w:rFonts w:eastAsia="Times New Roman"/>
          <w:b/>
          <w:lang w:eastAsia="pl-PL"/>
        </w:rPr>
        <w:t>Przedmiotem zamówienia jest dostawa</w:t>
      </w:r>
      <w:r w:rsidR="00CD367C">
        <w:rPr>
          <w:rFonts w:eastAsia="Times New Roman"/>
          <w:b/>
          <w:lang w:eastAsia="pl-PL"/>
        </w:rPr>
        <w:t>:</w:t>
      </w:r>
    </w:p>
    <w:p w14:paraId="0BED43C1" w14:textId="77777777" w:rsidR="00CD367C" w:rsidRDefault="00CD367C" w:rsidP="00420D34">
      <w:pPr>
        <w:pStyle w:val="Akapitzlist"/>
        <w:numPr>
          <w:ilvl w:val="0"/>
          <w:numId w:val="272"/>
        </w:numPr>
        <w:spacing w:after="0" w:line="240" w:lineRule="auto"/>
        <w:ind w:left="709" w:hanging="385"/>
        <w:jc w:val="both"/>
        <w:rPr>
          <w:rFonts w:ascii="Times New Roman" w:hAnsi="Times New Roman" w:cs="Times New Roman"/>
        </w:rPr>
      </w:pPr>
      <w:r>
        <w:rPr>
          <w:rFonts w:ascii="Times New Roman" w:hAnsi="Times New Roman" w:cs="Times New Roman"/>
        </w:rPr>
        <w:t>aparatury pomiarowej:</w:t>
      </w:r>
    </w:p>
    <w:p w14:paraId="65E8BCF1" w14:textId="72BDA1F7" w:rsidR="00CD367C" w:rsidRPr="00CD367C" w:rsidRDefault="00CD367C" w:rsidP="00420D34">
      <w:pPr>
        <w:pStyle w:val="Akapitzlist"/>
        <w:numPr>
          <w:ilvl w:val="0"/>
          <w:numId w:val="272"/>
        </w:numPr>
        <w:autoSpaceDE w:val="0"/>
        <w:spacing w:before="60" w:after="0" w:line="240" w:lineRule="auto"/>
        <w:ind w:left="709" w:hanging="385"/>
        <w:jc w:val="both"/>
        <w:rPr>
          <w:rFonts w:eastAsia="Times New Roman"/>
          <w:b/>
          <w:bCs/>
          <w:lang w:eastAsia="ar-SA"/>
        </w:rPr>
      </w:pPr>
      <w:r>
        <w:rPr>
          <w:rFonts w:ascii="Times New Roman" w:hAnsi="Times New Roman" w:cs="Times New Roman"/>
        </w:rPr>
        <w:t xml:space="preserve">uniwersalnych modułów zasilania stanowisk laboratoryjnych w postaci inwerterów </w:t>
      </w:r>
      <w:r>
        <w:rPr>
          <w:rFonts w:ascii="Times New Roman" w:hAnsi="Times New Roman" w:cs="Times New Roman"/>
        </w:rPr>
        <w:br/>
        <w:t>z wyposażeniem dodatkowym</w:t>
      </w:r>
    </w:p>
    <w:p w14:paraId="6F408F0F" w14:textId="26EB5B25" w:rsidR="00CD367C" w:rsidRPr="00CD367C" w:rsidRDefault="00CD367C" w:rsidP="00420D34">
      <w:pPr>
        <w:pStyle w:val="Akapitzlist"/>
        <w:numPr>
          <w:ilvl w:val="0"/>
          <w:numId w:val="272"/>
        </w:numPr>
        <w:autoSpaceDE w:val="0"/>
        <w:spacing w:before="60" w:after="0" w:line="240" w:lineRule="auto"/>
        <w:ind w:left="709" w:hanging="385"/>
        <w:jc w:val="both"/>
        <w:rPr>
          <w:rFonts w:eastAsia="Times New Roman"/>
          <w:b/>
          <w:bCs/>
          <w:lang w:eastAsia="ar-SA"/>
        </w:rPr>
      </w:pPr>
      <w:r>
        <w:rPr>
          <w:rFonts w:ascii="Times New Roman" w:hAnsi="Times New Roman" w:cs="Times New Roman"/>
        </w:rPr>
        <w:t>sprzętu do organizacji i transportu elementów stanowisk dydaktycznych w postaci szufladowych skrzyń narzędziowych</w:t>
      </w:r>
    </w:p>
    <w:p w14:paraId="09015F4E" w14:textId="378707E5" w:rsidR="00CD367C" w:rsidRDefault="00CD367C" w:rsidP="00420D34">
      <w:pPr>
        <w:pStyle w:val="Akapitzlist"/>
        <w:numPr>
          <w:ilvl w:val="0"/>
          <w:numId w:val="272"/>
        </w:numPr>
        <w:spacing w:after="0" w:line="240" w:lineRule="auto"/>
        <w:ind w:left="709" w:hanging="385"/>
        <w:jc w:val="both"/>
        <w:rPr>
          <w:rFonts w:ascii="Times New Roman" w:hAnsi="Times New Roman" w:cs="Times New Roman"/>
        </w:rPr>
      </w:pPr>
      <w:r>
        <w:rPr>
          <w:rFonts w:ascii="Times New Roman" w:hAnsi="Times New Roman" w:cs="Times New Roman"/>
        </w:rPr>
        <w:t>wyposażenia uzupełniającego do stanowisk komputerowych</w:t>
      </w:r>
    </w:p>
    <w:p w14:paraId="7A162EC6" w14:textId="0302DFE5" w:rsidR="00CD367C" w:rsidRDefault="00CD367C" w:rsidP="00420D34">
      <w:pPr>
        <w:pStyle w:val="Akapitzlist"/>
        <w:numPr>
          <w:ilvl w:val="0"/>
          <w:numId w:val="272"/>
        </w:numPr>
        <w:spacing w:after="0" w:line="240" w:lineRule="auto"/>
        <w:ind w:left="709" w:hanging="385"/>
        <w:jc w:val="both"/>
        <w:rPr>
          <w:rFonts w:ascii="Times New Roman" w:hAnsi="Times New Roman" w:cs="Times New Roman"/>
        </w:rPr>
      </w:pPr>
      <w:r>
        <w:rPr>
          <w:rFonts w:ascii="Times New Roman" w:hAnsi="Times New Roman" w:cs="Times New Roman"/>
        </w:rPr>
        <w:t>aparatury pomiarowej do instalacji fotowoltaicznych oraz akcesoriów pomiarowych</w:t>
      </w:r>
    </w:p>
    <w:p w14:paraId="6940341B" w14:textId="5D0D5818" w:rsidR="006B1C3C" w:rsidRPr="00DC4A42" w:rsidRDefault="002061F3" w:rsidP="00497E4A">
      <w:pPr>
        <w:autoSpaceDE w:val="0"/>
        <w:spacing w:after="0" w:line="240" w:lineRule="auto"/>
        <w:ind w:left="284"/>
        <w:jc w:val="both"/>
        <w:rPr>
          <w:rFonts w:eastAsia="Times New Roman"/>
          <w:b/>
          <w:lang w:eastAsia="pl-PL"/>
        </w:rPr>
      </w:pPr>
      <w:r>
        <w:rPr>
          <w:b/>
          <w:lang w:eastAsia="pl-PL"/>
        </w:rPr>
        <w:t>Szczegółowy op</w:t>
      </w:r>
      <w:r w:rsidR="00B914DF" w:rsidRPr="00DC4A42">
        <w:rPr>
          <w:b/>
          <w:lang w:eastAsia="pl-PL"/>
        </w:rPr>
        <w:t>i</w:t>
      </w:r>
      <w:r>
        <w:rPr>
          <w:b/>
          <w:lang w:eastAsia="pl-PL"/>
        </w:rPr>
        <w:t>s w załączniku nr 2</w:t>
      </w:r>
      <w:r w:rsidR="00F37DC1">
        <w:rPr>
          <w:b/>
          <w:lang w:eastAsia="pl-PL"/>
        </w:rPr>
        <w:t>.</w:t>
      </w:r>
    </w:p>
    <w:p w14:paraId="5F1BCEF7" w14:textId="77777777" w:rsidR="00A92EEF" w:rsidRPr="00A92EEF" w:rsidRDefault="00A92EEF" w:rsidP="00905FA2">
      <w:pPr>
        <w:spacing w:after="0" w:line="240" w:lineRule="auto"/>
        <w:ind w:left="284"/>
        <w:jc w:val="both"/>
        <w:rPr>
          <w:sz w:val="12"/>
          <w:szCs w:val="12"/>
          <w:lang w:eastAsia="pl-PL"/>
        </w:rPr>
      </w:pPr>
    </w:p>
    <w:p w14:paraId="48DFCDCB"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lastRenderedPageBreak/>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4CE6CC72" w14:textId="77777777" w:rsidR="00DA5931" w:rsidRPr="00DA5931" w:rsidRDefault="00DA5931" w:rsidP="00DC4A42">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4D3E1A3D" w14:textId="77777777" w:rsidR="00DA5931" w:rsidRPr="00DA5931" w:rsidRDefault="00DA5931" w:rsidP="00DC4A42">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6281746B" w14:textId="4CB58623" w:rsidR="00550AAF" w:rsidRDefault="00DA5931" w:rsidP="00DC4A42">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18F903EF" w14:textId="0419D911" w:rsidR="00C6727E" w:rsidRPr="003D6F27" w:rsidRDefault="00C6727E" w:rsidP="003D6F27">
      <w:pPr>
        <w:pStyle w:val="Akapitzlist"/>
        <w:numPr>
          <w:ilvl w:val="0"/>
          <w:numId w:val="28"/>
        </w:numPr>
        <w:autoSpaceDE w:val="0"/>
        <w:spacing w:after="0" w:line="240" w:lineRule="auto"/>
        <w:ind w:left="426"/>
        <w:jc w:val="both"/>
        <w:rPr>
          <w:b/>
        </w:rPr>
      </w:pPr>
      <w:r w:rsidRPr="00F37DC1">
        <w:rPr>
          <w:rFonts w:ascii="Times New Roman" w:hAnsi="Times New Roman" w:cs="Times New Roman"/>
          <w:b/>
          <w:bCs/>
          <w:u w:val="single"/>
          <w:shd w:val="clear" w:color="auto" w:fill="E7E6E6" w:themeFill="background2"/>
        </w:rPr>
        <w:t>Zamawiający przewiduje przedmiotowe środki dowodowe</w:t>
      </w:r>
      <w:r w:rsidRPr="003D6F27">
        <w:rPr>
          <w:rFonts w:ascii="Times New Roman" w:hAnsi="Times New Roman" w:cs="Times New Roman"/>
        </w:rPr>
        <w:t>:</w:t>
      </w:r>
    </w:p>
    <w:p w14:paraId="6E71DC3C" w14:textId="77777777" w:rsidR="00917CE0" w:rsidRPr="00917CE0" w:rsidRDefault="00917CE0" w:rsidP="00917CE0">
      <w:pPr>
        <w:pStyle w:val="Akapitzlist"/>
        <w:autoSpaceDE w:val="0"/>
        <w:spacing w:after="0" w:line="240" w:lineRule="auto"/>
        <w:ind w:left="426"/>
        <w:jc w:val="both"/>
        <w:rPr>
          <w:rFonts w:ascii="Times New Roman" w:hAnsi="Times New Roman" w:cs="Times New Roman"/>
          <w:b/>
        </w:rPr>
      </w:pPr>
      <w:bookmarkStart w:id="4" w:name="_Hlk164858743"/>
      <w:r w:rsidRPr="00917CE0">
        <w:rPr>
          <w:rFonts w:ascii="Times New Roman" w:hAnsi="Times New Roman" w:cs="Times New Roman"/>
          <w:b/>
        </w:rPr>
        <w:t>Wykonawca dostarczy Zamawiającemu aktualny;</w:t>
      </w:r>
    </w:p>
    <w:p w14:paraId="1B6EF32E" w14:textId="0B800B43" w:rsidR="00F37DC1" w:rsidRPr="00C7348D" w:rsidRDefault="007A1C76" w:rsidP="00420D34">
      <w:pPr>
        <w:pStyle w:val="Akapitzlist"/>
        <w:numPr>
          <w:ilvl w:val="0"/>
          <w:numId w:val="252"/>
        </w:numPr>
        <w:autoSpaceDE w:val="0"/>
        <w:spacing w:after="0" w:line="240" w:lineRule="auto"/>
        <w:jc w:val="both"/>
        <w:rPr>
          <w:rFonts w:ascii="Times New Roman" w:hAnsi="Times New Roman" w:cs="Times New Roman"/>
          <w:b/>
          <w:highlight w:val="yellow"/>
        </w:rPr>
      </w:pPr>
      <w:bookmarkStart w:id="5" w:name="_Hlk166053660"/>
      <w:bookmarkEnd w:id="4"/>
      <w:r w:rsidRPr="00C7348D">
        <w:rPr>
          <w:rFonts w:ascii="Times New Roman" w:hAnsi="Times New Roman" w:cs="Times New Roman"/>
          <w:b/>
          <w:highlight w:val="yellow"/>
        </w:rPr>
        <w:t>szczegółową s</w:t>
      </w:r>
      <w:r w:rsidR="00F37DC1" w:rsidRPr="00C7348D">
        <w:rPr>
          <w:rFonts w:ascii="Times New Roman" w:hAnsi="Times New Roman" w:cs="Times New Roman"/>
          <w:b/>
          <w:highlight w:val="yellow"/>
        </w:rPr>
        <w:t>pecyfikacj</w:t>
      </w:r>
      <w:r w:rsidRPr="00C7348D">
        <w:rPr>
          <w:rFonts w:ascii="Times New Roman" w:hAnsi="Times New Roman" w:cs="Times New Roman"/>
          <w:b/>
          <w:highlight w:val="yellow"/>
        </w:rPr>
        <w:t>ę</w:t>
      </w:r>
      <w:r w:rsidR="00F37DC1" w:rsidRPr="00C7348D">
        <w:rPr>
          <w:rFonts w:ascii="Times New Roman" w:hAnsi="Times New Roman" w:cs="Times New Roman"/>
          <w:b/>
          <w:highlight w:val="yellow"/>
        </w:rPr>
        <w:t xml:space="preserve"> </w:t>
      </w:r>
      <w:r w:rsidR="00CD367C">
        <w:rPr>
          <w:rFonts w:ascii="Times New Roman" w:hAnsi="Times New Roman" w:cs="Times New Roman"/>
          <w:b/>
          <w:highlight w:val="yellow"/>
        </w:rPr>
        <w:t>oferowanych sprzętów/przedmiotów</w:t>
      </w:r>
      <w:r w:rsidR="00EF375B" w:rsidRPr="00C7348D">
        <w:rPr>
          <w:rFonts w:ascii="Times New Roman" w:hAnsi="Times New Roman" w:cs="Times New Roman"/>
          <w:b/>
          <w:highlight w:val="yellow"/>
        </w:rPr>
        <w:t xml:space="preserve"> (wypełniony Z</w:t>
      </w:r>
      <w:r w:rsidR="00EF375B" w:rsidRPr="00C7348D">
        <w:rPr>
          <w:rFonts w:ascii="Times New Roman" w:hAnsi="Times New Roman" w:cs="Times New Roman"/>
          <w:b/>
          <w:highlight w:val="yellow"/>
          <w:u w:val="single"/>
        </w:rPr>
        <w:t>ałącznik nr 2</w:t>
      </w:r>
      <w:r w:rsidR="00EF375B" w:rsidRPr="00C7348D">
        <w:rPr>
          <w:rFonts w:ascii="Times New Roman" w:hAnsi="Times New Roman" w:cs="Times New Roman"/>
          <w:b/>
          <w:highlight w:val="yellow"/>
        </w:rPr>
        <w:t xml:space="preserve"> OPZ)</w:t>
      </w:r>
      <w:r w:rsidR="00CD367C">
        <w:rPr>
          <w:rFonts w:ascii="Times New Roman" w:hAnsi="Times New Roman" w:cs="Times New Roman"/>
          <w:b/>
          <w:highlight w:val="yellow"/>
        </w:rPr>
        <w:t xml:space="preserve"> – </w:t>
      </w:r>
      <w:r w:rsidR="00CD367C" w:rsidRPr="00CD367C">
        <w:rPr>
          <w:rFonts w:ascii="Times New Roman" w:hAnsi="Times New Roman" w:cs="Times New Roman"/>
          <w:b/>
          <w:highlight w:val="yellow"/>
          <w:u w:val="single"/>
        </w:rPr>
        <w:t>dotyczy wszystkich części</w:t>
      </w:r>
    </w:p>
    <w:bookmarkEnd w:id="5"/>
    <w:p w14:paraId="1B5C1A0B"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22617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75FE46C"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4CAE78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0210A2" w14:textId="3292E6FF" w:rsidR="00514C74" w:rsidRDefault="00143DD7" w:rsidP="00DC4A42">
      <w:pPr>
        <w:pStyle w:val="Bezodstpw"/>
        <w:jc w:val="both"/>
        <w:rPr>
          <w:rFonts w:ascii="Times New Roman" w:hAnsi="Times New Roman" w:cs="Times New Roman"/>
          <w:b/>
        </w:rPr>
      </w:pPr>
      <w:r>
        <w:rPr>
          <w:rFonts w:ascii="Times New Roman" w:hAnsi="Times New Roman" w:cs="Times New Roman"/>
        </w:rPr>
        <w:t>Termin realizacji zamówienia</w:t>
      </w:r>
      <w:r w:rsidRPr="004353BD">
        <w:rPr>
          <w:rFonts w:ascii="Times New Roman" w:hAnsi="Times New Roman" w:cs="Times New Roman"/>
          <w:b/>
        </w:rPr>
        <w:t>:</w:t>
      </w:r>
    </w:p>
    <w:p w14:paraId="2BA7748A" w14:textId="015327F7" w:rsidR="00B53D35" w:rsidRPr="00B53D35" w:rsidRDefault="00CD367C" w:rsidP="00DC4A42">
      <w:pPr>
        <w:pStyle w:val="Bezodstpw"/>
        <w:jc w:val="both"/>
        <w:rPr>
          <w:rFonts w:ascii="Times New Roman" w:hAnsi="Times New Roman" w:cs="Times New Roman"/>
          <w:b/>
        </w:rPr>
      </w:pPr>
      <w:r>
        <w:rPr>
          <w:rFonts w:ascii="Times New Roman" w:hAnsi="Times New Roman" w:cs="Times New Roman"/>
          <w:b/>
        </w:rPr>
        <w:t>3</w:t>
      </w:r>
      <w:r w:rsidR="00F37DC1">
        <w:rPr>
          <w:rFonts w:ascii="Times New Roman" w:hAnsi="Times New Roman" w:cs="Times New Roman"/>
          <w:b/>
        </w:rPr>
        <w:t xml:space="preserve"> miesi</w:t>
      </w:r>
      <w:r>
        <w:rPr>
          <w:rFonts w:ascii="Times New Roman" w:hAnsi="Times New Roman" w:cs="Times New Roman"/>
          <w:b/>
        </w:rPr>
        <w:t>ące</w:t>
      </w:r>
    </w:p>
    <w:tbl>
      <w:tblPr>
        <w:tblW w:w="9221" w:type="dxa"/>
        <w:tblInd w:w="-118" w:type="dxa"/>
        <w:tblLayout w:type="fixed"/>
        <w:tblLook w:val="0000" w:firstRow="0" w:lastRow="0" w:firstColumn="0" w:lastColumn="0" w:noHBand="0" w:noVBand="0"/>
      </w:tblPr>
      <w:tblGrid>
        <w:gridCol w:w="1809"/>
        <w:gridCol w:w="7412"/>
      </w:tblGrid>
      <w:tr w:rsidR="00550AAF" w:rsidRPr="00152088" w14:paraId="44B700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F98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F48BE3E"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3BA43B4C" w14:textId="77777777"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6" w:name="OLE_LINK16"/>
    </w:p>
    <w:p w14:paraId="2683B2AB" w14:textId="1354EDB1" w:rsidR="00550AAF" w:rsidRPr="007C02A9" w:rsidRDefault="00A04B44" w:rsidP="00E37848">
      <w:pPr>
        <w:numPr>
          <w:ilvl w:val="0"/>
          <w:numId w:val="5"/>
        </w:numPr>
        <w:spacing w:after="0" w:line="240" w:lineRule="auto"/>
        <w:ind w:left="426" w:hanging="426"/>
        <w:jc w:val="both"/>
        <w:rPr>
          <w:lang w:eastAsia="pl-PL"/>
        </w:rPr>
      </w:pPr>
      <w:r w:rsidRPr="007C02A9">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w:t>
      </w:r>
      <w:r w:rsidR="004F5ACA" w:rsidRPr="007C02A9">
        <w:rPr>
          <w:lang w:eastAsia="pl-PL"/>
        </w:rPr>
        <w:t xml:space="preserve"> </w:t>
      </w:r>
      <w:r w:rsidRPr="007C02A9">
        <w:rPr>
          <w:lang w:eastAsia="pl-PL"/>
        </w:rPr>
        <w:t>ust</w:t>
      </w:r>
      <w:r w:rsidR="0005504A" w:rsidRPr="007C02A9">
        <w:rPr>
          <w:lang w:eastAsia="pl-PL"/>
        </w:rPr>
        <w:t>awy Prawo Zamówień Publicznych.</w:t>
      </w:r>
    </w:p>
    <w:p w14:paraId="256A1EB8" w14:textId="260EF323" w:rsidR="000D1A77" w:rsidRPr="007C02A9" w:rsidRDefault="000D1A77" w:rsidP="000D1A77">
      <w:pPr>
        <w:numPr>
          <w:ilvl w:val="0"/>
          <w:numId w:val="5"/>
        </w:numPr>
        <w:tabs>
          <w:tab w:val="clear" w:pos="0"/>
        </w:tabs>
        <w:spacing w:after="0" w:line="240" w:lineRule="auto"/>
        <w:ind w:left="426"/>
        <w:jc w:val="both"/>
        <w:rPr>
          <w:lang w:eastAsia="pl-PL"/>
        </w:rPr>
      </w:pPr>
      <w:r w:rsidRPr="007C02A9">
        <w:rPr>
          <w:lang w:eastAsia="pl-PL"/>
        </w:rPr>
        <w:t xml:space="preserve">Zamawiający, przewiduje możliwość dokonania zmian postanowień zawartej umowy w sprawie zamówienia publicznego, w sposób i na warunkach określonych w projekcie umowy </w:t>
      </w:r>
      <w:r w:rsidRPr="007C02A9">
        <w:rPr>
          <w:b/>
          <w:lang w:eastAsia="pl-PL"/>
        </w:rPr>
        <w:t xml:space="preserve">§ </w:t>
      </w:r>
      <w:r w:rsidR="00F37DC1">
        <w:rPr>
          <w:b/>
          <w:lang w:eastAsia="pl-PL"/>
        </w:rPr>
        <w:t>7</w:t>
      </w:r>
      <w:r w:rsidRPr="007C02A9">
        <w:rPr>
          <w:lang w:eastAsia="pl-PL"/>
        </w:rPr>
        <w:t>.</w:t>
      </w:r>
    </w:p>
    <w:bookmarkEnd w:id="6"/>
    <w:p w14:paraId="73292F17"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A3BA0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0072AE"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23C3149" w14:textId="77777777"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7C8C062F"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22D630A9" w14:textId="77777777" w:rsidR="00550AAF" w:rsidRPr="00394A06" w:rsidRDefault="00550AAF">
      <w:pPr>
        <w:spacing w:after="0" w:line="240" w:lineRule="auto"/>
        <w:ind w:left="426" w:hanging="426"/>
        <w:jc w:val="both"/>
        <w:rPr>
          <w:sz w:val="10"/>
          <w:szCs w:val="10"/>
        </w:rPr>
      </w:pPr>
    </w:p>
    <w:p w14:paraId="0E159957" w14:textId="77777777" w:rsidR="00550AAF" w:rsidRDefault="00B30B77">
      <w:pPr>
        <w:spacing w:after="0" w:line="240" w:lineRule="auto"/>
        <w:ind w:left="426" w:hanging="426"/>
        <w:jc w:val="center"/>
        <w:rPr>
          <w:b/>
        </w:rPr>
      </w:pPr>
      <w:hyperlink r:id="rId13" w:history="1">
        <w:r w:rsidR="006A2BEA" w:rsidRPr="005818B7">
          <w:rPr>
            <w:rStyle w:val="Hipercze"/>
            <w:b/>
          </w:rPr>
          <w:t>https://platformazakupowa.pl/</w:t>
        </w:r>
      </w:hyperlink>
    </w:p>
    <w:p w14:paraId="6DA85F31" w14:textId="77777777" w:rsidR="00550AAF" w:rsidRPr="00394A06" w:rsidRDefault="00550AAF">
      <w:pPr>
        <w:spacing w:after="0" w:line="240" w:lineRule="auto"/>
        <w:ind w:left="426" w:hanging="426"/>
        <w:jc w:val="both"/>
        <w:rPr>
          <w:sz w:val="10"/>
          <w:szCs w:val="10"/>
        </w:rPr>
      </w:pPr>
    </w:p>
    <w:p w14:paraId="6F58CAAB" w14:textId="77777777"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C63E34E"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5F13F170"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w:t>
      </w:r>
      <w:r w:rsidRPr="00152088">
        <w:lastRenderedPageBreak/>
        <w:t xml:space="preserve">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B22482E" w14:textId="77777777"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0D37D52C" w14:textId="77777777"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31F99EE6"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5051B3F2"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6971354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37171534"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0B954F40"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7A0DF82E"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04F6E3D1"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0E8E7A02"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0AEB513B"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0098083F"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3811B1F" w14:textId="77777777"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6AFA63FB" w14:textId="77777777"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22DA72D2" w14:textId="77777777"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3173A5A7"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3CA6B675"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8A5C9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B28895"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762EB369"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0B40F3B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55D1E913"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2A2473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E76FF1"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9BE5BEB"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16D951D1" w14:textId="77777777" w:rsidR="00550AAF" w:rsidRPr="00152088" w:rsidRDefault="00550AAF">
            <w:pPr>
              <w:snapToGrid w:val="0"/>
              <w:rPr>
                <w:rFonts w:eastAsia="Times New Roman"/>
                <w:b/>
                <w:lang w:eastAsia="pl-PL"/>
              </w:rPr>
            </w:pPr>
          </w:p>
        </w:tc>
      </w:tr>
      <w:tr w:rsidR="00550AAF" w:rsidRPr="00152088" w14:paraId="73B4DCC6" w14:textId="77777777">
        <w:tc>
          <w:tcPr>
            <w:tcW w:w="9322" w:type="dxa"/>
            <w:gridSpan w:val="3"/>
          </w:tcPr>
          <w:p w14:paraId="537968C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2555F67F" w14:textId="77777777">
        <w:tc>
          <w:tcPr>
            <w:tcW w:w="9322" w:type="dxa"/>
            <w:gridSpan w:val="3"/>
          </w:tcPr>
          <w:p w14:paraId="7C869342" w14:textId="77777777" w:rsidR="00550AAF" w:rsidRPr="00152088" w:rsidRDefault="00A04B44">
            <w:pPr>
              <w:spacing w:after="0" w:line="240" w:lineRule="auto"/>
              <w:rPr>
                <w:bCs/>
                <w:lang w:eastAsia="pl-PL"/>
              </w:rPr>
            </w:pPr>
            <w:r w:rsidRPr="00152088">
              <w:rPr>
                <w:bCs/>
                <w:lang w:eastAsia="pl-PL"/>
              </w:rPr>
              <w:t>Sekcja Zamówień Publicznych</w:t>
            </w:r>
          </w:p>
          <w:p w14:paraId="51CC4A94" w14:textId="77777777" w:rsidR="00550AAF" w:rsidRPr="00152088" w:rsidRDefault="00A04B44" w:rsidP="001C24CA">
            <w:pPr>
              <w:spacing w:after="0" w:line="240" w:lineRule="auto"/>
              <w:rPr>
                <w:bCs/>
                <w:lang w:eastAsia="pl-PL"/>
              </w:rPr>
            </w:pPr>
            <w:r w:rsidRPr="00152088">
              <w:rPr>
                <w:bCs/>
                <w:iCs/>
                <w:lang w:eastAsia="pl-PL"/>
              </w:rPr>
              <w:t>Anna PARASIŃSKA, Beata ŁASZCZEWSKA-ADAMCZAK, Rafał FUDALA</w:t>
            </w:r>
            <w:r w:rsidR="009262F0">
              <w:rPr>
                <w:bCs/>
                <w:iCs/>
                <w:lang w:eastAsia="pl-PL"/>
              </w:rPr>
              <w:t>,</w:t>
            </w:r>
            <w:r w:rsidR="001C24CA">
              <w:rPr>
                <w:bCs/>
                <w:iCs/>
                <w:lang w:eastAsia="pl-PL"/>
              </w:rPr>
              <w:t xml:space="preserve"> Sabina REDA</w:t>
            </w:r>
          </w:p>
        </w:tc>
      </w:tr>
    </w:tbl>
    <w:p w14:paraId="6DDE1ABC"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68F6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B48BC4"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562C694"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ACB4B2C" w14:textId="74C90785"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844AFE">
        <w:rPr>
          <w:rFonts w:ascii="Times New Roman" w:hAnsi="Times New Roman" w:cs="Times New Roman"/>
          <w:b/>
          <w:shd w:val="clear" w:color="auto" w:fill="F7CAAC"/>
        </w:rPr>
        <w:t>04</w:t>
      </w:r>
      <w:r w:rsidR="00917CE0">
        <w:rPr>
          <w:rFonts w:ascii="Times New Roman" w:hAnsi="Times New Roman" w:cs="Times New Roman"/>
          <w:b/>
          <w:shd w:val="clear" w:color="auto" w:fill="F7CAAC"/>
        </w:rPr>
        <w:t>.0</w:t>
      </w:r>
      <w:r w:rsidR="00844AFE">
        <w:rPr>
          <w:rFonts w:ascii="Times New Roman" w:hAnsi="Times New Roman" w:cs="Times New Roman"/>
          <w:b/>
          <w:shd w:val="clear" w:color="auto" w:fill="F7CAAC"/>
        </w:rPr>
        <w:t>7</w:t>
      </w:r>
      <w:r w:rsidR="00C72849" w:rsidRPr="002B2F6D">
        <w:rPr>
          <w:rFonts w:ascii="Times New Roman" w:hAnsi="Times New Roman" w:cs="Times New Roman"/>
          <w:b/>
          <w:shd w:val="clear" w:color="auto" w:fill="F7CAAC"/>
        </w:rPr>
        <w:t>.</w:t>
      </w:r>
      <w:r w:rsidRPr="002B2F6D">
        <w:rPr>
          <w:rFonts w:ascii="Times New Roman" w:hAnsi="Times New Roman" w:cs="Times New Roman"/>
          <w:b/>
          <w:shd w:val="clear" w:color="auto" w:fill="F7CAAC"/>
        </w:rPr>
        <w:t>202</w:t>
      </w:r>
      <w:r w:rsidR="00A527C2" w:rsidRPr="002B2F6D">
        <w:rPr>
          <w:rFonts w:ascii="Times New Roman" w:hAnsi="Times New Roman" w:cs="Times New Roman"/>
          <w:b/>
          <w:shd w:val="clear" w:color="auto" w:fill="F7CAAC"/>
        </w:rPr>
        <w:t>4</w:t>
      </w:r>
      <w:r w:rsidR="00394A06" w:rsidRPr="002B2F6D">
        <w:rPr>
          <w:rFonts w:ascii="Times New Roman" w:hAnsi="Times New Roman" w:cs="Times New Roman"/>
          <w:b/>
          <w:shd w:val="clear" w:color="auto" w:fill="F7CAAC"/>
        </w:rPr>
        <w:t xml:space="preserve"> </w:t>
      </w:r>
      <w:r w:rsidRPr="00D534B1">
        <w:rPr>
          <w:rFonts w:ascii="Times New Roman" w:hAnsi="Times New Roman" w:cs="Times New Roman"/>
          <w:b/>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240F9D0B"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6088278"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0F81F669"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EB29D0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D6D232"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74A768B"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053F9414" w14:textId="77777777"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73207803" w14:textId="77777777"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FA9067F" w14:textId="77777777" w:rsidR="00550AAF" w:rsidRPr="00152088" w:rsidRDefault="00A04B44" w:rsidP="00E37848">
      <w:pPr>
        <w:numPr>
          <w:ilvl w:val="0"/>
          <w:numId w:val="9"/>
        </w:numPr>
        <w:spacing w:after="0" w:line="240" w:lineRule="auto"/>
        <w:ind w:left="426" w:hanging="426"/>
        <w:jc w:val="both"/>
      </w:pPr>
      <w:r w:rsidRPr="00152088">
        <w:t>Oferta musi być:</w:t>
      </w:r>
    </w:p>
    <w:p w14:paraId="526B1645"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714230A0"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135068FB" w14:textId="77777777"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0ED82C98"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16337AAB"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4FF5B57B" w14:textId="77777777"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04014D7"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556C37D3" w14:textId="77777777" w:rsidR="00550AAF" w:rsidRPr="00152088" w:rsidRDefault="00B30B77">
      <w:pPr>
        <w:spacing w:after="0" w:line="240" w:lineRule="auto"/>
        <w:ind w:left="852" w:hanging="426"/>
        <w:jc w:val="both"/>
      </w:pPr>
      <w:hyperlink r:id="rId28">
        <w:r w:rsidR="00A04B44" w:rsidRPr="00152088">
          <w:rPr>
            <w:rStyle w:val="czeinternetowe"/>
            <w:color w:val="1155CC"/>
          </w:rPr>
          <w:t>https://platformazakupowa.pl/strona/45-instrukcje</w:t>
        </w:r>
      </w:hyperlink>
    </w:p>
    <w:p w14:paraId="33A66A93"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25369D7" w14:textId="77777777" w:rsidR="00550AAF" w:rsidRPr="00152088" w:rsidRDefault="00A04B44" w:rsidP="00E37848">
      <w:pPr>
        <w:numPr>
          <w:ilvl w:val="0"/>
          <w:numId w:val="9"/>
        </w:numPr>
        <w:spacing w:after="0" w:line="240" w:lineRule="auto"/>
        <w:ind w:left="426" w:hanging="426"/>
        <w:jc w:val="both"/>
      </w:pPr>
      <w:r w:rsidRPr="00152088">
        <w:lastRenderedPageBreak/>
        <w:t>Ceny oferty muszą zawierać wszystkie koszty, jakie musi ponieść Wykonawca, aby zrealizować zamówienie z najwyższą st</w:t>
      </w:r>
      <w:r w:rsidR="0017634C">
        <w:t>arannością.</w:t>
      </w:r>
    </w:p>
    <w:p w14:paraId="251007D1" w14:textId="77777777"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08A4EE" w14:textId="77777777"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DAC2DA8" w14:textId="77777777"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41604EC9" w14:textId="77777777" w:rsidR="00550AAF" w:rsidRPr="00152088" w:rsidRDefault="00A04B44" w:rsidP="00E37848">
      <w:pPr>
        <w:numPr>
          <w:ilvl w:val="0"/>
          <w:numId w:val="9"/>
        </w:numPr>
        <w:spacing w:after="0" w:line="240" w:lineRule="auto"/>
        <w:ind w:left="426" w:hanging="426"/>
        <w:jc w:val="both"/>
      </w:pPr>
      <w:r w:rsidRPr="00152088">
        <w:t>Zalecenia:</w:t>
      </w:r>
    </w:p>
    <w:p w14:paraId="26BB5D2C"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CF226E4" w14:textId="77777777"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70CAE4B9" w14:textId="77777777"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32B57CA0" w14:textId="77777777"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777AE3DB" w14:textId="77777777"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408451AD" w14:textId="77777777"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F3E4346" w14:textId="77777777"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02A79DB7" w14:textId="77777777"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735A1B51" w14:textId="77777777"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62D6E837"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69976536" w14:textId="77777777"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7012C3A6"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1AE89AE3" w14:textId="77777777"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688AB960" w14:textId="77777777"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2CF67995" w14:textId="77777777"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06A31D94"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3AB25F14" w14:textId="77777777"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67F65176" w14:textId="77777777" w:rsidR="006A53DC" w:rsidRPr="009A5603" w:rsidRDefault="006A53DC" w:rsidP="006A53DC">
      <w:pPr>
        <w:pStyle w:val="Bezodstpw"/>
        <w:jc w:val="both"/>
        <w:rPr>
          <w:rFonts w:ascii="Times New Roman" w:hAnsi="Times New Roman" w:cs="Times New Roman"/>
          <w:sz w:val="12"/>
          <w:szCs w:val="12"/>
        </w:rPr>
      </w:pPr>
    </w:p>
    <w:p w14:paraId="6FA01BD8" w14:textId="77777777" w:rsidR="00550AAF" w:rsidRPr="009C6D17"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9C6D17">
        <w:rPr>
          <w:rFonts w:ascii="Times New Roman" w:hAnsi="Times New Roman" w:cs="Times New Roman"/>
          <w:b/>
          <w:highlight w:val="lightGray"/>
          <w:u w:val="single"/>
        </w:rPr>
        <w:t>Dokumenty stanowiące ofertę, które należy złożyć:</w:t>
      </w:r>
    </w:p>
    <w:p w14:paraId="6C591099"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2FDEA369" w14:textId="05ED3038"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lastRenderedPageBreak/>
        <w:t>Formularz ofertowy</w:t>
      </w:r>
      <w:r w:rsidR="00613594">
        <w:rPr>
          <w:rFonts w:ascii="Times New Roman" w:hAnsi="Times New Roman" w:cs="Times New Roman"/>
          <w:b/>
          <w:highlight w:val="lightGray"/>
        </w:rPr>
        <w:t xml:space="preserve"> wraz z informacją cenową </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7"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857A03">
        <w:rPr>
          <w:rFonts w:ascii="Times New Roman" w:hAnsi="Times New Roman" w:cs="Times New Roman"/>
          <w:b/>
          <w:highlight w:val="lightGray"/>
        </w:rPr>
        <w:t>.</w:t>
      </w:r>
    </w:p>
    <w:bookmarkEnd w:id="7"/>
    <w:p w14:paraId="44503B3E" w14:textId="1426AD06" w:rsidR="007A1C76" w:rsidRPr="007A1C76" w:rsidRDefault="00EF375B" w:rsidP="007A1C76">
      <w:pPr>
        <w:pStyle w:val="Bezodstpw"/>
        <w:numPr>
          <w:ilvl w:val="0"/>
          <w:numId w:val="29"/>
        </w:numPr>
        <w:jc w:val="both"/>
        <w:rPr>
          <w:rFonts w:ascii="Times New Roman" w:hAnsi="Times New Roman" w:cs="Times New Roman"/>
          <w:b/>
          <w:highlight w:val="lightGray"/>
        </w:rPr>
      </w:pPr>
      <w:r w:rsidRPr="00EF375B">
        <w:rPr>
          <w:rFonts w:ascii="Times New Roman" w:hAnsi="Times New Roman" w:cs="Times New Roman"/>
          <w:b/>
          <w:highlight w:val="lightGray"/>
          <w:u w:val="single"/>
        </w:rPr>
        <w:t>Załącznik nr 2</w:t>
      </w:r>
      <w:r>
        <w:rPr>
          <w:rFonts w:ascii="Times New Roman" w:hAnsi="Times New Roman" w:cs="Times New Roman"/>
          <w:b/>
          <w:highlight w:val="lightGray"/>
        </w:rPr>
        <w:t xml:space="preserve"> (wypełniony) -</w:t>
      </w:r>
      <w:r w:rsidR="007A1C76" w:rsidRPr="007A1C76">
        <w:rPr>
          <w:rFonts w:ascii="Times New Roman" w:hAnsi="Times New Roman" w:cs="Times New Roman"/>
          <w:b/>
          <w:highlight w:val="lightGray"/>
        </w:rPr>
        <w:t xml:space="preserve">szczegółową specyfikacja techniczna oferowanych </w:t>
      </w:r>
      <w:r w:rsidR="00844AFE">
        <w:rPr>
          <w:rFonts w:ascii="Times New Roman" w:hAnsi="Times New Roman" w:cs="Times New Roman"/>
          <w:b/>
          <w:highlight w:val="lightGray"/>
        </w:rPr>
        <w:t>sprzętów/przedmiotów (Załącznik nr 2)</w:t>
      </w:r>
      <w:r w:rsidR="007A1C76" w:rsidRPr="007A1C76">
        <w:rPr>
          <w:rFonts w:ascii="Times New Roman" w:hAnsi="Times New Roman" w:cs="Times New Roman"/>
          <w:b/>
          <w:highlight w:val="lightGray"/>
        </w:rPr>
        <w:t xml:space="preserve"> OPZ</w:t>
      </w:r>
      <w:r w:rsidR="00306A0F">
        <w:rPr>
          <w:rFonts w:ascii="Times New Roman" w:hAnsi="Times New Roman" w:cs="Times New Roman"/>
          <w:b/>
          <w:highlight w:val="lightGray"/>
        </w:rPr>
        <w:t xml:space="preserve"> (przedmiotowy środek dowodowy)</w:t>
      </w:r>
      <w:r w:rsidR="00844AFE">
        <w:rPr>
          <w:rFonts w:ascii="Times New Roman" w:hAnsi="Times New Roman" w:cs="Times New Roman"/>
          <w:b/>
          <w:highlight w:val="lightGray"/>
        </w:rPr>
        <w:t xml:space="preserve"> – do</w:t>
      </w:r>
      <w:r w:rsidR="00F8255C">
        <w:rPr>
          <w:rFonts w:ascii="Times New Roman" w:hAnsi="Times New Roman" w:cs="Times New Roman"/>
          <w:b/>
          <w:highlight w:val="lightGray"/>
        </w:rPr>
        <w:t xml:space="preserve">tyczy </w:t>
      </w:r>
      <w:r w:rsidR="00844AFE">
        <w:rPr>
          <w:rFonts w:ascii="Times New Roman" w:hAnsi="Times New Roman" w:cs="Times New Roman"/>
          <w:b/>
          <w:highlight w:val="lightGray"/>
        </w:rPr>
        <w:t xml:space="preserve"> wszystkich części</w:t>
      </w:r>
      <w:r w:rsidR="00306A0F" w:rsidRPr="007A1C76">
        <w:rPr>
          <w:rFonts w:ascii="Times New Roman" w:hAnsi="Times New Roman" w:cs="Times New Roman"/>
          <w:b/>
          <w:highlight w:val="lightGray"/>
        </w:rPr>
        <w:t>,</w:t>
      </w:r>
    </w:p>
    <w:p w14:paraId="0B2FC74B" w14:textId="45A31792" w:rsidR="00D669CB" w:rsidRDefault="00A04B44"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niepodleganiu wykluczeniu z postępowania</w:t>
      </w:r>
      <w:r w:rsidRPr="00DC5EA7">
        <w:rPr>
          <w:rFonts w:ascii="Times New Roman" w:hAnsi="Times New Roman" w:cs="Times New Roman"/>
          <w:highlight w:val="lightGray"/>
        </w:rPr>
        <w:t xml:space="preserve"> – w przypadku wspólnego ubiegania się o zamówienie przez Wykonawców, oświadczenie o niepo</w:t>
      </w:r>
      <w:r w:rsidR="00FB3B2F" w:rsidRPr="00DC5EA7">
        <w:rPr>
          <w:rFonts w:ascii="Times New Roman" w:hAnsi="Times New Roman" w:cs="Times New Roman"/>
          <w:highlight w:val="lightGray"/>
        </w:rPr>
        <w:t>d</w:t>
      </w:r>
      <w:r w:rsidRPr="00DC5EA7">
        <w:rPr>
          <w:rFonts w:ascii="Times New Roman" w:hAnsi="Times New Roman" w:cs="Times New Roman"/>
          <w:highlight w:val="lightGray"/>
        </w:rPr>
        <w:t>leganiu wykluczeniu składa każdy z Wykonawców</w:t>
      </w:r>
      <w:r w:rsidR="005F5991" w:rsidRPr="00DC5EA7">
        <w:rPr>
          <w:rFonts w:ascii="Times New Roman" w:hAnsi="Times New Roman" w:cs="Times New Roman"/>
          <w:highlight w:val="lightGray"/>
        </w:rPr>
        <w:t xml:space="preserve"> </w:t>
      </w:r>
      <w:r w:rsidR="006733BD" w:rsidRPr="00DC5EA7">
        <w:rPr>
          <w:rFonts w:ascii="Times New Roman" w:hAnsi="Times New Roman" w:cs="Times New Roman"/>
          <w:highlight w:val="lightGray"/>
        </w:rPr>
        <w:t>- sporządzony według wzoru</w:t>
      </w:r>
      <w:r w:rsidR="006733BD" w:rsidRPr="00DC5EA7">
        <w:rPr>
          <w:rFonts w:ascii="Times New Roman" w:hAnsi="Times New Roman" w:cs="Times New Roman"/>
          <w:b/>
          <w:highlight w:val="lightGray"/>
        </w:rPr>
        <w:t xml:space="preserve"> </w:t>
      </w:r>
      <w:r w:rsidR="005F5991" w:rsidRPr="00DC5EA7">
        <w:rPr>
          <w:rFonts w:ascii="Times New Roman" w:hAnsi="Times New Roman" w:cs="Times New Roman"/>
          <w:b/>
          <w:highlight w:val="lightGray"/>
        </w:rPr>
        <w:t>(</w:t>
      </w:r>
      <w:r w:rsidR="006733BD" w:rsidRPr="00DC5EA7">
        <w:rPr>
          <w:rFonts w:ascii="Times New Roman" w:hAnsi="Times New Roman" w:cs="Times New Roman"/>
          <w:b/>
          <w:highlight w:val="lightGray"/>
        </w:rPr>
        <w:t>załącznik nr 5</w:t>
      </w:r>
      <w:r w:rsidR="005F5991" w:rsidRPr="00DC5EA7">
        <w:rPr>
          <w:rFonts w:ascii="Times New Roman" w:hAnsi="Times New Roman" w:cs="Times New Roman"/>
          <w:b/>
          <w:highlight w:val="lightGray"/>
        </w:rPr>
        <w:t>)</w:t>
      </w:r>
      <w:r w:rsidR="002D6B1B" w:rsidRPr="00DC5EA7">
        <w:rPr>
          <w:rFonts w:ascii="Times New Roman" w:hAnsi="Times New Roman" w:cs="Times New Roman"/>
          <w:b/>
          <w:highlight w:val="lightGray"/>
        </w:rPr>
        <w:t>.</w:t>
      </w:r>
    </w:p>
    <w:p w14:paraId="07CF1B0C" w14:textId="7214DC5C" w:rsidR="000C2E91" w:rsidRDefault="000C2E91" w:rsidP="000C2E91">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 xml:space="preserve">Oświadczenie RODO </w:t>
      </w:r>
      <w:r w:rsidRPr="00DC5EA7">
        <w:rPr>
          <w:rFonts w:ascii="Times New Roman" w:hAnsi="Times New Roman" w:cs="Times New Roman"/>
          <w:highlight w:val="lightGray"/>
        </w:rPr>
        <w:t xml:space="preserve">- sporządzone według wzoru </w:t>
      </w:r>
      <w:r w:rsidRPr="00DC5EA7">
        <w:rPr>
          <w:rFonts w:ascii="Times New Roman" w:hAnsi="Times New Roman" w:cs="Times New Roman"/>
          <w:b/>
          <w:highlight w:val="lightGray"/>
        </w:rPr>
        <w:t xml:space="preserve">(załącznik nr </w:t>
      </w:r>
      <w:r w:rsidR="00B46B55">
        <w:rPr>
          <w:rFonts w:ascii="Times New Roman" w:hAnsi="Times New Roman" w:cs="Times New Roman"/>
          <w:b/>
          <w:highlight w:val="lightGray"/>
        </w:rPr>
        <w:t>6</w:t>
      </w:r>
      <w:r w:rsidRPr="00DC5EA7">
        <w:rPr>
          <w:rFonts w:ascii="Times New Roman" w:hAnsi="Times New Roman" w:cs="Times New Roman"/>
          <w:b/>
          <w:highlight w:val="lightGray"/>
        </w:rPr>
        <w:t>)</w:t>
      </w:r>
    </w:p>
    <w:p w14:paraId="5AD3A952" w14:textId="6FD86E68" w:rsidR="00F05E50" w:rsidRDefault="000C2E91" w:rsidP="000C2E91">
      <w:pPr>
        <w:pStyle w:val="Bezodstpw"/>
        <w:numPr>
          <w:ilvl w:val="0"/>
          <w:numId w:val="29"/>
        </w:numPr>
        <w:shd w:val="clear" w:color="auto" w:fill="D0CECE" w:themeFill="background2" w:themeFillShade="E6"/>
        <w:jc w:val="both"/>
        <w:rPr>
          <w:rFonts w:ascii="Times New Roman" w:hAnsi="Times New Roman" w:cs="Times New Roman"/>
          <w:b/>
        </w:rPr>
      </w:pPr>
      <w:r w:rsidRPr="00DC4A42">
        <w:rPr>
          <w:rFonts w:ascii="Times New Roman" w:hAnsi="Times New Roman" w:cs="Times New Roman"/>
          <w:b/>
        </w:rPr>
        <w:t>Oświadczenie wykonawcy/</w:t>
      </w:r>
      <w:r w:rsidRPr="007D2D72">
        <w:rPr>
          <w:rFonts w:ascii="Times New Roman" w:hAnsi="Times New Roman" w:cs="Times New Roman"/>
        </w:rPr>
        <w:t>wykonawcy wspólnie</w:t>
      </w:r>
      <w:r w:rsidRPr="00DC4A42">
        <w:rPr>
          <w:rFonts w:ascii="Times New Roman" w:hAnsi="Times New Roman" w:cs="Times New Roman"/>
          <w:b/>
        </w:rPr>
        <w:t xml:space="preserve"> </w:t>
      </w:r>
      <w:r w:rsidRPr="00DC4A42">
        <w:rPr>
          <w:rFonts w:ascii="Times New Roman" w:hAnsi="Times New Roman" w:cs="Times New Roman"/>
        </w:rPr>
        <w:t xml:space="preserve">ubiegającego się o udzielenie zamówienia z art. 125 ust. 1 ustawy </w:t>
      </w:r>
      <w:proofErr w:type="spellStart"/>
      <w:r w:rsidRPr="00DC4A42">
        <w:rPr>
          <w:rFonts w:ascii="Times New Roman" w:hAnsi="Times New Roman" w:cs="Times New Roman"/>
        </w:rPr>
        <w:t>Pzp</w:t>
      </w:r>
      <w:proofErr w:type="spellEnd"/>
      <w:r w:rsidRPr="00DC4A42">
        <w:rPr>
          <w:rFonts w:ascii="Times New Roman" w:hAnsi="Times New Roman" w:cs="Times New Roman"/>
          <w:b/>
        </w:rPr>
        <w:t xml:space="preserve"> </w:t>
      </w:r>
      <w:r w:rsidR="004B414B">
        <w:rPr>
          <w:rFonts w:ascii="Times New Roman" w:hAnsi="Times New Roman" w:cs="Times New Roman"/>
          <w:b/>
        </w:rPr>
        <w:t xml:space="preserve"> </w:t>
      </w:r>
      <w:r w:rsidRPr="00DC4A42">
        <w:rPr>
          <w:rFonts w:ascii="Times New Roman" w:hAnsi="Times New Roman" w:cs="Times New Roman"/>
          <w:b/>
        </w:rPr>
        <w:t xml:space="preserve">(załącznik nr </w:t>
      </w:r>
      <w:r w:rsidR="004F019A">
        <w:rPr>
          <w:rFonts w:ascii="Times New Roman" w:hAnsi="Times New Roman" w:cs="Times New Roman"/>
          <w:b/>
        </w:rPr>
        <w:t>8</w:t>
      </w:r>
      <w:r w:rsidR="00F05E50">
        <w:rPr>
          <w:rFonts w:ascii="Times New Roman" w:hAnsi="Times New Roman" w:cs="Times New Roman"/>
          <w:b/>
        </w:rPr>
        <w:t>)</w:t>
      </w:r>
    </w:p>
    <w:p w14:paraId="30C72574" w14:textId="77777777" w:rsidR="00857A03" w:rsidRDefault="00857A03" w:rsidP="00500096">
      <w:pPr>
        <w:pStyle w:val="Bezodstpw"/>
        <w:ind w:left="284"/>
        <w:jc w:val="both"/>
        <w:rPr>
          <w:rFonts w:ascii="Times New Roman" w:hAnsi="Times New Roman" w:cs="Times New Roman"/>
          <w:b/>
          <w:u w:val="single"/>
        </w:rPr>
      </w:pPr>
    </w:p>
    <w:p w14:paraId="5ECDC11D" w14:textId="2138FF46" w:rsidR="000C2E91" w:rsidRPr="0026110D" w:rsidRDefault="000C2E91" w:rsidP="000C2E91">
      <w:pPr>
        <w:pStyle w:val="Akapitzlist"/>
        <w:spacing w:after="0" w:line="240" w:lineRule="auto"/>
        <w:jc w:val="both"/>
        <w:rPr>
          <w:rFonts w:ascii="Times New Roman" w:hAnsi="Times New Roman" w:cs="Times New Roman"/>
          <w:b/>
          <w:u w:val="single"/>
        </w:rPr>
      </w:pPr>
      <w:r w:rsidRPr="0026110D">
        <w:rPr>
          <w:rFonts w:ascii="Times New Roman" w:hAnsi="Times New Roman" w:cs="Times New Roman"/>
          <w:b/>
          <w:u w:val="single"/>
        </w:rPr>
        <w:t xml:space="preserve">Dokumenty, które należy złożyć wraz z </w:t>
      </w:r>
      <w:r w:rsidR="00F40C0F" w:rsidRPr="0026110D">
        <w:rPr>
          <w:rFonts w:ascii="Times New Roman" w:hAnsi="Times New Roman" w:cs="Times New Roman"/>
          <w:b/>
          <w:u w:val="single"/>
        </w:rPr>
        <w:t>ofertą, (jeżeli</w:t>
      </w:r>
      <w:r w:rsidRPr="0026110D">
        <w:rPr>
          <w:rFonts w:ascii="Times New Roman" w:hAnsi="Times New Roman" w:cs="Times New Roman"/>
          <w:b/>
          <w:u w:val="single"/>
        </w:rPr>
        <w:t xml:space="preserve"> dotyczy):</w:t>
      </w:r>
    </w:p>
    <w:p w14:paraId="16766BED" w14:textId="77777777" w:rsidR="000C2E91" w:rsidRPr="00DC5EA7" w:rsidRDefault="000C2E91" w:rsidP="000C2E91">
      <w:pPr>
        <w:pStyle w:val="Bezodstpw"/>
        <w:ind w:left="720"/>
        <w:jc w:val="both"/>
        <w:rPr>
          <w:rFonts w:ascii="Times New Roman" w:hAnsi="Times New Roman" w:cs="Times New Roman"/>
          <w:b/>
          <w:highlight w:val="lightGray"/>
        </w:rPr>
      </w:pPr>
    </w:p>
    <w:p w14:paraId="58171646" w14:textId="590D776C" w:rsidR="00550AAF" w:rsidRPr="00DC5EA7" w:rsidRDefault="00A04B44" w:rsidP="00D669CB">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w:t>
      </w:r>
      <w:r w:rsidRPr="00DC5EA7">
        <w:rPr>
          <w:rFonts w:ascii="Times New Roman" w:hAnsi="Times New Roman" w:cs="Times New Roman"/>
          <w:highlight w:val="lightGray"/>
        </w:rPr>
        <w:t xml:space="preserve"> upoważniające do złożenia oferty, </w:t>
      </w:r>
      <w:r w:rsidR="00857A03">
        <w:rPr>
          <w:rFonts w:ascii="Times New Roman" w:hAnsi="Times New Roman" w:cs="Times New Roman"/>
          <w:highlight w:val="lightGray"/>
        </w:rPr>
        <w:t>o ile ofertę składa pełnomocnik.</w:t>
      </w:r>
    </w:p>
    <w:p w14:paraId="6E0A06F0" w14:textId="77777777" w:rsidR="00276FB0" w:rsidRPr="00276FB0" w:rsidRDefault="00A04B44" w:rsidP="00E37848">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 dla pełnomocnika</w:t>
      </w:r>
      <w:r w:rsidRPr="00DC5EA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2B5904" w:rsidRPr="00DC5EA7">
        <w:rPr>
          <w:rFonts w:ascii="Times New Roman" w:hAnsi="Times New Roman" w:cs="Times New Roman"/>
          <w:highlight w:val="lightGray"/>
        </w:rPr>
        <w:t xml:space="preserve">zamówienia, – </w:t>
      </w:r>
      <w:r w:rsidR="002B5904" w:rsidRPr="00DC5EA7">
        <w:rPr>
          <w:rFonts w:ascii="Times New Roman" w:hAnsi="Times New Roman" w:cs="Times New Roman"/>
          <w:b/>
          <w:highlight w:val="lightGray"/>
        </w:rPr>
        <w:t>jeżeli</w:t>
      </w:r>
      <w:r w:rsidR="008308A6" w:rsidRPr="00DC5EA7">
        <w:rPr>
          <w:rFonts w:ascii="Times New Roman" w:hAnsi="Times New Roman" w:cs="Times New Roman"/>
          <w:b/>
          <w:highlight w:val="lightGray"/>
        </w:rPr>
        <w:t xml:space="preserve"> dotyczy</w:t>
      </w:r>
    </w:p>
    <w:p w14:paraId="49D3A220" w14:textId="2FDABB20" w:rsidR="00276FB0" w:rsidRDefault="00276FB0" w:rsidP="00276FB0">
      <w:pPr>
        <w:pStyle w:val="Bezodstpw"/>
        <w:numPr>
          <w:ilvl w:val="0"/>
          <w:numId w:val="29"/>
        </w:numPr>
        <w:jc w:val="both"/>
        <w:rPr>
          <w:rFonts w:ascii="Times New Roman" w:hAnsi="Times New Roman" w:cs="Times New Roman"/>
          <w:highlight w:val="lightGray"/>
        </w:rPr>
      </w:pPr>
      <w:bookmarkStart w:id="8" w:name="_Hlk164861102"/>
      <w:r w:rsidRPr="00A158EA">
        <w:rPr>
          <w:rFonts w:ascii="Times New Roman" w:hAnsi="Times New Roman" w:cs="Times New Roman"/>
          <w:b/>
          <w:highlight w:val="lightGray"/>
        </w:rPr>
        <w:t>Oświadczenie, o którym mowa w art. 117 ust 4</w:t>
      </w:r>
      <w:bookmarkEnd w:id="8"/>
      <w:r w:rsidRPr="00A158EA">
        <w:rPr>
          <w:rFonts w:ascii="Times New Roman" w:hAnsi="Times New Roman" w:cs="Times New Roman"/>
          <w:b/>
          <w:highlight w:val="lightGray"/>
        </w:rPr>
        <w:t xml:space="preserve"> (załącznik nr </w:t>
      </w:r>
      <w:r w:rsidR="005A7835">
        <w:rPr>
          <w:rFonts w:ascii="Times New Roman" w:hAnsi="Times New Roman" w:cs="Times New Roman"/>
          <w:b/>
          <w:highlight w:val="lightGray"/>
        </w:rPr>
        <w:t>9</w:t>
      </w:r>
      <w:r w:rsidRPr="00A158EA">
        <w:rPr>
          <w:rFonts w:ascii="Times New Roman" w:hAnsi="Times New Roman" w:cs="Times New Roman"/>
          <w:b/>
          <w:highlight w:val="lightGray"/>
        </w:rPr>
        <w:t xml:space="preserve"> - jeżeli dotyczy)</w:t>
      </w:r>
      <w:r w:rsidRPr="00A158EA">
        <w:rPr>
          <w:rFonts w:ascii="Times New Roman" w:hAnsi="Times New Roman" w:cs="Times New Roman"/>
          <w:highlight w:val="lightGray"/>
        </w:rPr>
        <w:t>;</w:t>
      </w:r>
    </w:p>
    <w:p w14:paraId="6D91F498" w14:textId="77777777" w:rsidR="00A527C2" w:rsidRPr="00DC5EA7" w:rsidRDefault="00A527C2" w:rsidP="00932512">
      <w:pPr>
        <w:pStyle w:val="Bezodstpw"/>
        <w:ind w:left="720"/>
        <w:jc w:val="both"/>
        <w:rPr>
          <w:rFonts w:ascii="Times New Roman" w:hAnsi="Times New Roman" w:cs="Times New Roman"/>
          <w:highlight w:val="lightGray"/>
        </w:rPr>
      </w:pPr>
    </w:p>
    <w:p w14:paraId="1E9F843C" w14:textId="77777777" w:rsidR="00570764" w:rsidRPr="00C01A0B" w:rsidRDefault="00570764" w:rsidP="0076360F">
      <w:pPr>
        <w:pStyle w:val="Bezodstpw"/>
        <w:ind w:left="720"/>
        <w:jc w:val="both"/>
        <w:rPr>
          <w:rFonts w:ascii="Times New Roman" w:hAnsi="Times New Roman" w:cs="Times New Roman"/>
          <w:b/>
          <w:color w:val="FF0000"/>
          <w:sz w:val="12"/>
          <w:szCs w:val="12"/>
          <w:highlight w:val="lightGray"/>
        </w:rPr>
      </w:pPr>
    </w:p>
    <w:p w14:paraId="68A0C377" w14:textId="77777777" w:rsidR="00DA790A" w:rsidRPr="002C1EAC"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2C1EAC">
        <w:rPr>
          <w:rFonts w:ascii="Times New Roman" w:hAnsi="Times New Roman" w:cs="Times New Roman"/>
          <w:u w:val="single"/>
          <w:lang w:eastAsia="en-US"/>
        </w:rPr>
        <w:t>Dokumenty i oświadczenia</w:t>
      </w:r>
      <w:r w:rsidR="00570764" w:rsidRPr="002C1EAC">
        <w:rPr>
          <w:rFonts w:ascii="Times New Roman" w:hAnsi="Times New Roman" w:cs="Times New Roman"/>
          <w:u w:val="single"/>
          <w:lang w:eastAsia="en-US"/>
        </w:rPr>
        <w:t>,</w:t>
      </w:r>
      <w:r w:rsidR="00AB2743" w:rsidRPr="002C1EAC">
        <w:rPr>
          <w:rFonts w:ascii="Times New Roman" w:hAnsi="Times New Roman" w:cs="Times New Roman"/>
          <w:u w:val="single"/>
          <w:lang w:eastAsia="en-US"/>
        </w:rPr>
        <w:t xml:space="preserve"> </w:t>
      </w:r>
      <w:r w:rsidRPr="002C1EAC">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2C1EAC">
        <w:rPr>
          <w:rFonts w:ascii="Times New Roman" w:hAnsi="Times New Roman" w:cs="Times New Roman"/>
          <w:u w:val="single"/>
          <w:lang w:eastAsia="en-US"/>
        </w:rPr>
        <w:t>wykonawcę, do</w:t>
      </w:r>
      <w:r w:rsidRPr="002C1EAC">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7A77ABFB" w14:textId="77777777" w:rsidR="00DA790A" w:rsidRPr="002C1EAC" w:rsidRDefault="00DA790A" w:rsidP="00DA790A">
      <w:pPr>
        <w:widowControl w:val="0"/>
        <w:suppressAutoHyphens w:val="0"/>
        <w:spacing w:after="0" w:line="240" w:lineRule="auto"/>
        <w:jc w:val="both"/>
        <w:rPr>
          <w:sz w:val="4"/>
          <w:szCs w:val="4"/>
          <w:highlight w:val="lightGray"/>
          <w:lang w:eastAsia="en-US"/>
        </w:rPr>
      </w:pPr>
    </w:p>
    <w:p w14:paraId="5C0DB0C5" w14:textId="18E134AB" w:rsidR="00A2034D" w:rsidRPr="002C1EAC" w:rsidRDefault="00FC111B" w:rsidP="00900B82">
      <w:pPr>
        <w:pStyle w:val="Akapitzlist"/>
        <w:widowControl w:val="0"/>
        <w:numPr>
          <w:ilvl w:val="0"/>
          <w:numId w:val="140"/>
        </w:numPr>
        <w:suppressAutoHyphens w:val="0"/>
        <w:spacing w:after="0" w:line="240" w:lineRule="auto"/>
        <w:ind w:right="-144"/>
        <w:jc w:val="both"/>
        <w:rPr>
          <w:rFonts w:ascii="Times New Roman" w:hAnsi="Times New Roman" w:cs="Times New Roman"/>
          <w:b/>
          <w:highlight w:val="lightGray"/>
          <w:lang w:eastAsia="en-US"/>
        </w:rPr>
      </w:pPr>
      <w:r w:rsidRPr="002C1EAC">
        <w:rPr>
          <w:rFonts w:ascii="Times New Roman" w:hAnsi="Times New Roman" w:cs="Times New Roman"/>
          <w:b/>
          <w:highlight w:val="lightGray"/>
        </w:rPr>
        <w:t>Oświadczenie</w:t>
      </w:r>
      <w:r w:rsidRPr="002C1EAC">
        <w:rPr>
          <w:rFonts w:ascii="Times New Roman" w:hAnsi="Times New Roman" w:cs="Times New Roman"/>
          <w:highlight w:val="lightGray"/>
        </w:rPr>
        <w:t xml:space="preserve"> o przynależności bądź braku przynależności do grupy kapitałowej </w:t>
      </w:r>
      <w:r w:rsidRPr="002C1EAC">
        <w:rPr>
          <w:rFonts w:ascii="Times New Roman" w:hAnsi="Times New Roman" w:cs="Times New Roman"/>
          <w:b/>
          <w:highlight w:val="lightGray"/>
        </w:rPr>
        <w:t xml:space="preserve">(załącznik nr </w:t>
      </w:r>
      <w:r w:rsidR="00F05E50">
        <w:rPr>
          <w:rFonts w:ascii="Times New Roman" w:hAnsi="Times New Roman" w:cs="Times New Roman"/>
          <w:b/>
          <w:highlight w:val="lightGray"/>
        </w:rPr>
        <w:t>4</w:t>
      </w:r>
      <w:r w:rsidRPr="002C1EAC">
        <w:rPr>
          <w:rFonts w:ascii="Times New Roman" w:hAnsi="Times New Roman" w:cs="Times New Roman"/>
          <w:b/>
          <w:highlight w:val="lightGray"/>
        </w:rPr>
        <w:t>)</w:t>
      </w:r>
    </w:p>
    <w:p w14:paraId="312BF4F4" w14:textId="0590579A" w:rsidR="00A527C2" w:rsidRPr="00917CE0" w:rsidRDefault="007974DA" w:rsidP="00900B82">
      <w:pPr>
        <w:pStyle w:val="Akapitzlist"/>
        <w:numPr>
          <w:ilvl w:val="0"/>
          <w:numId w:val="140"/>
        </w:numPr>
        <w:suppressAutoHyphens w:val="0"/>
        <w:spacing w:after="160" w:line="259" w:lineRule="auto"/>
        <w:jc w:val="both"/>
        <w:rPr>
          <w:rFonts w:ascii="Times New Roman" w:hAnsi="Times New Roman" w:cs="Times New Roman"/>
          <w:highlight w:val="lightGray"/>
        </w:rPr>
      </w:pPr>
      <w:r w:rsidRPr="002C1EAC">
        <w:rPr>
          <w:rFonts w:ascii="Times New Roman" w:hAnsi="Times New Roman" w:cs="Times New Roman"/>
          <w:b/>
          <w:highlight w:val="lightGray"/>
          <w:lang w:eastAsia="en-US"/>
        </w:rPr>
        <w:t>Oświadczenie</w:t>
      </w:r>
      <w:r w:rsidRPr="002C1EAC">
        <w:rPr>
          <w:rFonts w:ascii="Times New Roman" w:hAnsi="Times New Roman" w:cs="Times New Roman"/>
          <w:highlight w:val="lightGray"/>
          <w:lang w:eastAsia="en-US"/>
        </w:rPr>
        <w:t xml:space="preserve"> o aktualności informacji </w:t>
      </w:r>
      <w:r w:rsidRPr="002C1EAC">
        <w:rPr>
          <w:rFonts w:ascii="Times New Roman" w:hAnsi="Times New Roman" w:cs="Times New Roman"/>
          <w:b/>
          <w:highlight w:val="lightGray"/>
          <w:lang w:eastAsia="en-US"/>
        </w:rPr>
        <w:t xml:space="preserve">(załącznik nr </w:t>
      </w:r>
      <w:r w:rsidR="00F05E50">
        <w:rPr>
          <w:rFonts w:ascii="Times New Roman" w:hAnsi="Times New Roman" w:cs="Times New Roman"/>
          <w:b/>
          <w:highlight w:val="lightGray"/>
          <w:lang w:eastAsia="en-US"/>
        </w:rPr>
        <w:t>7</w:t>
      </w:r>
      <w:r w:rsidRPr="002C1EAC">
        <w:rPr>
          <w:rFonts w:ascii="Times New Roman" w:hAnsi="Times New Roman" w:cs="Times New Roman"/>
          <w:b/>
          <w:highlight w:val="lightGray"/>
          <w:lang w:eastAsia="en-US"/>
        </w:rPr>
        <w:t>)</w:t>
      </w:r>
      <w:r w:rsidR="00857A03">
        <w:rPr>
          <w:rFonts w:ascii="Times New Roman" w:hAnsi="Times New Roman" w:cs="Times New Roman"/>
          <w:b/>
          <w:highlight w:val="lightGray"/>
          <w:lang w:eastAsia="en-US"/>
        </w:rPr>
        <w:t>.</w:t>
      </w:r>
    </w:p>
    <w:p w14:paraId="7E5FEFDC"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181CBA6"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B6E7B8B"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8864DFA"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36A386D"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D0387CF"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B7E04B7"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C87A556"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ADED1AB"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11E9005" w14:textId="77777777" w:rsidR="00DB15AD"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07AD5B94"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w:t>
      </w:r>
      <w:r w:rsidR="00612000">
        <w:rPr>
          <w:rFonts w:ascii="Times New Roman" w:hAnsi="Times New Roman" w:cs="Times New Roman"/>
        </w:rPr>
        <w:t xml:space="preserve"> </w:t>
      </w:r>
      <w:r w:rsidRPr="00152088">
        <w:rPr>
          <w:rFonts w:ascii="Times New Roman" w:hAnsi="Times New Roman" w:cs="Times New Roman"/>
        </w:rPr>
        <w:t>w oryginale.</w:t>
      </w:r>
    </w:p>
    <w:p w14:paraId="209F01C7"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F13EDF0"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uzupełnienia w</w:t>
      </w:r>
      <w:r w:rsidRPr="00152088">
        <w:rPr>
          <w:rFonts w:ascii="Times New Roman" w:hAnsi="Times New Roman" w:cs="Times New Roman"/>
        </w:rPr>
        <w:t xml:space="preserve"> wyznaczonym terminie.</w:t>
      </w:r>
    </w:p>
    <w:p w14:paraId="0A9BBDF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3D3AC4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A843FA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E8B0E8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37B8827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3C71149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lastRenderedPageBreak/>
        <w:t>Pełnomocnik pozostaje w kontakcie z Zamawiającym w toku postępowania i do niego Zamawiający kieruje informacje, korespondencję, itp.</w:t>
      </w:r>
    </w:p>
    <w:p w14:paraId="592F17F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7EB7C41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6AEA59E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87F1E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958C013"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0CCD94D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45D399D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1C21E4E"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6F117591"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0BD836B6"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00B7A17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DD357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BAE2D2"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5F9C64C9"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7FDD829B" w14:textId="0BF07D79" w:rsidR="00550AAF" w:rsidRPr="00E82B0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857A03">
        <w:br/>
      </w:r>
      <w:r w:rsidR="00844AFE">
        <w:rPr>
          <w:b/>
          <w:u w:val="single"/>
          <w:shd w:val="clear" w:color="auto" w:fill="F7CAAC" w:themeFill="accent2" w:themeFillTint="66"/>
        </w:rPr>
        <w:t>04</w:t>
      </w:r>
      <w:r w:rsidR="003818C5" w:rsidRPr="002B2F6D">
        <w:rPr>
          <w:b/>
          <w:u w:val="single"/>
          <w:shd w:val="clear" w:color="auto" w:fill="F7CAAC" w:themeFill="accent2" w:themeFillTint="66"/>
        </w:rPr>
        <w:t>.0</w:t>
      </w:r>
      <w:r w:rsidR="00844AFE">
        <w:rPr>
          <w:b/>
          <w:u w:val="single"/>
          <w:shd w:val="clear" w:color="auto" w:fill="F7CAAC" w:themeFill="accent2" w:themeFillTint="66"/>
        </w:rPr>
        <w:t>6</w:t>
      </w:r>
      <w:r w:rsidR="003818C5" w:rsidRPr="002B2F6D">
        <w:rPr>
          <w:b/>
          <w:u w:val="single"/>
          <w:shd w:val="clear" w:color="auto" w:fill="F7CAAC" w:themeFill="accent2" w:themeFillTint="66"/>
        </w:rPr>
        <w:t>.2024</w:t>
      </w:r>
      <w:r w:rsidR="00857A03" w:rsidRPr="002B2F6D">
        <w:rPr>
          <w:b/>
          <w:u w:val="single"/>
          <w:shd w:val="clear" w:color="auto" w:fill="F7CAAC" w:themeFill="accent2" w:themeFillTint="66"/>
        </w:rPr>
        <w:t xml:space="preserve"> </w:t>
      </w:r>
      <w:r w:rsidR="003818C5" w:rsidRPr="002B2F6D">
        <w:rPr>
          <w:b/>
          <w:u w:val="single"/>
          <w:shd w:val="clear" w:color="auto" w:fill="F7CAAC" w:themeFill="accent2" w:themeFillTint="66"/>
        </w:rPr>
        <w:t>r</w:t>
      </w:r>
      <w:r w:rsidRPr="002B2F6D">
        <w:rPr>
          <w:rFonts w:eastAsia="Times New Roman"/>
          <w:b/>
          <w:u w:val="single"/>
          <w:shd w:val="clear" w:color="auto" w:fill="F7CAAC"/>
          <w:lang w:eastAsia="pl-PL"/>
        </w:rPr>
        <w:t>. o godz. 09:00</w:t>
      </w:r>
      <w:r w:rsidR="00857A03">
        <w:rPr>
          <w:rFonts w:eastAsia="Times New Roman"/>
          <w:b/>
          <w:u w:val="single"/>
          <w:shd w:val="clear" w:color="auto" w:fill="F7CAAC"/>
          <w:lang w:eastAsia="pl-PL"/>
        </w:rPr>
        <w:t>.</w:t>
      </w:r>
    </w:p>
    <w:p w14:paraId="6FE87AA7"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4B64CBB" w14:textId="77777777"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20AA89B6" w14:textId="77777777" w:rsidR="00550AAF" w:rsidRPr="00152088" w:rsidRDefault="00A04B44" w:rsidP="0026110D">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4971D48C"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EF3D900" w14:textId="77777777"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5BD89C2E" w14:textId="77777777"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1FEC7FFB" w14:textId="77777777"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8212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F68FE8"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63FB9B4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0706A259" w14:textId="03F5CC09" w:rsidR="00550AAF" w:rsidRPr="002B2F6D"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Otwarcie ofert nastąpi niezwłocznie po upływie terminu składania ofert, tj</w:t>
      </w:r>
      <w:r w:rsidRPr="00EE5F3E">
        <w:rPr>
          <w:rFonts w:eastAsia="Times New Roman"/>
          <w:color w:val="FF0000"/>
          <w:lang w:eastAsia="pl-PL"/>
        </w:rPr>
        <w:t xml:space="preserve">. </w:t>
      </w:r>
      <w:r w:rsidR="00844AFE">
        <w:rPr>
          <w:rFonts w:eastAsia="Times New Roman"/>
          <w:b/>
          <w:u w:val="single"/>
          <w:shd w:val="clear" w:color="auto" w:fill="F7CAAC"/>
          <w:lang w:eastAsia="pl-PL"/>
        </w:rPr>
        <w:t>04</w:t>
      </w:r>
      <w:r w:rsidR="00917CE0">
        <w:rPr>
          <w:rFonts w:eastAsia="Times New Roman"/>
          <w:b/>
          <w:u w:val="single"/>
          <w:shd w:val="clear" w:color="auto" w:fill="F7CAAC"/>
          <w:lang w:eastAsia="pl-PL"/>
        </w:rPr>
        <w:t>.0</w:t>
      </w:r>
      <w:r w:rsidR="00844AFE">
        <w:rPr>
          <w:rFonts w:eastAsia="Times New Roman"/>
          <w:b/>
          <w:u w:val="single"/>
          <w:shd w:val="clear" w:color="auto" w:fill="F7CAAC"/>
          <w:lang w:eastAsia="pl-PL"/>
        </w:rPr>
        <w:t>6</w:t>
      </w:r>
      <w:r w:rsidR="003818C5" w:rsidRPr="002B2F6D">
        <w:rPr>
          <w:rFonts w:eastAsia="Times New Roman"/>
          <w:b/>
          <w:u w:val="single"/>
          <w:shd w:val="clear" w:color="auto" w:fill="F7CAAC"/>
          <w:lang w:eastAsia="pl-PL"/>
        </w:rPr>
        <w:t>.2024</w:t>
      </w:r>
      <w:r w:rsidR="006A53DC" w:rsidRPr="002B2F6D">
        <w:rPr>
          <w:rFonts w:eastAsia="Times New Roman"/>
          <w:b/>
          <w:u w:val="single"/>
          <w:shd w:val="clear" w:color="auto" w:fill="F7CAAC"/>
          <w:lang w:eastAsia="pl-PL"/>
        </w:rPr>
        <w:t xml:space="preserve"> </w:t>
      </w:r>
      <w:r w:rsidRPr="002B2F6D">
        <w:rPr>
          <w:rFonts w:eastAsia="Times New Roman"/>
          <w:b/>
          <w:u w:val="single"/>
          <w:shd w:val="clear" w:color="auto" w:fill="F7CAAC"/>
          <w:lang w:eastAsia="pl-PL"/>
        </w:rPr>
        <w:t>r. o godz.</w:t>
      </w:r>
      <w:r w:rsidR="003901F5" w:rsidRPr="002B2F6D">
        <w:rPr>
          <w:rFonts w:eastAsia="Times New Roman"/>
          <w:b/>
          <w:u w:val="single"/>
          <w:shd w:val="clear" w:color="auto" w:fill="F7CAAC"/>
          <w:lang w:eastAsia="pl-PL"/>
        </w:rPr>
        <w:t xml:space="preserve"> </w:t>
      </w:r>
      <w:r w:rsidRPr="002B2F6D">
        <w:rPr>
          <w:rFonts w:eastAsia="Times New Roman"/>
          <w:b/>
          <w:u w:val="single"/>
          <w:shd w:val="clear" w:color="auto" w:fill="F7CAAC"/>
          <w:lang w:eastAsia="pl-PL"/>
        </w:rPr>
        <w:t>09:</w:t>
      </w:r>
      <w:r w:rsidR="00573419" w:rsidRPr="002B2F6D">
        <w:rPr>
          <w:rFonts w:eastAsia="Times New Roman"/>
          <w:b/>
          <w:u w:val="single"/>
          <w:shd w:val="clear" w:color="auto" w:fill="F7CAAC"/>
          <w:lang w:eastAsia="pl-PL"/>
        </w:rPr>
        <w:t>15</w:t>
      </w:r>
      <w:r w:rsidRPr="002B2F6D">
        <w:rPr>
          <w:rFonts w:eastAsia="Times New Roman"/>
          <w:lang w:eastAsia="pl-PL"/>
        </w:rPr>
        <w:t xml:space="preserve"> </w:t>
      </w:r>
    </w:p>
    <w:p w14:paraId="248EE4C9"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8EBAC31"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24399DF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16E7947"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162F837E"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7D4456D"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65783977"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0418663"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7CCD5CFA" w14:textId="77777777"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6D74DAEE"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36FFBCE5"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90E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FE6E58"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3ADBCE95" w14:textId="77777777"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5C27773C" w14:textId="77777777"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1161D6C"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 xml:space="preserve">w art. 108 ust. 1 pkt 1 - </w:t>
      </w:r>
      <w:r w:rsidR="00330724">
        <w:rPr>
          <w:color w:val="000000"/>
          <w:lang w:eastAsia="pl-PL"/>
        </w:rPr>
        <w:t>2</w:t>
      </w:r>
      <w:r w:rsidRPr="0007331C">
        <w:rPr>
          <w:color w:val="000000"/>
          <w:lang w:eastAsia="pl-PL"/>
        </w:rPr>
        <w:t xml:space="preserve"> ustawy;</w:t>
      </w:r>
    </w:p>
    <w:p w14:paraId="7873B643"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0A241643"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2576CDCD"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9C1F3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0A996BC"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05085F5A"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D3EA3E3"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5722168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1C762DE"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6928BFC1" w14:textId="77777777"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w:t>
      </w:r>
      <w:r w:rsidRPr="0007331C">
        <w:rPr>
          <w:rFonts w:eastAsia="Songti SC"/>
          <w:color w:val="000000"/>
        </w:rPr>
        <w:lastRenderedPageBreak/>
        <w:t>zawieszona albo znajduje się on w innej tego rodzaju sytuacji wynikającej z podobnej procedury przewidzianej w przepisach miejsca wszczęcia tej procedury;</w:t>
      </w:r>
    </w:p>
    <w:p w14:paraId="5B51388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55F2CF6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5F0BE1B5"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5DED28A"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03FE6A7"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1E806B70"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o udzielenie zamówienia. </w:t>
      </w:r>
    </w:p>
    <w:p w14:paraId="3FA6683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6DF8556D"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6AF21BD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652256C6" w14:textId="77777777" w:rsidR="0007331C" w:rsidRDefault="0007331C" w:rsidP="0007331C">
      <w:pPr>
        <w:spacing w:after="0" w:line="240" w:lineRule="auto"/>
        <w:ind w:firstLine="426"/>
        <w:jc w:val="both"/>
        <w:rPr>
          <w:lang w:eastAsia="pl-PL"/>
        </w:rPr>
      </w:pPr>
      <w:r w:rsidRPr="00CF35B5">
        <w:rPr>
          <w:lang w:eastAsia="pl-PL"/>
        </w:rPr>
        <w:t>o udzielenie zamówienia.</w:t>
      </w:r>
    </w:p>
    <w:p w14:paraId="7167E423" w14:textId="77777777"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39A7F65F" w14:textId="77777777" w:rsidR="00294DB1" w:rsidRPr="000F4342" w:rsidRDefault="00294DB1" w:rsidP="00294DB1">
      <w:pPr>
        <w:spacing w:after="0" w:line="240" w:lineRule="auto"/>
        <w:ind w:left="425"/>
        <w:contextualSpacing/>
        <w:jc w:val="both"/>
        <w:rPr>
          <w:sz w:val="8"/>
          <w:szCs w:val="8"/>
        </w:rPr>
      </w:pPr>
    </w:p>
    <w:p w14:paraId="7BA36476" w14:textId="77777777"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46520DC9"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C30FB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E7A8DE"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5646261D"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5E35FC90" w14:textId="77777777" w:rsidR="001D237A" w:rsidRPr="001D237A" w:rsidRDefault="001D237A" w:rsidP="001D237A">
      <w:pPr>
        <w:pStyle w:val="Akapitzlist"/>
        <w:numPr>
          <w:ilvl w:val="6"/>
          <w:numId w:val="3"/>
        </w:numPr>
        <w:spacing w:after="0" w:line="240" w:lineRule="auto"/>
        <w:ind w:left="426"/>
        <w:rPr>
          <w:rFonts w:ascii="Times New Roman" w:hAnsi="Times New Roman" w:cs="Times New Roman"/>
        </w:rPr>
      </w:pPr>
      <w:r w:rsidRPr="001D237A">
        <w:rPr>
          <w:rFonts w:ascii="Times New Roman" w:hAnsi="Times New Roman" w:cs="Times New Roma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58271307" w14:textId="77777777" w:rsidR="00550AAF" w:rsidRPr="00152088" w:rsidRDefault="00A04B44" w:rsidP="001D237A">
      <w:pPr>
        <w:autoSpaceDE w:val="0"/>
        <w:spacing w:after="0" w:line="240" w:lineRule="auto"/>
        <w:ind w:left="425"/>
        <w:jc w:val="both"/>
      </w:pPr>
      <w:r w:rsidRPr="00152088">
        <w:t>Cena oferty uwzględnia wszystkie zobowiązania, musi być podana w PLN cyfrowo, z wyodrębnieniem należnego podatku VAT - jeżeli występuje.</w:t>
      </w:r>
    </w:p>
    <w:p w14:paraId="6E11D0E7"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lastRenderedPageBreak/>
        <w:t>Cenę należy określić z dokładnością do dwóch miejsc po przecinku. Kwoty wykazane w ofercie zaokrągla się do pełnych groszy, przy czym końcówki poniżej 0,5 grosza pomija się, a końcówki 0,5 grosza i wyższe zaokrągla się do 1 grosza.</w:t>
      </w:r>
    </w:p>
    <w:p w14:paraId="3C881432"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4B7B99C1"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5FC667EA" w14:textId="77777777" w:rsidR="00C72984" w:rsidRPr="00C72984" w:rsidRDefault="00C72984" w:rsidP="001D237A">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598D5DF0"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30E46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A98A"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4DC9D572"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2423933" w14:textId="5CCB4468" w:rsidR="003818C5" w:rsidRPr="00EE76A4" w:rsidRDefault="003818C5" w:rsidP="003818C5">
      <w:pPr>
        <w:numPr>
          <w:ilvl w:val="6"/>
          <w:numId w:val="6"/>
        </w:numPr>
        <w:autoSpaceDE w:val="0"/>
        <w:spacing w:before="40" w:after="0" w:line="240" w:lineRule="auto"/>
        <w:ind w:left="425" w:hanging="425"/>
        <w:jc w:val="both"/>
      </w:pPr>
      <w:r w:rsidRPr="00152088">
        <w:rPr>
          <w:color w:val="000000"/>
          <w:lang w:eastAsia="pl-PL"/>
        </w:rPr>
        <w:t xml:space="preserve">Przy wyborze oferty Zamawiający będzie się kierował </w:t>
      </w:r>
      <w:r w:rsidRPr="00152088">
        <w:rPr>
          <w:b/>
          <w:color w:val="000000"/>
          <w:lang w:eastAsia="pl-PL"/>
        </w:rPr>
        <w:t>następującymi kryteriami:</w:t>
      </w:r>
    </w:p>
    <w:p w14:paraId="7D0C1FDF" w14:textId="77777777" w:rsidR="00EE76A4" w:rsidRPr="00493591" w:rsidRDefault="00EE76A4" w:rsidP="00EE76A4">
      <w:pPr>
        <w:autoSpaceDE w:val="0"/>
        <w:spacing w:before="40" w:after="0" w:line="240" w:lineRule="auto"/>
        <w:ind w:left="425"/>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F54DAB" w:rsidRPr="009F2AFF" w14:paraId="4E64E90F" w14:textId="77777777" w:rsidTr="00F54DAB">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094E307" w14:textId="77777777" w:rsidR="00F54DAB" w:rsidRPr="0019172C" w:rsidRDefault="00F54DAB" w:rsidP="00F54DAB">
            <w:pPr>
              <w:pStyle w:val="Default"/>
              <w:spacing w:line="276" w:lineRule="auto"/>
              <w:jc w:val="center"/>
              <w:rPr>
                <w:rFonts w:ascii="Times New Roman" w:hAnsi="Times New Roman" w:cs="Times New Roman"/>
                <w:sz w:val="22"/>
                <w:szCs w:val="22"/>
                <w:lang w:val="en-US"/>
              </w:rPr>
            </w:pPr>
            <w:proofErr w:type="spellStart"/>
            <w:r w:rsidRPr="0019172C">
              <w:rPr>
                <w:rFonts w:ascii="Times New Roman" w:hAnsi="Times New Roman" w:cs="Times New Roman"/>
                <w:b/>
                <w:bCs/>
                <w:sz w:val="22"/>
                <w:szCs w:val="22"/>
                <w:lang w:val="en-US"/>
              </w:rPr>
              <w:t>Lp</w:t>
            </w:r>
            <w:proofErr w:type="spellEnd"/>
            <w:r w:rsidRPr="0019172C">
              <w:rPr>
                <w:rFonts w:ascii="Times New Roman" w:hAnsi="Times New Roman" w:cs="Times New Roman"/>
                <w:b/>
                <w:bCs/>
                <w:sz w:val="22"/>
                <w:szCs w:val="22"/>
                <w:lang w:val="en-US"/>
              </w:rPr>
              <w:t>.</w:t>
            </w:r>
          </w:p>
        </w:tc>
        <w:tc>
          <w:tcPr>
            <w:tcW w:w="2689" w:type="dxa"/>
            <w:tcBorders>
              <w:top w:val="single" w:sz="4" w:space="0" w:color="auto"/>
              <w:left w:val="single" w:sz="4" w:space="0" w:color="auto"/>
              <w:bottom w:val="single" w:sz="4" w:space="0" w:color="auto"/>
              <w:right w:val="single" w:sz="4" w:space="0" w:color="auto"/>
            </w:tcBorders>
            <w:vAlign w:val="center"/>
            <w:hideMark/>
          </w:tcPr>
          <w:p w14:paraId="2AD6499A"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79D26C6A"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189605B0"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Liczba możliwych do uzyskania punktów</w:t>
            </w:r>
          </w:p>
        </w:tc>
      </w:tr>
      <w:tr w:rsidR="00F54DAB" w:rsidRPr="0019172C" w14:paraId="3B517756" w14:textId="77777777" w:rsidTr="00F54DAB">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104DC02A" w14:textId="77777777" w:rsidR="00F54DAB" w:rsidRPr="0019172C" w:rsidRDefault="00F54DAB" w:rsidP="00F54DAB">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1. </w:t>
            </w:r>
          </w:p>
        </w:tc>
        <w:tc>
          <w:tcPr>
            <w:tcW w:w="2689" w:type="dxa"/>
            <w:tcBorders>
              <w:top w:val="single" w:sz="4" w:space="0" w:color="auto"/>
              <w:left w:val="single" w:sz="4" w:space="0" w:color="auto"/>
              <w:bottom w:val="single" w:sz="4" w:space="0" w:color="auto"/>
              <w:right w:val="single" w:sz="4" w:space="0" w:color="auto"/>
            </w:tcBorders>
            <w:hideMark/>
          </w:tcPr>
          <w:p w14:paraId="11D1CB53" w14:textId="4FE793B4"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Cena oferty </w:t>
            </w:r>
            <w:r w:rsidR="003D6F27">
              <w:rPr>
                <w:rFonts w:ascii="Times New Roman" w:hAnsi="Times New Roman" w:cs="Times New Roman"/>
                <w:sz w:val="22"/>
                <w:szCs w:val="22"/>
              </w:rPr>
              <w:t>(C)</w:t>
            </w:r>
          </w:p>
        </w:tc>
        <w:tc>
          <w:tcPr>
            <w:tcW w:w="2051" w:type="dxa"/>
            <w:tcBorders>
              <w:top w:val="single" w:sz="4" w:space="0" w:color="auto"/>
              <w:left w:val="single" w:sz="4" w:space="0" w:color="auto"/>
              <w:bottom w:val="single" w:sz="4" w:space="0" w:color="auto"/>
              <w:right w:val="single" w:sz="4" w:space="0" w:color="auto"/>
            </w:tcBorders>
            <w:hideMark/>
          </w:tcPr>
          <w:p w14:paraId="3871EE3E"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60</w:t>
            </w:r>
          </w:p>
        </w:tc>
        <w:tc>
          <w:tcPr>
            <w:tcW w:w="2486" w:type="dxa"/>
            <w:tcBorders>
              <w:top w:val="single" w:sz="4" w:space="0" w:color="auto"/>
              <w:left w:val="single" w:sz="4" w:space="0" w:color="auto"/>
              <w:bottom w:val="single" w:sz="4" w:space="0" w:color="auto"/>
              <w:right w:val="single" w:sz="4" w:space="0" w:color="auto"/>
            </w:tcBorders>
            <w:hideMark/>
          </w:tcPr>
          <w:p w14:paraId="05CD981E" w14:textId="77777777"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do 60 punktów </w:t>
            </w:r>
          </w:p>
        </w:tc>
      </w:tr>
      <w:tr w:rsidR="00F54DAB" w:rsidRPr="0019172C" w14:paraId="2C3526B2" w14:textId="77777777" w:rsidTr="00F54DAB">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3F5C002D" w14:textId="77777777" w:rsidR="00F54DAB" w:rsidRPr="0019172C" w:rsidRDefault="00F54DAB" w:rsidP="00F54DAB">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2. </w:t>
            </w:r>
          </w:p>
        </w:tc>
        <w:tc>
          <w:tcPr>
            <w:tcW w:w="2689" w:type="dxa"/>
            <w:tcBorders>
              <w:top w:val="single" w:sz="4" w:space="0" w:color="auto"/>
              <w:left w:val="single" w:sz="4" w:space="0" w:color="auto"/>
              <w:bottom w:val="single" w:sz="4" w:space="0" w:color="auto"/>
              <w:right w:val="single" w:sz="4" w:space="0" w:color="auto"/>
            </w:tcBorders>
            <w:hideMark/>
          </w:tcPr>
          <w:p w14:paraId="477F8155" w14:textId="54F2BF83" w:rsidR="00F54DAB" w:rsidRPr="00F54DAB" w:rsidRDefault="00EE76A4" w:rsidP="00F54DAB">
            <w:pPr>
              <w:pStyle w:val="Default"/>
              <w:spacing w:line="276" w:lineRule="auto"/>
              <w:rPr>
                <w:rFonts w:ascii="Times New Roman" w:hAnsi="Times New Roman" w:cs="Times New Roman"/>
                <w:sz w:val="22"/>
                <w:szCs w:val="22"/>
              </w:rPr>
            </w:pPr>
            <w:r>
              <w:rPr>
                <w:rFonts w:ascii="Times New Roman" w:hAnsi="Times New Roman" w:cs="Times New Roman"/>
                <w:sz w:val="22"/>
                <w:szCs w:val="22"/>
              </w:rPr>
              <w:t>Gwarancja (G)</w:t>
            </w:r>
          </w:p>
        </w:tc>
        <w:tc>
          <w:tcPr>
            <w:tcW w:w="2051" w:type="dxa"/>
            <w:tcBorders>
              <w:top w:val="single" w:sz="4" w:space="0" w:color="auto"/>
              <w:left w:val="single" w:sz="4" w:space="0" w:color="auto"/>
              <w:bottom w:val="single" w:sz="4" w:space="0" w:color="auto"/>
              <w:right w:val="single" w:sz="4" w:space="0" w:color="auto"/>
            </w:tcBorders>
            <w:hideMark/>
          </w:tcPr>
          <w:p w14:paraId="0191828F"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40</w:t>
            </w:r>
          </w:p>
        </w:tc>
        <w:tc>
          <w:tcPr>
            <w:tcW w:w="2486" w:type="dxa"/>
            <w:tcBorders>
              <w:top w:val="single" w:sz="4" w:space="0" w:color="auto"/>
              <w:left w:val="single" w:sz="4" w:space="0" w:color="auto"/>
              <w:bottom w:val="single" w:sz="4" w:space="0" w:color="auto"/>
              <w:right w:val="single" w:sz="4" w:space="0" w:color="auto"/>
            </w:tcBorders>
            <w:hideMark/>
          </w:tcPr>
          <w:p w14:paraId="464A51E9" w14:textId="77777777"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bCs/>
                <w:sz w:val="22"/>
                <w:szCs w:val="22"/>
              </w:rPr>
              <w:t xml:space="preserve">do 40 punktów </w:t>
            </w:r>
          </w:p>
        </w:tc>
      </w:tr>
    </w:tbl>
    <w:p w14:paraId="5199438D" w14:textId="77777777" w:rsidR="003818C5" w:rsidRPr="00152088" w:rsidRDefault="003818C5" w:rsidP="003818C5">
      <w:pPr>
        <w:autoSpaceDE w:val="0"/>
        <w:spacing w:after="0" w:line="240" w:lineRule="auto"/>
        <w:ind w:left="426"/>
        <w:jc w:val="both"/>
      </w:pPr>
    </w:p>
    <w:p w14:paraId="55281348" w14:textId="77777777" w:rsidR="00F54DAB" w:rsidRPr="004B414B" w:rsidRDefault="00F54DAB" w:rsidP="00420D34">
      <w:pPr>
        <w:pStyle w:val="Tekstpodstawowy"/>
        <w:numPr>
          <w:ilvl w:val="1"/>
          <w:numId w:val="247"/>
        </w:numPr>
        <w:suppressAutoHyphens w:val="0"/>
        <w:ind w:hanging="350"/>
        <w:rPr>
          <w:b/>
          <w:i w:val="0"/>
          <w:iCs w:val="0"/>
        </w:rPr>
      </w:pPr>
      <w:r w:rsidRPr="004B414B">
        <w:rPr>
          <w:b/>
          <w:i w:val="0"/>
          <w:iCs w:val="0"/>
          <w:spacing w:val="-1"/>
        </w:rPr>
        <w:t>Cena</w:t>
      </w:r>
      <w:r w:rsidRPr="004B414B">
        <w:rPr>
          <w:b/>
          <w:i w:val="0"/>
          <w:iCs w:val="0"/>
          <w:spacing w:val="4"/>
        </w:rPr>
        <w:t xml:space="preserve"> </w:t>
      </w:r>
      <w:r w:rsidRPr="004B414B">
        <w:rPr>
          <w:b/>
          <w:i w:val="0"/>
          <w:iCs w:val="0"/>
        </w:rPr>
        <w:t>–</w:t>
      </w:r>
      <w:r w:rsidRPr="004B414B">
        <w:rPr>
          <w:b/>
          <w:i w:val="0"/>
          <w:iCs w:val="0"/>
          <w:spacing w:val="5"/>
        </w:rPr>
        <w:t xml:space="preserve"> </w:t>
      </w:r>
      <w:r w:rsidRPr="004B414B">
        <w:rPr>
          <w:b/>
          <w:i w:val="0"/>
          <w:iCs w:val="0"/>
          <w:spacing w:val="-1"/>
        </w:rPr>
        <w:t>60%</w:t>
      </w:r>
    </w:p>
    <w:p w14:paraId="7D7899C1" w14:textId="77777777" w:rsidR="00F54DAB" w:rsidRPr="004B414B" w:rsidRDefault="00F54DAB" w:rsidP="00F54DAB">
      <w:pPr>
        <w:pStyle w:val="Tekstpodstawowy"/>
        <w:ind w:left="2288" w:right="3095" w:hanging="670"/>
        <w:rPr>
          <w:i w:val="0"/>
          <w:iCs w:val="0"/>
          <w:spacing w:val="-13"/>
        </w:rPr>
      </w:pPr>
      <w:r w:rsidRPr="004B414B">
        <w:rPr>
          <w:i w:val="0"/>
          <w:iCs w:val="0"/>
          <w:spacing w:val="-1"/>
        </w:rPr>
        <w:t>Sposób</w:t>
      </w:r>
      <w:r w:rsidRPr="004B414B">
        <w:rPr>
          <w:i w:val="0"/>
          <w:iCs w:val="0"/>
          <w:spacing w:val="8"/>
        </w:rPr>
        <w:t xml:space="preserve"> </w:t>
      </w:r>
      <w:r w:rsidRPr="004B414B">
        <w:rPr>
          <w:i w:val="0"/>
          <w:iCs w:val="0"/>
          <w:spacing w:val="-1"/>
        </w:rPr>
        <w:t>przyznania</w:t>
      </w:r>
      <w:r w:rsidRPr="004B414B">
        <w:rPr>
          <w:i w:val="0"/>
          <w:iCs w:val="0"/>
          <w:spacing w:val="7"/>
        </w:rPr>
        <w:t xml:space="preserve"> </w:t>
      </w:r>
      <w:r w:rsidRPr="004B414B">
        <w:rPr>
          <w:i w:val="0"/>
          <w:iCs w:val="0"/>
        </w:rPr>
        <w:t>punktów</w:t>
      </w:r>
      <w:r w:rsidRPr="004B414B">
        <w:rPr>
          <w:i w:val="0"/>
          <w:iCs w:val="0"/>
          <w:spacing w:val="7"/>
        </w:rPr>
        <w:t xml:space="preserve"> </w:t>
      </w:r>
      <w:r w:rsidRPr="004B414B">
        <w:rPr>
          <w:i w:val="0"/>
          <w:iCs w:val="0"/>
        </w:rPr>
        <w:t>w</w:t>
      </w:r>
      <w:r w:rsidRPr="004B414B">
        <w:rPr>
          <w:i w:val="0"/>
          <w:iCs w:val="0"/>
          <w:spacing w:val="10"/>
        </w:rPr>
        <w:t xml:space="preserve"> </w:t>
      </w:r>
      <w:r w:rsidRPr="004B414B">
        <w:rPr>
          <w:i w:val="0"/>
          <w:iCs w:val="0"/>
          <w:spacing w:val="-1"/>
        </w:rPr>
        <w:t>kryterium</w:t>
      </w:r>
      <w:r w:rsidRPr="004B414B">
        <w:rPr>
          <w:b/>
          <w:i w:val="0"/>
          <w:iCs w:val="0"/>
          <w:spacing w:val="8"/>
        </w:rPr>
        <w:t xml:space="preserve"> </w:t>
      </w:r>
      <w:r w:rsidRPr="004B414B">
        <w:rPr>
          <w:i w:val="0"/>
          <w:iCs w:val="0"/>
          <w:spacing w:val="8"/>
        </w:rPr>
        <w:t>„cena oferty”</w:t>
      </w:r>
    </w:p>
    <w:p w14:paraId="16AF70D6" w14:textId="2AC881DE" w:rsidR="00F54DAB" w:rsidRDefault="00F54DAB" w:rsidP="00F54DAB">
      <w:pPr>
        <w:pStyle w:val="Tekstpodstawowy"/>
        <w:ind w:left="2288" w:right="-2" w:hanging="670"/>
        <w:rPr>
          <w:b/>
          <w:i w:val="0"/>
          <w:iCs w:val="0"/>
          <w:spacing w:val="-13"/>
        </w:rPr>
      </w:pPr>
      <w:r w:rsidRPr="004B414B">
        <w:rPr>
          <w:b/>
          <w:i w:val="0"/>
          <w:iCs w:val="0"/>
          <w:spacing w:val="-13"/>
        </w:rPr>
        <w:t xml:space="preserve">                                </w:t>
      </w:r>
      <w:proofErr w:type="spellStart"/>
      <w:r w:rsidRPr="004B414B">
        <w:rPr>
          <w:b/>
          <w:i w:val="0"/>
          <w:iCs w:val="0"/>
          <w:spacing w:val="-13"/>
        </w:rPr>
        <w:t>Cn</w:t>
      </w:r>
      <w:proofErr w:type="spellEnd"/>
      <w:r w:rsidRPr="004B414B">
        <w:rPr>
          <w:b/>
          <w:i w:val="0"/>
          <w:iCs w:val="0"/>
          <w:spacing w:val="-13"/>
        </w:rPr>
        <w:t xml:space="preserve"> / </w:t>
      </w:r>
      <w:proofErr w:type="spellStart"/>
      <w:r w:rsidRPr="004B414B">
        <w:rPr>
          <w:b/>
          <w:i w:val="0"/>
          <w:iCs w:val="0"/>
          <w:spacing w:val="-13"/>
        </w:rPr>
        <w:t>Cb</w:t>
      </w:r>
      <w:proofErr w:type="spellEnd"/>
      <w:r w:rsidRPr="004B414B">
        <w:rPr>
          <w:b/>
          <w:i w:val="0"/>
          <w:iCs w:val="0"/>
          <w:spacing w:val="-13"/>
        </w:rPr>
        <w:t xml:space="preserve"> x 100 x  60% = ilość punktów</w:t>
      </w:r>
    </w:p>
    <w:p w14:paraId="20C25A53" w14:textId="77777777" w:rsidR="00F8255C" w:rsidRPr="00FB0F44" w:rsidRDefault="00F8255C" w:rsidP="00F8255C">
      <w:pPr>
        <w:suppressAutoHyphens w:val="0"/>
        <w:spacing w:after="0"/>
        <w:ind w:left="851"/>
        <w:jc w:val="both"/>
        <w:rPr>
          <w:rFonts w:eastAsia="MS Mincho"/>
          <w:lang w:eastAsia="en-US"/>
        </w:rPr>
      </w:pPr>
      <w:r w:rsidRPr="00FB0F44">
        <w:rPr>
          <w:rFonts w:eastAsia="MS Mincho"/>
          <w:lang w:eastAsia="en-US"/>
        </w:rPr>
        <w:t xml:space="preserve">gdzie: </w:t>
      </w:r>
    </w:p>
    <w:p w14:paraId="5B0FE42A" w14:textId="77777777" w:rsidR="00F8255C" w:rsidRPr="00FB0F44" w:rsidRDefault="00F8255C" w:rsidP="00F8255C">
      <w:pPr>
        <w:suppressAutoHyphens w:val="0"/>
        <w:spacing w:after="0"/>
        <w:ind w:left="851"/>
        <w:jc w:val="both"/>
        <w:rPr>
          <w:rFonts w:eastAsia="MS Mincho"/>
          <w:lang w:eastAsia="en-US"/>
        </w:rPr>
      </w:pPr>
      <w:proofErr w:type="spellStart"/>
      <w:r w:rsidRPr="00FB0F44">
        <w:rPr>
          <w:rFonts w:eastAsia="MS Mincho"/>
          <w:b/>
          <w:lang w:eastAsia="en-US"/>
        </w:rPr>
        <w:t>C</w:t>
      </w:r>
      <w:r>
        <w:rPr>
          <w:rFonts w:eastAsia="MS Mincho"/>
          <w:b/>
          <w:lang w:eastAsia="en-US"/>
        </w:rPr>
        <w:t>n</w:t>
      </w:r>
      <w:proofErr w:type="spellEnd"/>
      <w:r w:rsidRPr="00FB0F44">
        <w:rPr>
          <w:rFonts w:eastAsia="MS Mincho"/>
          <w:b/>
          <w:lang w:eastAsia="en-US"/>
        </w:rPr>
        <w:t xml:space="preserve"> </w:t>
      </w:r>
      <w:r w:rsidRPr="00FB0F44">
        <w:rPr>
          <w:rFonts w:eastAsia="MS Mincho"/>
          <w:lang w:eastAsia="en-US"/>
        </w:rPr>
        <w:t xml:space="preserve">– najniższa zaoferowana łączna cena; </w:t>
      </w:r>
    </w:p>
    <w:p w14:paraId="0BB0FA13" w14:textId="77777777" w:rsidR="00F8255C" w:rsidRPr="00FB0F44" w:rsidRDefault="00F8255C" w:rsidP="00F8255C">
      <w:pPr>
        <w:suppressAutoHyphens w:val="0"/>
        <w:spacing w:after="0"/>
        <w:ind w:left="851"/>
        <w:jc w:val="both"/>
        <w:rPr>
          <w:rFonts w:eastAsia="MS Mincho"/>
          <w:lang w:eastAsia="en-US"/>
        </w:rPr>
      </w:pPr>
      <w:proofErr w:type="spellStart"/>
      <w:r w:rsidRPr="00FB0F44">
        <w:rPr>
          <w:rFonts w:eastAsia="MS Mincho"/>
          <w:b/>
          <w:lang w:eastAsia="en-US"/>
        </w:rPr>
        <w:t>C</w:t>
      </w:r>
      <w:r>
        <w:rPr>
          <w:rFonts w:eastAsia="MS Mincho"/>
          <w:b/>
          <w:lang w:eastAsia="en-US"/>
        </w:rPr>
        <w:t>b</w:t>
      </w:r>
      <w:proofErr w:type="spellEnd"/>
      <w:r w:rsidRPr="00FB0F44">
        <w:rPr>
          <w:rFonts w:eastAsia="MS Mincho"/>
          <w:lang w:eastAsia="en-US"/>
        </w:rPr>
        <w:t xml:space="preserve"> – łączna cena zaoferowana w ofercie badanej; </w:t>
      </w:r>
    </w:p>
    <w:p w14:paraId="692AEE73" w14:textId="77777777" w:rsidR="00F8255C" w:rsidRPr="004B414B" w:rsidRDefault="00F8255C" w:rsidP="00F54DAB">
      <w:pPr>
        <w:pStyle w:val="Tekstpodstawowy"/>
        <w:ind w:left="2288" w:right="-2" w:hanging="670"/>
        <w:rPr>
          <w:b/>
          <w:i w:val="0"/>
          <w:iCs w:val="0"/>
        </w:rPr>
      </w:pPr>
    </w:p>
    <w:p w14:paraId="63886E9F" w14:textId="1518C65C" w:rsidR="00F54DAB" w:rsidRPr="0019172C" w:rsidRDefault="00EE76A4" w:rsidP="00420D34">
      <w:pPr>
        <w:pStyle w:val="Tekstpodstawowy3"/>
        <w:numPr>
          <w:ilvl w:val="1"/>
          <w:numId w:val="247"/>
        </w:numPr>
        <w:suppressAutoHyphens w:val="0"/>
        <w:spacing w:after="0"/>
        <w:jc w:val="both"/>
        <w:rPr>
          <w:b/>
          <w:iCs/>
          <w:color w:val="000000"/>
          <w:sz w:val="22"/>
          <w:szCs w:val="22"/>
        </w:rPr>
      </w:pPr>
      <w:r>
        <w:rPr>
          <w:b/>
          <w:sz w:val="22"/>
          <w:szCs w:val="22"/>
        </w:rPr>
        <w:t>Gwarancja</w:t>
      </w:r>
      <w:r w:rsidR="00F54DAB" w:rsidRPr="0019172C">
        <w:rPr>
          <w:sz w:val="22"/>
          <w:szCs w:val="22"/>
        </w:rPr>
        <w:t xml:space="preserve"> </w:t>
      </w:r>
      <w:r w:rsidR="00F54DAB" w:rsidRPr="0019172C">
        <w:rPr>
          <w:b/>
          <w:iCs/>
          <w:color w:val="000000"/>
          <w:sz w:val="22"/>
          <w:szCs w:val="22"/>
        </w:rPr>
        <w:t>– 40%</w:t>
      </w:r>
    </w:p>
    <w:p w14:paraId="0408C266" w14:textId="3B685333" w:rsidR="00F54DAB" w:rsidRDefault="00F54DAB" w:rsidP="00F54DAB">
      <w:pPr>
        <w:pStyle w:val="Tekstpodstawowy3"/>
        <w:spacing w:after="0"/>
        <w:jc w:val="both"/>
        <w:rPr>
          <w:spacing w:val="33"/>
          <w:sz w:val="22"/>
          <w:szCs w:val="22"/>
        </w:rPr>
      </w:pPr>
      <w:r w:rsidRPr="0019172C">
        <w:rPr>
          <w:spacing w:val="-1"/>
          <w:sz w:val="22"/>
          <w:szCs w:val="22"/>
        </w:rPr>
        <w:t xml:space="preserve">                           Sposób</w:t>
      </w:r>
      <w:r w:rsidRPr="0019172C">
        <w:rPr>
          <w:spacing w:val="8"/>
          <w:sz w:val="22"/>
          <w:szCs w:val="22"/>
        </w:rPr>
        <w:t xml:space="preserve"> </w:t>
      </w:r>
      <w:r w:rsidRPr="0019172C">
        <w:rPr>
          <w:spacing w:val="-1"/>
          <w:sz w:val="22"/>
          <w:szCs w:val="22"/>
        </w:rPr>
        <w:t>przyznania</w:t>
      </w:r>
      <w:r w:rsidRPr="0019172C">
        <w:rPr>
          <w:spacing w:val="7"/>
          <w:sz w:val="22"/>
          <w:szCs w:val="22"/>
        </w:rPr>
        <w:t xml:space="preserve"> </w:t>
      </w:r>
      <w:r w:rsidRPr="0019172C">
        <w:rPr>
          <w:sz w:val="22"/>
          <w:szCs w:val="22"/>
        </w:rPr>
        <w:t>punktów</w:t>
      </w:r>
      <w:r w:rsidRPr="0019172C">
        <w:rPr>
          <w:spacing w:val="7"/>
          <w:sz w:val="22"/>
          <w:szCs w:val="22"/>
        </w:rPr>
        <w:t xml:space="preserve"> </w:t>
      </w:r>
      <w:r w:rsidRPr="0019172C">
        <w:rPr>
          <w:sz w:val="22"/>
          <w:szCs w:val="22"/>
        </w:rPr>
        <w:t>w</w:t>
      </w:r>
      <w:r w:rsidRPr="0019172C">
        <w:rPr>
          <w:spacing w:val="10"/>
          <w:sz w:val="22"/>
          <w:szCs w:val="22"/>
        </w:rPr>
        <w:t xml:space="preserve"> </w:t>
      </w:r>
      <w:r w:rsidRPr="0019172C">
        <w:rPr>
          <w:spacing w:val="-1"/>
          <w:sz w:val="22"/>
          <w:szCs w:val="22"/>
        </w:rPr>
        <w:t>kryterium</w:t>
      </w:r>
      <w:r w:rsidRPr="0019172C">
        <w:rPr>
          <w:spacing w:val="8"/>
          <w:sz w:val="22"/>
          <w:szCs w:val="22"/>
        </w:rPr>
        <w:t xml:space="preserve"> </w:t>
      </w:r>
      <w:r w:rsidRPr="0019172C">
        <w:rPr>
          <w:spacing w:val="-1"/>
          <w:sz w:val="22"/>
          <w:szCs w:val="22"/>
        </w:rPr>
        <w:t>„</w:t>
      </w:r>
      <w:r w:rsidR="00EE76A4">
        <w:rPr>
          <w:spacing w:val="-1"/>
          <w:sz w:val="22"/>
          <w:szCs w:val="22"/>
        </w:rPr>
        <w:t>gwarancja</w:t>
      </w:r>
      <w:r w:rsidRPr="0019172C">
        <w:rPr>
          <w:spacing w:val="-1"/>
          <w:sz w:val="22"/>
          <w:szCs w:val="22"/>
        </w:rPr>
        <w:t>”</w:t>
      </w:r>
      <w:r w:rsidRPr="0019172C">
        <w:rPr>
          <w:spacing w:val="33"/>
          <w:sz w:val="22"/>
          <w:szCs w:val="22"/>
        </w:rPr>
        <w:t xml:space="preserve"> </w:t>
      </w:r>
      <w:r w:rsidR="00EE76A4">
        <w:rPr>
          <w:spacing w:val="33"/>
          <w:sz w:val="22"/>
          <w:szCs w:val="22"/>
        </w:rPr>
        <w:t>:</w:t>
      </w:r>
    </w:p>
    <w:p w14:paraId="1212289A" w14:textId="0FCCC3EC" w:rsidR="00844AFE" w:rsidRDefault="00844AFE" w:rsidP="00844AFE">
      <w:pPr>
        <w:pStyle w:val="Akapitzlist"/>
        <w:suppressAutoHyphens w:val="0"/>
        <w:spacing w:after="0" w:line="240" w:lineRule="auto"/>
        <w:ind w:left="709" w:right="991"/>
        <w:jc w:val="both"/>
        <w:rPr>
          <w:rFonts w:ascii="Times New Roman" w:eastAsia="Times New Roman" w:hAnsi="Times New Roman" w:cs="Times New Roman"/>
          <w:b/>
          <w:bCs/>
          <w:lang w:eastAsia="pl-PL"/>
        </w:rPr>
      </w:pPr>
      <w:r w:rsidRPr="00844AFE">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Z</w:t>
      </w:r>
      <w:r w:rsidRPr="00844AFE">
        <w:rPr>
          <w:rFonts w:ascii="Times New Roman" w:eastAsia="Times New Roman" w:hAnsi="Times New Roman" w:cs="Times New Roman"/>
          <w:b/>
          <w:bCs/>
          <w:lang w:eastAsia="pl-PL"/>
        </w:rPr>
        <w:t xml:space="preserve">a każdy miesiąc gwarancji Wykonawca otrzyma 1 punkt </w:t>
      </w:r>
      <w:r>
        <w:rPr>
          <w:rFonts w:ascii="Times New Roman" w:eastAsia="Times New Roman" w:hAnsi="Times New Roman" w:cs="Times New Roman"/>
          <w:b/>
          <w:bCs/>
          <w:lang w:eastAsia="pl-PL"/>
        </w:rPr>
        <w:t xml:space="preserve">, </w:t>
      </w:r>
      <w:r w:rsidRPr="00844AFE">
        <w:rPr>
          <w:rFonts w:ascii="Times New Roman" w:eastAsia="Times New Roman" w:hAnsi="Times New Roman" w:cs="Times New Roman"/>
          <w:lang w:eastAsia="pl-PL"/>
        </w:rPr>
        <w:t xml:space="preserve">przy czym minimalny okres gwarancji dla wszystkich części wynosi </w:t>
      </w:r>
      <w:r w:rsidRPr="00555BDA">
        <w:rPr>
          <w:rFonts w:ascii="Times New Roman" w:eastAsia="Times New Roman" w:hAnsi="Times New Roman" w:cs="Times New Roman"/>
          <w:b/>
          <w:bCs/>
          <w:lang w:eastAsia="pl-PL"/>
        </w:rPr>
        <w:t>12 miesięcy</w:t>
      </w:r>
      <w:r w:rsidR="00555BDA">
        <w:rPr>
          <w:rFonts w:ascii="Times New Roman" w:eastAsia="Times New Roman" w:hAnsi="Times New Roman" w:cs="Times New Roman"/>
          <w:lang w:eastAsia="pl-PL"/>
        </w:rPr>
        <w:t>,</w:t>
      </w:r>
      <w:r w:rsidR="00555BDA">
        <w:rPr>
          <w:rFonts w:ascii="Times New Roman" w:eastAsia="Times New Roman" w:hAnsi="Times New Roman" w:cs="Times New Roman"/>
          <w:lang w:eastAsia="pl-PL"/>
        </w:rPr>
        <w:br/>
        <w:t xml:space="preserve"> </w:t>
      </w:r>
      <w:r w:rsidR="00555BDA" w:rsidRPr="00555BDA">
        <w:rPr>
          <w:rFonts w:ascii="Times New Roman" w:eastAsia="Times New Roman" w:hAnsi="Times New Roman" w:cs="Times New Roman"/>
          <w:b/>
          <w:bCs/>
          <w:lang w:eastAsia="pl-PL"/>
        </w:rPr>
        <w:t>a maksymalny 40 miesięcy</w:t>
      </w:r>
    </w:p>
    <w:p w14:paraId="2629CA67" w14:textId="77777777" w:rsidR="00EE76A4" w:rsidRDefault="00EE76A4" w:rsidP="00EE76A4">
      <w:pPr>
        <w:pStyle w:val="Tekstpodstawowy3"/>
        <w:spacing w:after="0"/>
        <w:jc w:val="both"/>
        <w:rPr>
          <w:spacing w:val="-1"/>
          <w:sz w:val="22"/>
          <w:szCs w:val="22"/>
        </w:rPr>
      </w:pPr>
    </w:p>
    <w:p w14:paraId="03272EDD" w14:textId="268EF82A" w:rsidR="00276FB0" w:rsidRPr="00EB4237" w:rsidRDefault="00276FB0" w:rsidP="00420D34">
      <w:pPr>
        <w:pStyle w:val="Akapitzlist"/>
        <w:numPr>
          <w:ilvl w:val="1"/>
          <w:numId w:val="247"/>
        </w:numPr>
        <w:suppressAutoHyphens w:val="0"/>
        <w:spacing w:after="0" w:line="240" w:lineRule="auto"/>
        <w:ind w:right="991"/>
        <w:jc w:val="both"/>
        <w:rPr>
          <w:rFonts w:ascii="Times New Roman" w:eastAsia="Times New Roman" w:hAnsi="Times New Roman" w:cs="Times New Roman"/>
          <w:lang w:eastAsia="pl-PL"/>
        </w:rPr>
      </w:pPr>
      <w:r w:rsidRPr="00EB4237">
        <w:rPr>
          <w:rFonts w:ascii="Times New Roman" w:hAnsi="Times New Roman" w:cs="Times New Roman"/>
          <w:b/>
        </w:rPr>
        <w:t>Łączna suma punktów zostanie określona wg wzoru: C+G</w:t>
      </w:r>
    </w:p>
    <w:p w14:paraId="1108C7D0" w14:textId="77777777" w:rsidR="003D6F27" w:rsidRPr="00B830CE" w:rsidRDefault="003D6F27" w:rsidP="003D6F27">
      <w:pPr>
        <w:ind w:left="720"/>
        <w:contextualSpacing/>
        <w:jc w:val="both"/>
        <w:rPr>
          <w:iCs/>
          <w:color w:val="000000"/>
        </w:rPr>
      </w:pPr>
    </w:p>
    <w:p w14:paraId="79F4657A"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Ocenie będą podlegać wyłącznie oferty niepodlegające odrzuceniu.</w:t>
      </w:r>
    </w:p>
    <w:p w14:paraId="2FE5FD32"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Za najkorzystniejszą zostanie uznana oferta z najwyższą liczbą punktów.</w:t>
      </w:r>
    </w:p>
    <w:p w14:paraId="252F3504"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F11A9BB"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3A92528"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Zamawiający wybiera najkorzystniejsza</w:t>
      </w:r>
      <w:r w:rsidRPr="0021638A">
        <w:rPr>
          <w:rFonts w:eastAsia="ArialMT;MS Gothic"/>
          <w:color w:val="000000"/>
          <w:lang w:eastAsia="pl-PL"/>
        </w:rPr>
        <w:t xml:space="preserve">̨ </w:t>
      </w:r>
      <w:r w:rsidRPr="0021638A">
        <w:rPr>
          <w:color w:val="000000"/>
          <w:lang w:eastAsia="pl-PL"/>
        </w:rPr>
        <w:t xml:space="preserve">ofertę </w:t>
      </w:r>
      <w:r w:rsidRPr="0021638A">
        <w:rPr>
          <w:rFonts w:eastAsia="ArialMT;MS Gothic"/>
          <w:color w:val="000000"/>
          <w:lang w:eastAsia="pl-PL"/>
        </w:rPr>
        <w:t xml:space="preserve">w </w:t>
      </w:r>
      <w:r w:rsidRPr="0021638A">
        <w:rPr>
          <w:color w:val="000000"/>
          <w:lang w:eastAsia="pl-PL"/>
        </w:rPr>
        <w:t>terminie związania z oferta</w:t>
      </w:r>
      <w:r w:rsidRPr="0021638A">
        <w:rPr>
          <w:rFonts w:eastAsia="ArialMT;MS Gothic"/>
          <w:color w:val="000000"/>
          <w:lang w:eastAsia="pl-PL"/>
        </w:rPr>
        <w:t xml:space="preserve">̨ </w:t>
      </w:r>
      <w:r w:rsidRPr="0021638A">
        <w:rPr>
          <w:color w:val="000000"/>
          <w:lang w:eastAsia="pl-PL"/>
        </w:rPr>
        <w:t>okreś</w:t>
      </w:r>
      <w:r w:rsidRPr="0021638A">
        <w:rPr>
          <w:rFonts w:eastAsia="ArialMT;MS Gothic"/>
          <w:color w:val="000000"/>
          <w:lang w:eastAsia="pl-PL"/>
        </w:rPr>
        <w:t>l</w:t>
      </w:r>
      <w:r w:rsidRPr="0021638A">
        <w:rPr>
          <w:color w:val="000000"/>
          <w:lang w:eastAsia="pl-PL"/>
        </w:rPr>
        <w:t>onym w SWZ.</w:t>
      </w:r>
    </w:p>
    <w:p w14:paraId="0B03282E"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Jeż</w:t>
      </w:r>
      <w:r w:rsidRPr="0021638A">
        <w:rPr>
          <w:rFonts w:eastAsia="ArialMT;MS Gothic"/>
          <w:color w:val="000000"/>
          <w:lang w:eastAsia="pl-PL"/>
        </w:rPr>
        <w:t>e</w:t>
      </w:r>
      <w:r w:rsidRPr="0021638A">
        <w:rPr>
          <w:color w:val="000000"/>
          <w:lang w:eastAsia="pl-PL"/>
        </w:rPr>
        <w:t>li termin zwią</w:t>
      </w:r>
      <w:r w:rsidRPr="0021638A">
        <w:rPr>
          <w:rFonts w:eastAsia="ArialMT;MS Gothic"/>
          <w:color w:val="000000"/>
          <w:lang w:eastAsia="pl-PL"/>
        </w:rPr>
        <w:t>z</w:t>
      </w:r>
      <w:r w:rsidRPr="0021638A">
        <w:rPr>
          <w:color w:val="000000"/>
          <w:lang w:eastAsia="pl-PL"/>
        </w:rPr>
        <w:t>ania oferta</w:t>
      </w:r>
      <w:r w:rsidRPr="0021638A">
        <w:rPr>
          <w:rFonts w:eastAsia="ArialMT;MS Gothic"/>
          <w:color w:val="000000"/>
          <w:lang w:eastAsia="pl-PL"/>
        </w:rPr>
        <w:t xml:space="preserve">̨ </w:t>
      </w:r>
      <w:r w:rsidRPr="0021638A">
        <w:rPr>
          <w:color w:val="000000"/>
          <w:lang w:eastAsia="pl-PL"/>
        </w:rPr>
        <w:t>upłynie przed wyborem najkorzystniejszej oferty, Zamawiający wezwie Wykonawcę</w:t>
      </w:r>
      <w:r w:rsidRPr="0021638A">
        <w:rPr>
          <w:rFonts w:eastAsia="ArialMT;MS Gothic"/>
          <w:color w:val="000000"/>
          <w:lang w:eastAsia="pl-PL"/>
        </w:rPr>
        <w:t>̨</w:t>
      </w:r>
      <w:r w:rsidRPr="0021638A">
        <w:rPr>
          <w:color w:val="000000"/>
          <w:lang w:eastAsia="pl-PL"/>
        </w:rPr>
        <w:t>, któ</w:t>
      </w:r>
      <w:r w:rsidRPr="0021638A">
        <w:rPr>
          <w:rFonts w:eastAsia="ArialMT;MS Gothic"/>
          <w:color w:val="000000"/>
          <w:lang w:eastAsia="pl-PL"/>
        </w:rPr>
        <w:t>r</w:t>
      </w:r>
      <w:r w:rsidRPr="0021638A">
        <w:rPr>
          <w:color w:val="000000"/>
          <w:lang w:eastAsia="pl-PL"/>
        </w:rPr>
        <w:t>ego oferta otrzymała najwyż</w:t>
      </w:r>
      <w:r w:rsidRPr="0021638A">
        <w:rPr>
          <w:rFonts w:eastAsia="ArialMT;MS Gothic"/>
          <w:color w:val="000000"/>
          <w:lang w:eastAsia="pl-PL"/>
        </w:rPr>
        <w:t>s</w:t>
      </w:r>
      <w:r w:rsidRPr="0021638A">
        <w:rPr>
          <w:color w:val="000000"/>
          <w:lang w:eastAsia="pl-PL"/>
        </w:rPr>
        <w:t>za</w:t>
      </w:r>
      <w:r w:rsidRPr="0021638A">
        <w:rPr>
          <w:rFonts w:eastAsia="ArialMT;MS Gothic"/>
          <w:color w:val="000000"/>
          <w:lang w:eastAsia="pl-PL"/>
        </w:rPr>
        <w:t xml:space="preserve">̨ </w:t>
      </w:r>
      <w:r w:rsidRPr="0021638A">
        <w:rPr>
          <w:color w:val="000000"/>
          <w:lang w:eastAsia="pl-PL"/>
        </w:rPr>
        <w:t>ocenę</w:t>
      </w:r>
      <w:r w:rsidRPr="0021638A">
        <w:rPr>
          <w:rFonts w:eastAsia="ArialMT;MS Gothic"/>
          <w:color w:val="000000"/>
          <w:lang w:eastAsia="pl-PL"/>
        </w:rPr>
        <w:t>̨</w:t>
      </w:r>
      <w:r w:rsidRPr="0021638A">
        <w:rPr>
          <w:color w:val="000000"/>
          <w:lang w:eastAsia="pl-PL"/>
        </w:rPr>
        <w:t>, do wyraż</w:t>
      </w:r>
      <w:r w:rsidRPr="0021638A">
        <w:rPr>
          <w:rFonts w:eastAsia="ArialMT;MS Gothic"/>
          <w:color w:val="000000"/>
          <w:lang w:eastAsia="pl-PL"/>
        </w:rPr>
        <w:t>e</w:t>
      </w:r>
      <w:r w:rsidRPr="0021638A">
        <w:rPr>
          <w:color w:val="000000"/>
          <w:lang w:eastAsia="pl-PL"/>
        </w:rPr>
        <w:t>nia, w wyznaczonym przez Zamawiają</w:t>
      </w:r>
      <w:r w:rsidRPr="0021638A">
        <w:rPr>
          <w:rFonts w:eastAsia="ArialMT;MS Gothic"/>
          <w:color w:val="000000"/>
          <w:lang w:eastAsia="pl-PL"/>
        </w:rPr>
        <w:t>c</w:t>
      </w:r>
      <w:r w:rsidRPr="0021638A">
        <w:rPr>
          <w:color w:val="000000"/>
          <w:lang w:eastAsia="pl-PL"/>
        </w:rPr>
        <w:t>ego terminie, pisemnej zgody na wybó</w:t>
      </w:r>
      <w:r w:rsidRPr="0021638A">
        <w:rPr>
          <w:rFonts w:eastAsia="ArialMT;MS Gothic"/>
          <w:color w:val="000000"/>
          <w:lang w:eastAsia="pl-PL"/>
        </w:rPr>
        <w:t>r</w:t>
      </w:r>
      <w:r w:rsidRPr="0021638A">
        <w:rPr>
          <w:color w:val="000000"/>
          <w:lang w:eastAsia="pl-PL"/>
        </w:rPr>
        <w:t xml:space="preserve"> jego oferty.</w:t>
      </w:r>
    </w:p>
    <w:p w14:paraId="13292C7A"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W przypadku braku zgody, o któ</w:t>
      </w:r>
      <w:r w:rsidRPr="0021638A">
        <w:rPr>
          <w:rFonts w:eastAsia="ArialMT;MS Gothic"/>
          <w:color w:val="000000"/>
          <w:lang w:eastAsia="pl-PL"/>
        </w:rPr>
        <w:t>r</w:t>
      </w:r>
      <w:r w:rsidRPr="0021638A">
        <w:rPr>
          <w:color w:val="000000"/>
          <w:lang w:eastAsia="pl-PL"/>
        </w:rPr>
        <w:t>ej mowa w ust. 7, oferta podlega odrzuceniu, a Zamawiający zwraca się</w:t>
      </w:r>
      <w:r w:rsidRPr="0021638A">
        <w:rPr>
          <w:rFonts w:eastAsia="ArialMT;MS Gothic"/>
          <w:color w:val="000000"/>
          <w:lang w:eastAsia="pl-PL"/>
        </w:rPr>
        <w:t xml:space="preserve"> </w:t>
      </w:r>
      <w:r w:rsidRPr="0021638A">
        <w:rPr>
          <w:color w:val="000000"/>
          <w:lang w:eastAsia="pl-PL"/>
        </w:rPr>
        <w:t>o wyraż</w:t>
      </w:r>
      <w:r w:rsidRPr="0021638A">
        <w:rPr>
          <w:rFonts w:eastAsia="ArialMT;MS Gothic"/>
          <w:color w:val="000000"/>
          <w:lang w:eastAsia="pl-PL"/>
        </w:rPr>
        <w:t>e</w:t>
      </w:r>
      <w:r w:rsidRPr="0021638A">
        <w:rPr>
          <w:color w:val="000000"/>
          <w:lang w:eastAsia="pl-PL"/>
        </w:rPr>
        <w:t>nie takiej zgody do kolejnego Wykonawcy, któ</w:t>
      </w:r>
      <w:r w:rsidRPr="0021638A">
        <w:rPr>
          <w:rFonts w:eastAsia="ArialMT;MS Gothic"/>
          <w:color w:val="000000"/>
          <w:lang w:eastAsia="pl-PL"/>
        </w:rPr>
        <w:t>r</w:t>
      </w:r>
      <w:r w:rsidRPr="0021638A">
        <w:rPr>
          <w:color w:val="000000"/>
          <w:lang w:eastAsia="pl-PL"/>
        </w:rPr>
        <w:t>ego oferta została najwyż</w:t>
      </w:r>
      <w:r w:rsidRPr="0021638A">
        <w:rPr>
          <w:rFonts w:eastAsia="ArialMT;MS Gothic"/>
          <w:color w:val="000000"/>
          <w:lang w:eastAsia="pl-PL"/>
        </w:rPr>
        <w:t>e</w:t>
      </w:r>
      <w:r w:rsidRPr="0021638A">
        <w:rPr>
          <w:color w:val="000000"/>
          <w:lang w:eastAsia="pl-PL"/>
        </w:rPr>
        <w:t>j oceniona, chyba, że zachodzą</w:t>
      </w:r>
      <w:r w:rsidRPr="0021638A">
        <w:rPr>
          <w:rFonts w:eastAsia="ArialMT;MS Gothic"/>
          <w:color w:val="000000"/>
          <w:lang w:eastAsia="pl-PL"/>
        </w:rPr>
        <w:t xml:space="preserve">̨ </w:t>
      </w:r>
      <w:r w:rsidRPr="0021638A">
        <w:rPr>
          <w:color w:val="000000"/>
          <w:lang w:eastAsia="pl-PL"/>
        </w:rPr>
        <w:t>przesłanki do unieważ</w:t>
      </w:r>
      <w:r w:rsidRPr="0021638A">
        <w:rPr>
          <w:rFonts w:eastAsia="ArialMT;MS Gothic"/>
          <w:color w:val="000000"/>
          <w:lang w:eastAsia="pl-PL"/>
        </w:rPr>
        <w:t>n</w:t>
      </w:r>
      <w:r w:rsidRPr="0021638A">
        <w:rPr>
          <w:color w:val="000000"/>
          <w:lang w:eastAsia="pl-PL"/>
        </w:rPr>
        <w:t>ienia postę</w:t>
      </w:r>
      <w:r w:rsidRPr="0021638A">
        <w:rPr>
          <w:rFonts w:eastAsia="ArialMT;MS Gothic"/>
          <w:color w:val="000000"/>
          <w:lang w:eastAsia="pl-PL"/>
        </w:rPr>
        <w:t>p</w:t>
      </w:r>
      <w:r w:rsidRPr="0021638A">
        <w:rPr>
          <w:color w:val="000000"/>
          <w:lang w:eastAsia="pl-PL"/>
        </w:rPr>
        <w:t>owania.</w:t>
      </w:r>
    </w:p>
    <w:p w14:paraId="2D9C0DE7"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lastRenderedPageBreak/>
        <w:t>Cenę należy podać w PLN i wyliczyć na podstawie indywidualnej kalkulacji wykonawcy, uwzględniając termin realizacji, doświadczenie i wiedzę zawodową wykonawcy, jak i wszelkie koszty niezbędne do wykonania całości przedmiotu zamówienia, podatki oraz rabaty, upusty itp., których wykonawca zamierza udzielić. Cena oferty musi obejmować pełny zakres przedmiotu zamówienia. W okresie realizacji umowy cena nie podlega waloryzacji.</w:t>
      </w:r>
    </w:p>
    <w:p w14:paraId="56CE18A1"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Sumaryczna cena wyliczona w indywidualnej kalkulacji wykonawcy winna odpowiadać cenie podanej przez wykonawcę w formularzu oferty dla całości przedmiotu zamówienia.</w:t>
      </w:r>
    </w:p>
    <w:p w14:paraId="3B93BDCB"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Nie przewiduje się żadnych przedpłat ani zaliczek na poczet realizacji przedmiotu umowy, a płatność nastąpi zgodnie z zapisem umowy i ofertą wykonawcy.</w:t>
      </w:r>
    </w:p>
    <w:p w14:paraId="2DE4DE67" w14:textId="77777777" w:rsidR="0021638A" w:rsidRPr="001A7CFB" w:rsidRDefault="0021638A">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B4968B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4DE19"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4739464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4A43B975" w14:textId="77777777"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232E8A28"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4B76F367"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2D648C36"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563CCA3"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60AE3499" w14:textId="77777777"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1624B1F1"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3C4365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CB34A8"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6AFDD29"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7965E6F8" w14:textId="77777777"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555AB4D9"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13D8D34F"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002F3573"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2E2235A6"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7170F5F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1599436D" w14:textId="77777777" w:rsidR="00550AAF" w:rsidRPr="00152088" w:rsidRDefault="00A04B44" w:rsidP="00684263">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33BC6AB7" w14:textId="77777777" w:rsidR="00550AAF" w:rsidRPr="00152088" w:rsidRDefault="00A04B44" w:rsidP="00684263">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5E56B835"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8DDD9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FE5BF44" w14:textId="7777777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6BE770C3"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61F1F762" w14:textId="77777777"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lastRenderedPageBreak/>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AC4FE8" w14:textId="77777777" w:rsidR="00550AAF" w:rsidRPr="00BC2968"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BC2968">
        <w:rPr>
          <w:rFonts w:ascii="Times New Roman" w:eastAsia="Times New Roman" w:hAnsi="Times New Roman" w:cs="Times New Roman"/>
          <w:b/>
          <w:lang w:eastAsia="pl-PL"/>
        </w:rPr>
        <w:t>zdolności do wyst</w:t>
      </w:r>
      <w:r w:rsidR="005D5431" w:rsidRPr="00BC2968">
        <w:rPr>
          <w:rFonts w:ascii="Times New Roman" w:eastAsia="Times New Roman" w:hAnsi="Times New Roman" w:cs="Times New Roman"/>
          <w:b/>
          <w:lang w:eastAsia="pl-PL"/>
        </w:rPr>
        <w:t>ępowania w obrocie gospodarczym</w:t>
      </w:r>
    </w:p>
    <w:p w14:paraId="5F8240EF" w14:textId="77777777" w:rsidR="00550AAF" w:rsidRPr="00BC2968" w:rsidRDefault="00A04B44" w:rsidP="001932AE">
      <w:pPr>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1EC1C8D5" w14:textId="55C4CC04" w:rsidR="00A944ED" w:rsidRPr="00BC2968" w:rsidRDefault="00F7060A" w:rsidP="00C73434">
      <w:pPr>
        <w:spacing w:after="0" w:line="240" w:lineRule="auto"/>
        <w:ind w:left="720" w:hanging="11"/>
        <w:jc w:val="both"/>
        <w:rPr>
          <w:rFonts w:eastAsia="Times New Roman"/>
          <w:sz w:val="8"/>
          <w:szCs w:val="8"/>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00C73434" w:rsidRPr="00684263">
        <w:rPr>
          <w:rFonts w:eastAsia="Times New Roman"/>
          <w:highlight w:val="lightGray"/>
          <w:lang w:eastAsia="pl-PL"/>
        </w:rPr>
        <w:t>.</w:t>
      </w:r>
    </w:p>
    <w:p w14:paraId="0B425D69" w14:textId="77777777" w:rsidR="00550AAF" w:rsidRPr="00CD047E" w:rsidRDefault="00A04B44" w:rsidP="00CD047E">
      <w:pPr>
        <w:pStyle w:val="Akapitzlist"/>
        <w:numPr>
          <w:ilvl w:val="0"/>
          <w:numId w:val="31"/>
        </w:numPr>
        <w:spacing w:after="0" w:line="240" w:lineRule="auto"/>
        <w:ind w:left="714" w:hanging="357"/>
        <w:jc w:val="both"/>
        <w:rPr>
          <w:rFonts w:ascii="Times New Roman" w:eastAsia="Times New Roman" w:hAnsi="Times New Roman" w:cs="Times New Roman"/>
          <w:b/>
          <w:bCs/>
          <w:lang w:eastAsia="pl-PL"/>
        </w:rPr>
      </w:pPr>
      <w:r w:rsidRPr="00CD047E">
        <w:rPr>
          <w:rFonts w:ascii="Times New Roman" w:eastAsia="Times New Roman" w:hAnsi="Times New Roman" w:cs="Times New Roman"/>
          <w:b/>
          <w:bCs/>
          <w:lang w:eastAsia="pl-PL"/>
        </w:rPr>
        <w:t xml:space="preserve">uprawnień do prowadzenia określonej działalności gospodarczej lub </w:t>
      </w:r>
      <w:r w:rsidR="00BC65A5" w:rsidRPr="00CD047E">
        <w:rPr>
          <w:rFonts w:ascii="Times New Roman" w:eastAsia="Times New Roman" w:hAnsi="Times New Roman" w:cs="Times New Roman"/>
          <w:b/>
          <w:bCs/>
          <w:lang w:eastAsia="pl-PL"/>
        </w:rPr>
        <w:t>zawodowej, o</w:t>
      </w:r>
      <w:r w:rsidRPr="00CD047E">
        <w:rPr>
          <w:rFonts w:ascii="Times New Roman" w:eastAsia="Times New Roman" w:hAnsi="Times New Roman" w:cs="Times New Roman"/>
          <w:b/>
          <w:bCs/>
          <w:lang w:eastAsia="pl-PL"/>
        </w:rPr>
        <w:t xml:space="preserve"> ile </w:t>
      </w:r>
      <w:r w:rsidR="00561BE7" w:rsidRPr="00CD047E">
        <w:rPr>
          <w:rFonts w:ascii="Times New Roman" w:eastAsia="Times New Roman" w:hAnsi="Times New Roman" w:cs="Times New Roman"/>
          <w:b/>
          <w:bCs/>
          <w:lang w:eastAsia="pl-PL"/>
        </w:rPr>
        <w:t>wynika to z odrębnych przepisów</w:t>
      </w:r>
    </w:p>
    <w:p w14:paraId="0C064A4F" w14:textId="095BF821" w:rsidR="00412FA7" w:rsidRPr="00CD047E" w:rsidRDefault="00412FA7" w:rsidP="00CD047E">
      <w:pPr>
        <w:tabs>
          <w:tab w:val="left" w:pos="-993"/>
        </w:tabs>
        <w:spacing w:after="0" w:line="240" w:lineRule="auto"/>
        <w:ind w:left="720" w:hanging="11"/>
        <w:jc w:val="both"/>
        <w:rPr>
          <w:rFonts w:eastAsia="Times New Roman"/>
          <w:b/>
          <w:bCs/>
          <w:u w:val="single"/>
          <w:lang w:eastAsia="pl-PL"/>
        </w:rPr>
      </w:pPr>
      <w:r w:rsidRPr="00CD047E">
        <w:rPr>
          <w:rFonts w:eastAsia="Times New Roman"/>
          <w:b/>
          <w:bCs/>
          <w:u w:val="single"/>
          <w:lang w:eastAsia="pl-PL"/>
        </w:rPr>
        <w:t>Opis spełnienia warunku:</w:t>
      </w:r>
    </w:p>
    <w:p w14:paraId="25CFE383" w14:textId="77777777" w:rsidR="00F54DAB" w:rsidRPr="00BC2968" w:rsidRDefault="00F54DAB" w:rsidP="00F54DAB">
      <w:pPr>
        <w:spacing w:after="0" w:line="240" w:lineRule="auto"/>
        <w:ind w:left="720" w:hanging="11"/>
        <w:jc w:val="both"/>
        <w:rPr>
          <w:rFonts w:eastAsia="Times New Roman"/>
          <w:sz w:val="8"/>
          <w:szCs w:val="8"/>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Pr="00684263">
        <w:rPr>
          <w:rFonts w:eastAsia="Times New Roman"/>
          <w:highlight w:val="lightGray"/>
          <w:lang w:eastAsia="pl-PL"/>
        </w:rPr>
        <w:t>.</w:t>
      </w:r>
    </w:p>
    <w:p w14:paraId="610F02E9" w14:textId="77777777" w:rsidR="00412FA7" w:rsidRPr="0019213B" w:rsidRDefault="00412FA7" w:rsidP="0019213B">
      <w:pPr>
        <w:pStyle w:val="Akapitzlist"/>
        <w:keepNext/>
        <w:keepLines/>
        <w:numPr>
          <w:ilvl w:val="0"/>
          <w:numId w:val="31"/>
        </w:numPr>
        <w:shd w:val="clear" w:color="auto" w:fill="FFFFFF" w:themeFill="background1"/>
        <w:spacing w:before="60" w:after="0" w:line="240" w:lineRule="auto"/>
        <w:jc w:val="both"/>
        <w:rPr>
          <w:rFonts w:ascii="Times New Roman" w:eastAsia="Times New Roman" w:hAnsi="Times New Roman" w:cs="Times New Roman"/>
          <w:b/>
          <w:lang w:eastAsia="pl-PL"/>
        </w:rPr>
      </w:pPr>
      <w:r w:rsidRPr="0019213B">
        <w:rPr>
          <w:rFonts w:ascii="Times New Roman" w:eastAsia="Times New Roman" w:hAnsi="Times New Roman" w:cs="Times New Roman"/>
          <w:b/>
          <w:lang w:eastAsia="pl-PL"/>
        </w:rPr>
        <w:t>sytuacji ekonomicznej lub finansowej</w:t>
      </w:r>
    </w:p>
    <w:p w14:paraId="17EF7E90" w14:textId="77777777" w:rsidR="00412FA7" w:rsidRDefault="00412FA7"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19213B">
        <w:rPr>
          <w:rFonts w:eastAsia="Times New Roman"/>
          <w:u w:val="single"/>
          <w:lang w:eastAsia="pl-PL"/>
        </w:rPr>
        <w:t>Opis spełnienia warunku:</w:t>
      </w:r>
    </w:p>
    <w:p w14:paraId="4A74366D" w14:textId="6758DE98" w:rsidR="00F7060A" w:rsidRPr="001F455B" w:rsidRDefault="00F7060A"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p>
    <w:p w14:paraId="23A560B6" w14:textId="77777777" w:rsidR="00412FA7" w:rsidRPr="00F7060A" w:rsidRDefault="00412FA7" w:rsidP="00F7060A">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F7060A">
        <w:rPr>
          <w:rFonts w:ascii="Times New Roman" w:eastAsia="Times New Roman" w:hAnsi="Times New Roman" w:cs="Times New Roman"/>
          <w:b/>
          <w:lang w:eastAsia="pl-PL"/>
        </w:rPr>
        <w:t>zdolności technicznej lub zawodowej</w:t>
      </w:r>
    </w:p>
    <w:p w14:paraId="5D5BE4E8" w14:textId="77777777" w:rsidR="00844AFE" w:rsidRPr="00CD047E" w:rsidRDefault="00412FA7" w:rsidP="00844AFE">
      <w:pPr>
        <w:tabs>
          <w:tab w:val="left" w:pos="-993"/>
        </w:tabs>
        <w:spacing w:after="0" w:line="240" w:lineRule="auto"/>
        <w:ind w:left="720" w:hanging="11"/>
        <w:jc w:val="both"/>
        <w:rPr>
          <w:rFonts w:eastAsia="Times New Roman"/>
          <w:b/>
          <w:bCs/>
          <w:u w:val="single"/>
          <w:lang w:eastAsia="pl-PL"/>
        </w:rPr>
      </w:pPr>
      <w:r w:rsidRPr="00F7060A">
        <w:rPr>
          <w:rFonts w:eastAsia="Times New Roman"/>
          <w:lang w:eastAsia="pl-PL"/>
        </w:rPr>
        <w:tab/>
      </w:r>
      <w:r w:rsidR="00844AFE" w:rsidRPr="00CD047E">
        <w:rPr>
          <w:rFonts w:eastAsia="Times New Roman"/>
          <w:b/>
          <w:bCs/>
          <w:u w:val="single"/>
          <w:lang w:eastAsia="pl-PL"/>
        </w:rPr>
        <w:t>Opis spełnienia warunku:</w:t>
      </w:r>
    </w:p>
    <w:p w14:paraId="19450A1B" w14:textId="00F81493" w:rsidR="00EE76A4" w:rsidRDefault="00844AFE" w:rsidP="00844AFE">
      <w:pPr>
        <w:tabs>
          <w:tab w:val="left" w:pos="-993"/>
        </w:tabs>
        <w:spacing w:after="0" w:line="240" w:lineRule="auto"/>
        <w:ind w:left="567"/>
        <w:jc w:val="both"/>
        <w:rPr>
          <w:iCs/>
          <w:kern w:val="2"/>
          <w:lang w:eastAsia="ar-SA"/>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Pr="0086385F">
        <w:rPr>
          <w:iCs/>
          <w:kern w:val="2"/>
          <w:lang w:eastAsia="ar-SA"/>
        </w:rPr>
        <w:t xml:space="preserve"> </w:t>
      </w:r>
    </w:p>
    <w:p w14:paraId="217AABCF" w14:textId="77777777" w:rsidR="00EE76A4" w:rsidRPr="00EE76A4" w:rsidRDefault="00EE76A4" w:rsidP="00EE76A4">
      <w:pPr>
        <w:tabs>
          <w:tab w:val="left" w:pos="-993"/>
          <w:tab w:val="right" w:pos="-426"/>
        </w:tabs>
        <w:spacing w:after="0" w:line="240" w:lineRule="auto"/>
        <w:ind w:left="426"/>
        <w:jc w:val="both"/>
        <w:rPr>
          <w:b/>
          <w:bCs/>
          <w:iCs/>
          <w:kern w:val="2"/>
          <w:lang w:eastAsia="ar-SA"/>
        </w:rPr>
      </w:pPr>
    </w:p>
    <w:p w14:paraId="224292E1"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787BB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098CD0"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5C6C07EA"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242E0D6B" w14:textId="6ABD9532" w:rsidR="00A762F0" w:rsidRDefault="00A04B44" w:rsidP="00420D34">
      <w:pPr>
        <w:pStyle w:val="Akapitzlist"/>
        <w:numPr>
          <w:ilvl w:val="0"/>
          <w:numId w:val="203"/>
        </w:numPr>
        <w:spacing w:before="60" w:after="0" w:line="240" w:lineRule="auto"/>
        <w:ind w:left="426" w:hanging="426"/>
        <w:jc w:val="both"/>
        <w:rPr>
          <w:rFonts w:ascii="Times New Roman" w:hAnsi="Times New Roman" w:cs="Times New Roman"/>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p>
    <w:p w14:paraId="55486998" w14:textId="77777777" w:rsidR="003818C5" w:rsidRPr="000A78B4" w:rsidRDefault="003818C5" w:rsidP="00420D34">
      <w:pPr>
        <w:pStyle w:val="Akapitzlist"/>
        <w:numPr>
          <w:ilvl w:val="0"/>
          <w:numId w:val="203"/>
        </w:numPr>
        <w:spacing w:after="0" w:line="240" w:lineRule="auto"/>
        <w:ind w:left="426"/>
        <w:jc w:val="both"/>
        <w:rPr>
          <w:rFonts w:ascii="Times New Roman" w:hAnsi="Times New Roman" w:cs="Times New Roman"/>
          <w:lang w:eastAsia="pl-PL"/>
        </w:rPr>
      </w:pPr>
      <w:r w:rsidRPr="000A78B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15C58CBA"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012CD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B480A7"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5B872A3"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7D25F274" w14:textId="663FE1FA" w:rsidR="005C1561" w:rsidRDefault="005C1561" w:rsidP="00481287">
      <w:pPr>
        <w:tabs>
          <w:tab w:val="left" w:pos="-993"/>
          <w:tab w:val="left" w:pos="-426"/>
        </w:tabs>
        <w:autoSpaceDE w:val="0"/>
        <w:spacing w:before="60" w:after="60" w:line="240" w:lineRule="auto"/>
        <w:jc w:val="both"/>
        <w:rPr>
          <w:lang w:eastAsia="pl-PL"/>
        </w:rPr>
      </w:pPr>
      <w:r w:rsidRPr="00E303C5">
        <w:rPr>
          <w:lang w:eastAsia="pl-PL"/>
        </w:rPr>
        <w:t xml:space="preserve">Zamawiający </w:t>
      </w:r>
      <w:r w:rsidR="00EE76A4">
        <w:rPr>
          <w:lang w:eastAsia="pl-PL"/>
        </w:rPr>
        <w:t xml:space="preserve"> </w:t>
      </w:r>
      <w:r w:rsidRPr="00EE76A4">
        <w:rPr>
          <w:bCs/>
          <w:u w:val="single"/>
          <w:lang w:eastAsia="pl-PL"/>
        </w:rPr>
        <w:t>dopuszcza</w:t>
      </w:r>
      <w:r w:rsidRPr="00E303C5">
        <w:rPr>
          <w:lang w:eastAsia="pl-PL"/>
        </w:rPr>
        <w:t xml:space="preserve"> możliwość składania ofert częściowych.</w:t>
      </w:r>
    </w:p>
    <w:p w14:paraId="47749CD4" w14:textId="1BBBF267" w:rsidR="00844AFE" w:rsidRDefault="00844AFE" w:rsidP="005A7835">
      <w:pPr>
        <w:pStyle w:val="Akapitzlist"/>
        <w:spacing w:after="0" w:line="240" w:lineRule="auto"/>
        <w:ind w:left="0"/>
        <w:jc w:val="both"/>
        <w:rPr>
          <w:rFonts w:ascii="Times New Roman" w:hAnsi="Times New Roman" w:cs="Times New Roman"/>
        </w:rPr>
      </w:pPr>
      <w:r w:rsidRPr="005A7835">
        <w:rPr>
          <w:rFonts w:ascii="Times New Roman" w:hAnsi="Times New Roman" w:cs="Times New Roman"/>
          <w:b/>
          <w:bCs/>
        </w:rPr>
        <w:t>Część I</w:t>
      </w:r>
      <w:r w:rsidR="005A7835">
        <w:rPr>
          <w:rFonts w:ascii="Times New Roman" w:hAnsi="Times New Roman" w:cs="Times New Roman"/>
          <w:b/>
          <w:bCs/>
        </w:rPr>
        <w:t xml:space="preserve">      </w:t>
      </w:r>
      <w:r>
        <w:rPr>
          <w:rFonts w:ascii="Times New Roman" w:hAnsi="Times New Roman" w:cs="Times New Roman"/>
        </w:rPr>
        <w:t>- aparatura pomiarowa:</w:t>
      </w:r>
    </w:p>
    <w:p w14:paraId="5FB15977" w14:textId="00986020" w:rsidR="00844AFE" w:rsidRPr="00CD367C" w:rsidRDefault="00844AFE" w:rsidP="005A7835">
      <w:pPr>
        <w:pStyle w:val="Akapitzlist"/>
        <w:autoSpaceDE w:val="0"/>
        <w:spacing w:before="60" w:after="0" w:line="240" w:lineRule="auto"/>
        <w:ind w:left="0"/>
        <w:jc w:val="both"/>
        <w:rPr>
          <w:rFonts w:eastAsia="Times New Roman"/>
          <w:b/>
          <w:bCs/>
          <w:lang w:eastAsia="ar-SA"/>
        </w:rPr>
      </w:pPr>
      <w:r w:rsidRPr="005A7835">
        <w:rPr>
          <w:rFonts w:ascii="Times New Roman" w:hAnsi="Times New Roman" w:cs="Times New Roman"/>
          <w:b/>
          <w:bCs/>
        </w:rPr>
        <w:t>Część</w:t>
      </w:r>
      <w:r w:rsidR="005A7835">
        <w:rPr>
          <w:rFonts w:ascii="Times New Roman" w:hAnsi="Times New Roman" w:cs="Times New Roman"/>
          <w:b/>
          <w:bCs/>
        </w:rPr>
        <w:t xml:space="preserve"> </w:t>
      </w:r>
      <w:r w:rsidRPr="005A7835">
        <w:rPr>
          <w:rFonts w:ascii="Times New Roman" w:hAnsi="Times New Roman" w:cs="Times New Roman"/>
          <w:b/>
          <w:bCs/>
        </w:rPr>
        <w:t>II</w:t>
      </w:r>
      <w:r>
        <w:rPr>
          <w:rFonts w:ascii="Times New Roman" w:hAnsi="Times New Roman" w:cs="Times New Roman"/>
        </w:rPr>
        <w:t xml:space="preserve"> - uniwersalne moduły zasilania stanowisk laboratoryjnych w postaci inwerterów </w:t>
      </w:r>
      <w:r>
        <w:rPr>
          <w:rFonts w:ascii="Times New Roman" w:hAnsi="Times New Roman" w:cs="Times New Roman"/>
        </w:rPr>
        <w:br/>
      </w:r>
      <w:r w:rsidR="005A7835">
        <w:rPr>
          <w:rFonts w:ascii="Times New Roman" w:hAnsi="Times New Roman" w:cs="Times New Roman"/>
        </w:rPr>
        <w:t xml:space="preserve">                     </w:t>
      </w:r>
      <w:r>
        <w:rPr>
          <w:rFonts w:ascii="Times New Roman" w:hAnsi="Times New Roman" w:cs="Times New Roman"/>
        </w:rPr>
        <w:t>z wyposażeniem dodatkowym</w:t>
      </w:r>
    </w:p>
    <w:p w14:paraId="31C20C03" w14:textId="665EE9EC" w:rsidR="00844AFE" w:rsidRDefault="00844AFE" w:rsidP="005A7835">
      <w:pPr>
        <w:pStyle w:val="Akapitzlist"/>
        <w:autoSpaceDE w:val="0"/>
        <w:spacing w:before="60" w:after="0" w:line="240" w:lineRule="auto"/>
        <w:ind w:left="1134" w:hanging="1134"/>
        <w:jc w:val="both"/>
        <w:rPr>
          <w:rFonts w:ascii="Times New Roman" w:hAnsi="Times New Roman" w:cs="Times New Roman"/>
        </w:rPr>
      </w:pPr>
      <w:r w:rsidRPr="005A7835">
        <w:rPr>
          <w:rFonts w:ascii="Times New Roman" w:hAnsi="Times New Roman" w:cs="Times New Roman"/>
          <w:b/>
          <w:bCs/>
        </w:rPr>
        <w:t>Część III</w:t>
      </w:r>
      <w:r>
        <w:rPr>
          <w:rFonts w:ascii="Times New Roman" w:hAnsi="Times New Roman" w:cs="Times New Roman"/>
        </w:rPr>
        <w:t xml:space="preserve"> - sprzęt do organizacji i transportu elementów stanowisk dydaktycznych w postaci </w:t>
      </w:r>
      <w:r w:rsidR="005A7835">
        <w:rPr>
          <w:rFonts w:ascii="Times New Roman" w:hAnsi="Times New Roman" w:cs="Times New Roman"/>
        </w:rPr>
        <w:t xml:space="preserve">                        </w:t>
      </w:r>
      <w:r>
        <w:rPr>
          <w:rFonts w:ascii="Times New Roman" w:hAnsi="Times New Roman" w:cs="Times New Roman"/>
        </w:rPr>
        <w:t>szufladowych skrzyń narzędziowych</w:t>
      </w:r>
    </w:p>
    <w:p w14:paraId="7C53AA80" w14:textId="711528AE" w:rsidR="00844AFE" w:rsidRDefault="00844AFE" w:rsidP="005A7835">
      <w:pPr>
        <w:pStyle w:val="Akapitzlist"/>
        <w:autoSpaceDE w:val="0"/>
        <w:spacing w:before="60" w:after="0" w:line="240" w:lineRule="auto"/>
        <w:ind w:left="0"/>
        <w:jc w:val="both"/>
        <w:rPr>
          <w:rFonts w:ascii="Times New Roman" w:hAnsi="Times New Roman" w:cs="Times New Roman"/>
        </w:rPr>
      </w:pPr>
      <w:r w:rsidRPr="005A7835">
        <w:rPr>
          <w:rFonts w:ascii="Times New Roman" w:hAnsi="Times New Roman" w:cs="Times New Roman"/>
          <w:b/>
          <w:bCs/>
        </w:rPr>
        <w:t>Część IV</w:t>
      </w:r>
      <w:r>
        <w:rPr>
          <w:rFonts w:ascii="Times New Roman" w:hAnsi="Times New Roman" w:cs="Times New Roman"/>
        </w:rPr>
        <w:t xml:space="preserve"> </w:t>
      </w:r>
      <w:r w:rsidR="005A7835">
        <w:rPr>
          <w:rFonts w:ascii="Times New Roman" w:hAnsi="Times New Roman" w:cs="Times New Roman"/>
        </w:rPr>
        <w:t xml:space="preserve">   </w:t>
      </w:r>
      <w:r>
        <w:rPr>
          <w:rFonts w:ascii="Times New Roman" w:hAnsi="Times New Roman" w:cs="Times New Roman"/>
        </w:rPr>
        <w:t xml:space="preserve">- </w:t>
      </w:r>
      <w:r w:rsidRPr="00844AFE">
        <w:rPr>
          <w:rFonts w:ascii="Times New Roman" w:hAnsi="Times New Roman" w:cs="Times New Roman"/>
        </w:rPr>
        <w:t>wyposażeni</w:t>
      </w:r>
      <w:r w:rsidR="005A7835">
        <w:rPr>
          <w:rFonts w:ascii="Times New Roman" w:hAnsi="Times New Roman" w:cs="Times New Roman"/>
        </w:rPr>
        <w:t>e</w:t>
      </w:r>
      <w:r w:rsidRPr="00844AFE">
        <w:rPr>
          <w:rFonts w:ascii="Times New Roman" w:hAnsi="Times New Roman" w:cs="Times New Roman"/>
        </w:rPr>
        <w:t xml:space="preserve"> uzupełniające do stanowisk komputerowych</w:t>
      </w:r>
    </w:p>
    <w:p w14:paraId="60BEDD44" w14:textId="54A8AF6E" w:rsidR="00EE76A4" w:rsidRPr="005A7835" w:rsidRDefault="005A7835" w:rsidP="005A7835">
      <w:pPr>
        <w:pStyle w:val="Akapitzlist"/>
        <w:autoSpaceDE w:val="0"/>
        <w:spacing w:before="60" w:after="0" w:line="240" w:lineRule="auto"/>
        <w:ind w:left="0"/>
        <w:jc w:val="both"/>
        <w:rPr>
          <w:rFonts w:eastAsia="Times New Roman"/>
          <w:b/>
          <w:bCs/>
          <w:lang w:eastAsia="ar-SA"/>
        </w:rPr>
      </w:pPr>
      <w:r w:rsidRPr="005A7835">
        <w:rPr>
          <w:rFonts w:ascii="Times New Roman" w:hAnsi="Times New Roman" w:cs="Times New Roman"/>
          <w:b/>
          <w:bCs/>
        </w:rPr>
        <w:t>Część V</w:t>
      </w:r>
      <w:r>
        <w:rPr>
          <w:rFonts w:ascii="Times New Roman" w:hAnsi="Times New Roman" w:cs="Times New Roman"/>
          <w:b/>
          <w:bCs/>
        </w:rPr>
        <w:t xml:space="preserve">     </w:t>
      </w:r>
      <w:r>
        <w:rPr>
          <w:rFonts w:ascii="Times New Roman" w:hAnsi="Times New Roman" w:cs="Times New Roman"/>
        </w:rPr>
        <w:t xml:space="preserve">- </w:t>
      </w:r>
      <w:r w:rsidR="00844AFE">
        <w:rPr>
          <w:rFonts w:ascii="Times New Roman" w:hAnsi="Times New Roman" w:cs="Times New Roman"/>
        </w:rPr>
        <w:t>aparatur</w:t>
      </w:r>
      <w:r>
        <w:rPr>
          <w:rFonts w:ascii="Times New Roman" w:hAnsi="Times New Roman" w:cs="Times New Roman"/>
        </w:rPr>
        <w:t>a</w:t>
      </w:r>
      <w:r w:rsidR="00844AFE">
        <w:rPr>
          <w:rFonts w:ascii="Times New Roman" w:hAnsi="Times New Roman" w:cs="Times New Roman"/>
        </w:rPr>
        <w:t xml:space="preserve"> pomiarow</w:t>
      </w:r>
      <w:r>
        <w:rPr>
          <w:rFonts w:ascii="Times New Roman" w:hAnsi="Times New Roman" w:cs="Times New Roman"/>
        </w:rPr>
        <w:t>a</w:t>
      </w:r>
      <w:r w:rsidR="00844AFE">
        <w:rPr>
          <w:rFonts w:ascii="Times New Roman" w:hAnsi="Times New Roman" w:cs="Times New Roman"/>
        </w:rPr>
        <w:t xml:space="preserve"> do instalacji fotowoltaicznych oraz akcesoriów pomiarowych</w:t>
      </w:r>
    </w:p>
    <w:tbl>
      <w:tblPr>
        <w:tblW w:w="9221" w:type="dxa"/>
        <w:tblInd w:w="-118" w:type="dxa"/>
        <w:tblLayout w:type="fixed"/>
        <w:tblLook w:val="0000" w:firstRow="0" w:lastRow="0" w:firstColumn="0" w:lastColumn="0" w:noHBand="0" w:noVBand="0"/>
      </w:tblPr>
      <w:tblGrid>
        <w:gridCol w:w="1809"/>
        <w:gridCol w:w="7412"/>
      </w:tblGrid>
      <w:tr w:rsidR="00550AAF" w:rsidRPr="00152088" w14:paraId="264A84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93A6E9A"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1B20A87"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E0D5111" w14:textId="77777777" w:rsidR="00E34031" w:rsidRDefault="00E34031" w:rsidP="00E34031">
      <w:pPr>
        <w:pStyle w:val="Bezodstpw"/>
        <w:spacing w:before="60"/>
        <w:jc w:val="both"/>
        <w:rPr>
          <w:rFonts w:ascii="Times New Roman" w:hAnsi="Times New Roman" w:cs="Times New Roman"/>
          <w:b/>
        </w:rPr>
      </w:pPr>
      <w:r w:rsidRPr="007B4A9C">
        <w:rPr>
          <w:rFonts w:ascii="Times New Roman" w:hAnsi="Times New Roman" w:cs="Times New Roman"/>
          <w:b/>
        </w:rPr>
        <w:t>Ofertę można złożyć na wszystkie części</w:t>
      </w:r>
      <w:r>
        <w:rPr>
          <w:rFonts w:ascii="Times New Roman" w:hAnsi="Times New Roman" w:cs="Times New Roman"/>
          <w:b/>
        </w:rPr>
        <w:t>.</w:t>
      </w:r>
    </w:p>
    <w:p w14:paraId="24AAE227" w14:textId="77777777" w:rsidR="005C1561" w:rsidRPr="00A07798" w:rsidRDefault="005C156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81ED4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1A8EDD"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2E78D2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1DD636D"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253BEF97"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EE9FA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634708" w14:textId="77777777" w:rsidR="00550AAF" w:rsidRPr="00152088" w:rsidRDefault="00A04B44" w:rsidP="00680E26">
            <w:pPr>
              <w:spacing w:after="0" w:line="240" w:lineRule="auto"/>
              <w:rPr>
                <w:rFonts w:eastAsia="Times New Roman"/>
                <w:b/>
              </w:rPr>
            </w:pPr>
            <w:r w:rsidRPr="00152088">
              <w:rPr>
                <w:rFonts w:eastAsia="Times New Roman"/>
                <w:b/>
              </w:rPr>
              <w:lastRenderedPageBreak/>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6A8B9D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7EE345" w14:textId="2276A630" w:rsidR="00B901C4" w:rsidRPr="00B21B1D" w:rsidRDefault="00041AF2" w:rsidP="00B901C4">
      <w:pPr>
        <w:widowControl w:val="0"/>
        <w:pBdr>
          <w:top w:val="nil"/>
          <w:left w:val="nil"/>
          <w:bottom w:val="nil"/>
          <w:right w:val="nil"/>
          <w:between w:val="nil"/>
          <w:bar w:val="nil"/>
        </w:pBdr>
        <w:tabs>
          <w:tab w:val="left" w:pos="588"/>
        </w:tabs>
        <w:spacing w:after="0" w:line="240" w:lineRule="auto"/>
        <w:ind w:right="108"/>
        <w:jc w:val="both"/>
        <w:rPr>
          <w:b/>
          <w:sz w:val="12"/>
          <w:szCs w:val="12"/>
        </w:rPr>
      </w:pPr>
      <w:r w:rsidRPr="00B21B1D">
        <w:rPr>
          <w:b/>
        </w:rPr>
        <w:t>Nie dotyczy</w:t>
      </w:r>
      <w:r w:rsidR="00B901C4" w:rsidRPr="00B21B1D">
        <w:rPr>
          <w:b/>
          <w:sz w:val="24"/>
          <w:szCs w:val="24"/>
          <w:u w:color="FF0000"/>
        </w:rPr>
        <w:t>.</w:t>
      </w:r>
    </w:p>
    <w:p w14:paraId="7CE1C50D" w14:textId="77777777" w:rsidR="00AA1B8C" w:rsidRPr="00B21B1D" w:rsidRDefault="00AA1B8C" w:rsidP="00F44108">
      <w:pPr>
        <w:widowControl w:val="0"/>
        <w:pBdr>
          <w:top w:val="nil"/>
          <w:left w:val="nil"/>
          <w:bottom w:val="nil"/>
          <w:right w:val="nil"/>
          <w:between w:val="nil"/>
          <w:bar w:val="nil"/>
        </w:pBdr>
        <w:tabs>
          <w:tab w:val="left" w:pos="588"/>
        </w:tabs>
        <w:spacing w:after="0" w:line="240" w:lineRule="auto"/>
        <w:ind w:right="108"/>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8F381F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516EA4"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0E9192"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10CD4768" w14:textId="77777777" w:rsidR="00550AAF" w:rsidRPr="00B21B1D" w:rsidRDefault="00A04B44">
      <w:pPr>
        <w:pStyle w:val="Bezodstpw"/>
        <w:spacing w:before="60"/>
        <w:jc w:val="both"/>
        <w:rPr>
          <w:rFonts w:ascii="Times New Roman" w:hAnsi="Times New Roman" w:cs="Times New Roman"/>
          <w:b/>
        </w:rPr>
      </w:pPr>
      <w:r w:rsidRPr="00B21B1D">
        <w:rPr>
          <w:rFonts w:ascii="Times New Roman" w:hAnsi="Times New Roman" w:cs="Times New Roman"/>
          <w:b/>
        </w:rPr>
        <w:t>Nie dotyczy.</w:t>
      </w:r>
    </w:p>
    <w:p w14:paraId="2E392B7C" w14:textId="77777777" w:rsidR="00AB0831" w:rsidRPr="00B21B1D" w:rsidRDefault="00AB083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D4F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46118E"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51C68CD"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41932F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5C5331A"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278774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9465293"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9DA9AFB"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5676652A" w14:textId="714918B3" w:rsidR="00041AF2" w:rsidRPr="00B21B1D" w:rsidRDefault="007A1C76" w:rsidP="00532493">
      <w:pPr>
        <w:suppressAutoHyphens w:val="0"/>
        <w:spacing w:before="60" w:after="0" w:line="240" w:lineRule="auto"/>
        <w:jc w:val="both"/>
        <w:rPr>
          <w:rFonts w:eastAsia="Times New Roman"/>
          <w:b/>
          <w:lang w:eastAsia="pl-PL"/>
        </w:rPr>
      </w:pPr>
      <w:r w:rsidRPr="00B21B1D">
        <w:rPr>
          <w:rFonts w:eastAsia="Times New Roman"/>
          <w:b/>
          <w:lang w:eastAsia="pl-PL"/>
        </w:rPr>
        <w:t>Nie dotyczy.</w:t>
      </w:r>
    </w:p>
    <w:p w14:paraId="1C458C22" w14:textId="77777777" w:rsidR="007A1C76" w:rsidRPr="0016253D" w:rsidRDefault="007A1C76"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C28EE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DBFC49"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166A6ECA"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19631F78" w14:textId="77777777"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004B3395" w:rsidRPr="008F0BA7">
        <w:rPr>
          <w:rFonts w:ascii="Times New Roman" w:eastAsia="Times New Roman" w:hAnsi="Times New Roman" w:cs="Times New Roman"/>
          <w:b/>
          <w:u w:val="single"/>
          <w:lang w:eastAsia="pl-PL"/>
        </w:rPr>
        <w:t xml:space="preserve">nie </w:t>
      </w:r>
      <w:r w:rsidR="00D643F4" w:rsidRPr="008F0BA7">
        <w:rPr>
          <w:rFonts w:ascii="Times New Roman" w:eastAsia="Times New Roman" w:hAnsi="Times New Roman" w:cs="Times New Roman"/>
          <w:b/>
          <w:u w:val="single"/>
          <w:lang w:eastAsia="pl-PL"/>
        </w:rPr>
        <w:t xml:space="preserve"> </w:t>
      </w:r>
      <w:r w:rsidRPr="006404E9">
        <w:rPr>
          <w:rFonts w:ascii="Times New Roman" w:eastAsia="Times New Roman" w:hAnsi="Times New Roman" w:cs="Times New Roman"/>
          <w:b/>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ABAED81" w14:textId="77777777"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8E9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6161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FAABAC"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A59D366" w14:textId="19C503A4" w:rsidR="00550AAF" w:rsidRPr="00B80FB6" w:rsidRDefault="00041AF2">
      <w:pPr>
        <w:pStyle w:val="Bezodstpw"/>
        <w:spacing w:before="60"/>
        <w:jc w:val="both"/>
        <w:rPr>
          <w:rFonts w:ascii="Times New Roman" w:hAnsi="Times New Roman" w:cs="Times New Roman"/>
        </w:rPr>
      </w:pPr>
      <w:r w:rsidRPr="00B80FB6">
        <w:rPr>
          <w:rFonts w:ascii="Times New Roman" w:hAnsi="Times New Roman" w:cs="Times New Roman"/>
        </w:rPr>
        <w:t xml:space="preserve">Zamawiający </w:t>
      </w:r>
      <w:r w:rsidRPr="00B21B1D">
        <w:rPr>
          <w:rFonts w:ascii="Times New Roman" w:hAnsi="Times New Roman" w:cs="Times New Roman"/>
          <w:b/>
          <w:u w:val="single"/>
        </w:rPr>
        <w:t>nie wymaga</w:t>
      </w:r>
      <w:r w:rsidRPr="00B80FB6">
        <w:rPr>
          <w:rFonts w:ascii="Times New Roman" w:hAnsi="Times New Roman" w:cs="Times New Roman"/>
        </w:rPr>
        <w:t xml:space="preserve"> odbycia przez Wykonawcę wizji lokalnej lub sprawdzenia przez niego dokumentów niezbędnych do realizacji zamówienia.</w:t>
      </w:r>
    </w:p>
    <w:p w14:paraId="5F033995" w14:textId="77777777" w:rsidR="00041AF2" w:rsidRPr="0016253D" w:rsidRDefault="00041AF2">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102C5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0FDE92"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72DA843E"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3B82F714"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2A4D8772"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7B51D755"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0DBEDD8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9C9BAF6"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4645D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18F2E86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B165486" w14:textId="77777777"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2B55465"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F96EB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739DF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B806041"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A181DF1"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3A4195BF"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2427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1A8925"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720C123A"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0A062C1F"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29D749E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231DE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39DB16"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1D96A420"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593E8B7E"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lastRenderedPageBreak/>
        <w:t xml:space="preserve">Zamawiający </w:t>
      </w:r>
      <w:r w:rsidRPr="00152088">
        <w:rPr>
          <w:b/>
          <w:u w:val="single"/>
          <w:lang w:eastAsia="pl-PL"/>
        </w:rPr>
        <w:t>nie przewiduje</w:t>
      </w:r>
      <w:r w:rsidRPr="00152088">
        <w:rPr>
          <w:lang w:eastAsia="pl-PL"/>
        </w:rPr>
        <w:t xml:space="preserve"> aukcji elektronicznej.</w:t>
      </w:r>
    </w:p>
    <w:p w14:paraId="4F7A4E8B"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A0D5E9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2224084F"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5F820F"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6DF31C0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2287098B"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10C997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185DA9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7206697"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4B68C971" w14:textId="58DA153A" w:rsidR="004F1428" w:rsidRDefault="00B80FB6" w:rsidP="004C35D6">
      <w:pPr>
        <w:spacing w:before="60" w:after="0" w:line="240" w:lineRule="auto"/>
        <w:jc w:val="both"/>
        <w:rPr>
          <w:lang w:eastAsia="pl-PL"/>
        </w:rPr>
      </w:pPr>
      <w:r w:rsidRPr="00B80FB6">
        <w:rPr>
          <w:lang w:eastAsia="pl-PL"/>
        </w:rPr>
        <w:t xml:space="preserve">Zamawiający </w:t>
      </w:r>
      <w:r w:rsidRPr="00B21B1D">
        <w:rPr>
          <w:b/>
          <w:u w:val="single"/>
          <w:lang w:eastAsia="pl-PL"/>
        </w:rPr>
        <w:t>nie wymaga</w:t>
      </w:r>
      <w:r w:rsidRPr="00B80FB6">
        <w:rPr>
          <w:lang w:eastAsia="pl-PL"/>
        </w:rPr>
        <w:t xml:space="preserve"> wniesienie zabezpieczenia należytego wykonania umowy.</w:t>
      </w:r>
      <w:r w:rsidR="004F1428">
        <w:rPr>
          <w:lang w:eastAsia="pl-PL"/>
        </w:rPr>
        <w:t xml:space="preserve"> </w:t>
      </w:r>
    </w:p>
    <w:p w14:paraId="0E04D204"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5709C3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F98E63"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5D848E1" w14:textId="7777777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7C256721" w14:textId="77777777" w:rsidR="0016253D" w:rsidRPr="0016253D" w:rsidRDefault="0016253D">
      <w:pPr>
        <w:spacing w:after="0" w:line="240" w:lineRule="auto"/>
        <w:contextualSpacing/>
        <w:jc w:val="both"/>
        <w:rPr>
          <w:rFonts w:eastAsia="Times New Roman"/>
          <w:sz w:val="6"/>
          <w:szCs w:val="6"/>
          <w:lang w:eastAsia="pl-PL"/>
        </w:rPr>
      </w:pPr>
    </w:p>
    <w:p w14:paraId="41F26116"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A836BD4"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6ECC478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2DE109FE" w14:textId="524C2496"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5A7835">
        <w:rPr>
          <w:b/>
          <w:bCs/>
          <w:i/>
        </w:rPr>
        <w:t>35</w:t>
      </w:r>
      <w:r w:rsidR="00DC57CC" w:rsidRPr="00DC57CC">
        <w:rPr>
          <w:b/>
          <w:bCs/>
          <w:i/>
        </w:rPr>
        <w:t>.202</w:t>
      </w:r>
      <w:r w:rsidR="00463BF1">
        <w:rPr>
          <w:b/>
          <w:bCs/>
          <w:i/>
        </w:rPr>
        <w:t>4</w:t>
      </w:r>
      <w:r w:rsidR="00E8753F">
        <w:rPr>
          <w:b/>
          <w:bCs/>
          <w:i/>
        </w:rPr>
        <w:t xml:space="preserve"> </w:t>
      </w:r>
      <w:r w:rsidRPr="00152088">
        <w:t xml:space="preserve">prowadzonym w </w:t>
      </w:r>
      <w:r w:rsidRPr="0059259B">
        <w:rPr>
          <w:b/>
        </w:rPr>
        <w:t>trybie</w:t>
      </w:r>
      <w:r w:rsidRPr="00152088">
        <w:t xml:space="preserve"> </w:t>
      </w:r>
      <w:r w:rsidRPr="00152088">
        <w:rPr>
          <w:b/>
        </w:rPr>
        <w:t xml:space="preserve">podstawowym (z art. 275 </w:t>
      </w:r>
      <w:r w:rsidR="003901F5">
        <w:rPr>
          <w:b/>
        </w:rPr>
        <w:t>pkt</w:t>
      </w:r>
      <w:r w:rsidRPr="00152088">
        <w:rPr>
          <w:b/>
        </w:rPr>
        <w:t xml:space="preserve"> 1 </w:t>
      </w:r>
      <w:proofErr w:type="spellStart"/>
      <w:r w:rsidRPr="00152088">
        <w:rPr>
          <w:b/>
        </w:rPr>
        <w:t>Pzp</w:t>
      </w:r>
      <w:proofErr w:type="spellEnd"/>
      <w:r w:rsidRPr="00152088">
        <w:rPr>
          <w:b/>
        </w:rPr>
        <w:t>)</w:t>
      </w:r>
    </w:p>
    <w:p w14:paraId="2D492A2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4C1A24">
        <w:rPr>
          <w:rFonts w:eastAsia="Times New Roman"/>
          <w:lang w:eastAsia="pl-PL"/>
        </w:rPr>
        <w:t>3</w:t>
      </w:r>
      <w:r w:rsidRPr="00152088">
        <w:rPr>
          <w:rFonts w:eastAsia="Times New Roman"/>
          <w:lang w:eastAsia="pl-PL"/>
        </w:rPr>
        <w:t xml:space="preserve"> r. poz. </w:t>
      </w:r>
      <w:r w:rsidR="008520C3">
        <w:rPr>
          <w:rFonts w:eastAsia="Times New Roman"/>
          <w:lang w:eastAsia="pl-PL"/>
        </w:rPr>
        <w:t>1</w:t>
      </w:r>
      <w:r w:rsidR="004C1A24">
        <w:rPr>
          <w:rFonts w:eastAsia="Times New Roman"/>
          <w:lang w:eastAsia="pl-PL"/>
        </w:rPr>
        <w:t>605</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6AE385BD"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358EA6DC"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3CA421DC"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7FB3C9E3"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5508EB"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C43F829"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0694201A"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BA04BCD"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4F88E6D1"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20BB6C4"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266F6B0D"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B6A9024"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62287451" w14:textId="77777777" w:rsidR="0016253D" w:rsidRPr="00152088" w:rsidRDefault="0016253D" w:rsidP="004C35D6">
      <w:pPr>
        <w:spacing w:before="120" w:after="120" w:line="240" w:lineRule="auto"/>
        <w:ind w:left="709"/>
        <w:contextualSpacing/>
        <w:jc w:val="both"/>
      </w:pPr>
      <w:r w:rsidRPr="00152088">
        <w:t>______________________________</w:t>
      </w:r>
    </w:p>
    <w:p w14:paraId="45032CF4" w14:textId="77777777" w:rsidR="0016253D" w:rsidRPr="00932004" w:rsidRDefault="002548EF" w:rsidP="0016253D">
      <w:pPr>
        <w:spacing w:after="0" w:line="240" w:lineRule="auto"/>
        <w:jc w:val="both"/>
        <w:rPr>
          <w:i/>
          <w:sz w:val="18"/>
          <w:szCs w:val="18"/>
        </w:rPr>
      </w:pPr>
      <w:r w:rsidRPr="00932004">
        <w:rPr>
          <w:i/>
          <w:sz w:val="18"/>
          <w:szCs w:val="18"/>
        </w:rPr>
        <w:lastRenderedPageBreak/>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5E06B34"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2D7D6636"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3EC6E18F" w14:textId="77777777"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6EC810C6"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E0903B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C38765E"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D21A021"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AE0EC94" w14:textId="77777777"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1E0ED31" w14:textId="77777777" w:rsidR="00701B91" w:rsidRPr="00165411" w:rsidRDefault="00701B91" w:rsidP="00701B91">
      <w:pPr>
        <w:spacing w:after="0" w:line="240" w:lineRule="auto"/>
        <w:jc w:val="both"/>
        <w:rPr>
          <w:rFonts w:eastAsia="Times New Roman"/>
          <w:b/>
          <w:sz w:val="8"/>
          <w:szCs w:val="8"/>
          <w:lang w:eastAsia="pl-PL"/>
        </w:rPr>
      </w:pPr>
    </w:p>
    <w:p w14:paraId="439FA1EB" w14:textId="3568B518" w:rsidR="00463BF1" w:rsidRPr="00BB0A73" w:rsidRDefault="00463BF1" w:rsidP="00463BF1">
      <w:pPr>
        <w:pStyle w:val="Akapitzlist"/>
        <w:spacing w:after="0" w:line="240" w:lineRule="auto"/>
        <w:ind w:left="0"/>
        <w:rPr>
          <w:rFonts w:ascii="Times New Roman" w:eastAsia="Times New Roman" w:hAnsi="Times New Roman" w:cs="Times New Roman"/>
          <w:lang w:eastAsia="pl-PL"/>
        </w:rPr>
      </w:pPr>
      <w:bookmarkStart w:id="9" w:name="_Hlk158887657"/>
      <w:r w:rsidRPr="00BB0A73">
        <w:rPr>
          <w:rFonts w:ascii="Times New Roman" w:eastAsia="Times New Roman" w:hAnsi="Times New Roman" w:cs="Times New Roman"/>
          <w:b/>
          <w:lang w:eastAsia="pl-PL"/>
        </w:rPr>
        <w:t>Załącznik nr 1</w:t>
      </w:r>
      <w:r w:rsidRPr="00BB0A73">
        <w:rPr>
          <w:rFonts w:ascii="Times New Roman" w:eastAsia="Times New Roman" w:hAnsi="Times New Roman" w:cs="Times New Roman"/>
          <w:lang w:eastAsia="pl-PL"/>
        </w:rPr>
        <w:t xml:space="preserve">             Formularz ofertowy </w:t>
      </w:r>
    </w:p>
    <w:p w14:paraId="5E139900"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Pr="00BB0A73">
        <w:rPr>
          <w:rFonts w:ascii="Times New Roman" w:eastAsia="Times New Roman" w:hAnsi="Times New Roman" w:cs="Times New Roman"/>
          <w:lang w:eastAsia="pl-PL"/>
        </w:rPr>
        <w:t xml:space="preserve">             Opis przedmiotu zamówienia</w:t>
      </w:r>
    </w:p>
    <w:p w14:paraId="30E16CAB"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Projekt umowy</w:t>
      </w:r>
    </w:p>
    <w:p w14:paraId="5312A387"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Oświadczenie o grupie kapitałowej</w:t>
      </w:r>
    </w:p>
    <w:p w14:paraId="0D184FDB" w14:textId="77777777" w:rsidR="00463BF1" w:rsidRPr="00BB0A73" w:rsidRDefault="00463BF1" w:rsidP="00463BF1">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Oświadczenie Wykonawcy o braku podstaw do wykluczenia</w:t>
      </w:r>
    </w:p>
    <w:p w14:paraId="3EEE13AF" w14:textId="0CF834E9" w:rsidR="009C52A5" w:rsidRDefault="00463BF1" w:rsidP="00463BF1">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009C52A5" w:rsidRPr="00BB0A73">
        <w:rPr>
          <w:rFonts w:ascii="Times New Roman" w:eastAsia="Times New Roman" w:hAnsi="Times New Roman" w:cs="Times New Roman"/>
          <w:lang w:eastAsia="pl-PL"/>
        </w:rPr>
        <w:t>Oświadczenie RODO</w:t>
      </w:r>
    </w:p>
    <w:p w14:paraId="2912844B" w14:textId="718E5444" w:rsidR="00C43F1E" w:rsidRDefault="00C43F1E" w:rsidP="00463BF1">
      <w:pPr>
        <w:pStyle w:val="Akapitzlist"/>
        <w:spacing w:after="0" w:line="240" w:lineRule="auto"/>
        <w:ind w:left="0"/>
        <w:rPr>
          <w:rFonts w:ascii="Times New Roman" w:eastAsia="Times New Roman" w:hAnsi="Times New Roman" w:cs="Times New Roman"/>
          <w:lang w:eastAsia="pl-PL"/>
        </w:rPr>
      </w:pPr>
      <w:r w:rsidRPr="00C43F1E">
        <w:rPr>
          <w:rFonts w:ascii="Times New Roman" w:eastAsia="Times New Roman" w:hAnsi="Times New Roman" w:cs="Times New Roman"/>
          <w:b/>
          <w:bCs/>
          <w:lang w:eastAsia="pl-PL"/>
        </w:rPr>
        <w:t>Załącznik nr 7</w:t>
      </w:r>
      <w:r>
        <w:rPr>
          <w:rFonts w:ascii="Times New Roman" w:eastAsia="Times New Roman" w:hAnsi="Times New Roman" w:cs="Times New Roman"/>
          <w:b/>
          <w:bCs/>
          <w:lang w:eastAsia="pl-PL"/>
        </w:rPr>
        <w:t xml:space="preserve">             </w:t>
      </w:r>
      <w:r w:rsidRPr="00B42C18">
        <w:rPr>
          <w:rFonts w:ascii="Times New Roman" w:eastAsia="Times New Roman" w:hAnsi="Times New Roman" w:cs="Times New Roman"/>
          <w:lang w:eastAsia="pl-PL"/>
        </w:rPr>
        <w:t xml:space="preserve">Oświadczenie o </w:t>
      </w:r>
      <w:r w:rsidR="00AC2B99">
        <w:rPr>
          <w:rFonts w:ascii="Times New Roman" w:eastAsia="Times New Roman" w:hAnsi="Times New Roman" w:cs="Times New Roman"/>
          <w:lang w:eastAsia="pl-PL"/>
        </w:rPr>
        <w:t>aktualności informacji</w:t>
      </w:r>
    </w:p>
    <w:p w14:paraId="0A33995E" w14:textId="5D60F65A" w:rsidR="00C43F1E" w:rsidRDefault="00C43F1E" w:rsidP="00C43F1E">
      <w:pPr>
        <w:pStyle w:val="Akapitzlist"/>
        <w:spacing w:after="0" w:line="240" w:lineRule="auto"/>
        <w:ind w:left="2127" w:hanging="2127"/>
        <w:rPr>
          <w:rFonts w:ascii="Times New Roman" w:eastAsia="Times New Roman" w:hAnsi="Times New Roman" w:cs="Times New Roman"/>
          <w:lang w:eastAsia="pl-PL"/>
        </w:rPr>
      </w:pPr>
      <w:r w:rsidRPr="00C43F1E">
        <w:rPr>
          <w:rFonts w:ascii="Times New Roman" w:eastAsia="Times New Roman" w:hAnsi="Times New Roman" w:cs="Times New Roman"/>
          <w:b/>
          <w:bCs/>
          <w:lang w:eastAsia="pl-PL"/>
        </w:rPr>
        <w:t xml:space="preserve">Załącznik nr </w:t>
      </w:r>
      <w:r w:rsidR="00AC2B99">
        <w:rPr>
          <w:rFonts w:ascii="Times New Roman" w:eastAsia="Times New Roman" w:hAnsi="Times New Roman" w:cs="Times New Roman"/>
          <w:b/>
          <w:bCs/>
          <w:lang w:eastAsia="pl-PL"/>
        </w:rPr>
        <w:t>8</w:t>
      </w:r>
      <w:r>
        <w:rPr>
          <w:rFonts w:ascii="Times New Roman" w:eastAsia="Times New Roman" w:hAnsi="Times New Roman" w:cs="Times New Roman"/>
          <w:b/>
          <w:bCs/>
          <w:lang w:eastAsia="pl-PL"/>
        </w:rPr>
        <w:t xml:space="preserve">             </w:t>
      </w:r>
      <w:r w:rsidRPr="00BB0A73">
        <w:rPr>
          <w:rFonts w:ascii="Times New Roman" w:hAnsi="Times New Roman" w:cs="Times New Roman"/>
        </w:rPr>
        <w:t xml:space="preserve">Oświadczenia wykonawcy/wykonawcy wspólnie ubiegającego się </w:t>
      </w:r>
      <w:r w:rsidRPr="00BB0A73">
        <w:rPr>
          <w:rFonts w:ascii="Times New Roman" w:hAnsi="Times New Roman" w:cs="Times New Roman"/>
        </w:rPr>
        <w:br/>
        <w:t xml:space="preserve">o udzielenie zamówienia z </w:t>
      </w:r>
      <w:r w:rsidRPr="00BB0A73">
        <w:rPr>
          <w:rFonts w:ascii="Times New Roman" w:eastAsia="Times New Roman" w:hAnsi="Times New Roman" w:cs="Times New Roman"/>
          <w:lang w:eastAsia="pl-PL"/>
        </w:rPr>
        <w:t>art. 125 ust. 1</w:t>
      </w:r>
      <w:r w:rsidR="005A7835">
        <w:rPr>
          <w:rFonts w:ascii="Times New Roman" w:eastAsia="Times New Roman" w:hAnsi="Times New Roman" w:cs="Times New Roman"/>
          <w:lang w:eastAsia="pl-PL"/>
        </w:rPr>
        <w:t xml:space="preserve"> ustawy </w:t>
      </w:r>
      <w:proofErr w:type="spellStart"/>
      <w:r w:rsidR="005A7835">
        <w:rPr>
          <w:rFonts w:ascii="Times New Roman" w:eastAsia="Times New Roman" w:hAnsi="Times New Roman" w:cs="Times New Roman"/>
          <w:lang w:eastAsia="pl-PL"/>
        </w:rPr>
        <w:t>Pzp</w:t>
      </w:r>
      <w:proofErr w:type="spellEnd"/>
    </w:p>
    <w:p w14:paraId="6BD7C34B" w14:textId="0374720C" w:rsidR="005A7835" w:rsidRPr="00BB0A73" w:rsidRDefault="005A7835" w:rsidP="00C43F1E">
      <w:pPr>
        <w:pStyle w:val="Akapitzlist"/>
        <w:spacing w:after="0" w:line="240" w:lineRule="auto"/>
        <w:ind w:left="2127" w:hanging="2127"/>
        <w:rPr>
          <w:rFonts w:ascii="Times New Roman" w:eastAsia="Times New Roman" w:hAnsi="Times New Roman" w:cs="Times New Roman"/>
          <w:b/>
          <w:lang w:eastAsia="pl-PL"/>
        </w:rPr>
      </w:pPr>
      <w:r>
        <w:rPr>
          <w:rFonts w:ascii="Times New Roman" w:eastAsia="Times New Roman" w:hAnsi="Times New Roman" w:cs="Times New Roman"/>
          <w:b/>
          <w:bCs/>
          <w:lang w:eastAsia="pl-PL"/>
        </w:rPr>
        <w:t xml:space="preserve">Załącznik nr 9             </w:t>
      </w:r>
      <w:r w:rsidRPr="005A7835">
        <w:rPr>
          <w:rFonts w:ascii="Times New Roman" w:eastAsia="Times New Roman" w:hAnsi="Times New Roman" w:cs="Times New Roman"/>
          <w:lang w:eastAsia="pl-PL"/>
        </w:rPr>
        <w:t>Oświadczenie z art. 117 ust. 1</w:t>
      </w:r>
    </w:p>
    <w:bookmarkEnd w:id="9"/>
    <w:p w14:paraId="69C48F11" w14:textId="27831E08" w:rsidR="003C7891" w:rsidRPr="00684263" w:rsidRDefault="003C7891" w:rsidP="00B80FB6">
      <w:pPr>
        <w:spacing w:after="0" w:line="240" w:lineRule="auto"/>
        <w:ind w:left="2127" w:hanging="2127"/>
        <w:contextualSpacing/>
      </w:pPr>
    </w:p>
    <w:p w14:paraId="4BEC9898" w14:textId="614B6C25" w:rsidR="00183550" w:rsidRPr="00552B59" w:rsidRDefault="00183550" w:rsidP="00183550">
      <w:pPr>
        <w:spacing w:after="0" w:line="240" w:lineRule="auto"/>
        <w:jc w:val="both"/>
      </w:pPr>
      <w:r w:rsidRPr="00552B59">
        <w:rPr>
          <w:u w:val="single"/>
        </w:rPr>
        <w:t xml:space="preserve">Gdynia, </w:t>
      </w:r>
      <w:r w:rsidR="00B77CF6">
        <w:rPr>
          <w:u w:val="single"/>
        </w:rPr>
        <w:t>22</w:t>
      </w:r>
      <w:r w:rsidR="00C7348D">
        <w:rPr>
          <w:u w:val="single"/>
        </w:rPr>
        <w:t>.05</w:t>
      </w:r>
      <w:r w:rsidR="00463BF1">
        <w:rPr>
          <w:u w:val="single"/>
        </w:rPr>
        <w:t>.2024</w:t>
      </w:r>
      <w:r w:rsidR="00857A03">
        <w:rPr>
          <w:u w:val="single"/>
        </w:rPr>
        <w:t xml:space="preserve"> </w:t>
      </w:r>
      <w:r w:rsidRPr="00552B59">
        <w:rPr>
          <w:u w:val="single"/>
        </w:rPr>
        <w:t>r.</w:t>
      </w:r>
      <w:r w:rsidRPr="00552B59">
        <w:t xml:space="preserve"> </w:t>
      </w:r>
      <w:r w:rsidRPr="00552B59">
        <w:cr/>
        <w:t>Podpisy osób uprawnionych</w:t>
      </w:r>
    </w:p>
    <w:p w14:paraId="4EA6D815" w14:textId="77777777" w:rsidR="00183550" w:rsidRPr="00552B59" w:rsidRDefault="00183550" w:rsidP="00183550">
      <w:pPr>
        <w:spacing w:after="0" w:line="240" w:lineRule="auto"/>
        <w:jc w:val="both"/>
      </w:pPr>
    </w:p>
    <w:p w14:paraId="71BC87CD" w14:textId="77777777" w:rsidR="00183550" w:rsidRPr="00552B59" w:rsidRDefault="00183550" w:rsidP="00183550">
      <w:pPr>
        <w:spacing w:after="0" w:line="240" w:lineRule="auto"/>
        <w:jc w:val="both"/>
        <w:rPr>
          <w:b/>
        </w:rPr>
      </w:pPr>
      <w:r w:rsidRPr="00552B59">
        <w:rPr>
          <w:b/>
        </w:rPr>
        <w:t>WNIOSKUJĄCY</w:t>
      </w:r>
    </w:p>
    <w:p w14:paraId="68B2AC1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29801E42" w14:textId="77777777" w:rsidR="00183550" w:rsidRPr="00552B59" w:rsidRDefault="00183550" w:rsidP="00183550">
      <w:pPr>
        <w:spacing w:after="0" w:line="240" w:lineRule="auto"/>
        <w:jc w:val="both"/>
      </w:pPr>
    </w:p>
    <w:p w14:paraId="33159D26" w14:textId="77777777" w:rsidR="009428E1" w:rsidRDefault="009428E1" w:rsidP="00183550">
      <w:pPr>
        <w:spacing w:after="0" w:line="240" w:lineRule="auto"/>
        <w:ind w:right="-1805"/>
        <w:jc w:val="both"/>
      </w:pPr>
    </w:p>
    <w:p w14:paraId="6337A8B3" w14:textId="785BF759" w:rsidR="00183550" w:rsidRPr="00DF2279"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proofErr w:type="spellStart"/>
      <w:r w:rsidR="00B80FB6">
        <w:t>kmdr</w:t>
      </w:r>
      <w:proofErr w:type="spellEnd"/>
      <w:r w:rsidR="00B80FB6">
        <w:t xml:space="preserve"> por. </w:t>
      </w:r>
      <w:r w:rsidR="007A1C76">
        <w:t xml:space="preserve">dr inż. </w:t>
      </w:r>
      <w:r w:rsidR="007A1C76" w:rsidRPr="007A1C76">
        <w:rPr>
          <w:b/>
          <w:bCs/>
        </w:rPr>
        <w:t>Adam POLAK</w:t>
      </w:r>
    </w:p>
    <w:p w14:paraId="694FD4A2" w14:textId="77777777" w:rsidR="00183550" w:rsidRPr="00552B59" w:rsidRDefault="00183550" w:rsidP="00183550">
      <w:pPr>
        <w:spacing w:after="0" w:line="240" w:lineRule="auto"/>
        <w:jc w:val="both"/>
        <w:rPr>
          <w:b/>
        </w:rPr>
      </w:pPr>
    </w:p>
    <w:p w14:paraId="1B3C3EDD" w14:textId="77777777" w:rsidR="00183550" w:rsidRPr="00552B59" w:rsidRDefault="00183550" w:rsidP="00183550">
      <w:pPr>
        <w:spacing w:after="0" w:line="240" w:lineRule="auto"/>
        <w:jc w:val="both"/>
        <w:rPr>
          <w:b/>
        </w:rPr>
      </w:pPr>
      <w:r w:rsidRPr="00552B59">
        <w:rPr>
          <w:b/>
        </w:rPr>
        <w:t>UZGODNIONO Z:</w:t>
      </w:r>
    </w:p>
    <w:p w14:paraId="7144536A" w14:textId="77777777" w:rsidR="00183550" w:rsidRPr="00552B59" w:rsidRDefault="00183550" w:rsidP="00183550">
      <w:pPr>
        <w:spacing w:after="0" w:line="240" w:lineRule="auto"/>
        <w:jc w:val="both"/>
      </w:pPr>
      <w:r w:rsidRPr="00552B59">
        <w:t>(Sekcją Zamówień Publicznych w zakresie procedur Prawa zamówień publicznych)</w:t>
      </w:r>
    </w:p>
    <w:p w14:paraId="6540F883" w14:textId="77777777" w:rsidR="00183550" w:rsidRDefault="00183550" w:rsidP="00183550">
      <w:pPr>
        <w:spacing w:after="0" w:line="240" w:lineRule="auto"/>
        <w:jc w:val="both"/>
      </w:pPr>
    </w:p>
    <w:p w14:paraId="088AAA83" w14:textId="77777777" w:rsidR="009428E1" w:rsidRDefault="009428E1" w:rsidP="00183550">
      <w:pPr>
        <w:spacing w:after="0" w:line="240" w:lineRule="auto"/>
        <w:jc w:val="both"/>
      </w:pPr>
    </w:p>
    <w:p w14:paraId="4ABC0CCD" w14:textId="77777777" w:rsidR="009428E1" w:rsidRPr="00552B59" w:rsidRDefault="009428E1" w:rsidP="00183550">
      <w:pPr>
        <w:spacing w:after="0" w:line="240" w:lineRule="auto"/>
        <w:jc w:val="both"/>
      </w:pPr>
    </w:p>
    <w:p w14:paraId="2B43EA91" w14:textId="77777777" w:rsidR="00183550" w:rsidRPr="00552B59" w:rsidRDefault="000C2F3C" w:rsidP="00183550">
      <w:pPr>
        <w:spacing w:after="0" w:line="240" w:lineRule="auto"/>
        <w:jc w:val="both"/>
      </w:pPr>
      <w:r>
        <w:rPr>
          <w:u w:val="single"/>
        </w:rPr>
        <w:t>__________________</w:t>
      </w:r>
    </w:p>
    <w:p w14:paraId="678A8B33" w14:textId="77777777" w:rsidR="00183550" w:rsidRPr="00255988" w:rsidRDefault="00114B4E" w:rsidP="00183550">
      <w:pPr>
        <w:spacing w:after="0" w:line="240" w:lineRule="auto"/>
        <w:jc w:val="both"/>
        <w:rPr>
          <w:b/>
          <w:bCs/>
        </w:rPr>
      </w:pPr>
      <w:r>
        <w:t xml:space="preserve">Anna </w:t>
      </w:r>
      <w:r w:rsidRPr="00114B4E">
        <w:rPr>
          <w:b/>
        </w:rPr>
        <w:t>PARASIŃSKA</w:t>
      </w:r>
    </w:p>
    <w:p w14:paraId="490B0B27" w14:textId="77777777" w:rsidR="00183550" w:rsidRPr="00552B59" w:rsidRDefault="00183550" w:rsidP="00183550">
      <w:pPr>
        <w:spacing w:after="0" w:line="240" w:lineRule="auto"/>
        <w:jc w:val="both"/>
      </w:pPr>
    </w:p>
    <w:p w14:paraId="74A943BE" w14:textId="77777777" w:rsidR="00C66737" w:rsidRDefault="00C66737" w:rsidP="00183550">
      <w:pPr>
        <w:spacing w:after="0" w:line="240" w:lineRule="auto"/>
        <w:jc w:val="both"/>
      </w:pPr>
    </w:p>
    <w:p w14:paraId="1C98C656" w14:textId="77777777" w:rsidR="009428E1" w:rsidRDefault="009428E1" w:rsidP="00183550">
      <w:pPr>
        <w:spacing w:after="0" w:line="240" w:lineRule="auto"/>
        <w:jc w:val="both"/>
        <w:rPr>
          <w:b/>
        </w:rPr>
      </w:pPr>
    </w:p>
    <w:p w14:paraId="2BFDA3E4" w14:textId="77777777" w:rsidR="00183550" w:rsidRPr="00552B59" w:rsidRDefault="00183550" w:rsidP="00183550">
      <w:pPr>
        <w:spacing w:after="0" w:line="240" w:lineRule="auto"/>
        <w:jc w:val="both"/>
        <w:rPr>
          <w:b/>
        </w:rPr>
      </w:pPr>
      <w:r w:rsidRPr="00552B59">
        <w:rPr>
          <w:b/>
        </w:rPr>
        <w:t xml:space="preserve">UZGODNIONO Z: </w:t>
      </w:r>
    </w:p>
    <w:p w14:paraId="3C8522B7" w14:textId="77777777" w:rsidR="00183550" w:rsidRPr="00552B59" w:rsidRDefault="00183550" w:rsidP="00183550">
      <w:pPr>
        <w:spacing w:after="0" w:line="240" w:lineRule="auto"/>
        <w:jc w:val="both"/>
      </w:pPr>
      <w:r w:rsidRPr="00552B59">
        <w:t>(Kanclerz AMW)</w:t>
      </w:r>
    </w:p>
    <w:p w14:paraId="5A91ABDB" w14:textId="77777777" w:rsidR="00183550" w:rsidRPr="00552B59" w:rsidRDefault="00183550" w:rsidP="00183550">
      <w:pPr>
        <w:spacing w:after="0" w:line="240" w:lineRule="auto"/>
        <w:jc w:val="both"/>
      </w:pPr>
    </w:p>
    <w:p w14:paraId="217AE78C" w14:textId="77777777" w:rsidR="00183550" w:rsidRDefault="00183550" w:rsidP="00183550">
      <w:pPr>
        <w:spacing w:after="0" w:line="240" w:lineRule="auto"/>
        <w:jc w:val="both"/>
      </w:pPr>
    </w:p>
    <w:p w14:paraId="0311AA6C" w14:textId="77777777" w:rsidR="00C66737" w:rsidRPr="00552B59" w:rsidRDefault="00C66737" w:rsidP="00183550">
      <w:pPr>
        <w:spacing w:after="0" w:line="240" w:lineRule="auto"/>
        <w:jc w:val="both"/>
      </w:pPr>
    </w:p>
    <w:p w14:paraId="57C3AC6D" w14:textId="77777777" w:rsidR="00183550" w:rsidRPr="00552B59" w:rsidRDefault="009428E1" w:rsidP="00183550">
      <w:pPr>
        <w:spacing w:after="0" w:line="240" w:lineRule="auto"/>
        <w:jc w:val="both"/>
      </w:pPr>
      <w:r>
        <w:rPr>
          <w:u w:val="single"/>
        </w:rPr>
        <w:t>_______________</w:t>
      </w:r>
      <w:r w:rsidR="000C2F3C">
        <w:rPr>
          <w:u w:val="single"/>
        </w:rPr>
        <w:t>_____</w:t>
      </w:r>
    </w:p>
    <w:p w14:paraId="08BABE79" w14:textId="1AB32986" w:rsidR="00114B4E" w:rsidRDefault="00FA025C" w:rsidP="00932004">
      <w:pPr>
        <w:spacing w:after="0" w:line="240" w:lineRule="auto"/>
        <w:jc w:val="both"/>
        <w:rPr>
          <w:b/>
          <w:bCs/>
        </w:rPr>
      </w:pPr>
      <w:r>
        <w:rPr>
          <w:bCs/>
        </w:rPr>
        <w:t xml:space="preserve">Marek </w:t>
      </w:r>
      <w:r w:rsidRPr="00FA025C">
        <w:rPr>
          <w:b/>
          <w:bCs/>
        </w:rPr>
        <w:t>DRYGAS</w:t>
      </w:r>
    </w:p>
    <w:p w14:paraId="7F29EF83" w14:textId="77777777" w:rsidR="004F6E80" w:rsidRPr="00293919" w:rsidRDefault="004F6E80" w:rsidP="00932004">
      <w:pPr>
        <w:spacing w:after="0" w:line="240" w:lineRule="auto"/>
        <w:jc w:val="both"/>
        <w:rPr>
          <w:b/>
          <w:bCs/>
        </w:rPr>
      </w:pPr>
    </w:p>
    <w:p w14:paraId="06D66057" w14:textId="77777777" w:rsidR="00701B91" w:rsidRPr="00932004" w:rsidRDefault="00701B91" w:rsidP="00701B91">
      <w:pPr>
        <w:framePr w:hSpace="141" w:wrap="around" w:vAnchor="text" w:hAnchor="text" w:y="1"/>
        <w:spacing w:after="0" w:line="240" w:lineRule="auto"/>
        <w:ind w:right="-709"/>
        <w:suppressOverlap/>
      </w:pPr>
    </w:p>
    <w:p w14:paraId="2C9FF6C7" w14:textId="77777777" w:rsidR="00101C1E" w:rsidRDefault="00101C1E" w:rsidP="00A211D5">
      <w:pPr>
        <w:spacing w:after="0" w:line="240" w:lineRule="auto"/>
        <w:ind w:left="6373"/>
        <w:jc w:val="right"/>
        <w:rPr>
          <w:b/>
          <w:i/>
          <w:u w:val="single"/>
        </w:rPr>
      </w:pPr>
    </w:p>
    <w:p w14:paraId="7AE910AD" w14:textId="2580AA46" w:rsidR="00101C1E" w:rsidRDefault="00101C1E" w:rsidP="00A211D5">
      <w:pPr>
        <w:spacing w:after="0" w:line="240" w:lineRule="auto"/>
        <w:ind w:left="6373"/>
        <w:jc w:val="right"/>
        <w:rPr>
          <w:b/>
          <w:i/>
          <w:u w:val="single"/>
        </w:rPr>
      </w:pPr>
    </w:p>
    <w:p w14:paraId="5411094F" w14:textId="2C9EF949" w:rsidR="00B77CF6" w:rsidRDefault="00B77CF6" w:rsidP="00A211D5">
      <w:pPr>
        <w:spacing w:after="0" w:line="240" w:lineRule="auto"/>
        <w:ind w:left="6373"/>
        <w:jc w:val="right"/>
        <w:rPr>
          <w:b/>
          <w:i/>
          <w:u w:val="single"/>
        </w:rPr>
      </w:pPr>
    </w:p>
    <w:p w14:paraId="5E6197C2" w14:textId="77777777" w:rsidR="004F308A" w:rsidRDefault="004F308A" w:rsidP="00A211D5">
      <w:pPr>
        <w:spacing w:after="0" w:line="240" w:lineRule="auto"/>
        <w:ind w:left="6373"/>
        <w:jc w:val="right"/>
        <w:rPr>
          <w:b/>
          <w:i/>
          <w:u w:val="single"/>
        </w:rPr>
      </w:pPr>
    </w:p>
    <w:p w14:paraId="7FD41DFC" w14:textId="5BBC359C" w:rsidR="00AB5F36" w:rsidRPr="00A211D5" w:rsidRDefault="00A211D5" w:rsidP="00A211D5">
      <w:pPr>
        <w:spacing w:after="0" w:line="240" w:lineRule="auto"/>
        <w:ind w:left="6373"/>
        <w:jc w:val="right"/>
        <w:rPr>
          <w:b/>
          <w:i/>
          <w:u w:val="single"/>
        </w:rPr>
      </w:pPr>
      <w:r>
        <w:rPr>
          <w:b/>
          <w:i/>
          <w:u w:val="single"/>
        </w:rPr>
        <w:lastRenderedPageBreak/>
        <w:t>ZAŁĄCZNIK NR 1</w:t>
      </w:r>
      <w:r w:rsidR="00AB5F36" w:rsidRPr="00932004">
        <w:t xml:space="preserve">                            </w:t>
      </w:r>
    </w:p>
    <w:p w14:paraId="078F38D2" w14:textId="77777777" w:rsidR="00AB5F36" w:rsidRPr="00932004" w:rsidRDefault="00AB5F36" w:rsidP="00AB5F36">
      <w:pPr>
        <w:spacing w:after="0" w:line="240" w:lineRule="auto"/>
        <w:jc w:val="center"/>
        <w:rPr>
          <w:b/>
        </w:rPr>
      </w:pPr>
    </w:p>
    <w:p w14:paraId="1C8395E6" w14:textId="77777777" w:rsidR="00AB5F36" w:rsidRPr="00932004" w:rsidRDefault="00AB5F36" w:rsidP="00AB5F36">
      <w:pPr>
        <w:spacing w:after="0" w:line="240" w:lineRule="auto"/>
        <w:jc w:val="center"/>
        <w:rPr>
          <w:b/>
        </w:rPr>
      </w:pPr>
      <w:r w:rsidRPr="00932004">
        <w:rPr>
          <w:b/>
        </w:rPr>
        <w:t>FORMULARZ OFERTOWY WYKONAWCY</w:t>
      </w:r>
    </w:p>
    <w:p w14:paraId="7F1A6893" w14:textId="77777777" w:rsidR="00AB5F36" w:rsidRPr="00932004" w:rsidRDefault="00AB5F36" w:rsidP="00AB5F36">
      <w:pPr>
        <w:spacing w:after="0" w:line="240" w:lineRule="auto"/>
        <w:jc w:val="both"/>
        <w:rPr>
          <w:i/>
          <w:u w:val="single"/>
        </w:rPr>
      </w:pPr>
    </w:p>
    <w:p w14:paraId="332ACF4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C5FBF93" w14:textId="77777777" w:rsidR="00AB5F36" w:rsidRPr="00932004" w:rsidRDefault="00AB5F36" w:rsidP="00AB5F36">
      <w:pPr>
        <w:spacing w:after="0" w:line="240" w:lineRule="auto"/>
      </w:pPr>
    </w:p>
    <w:p w14:paraId="504534E1" w14:textId="77777777" w:rsidR="008F3F91" w:rsidRPr="008F3F91" w:rsidRDefault="00AB5F36" w:rsidP="008F3F91">
      <w:pPr>
        <w:spacing w:after="0" w:line="240" w:lineRule="auto"/>
        <w:rPr>
          <w:i/>
          <w:sz w:val="20"/>
          <w:szCs w:val="20"/>
        </w:rPr>
      </w:pPr>
      <w:r w:rsidRPr="00932004">
        <w:t>.............................................................................................................</w:t>
      </w:r>
      <w:r w:rsidR="008F3F91">
        <w:t>............................</w:t>
      </w:r>
      <w:r w:rsidRPr="00932004">
        <w:t>......</w:t>
      </w:r>
    </w:p>
    <w:p w14:paraId="0A0A8AB6" w14:textId="77777777"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51781BF8" w14:textId="77777777" w:rsidR="00AB5F36" w:rsidRPr="00932004" w:rsidRDefault="00AB5F36" w:rsidP="00AB5F36">
      <w:pPr>
        <w:spacing w:after="0" w:line="240" w:lineRule="auto"/>
      </w:pPr>
    </w:p>
    <w:p w14:paraId="07D5C73F" w14:textId="77777777" w:rsidR="008F3F91" w:rsidRPr="00932004" w:rsidRDefault="00AB5F36" w:rsidP="008F3F91">
      <w:pPr>
        <w:spacing w:after="0" w:line="240" w:lineRule="auto"/>
      </w:pPr>
      <w:r w:rsidRPr="00932004">
        <w:t>……………………..................................................................................</w:t>
      </w:r>
      <w:r w:rsidR="008F3F91">
        <w:t>/</w:t>
      </w:r>
      <w:r w:rsidR="008F3F91" w:rsidRPr="00932004">
        <w:t>.............................</w:t>
      </w:r>
    </w:p>
    <w:p w14:paraId="2F4980AC"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1DA1695" w14:textId="77777777" w:rsidR="00AB5F36" w:rsidRPr="00932004" w:rsidRDefault="00AB5F36" w:rsidP="00AB5F36">
      <w:pPr>
        <w:spacing w:after="0" w:line="240" w:lineRule="auto"/>
      </w:pPr>
      <w:r w:rsidRPr="00932004">
        <w:t>Adres do korespondencji</w:t>
      </w:r>
    </w:p>
    <w:p w14:paraId="16A132A4" w14:textId="77777777" w:rsidR="00AB5F36" w:rsidRPr="00932004" w:rsidRDefault="00AB5F36" w:rsidP="00AB5F36">
      <w:pPr>
        <w:spacing w:after="0" w:line="240" w:lineRule="auto"/>
      </w:pPr>
    </w:p>
    <w:p w14:paraId="41206F41" w14:textId="77777777" w:rsidR="008F3F91" w:rsidRPr="00932004" w:rsidRDefault="00AB5F36" w:rsidP="008F3F91">
      <w:pPr>
        <w:spacing w:after="0" w:line="240" w:lineRule="auto"/>
      </w:pPr>
      <w:r w:rsidRPr="00FE7C64">
        <w:t>…………………………………………………………………………</w:t>
      </w:r>
      <w:r w:rsidR="008F3F91">
        <w:t>/</w:t>
      </w:r>
      <w:r w:rsidR="008F3F91" w:rsidRPr="00932004">
        <w:t>.............................</w:t>
      </w:r>
    </w:p>
    <w:p w14:paraId="1458FADD"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49CB97E" w14:textId="77777777" w:rsidR="00C25500" w:rsidRDefault="00C25500" w:rsidP="00AB5F36">
      <w:pPr>
        <w:spacing w:after="0" w:line="240" w:lineRule="auto"/>
      </w:pPr>
    </w:p>
    <w:p w14:paraId="7B84DC01" w14:textId="77777777"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32F90C46" w14:textId="77777777" w:rsidR="00C458CE" w:rsidRPr="009219E7" w:rsidRDefault="00AB5F36" w:rsidP="00AB5F36">
      <w:pPr>
        <w:spacing w:after="0" w:line="240" w:lineRule="auto"/>
      </w:pPr>
      <w:r w:rsidRPr="009219E7">
        <w:t>NIP                      ....................................................................................................................</w:t>
      </w:r>
      <w:r w:rsidRPr="009219E7">
        <w:cr/>
      </w:r>
      <w:r w:rsidRPr="009219E7">
        <w:cr/>
      </w:r>
    </w:p>
    <w:p w14:paraId="1758A14A" w14:textId="77777777" w:rsidR="00AB5F36" w:rsidRPr="00B11FA1" w:rsidRDefault="00AB5F36" w:rsidP="00AB5F36">
      <w:pPr>
        <w:spacing w:after="0" w:line="240" w:lineRule="auto"/>
        <w:rPr>
          <w:sz w:val="12"/>
          <w:szCs w:val="12"/>
        </w:rPr>
      </w:pPr>
      <w:r w:rsidRPr="00932004">
        <w:t>REGON              ..…...............................................................................................................</w:t>
      </w:r>
      <w:r w:rsidRPr="00932004">
        <w:cr/>
      </w:r>
    </w:p>
    <w:p w14:paraId="3E304EC7" w14:textId="77777777"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E4AF94A"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7D4A734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2C35847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1C27DE6A"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408C54C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629D796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4E479B8B" w14:textId="77777777" w:rsidR="00AB5F36" w:rsidRPr="00C66737" w:rsidRDefault="00AB5F36" w:rsidP="00AB5F36">
      <w:pPr>
        <w:spacing w:after="0" w:line="240" w:lineRule="auto"/>
        <w:contextualSpacing/>
        <w:rPr>
          <w:sz w:val="10"/>
          <w:szCs w:val="10"/>
        </w:rPr>
      </w:pPr>
    </w:p>
    <w:p w14:paraId="2C26FAA4" w14:textId="77777777" w:rsidR="008D7BEA" w:rsidRPr="00583945" w:rsidRDefault="008D7BEA" w:rsidP="00AB5F36">
      <w:pPr>
        <w:spacing w:after="0" w:line="240" w:lineRule="auto"/>
        <w:contextualSpacing/>
        <w:rPr>
          <w:sz w:val="10"/>
          <w:szCs w:val="10"/>
          <w:u w:val="single"/>
        </w:rPr>
      </w:pPr>
    </w:p>
    <w:p w14:paraId="6E6A2291"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78BD0F55" w14:textId="77777777" w:rsidR="00C66737" w:rsidRPr="00C66737" w:rsidRDefault="00C66737" w:rsidP="00C66737">
      <w:pPr>
        <w:spacing w:after="0" w:line="240" w:lineRule="auto"/>
        <w:jc w:val="center"/>
        <w:rPr>
          <w:b/>
          <w:bCs/>
          <w:iCs/>
          <w:sz w:val="10"/>
          <w:szCs w:val="10"/>
          <w:lang w:eastAsia="ar-SA"/>
        </w:rPr>
      </w:pPr>
    </w:p>
    <w:p w14:paraId="56ECB609" w14:textId="12C86B01" w:rsidR="007A1C76" w:rsidRPr="004F308A" w:rsidRDefault="00BF6B74" w:rsidP="004F308A">
      <w:pPr>
        <w:spacing w:after="0" w:line="240" w:lineRule="auto"/>
        <w:jc w:val="center"/>
        <w:rPr>
          <w:i/>
        </w:rPr>
      </w:pPr>
      <w:r w:rsidRPr="00C66737">
        <w:rPr>
          <w:i/>
        </w:rPr>
        <w:t xml:space="preserve"> </w:t>
      </w:r>
      <w:r w:rsidR="007A1C76" w:rsidRPr="007A1C76">
        <w:rPr>
          <w:b/>
          <w:lang w:eastAsia="pl-PL"/>
        </w:rPr>
        <w:t>Modernizacja Laboratorium Podstaw Elektrotechniki</w:t>
      </w:r>
      <w:r w:rsidR="00B77CF6">
        <w:rPr>
          <w:b/>
          <w:lang w:eastAsia="pl-PL"/>
        </w:rPr>
        <w:t xml:space="preserve"> (2)</w:t>
      </w:r>
      <w:r w:rsidR="004F308A">
        <w:rPr>
          <w:b/>
          <w:lang w:eastAsia="pl-PL"/>
        </w:rPr>
        <w:t xml:space="preserve">, </w:t>
      </w:r>
      <w:r w:rsidR="004F308A" w:rsidRPr="00C66737">
        <w:rPr>
          <w:i/>
        </w:rPr>
        <w:t>(</w:t>
      </w:r>
      <w:r w:rsidR="004F308A" w:rsidRPr="008877CB">
        <w:rPr>
          <w:b/>
          <w:i/>
        </w:rPr>
        <w:t>AMW-KANC.SZP.2712.</w:t>
      </w:r>
      <w:r w:rsidR="004F308A">
        <w:rPr>
          <w:b/>
          <w:i/>
        </w:rPr>
        <w:t>35</w:t>
      </w:r>
      <w:r w:rsidR="004F308A" w:rsidRPr="008877CB">
        <w:rPr>
          <w:b/>
          <w:i/>
        </w:rPr>
        <w:t>.202</w:t>
      </w:r>
      <w:r w:rsidR="004F308A">
        <w:rPr>
          <w:b/>
          <w:i/>
        </w:rPr>
        <w:t>4</w:t>
      </w:r>
      <w:r w:rsidR="004F308A" w:rsidRPr="00C66737">
        <w:rPr>
          <w:i/>
        </w:rPr>
        <w:t>)</w:t>
      </w:r>
      <w:r w:rsidR="004F308A">
        <w:rPr>
          <w:i/>
        </w:rPr>
        <w:t>,</w:t>
      </w:r>
    </w:p>
    <w:p w14:paraId="71CD5A2D" w14:textId="42A59E92"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r w:rsidR="001B5457" w:rsidRPr="001B5457">
        <w:t xml:space="preserve"> </w:t>
      </w:r>
      <w:r w:rsidR="001B5457" w:rsidRPr="001B5457">
        <w:rPr>
          <w:u w:val="single"/>
        </w:rPr>
        <w:t>:</w:t>
      </w:r>
    </w:p>
    <w:p w14:paraId="66C11244" w14:textId="77777777" w:rsidR="00B565D4" w:rsidRDefault="00B565D4" w:rsidP="00AB5F36">
      <w:pPr>
        <w:spacing w:after="0" w:line="240" w:lineRule="auto"/>
        <w:rPr>
          <w:u w:val="single"/>
        </w:rPr>
      </w:pPr>
    </w:p>
    <w:p w14:paraId="6D410973" w14:textId="7799F12D" w:rsidR="00B565D4" w:rsidRPr="00812065" w:rsidRDefault="00B565D4" w:rsidP="00B565D4">
      <w:pPr>
        <w:spacing w:after="0" w:line="240" w:lineRule="auto"/>
        <w:jc w:val="both"/>
        <w:rPr>
          <w:b/>
          <w:color w:val="002060"/>
          <w:u w:val="single"/>
        </w:rPr>
      </w:pPr>
      <w:r w:rsidRPr="00812065">
        <w:rPr>
          <w:b/>
          <w:color w:val="002060"/>
        </w:rPr>
        <w:t>W celu poprawnego skalkulowania oferty prosimy  o szczegółowe zapoznanie się</w:t>
      </w:r>
      <w:r w:rsidRPr="00812065">
        <w:rPr>
          <w:b/>
          <w:color w:val="002060"/>
        </w:rPr>
        <w:br/>
        <w:t xml:space="preserve"> z Załącznikiem nr 2 OPZ, w szczególności</w:t>
      </w:r>
      <w:r w:rsidR="00A3098F">
        <w:rPr>
          <w:b/>
          <w:color w:val="002060"/>
        </w:rPr>
        <w:t>,</w:t>
      </w:r>
      <w:r w:rsidRPr="00812065">
        <w:rPr>
          <w:b/>
          <w:color w:val="002060"/>
        </w:rPr>
        <w:t xml:space="preserve"> z </w:t>
      </w:r>
      <w:r w:rsidRPr="00812065">
        <w:rPr>
          <w:b/>
          <w:color w:val="002060"/>
          <w:u w:val="single"/>
        </w:rPr>
        <w:t xml:space="preserve">ilościami podanymi </w:t>
      </w:r>
      <w:r w:rsidR="00B21B1D">
        <w:rPr>
          <w:b/>
          <w:color w:val="002060"/>
          <w:u w:val="single"/>
        </w:rPr>
        <w:t>w każdej części w opisie przedmiotu</w:t>
      </w:r>
      <w:r w:rsidRPr="00812065">
        <w:rPr>
          <w:b/>
          <w:color w:val="002060"/>
          <w:u w:val="single"/>
        </w:rPr>
        <w:t xml:space="preserve"> zamówienia.</w:t>
      </w:r>
    </w:p>
    <w:p w14:paraId="0821B907" w14:textId="77777777" w:rsidR="00B565D4" w:rsidRPr="00B565D4" w:rsidRDefault="00B565D4" w:rsidP="003C4325">
      <w:pPr>
        <w:spacing w:after="0" w:line="240" w:lineRule="auto"/>
        <w:rPr>
          <w:bCs/>
          <w:color w:val="002060"/>
        </w:rPr>
      </w:pPr>
    </w:p>
    <w:p w14:paraId="004DC5B0" w14:textId="5C6BE8E1" w:rsidR="00B565D4" w:rsidRDefault="00B565D4" w:rsidP="00B565D4">
      <w:pPr>
        <w:spacing w:after="0" w:line="240" w:lineRule="auto"/>
        <w:rPr>
          <w:b/>
          <w:color w:val="000000" w:themeColor="text1"/>
          <w:u w:val="single"/>
        </w:rPr>
      </w:pPr>
      <w:r w:rsidRPr="00B77CF6">
        <w:rPr>
          <w:b/>
          <w:color w:val="000000" w:themeColor="text1"/>
          <w:u w:val="single"/>
        </w:rPr>
        <w:t>Część I</w:t>
      </w:r>
      <w:r w:rsidR="00B21B1D">
        <w:rPr>
          <w:b/>
          <w:color w:val="000000" w:themeColor="text1"/>
          <w:u w:val="single"/>
        </w:rPr>
        <w:t xml:space="preserve"> (cena za całość zamówienia dla części I)</w:t>
      </w:r>
    </w:p>
    <w:p w14:paraId="3D71978E" w14:textId="77777777" w:rsidR="00B565D4" w:rsidRPr="00B77CF6" w:rsidRDefault="00B565D4" w:rsidP="003C4325">
      <w:pPr>
        <w:spacing w:after="0" w:line="240" w:lineRule="auto"/>
        <w:rPr>
          <w:b/>
          <w:color w:val="000000" w:themeColor="text1"/>
          <w:u w:val="single"/>
        </w:rPr>
      </w:pPr>
    </w:p>
    <w:p w14:paraId="772D7136" w14:textId="77777777" w:rsidR="0059795B" w:rsidRPr="0059795B" w:rsidRDefault="0059795B" w:rsidP="0059795B">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22EE199B" w14:textId="77777777" w:rsidR="004F308A" w:rsidRDefault="0059795B" w:rsidP="0059795B">
      <w:pPr>
        <w:spacing w:after="0" w:line="240" w:lineRule="auto"/>
        <w:rPr>
          <w:color w:val="000000" w:themeColor="text1"/>
        </w:rPr>
      </w:pPr>
      <w:r w:rsidRPr="0059795B">
        <w:rPr>
          <w:color w:val="000000" w:themeColor="text1"/>
        </w:rPr>
        <w:t>podatek VAT..............</w:t>
      </w:r>
      <w:r w:rsidR="008E5F2D">
        <w:rPr>
          <w:color w:val="000000" w:themeColor="text1"/>
        </w:rPr>
        <w:t>.......</w:t>
      </w:r>
      <w:r w:rsidRPr="0059795B">
        <w:rPr>
          <w:color w:val="000000" w:themeColor="text1"/>
        </w:rPr>
        <w:t>..................PLN</w:t>
      </w:r>
      <w:r w:rsidRPr="0059795B">
        <w:rPr>
          <w:color w:val="000000" w:themeColor="text1"/>
        </w:rPr>
        <w:cr/>
      </w:r>
    </w:p>
    <w:p w14:paraId="7FCFCEEB" w14:textId="03FD2E83" w:rsidR="0059795B" w:rsidRDefault="0059795B" w:rsidP="0059795B">
      <w:pPr>
        <w:spacing w:after="0" w:line="240" w:lineRule="auto"/>
        <w:rPr>
          <w:color w:val="000000" w:themeColor="text1"/>
        </w:rPr>
      </w:pPr>
      <w:r w:rsidRPr="0059795B">
        <w:rPr>
          <w:b/>
          <w:color w:val="000000" w:themeColor="text1"/>
        </w:rPr>
        <w:t>cena brutto</w:t>
      </w:r>
      <w:r w:rsidRPr="0059795B">
        <w:rPr>
          <w:color w:val="000000" w:themeColor="text1"/>
        </w:rPr>
        <w:t>...........................</w:t>
      </w:r>
      <w:r w:rsidR="008E5F2D">
        <w:rPr>
          <w:color w:val="000000" w:themeColor="text1"/>
        </w:rPr>
        <w:t>.......</w:t>
      </w:r>
      <w:r w:rsidRPr="0059795B">
        <w:rPr>
          <w:color w:val="000000" w:themeColor="text1"/>
        </w:rPr>
        <w:t>.......PLN</w:t>
      </w:r>
    </w:p>
    <w:p w14:paraId="2F7DAE16" w14:textId="77777777" w:rsidR="00C43F1E" w:rsidRPr="0059795B" w:rsidRDefault="00C43F1E" w:rsidP="0059795B">
      <w:pPr>
        <w:spacing w:after="0" w:line="240" w:lineRule="auto"/>
        <w:rPr>
          <w:color w:val="000000" w:themeColor="text1"/>
        </w:rPr>
      </w:pPr>
    </w:p>
    <w:p w14:paraId="5E21A82E" w14:textId="7934D57C" w:rsidR="00C43F1E" w:rsidRDefault="00C43F1E" w:rsidP="00C43F1E">
      <w:pPr>
        <w:rPr>
          <w:b/>
          <w:bCs/>
        </w:rPr>
      </w:pPr>
      <w:r w:rsidRPr="00C43F1E">
        <w:rPr>
          <w:b/>
          <w:bCs/>
        </w:rPr>
        <w:t>Gwarancja</w:t>
      </w:r>
      <w:r w:rsidRPr="00C43F1E">
        <w:t xml:space="preserve"> ……………….. </w:t>
      </w:r>
      <w:r w:rsidRPr="00C43F1E">
        <w:rPr>
          <w:b/>
          <w:bCs/>
        </w:rPr>
        <w:t>m-</w:t>
      </w:r>
      <w:proofErr w:type="spellStart"/>
      <w:r w:rsidRPr="00C43F1E">
        <w:rPr>
          <w:b/>
          <w:bCs/>
        </w:rPr>
        <w:t>cy</w:t>
      </w:r>
      <w:proofErr w:type="spellEnd"/>
      <w:r w:rsidR="00266543">
        <w:rPr>
          <w:b/>
          <w:bCs/>
        </w:rPr>
        <w:t xml:space="preserve"> </w:t>
      </w:r>
      <w:bookmarkStart w:id="10" w:name="_Hlk167188961"/>
      <w:r w:rsidR="00555BDA">
        <w:rPr>
          <w:b/>
          <w:bCs/>
        </w:rPr>
        <w:t>(min.12 m-</w:t>
      </w:r>
      <w:proofErr w:type="spellStart"/>
      <w:r w:rsidR="00555BDA">
        <w:rPr>
          <w:b/>
          <w:bCs/>
        </w:rPr>
        <w:t>cy</w:t>
      </w:r>
      <w:proofErr w:type="spellEnd"/>
      <w:r w:rsidR="00555BDA">
        <w:rPr>
          <w:b/>
          <w:bCs/>
        </w:rPr>
        <w:t>, max 40 m-</w:t>
      </w:r>
      <w:proofErr w:type="spellStart"/>
      <w:r w:rsidR="00555BDA">
        <w:rPr>
          <w:b/>
          <w:bCs/>
        </w:rPr>
        <w:t>cy</w:t>
      </w:r>
      <w:proofErr w:type="spellEnd"/>
      <w:r w:rsidR="00555BDA">
        <w:rPr>
          <w:b/>
          <w:bCs/>
        </w:rPr>
        <w:t>)</w:t>
      </w:r>
      <w:bookmarkEnd w:id="10"/>
    </w:p>
    <w:p w14:paraId="28F20903" w14:textId="4992C75E" w:rsidR="004F308A" w:rsidRDefault="004F308A" w:rsidP="00C43F1E">
      <w:pPr>
        <w:rPr>
          <w:b/>
          <w:bCs/>
        </w:rPr>
      </w:pPr>
    </w:p>
    <w:p w14:paraId="1EF73166" w14:textId="0C2EDE24" w:rsidR="00B565D4" w:rsidRDefault="00B565D4" w:rsidP="00C43F1E">
      <w:pPr>
        <w:rPr>
          <w:b/>
          <w:bCs/>
        </w:rPr>
      </w:pPr>
    </w:p>
    <w:p w14:paraId="7D0CB483" w14:textId="77777777" w:rsidR="00B565D4" w:rsidRDefault="00B565D4" w:rsidP="00C43F1E">
      <w:pPr>
        <w:rPr>
          <w:b/>
          <w:bCs/>
        </w:rPr>
      </w:pPr>
    </w:p>
    <w:p w14:paraId="2B1B1C4E" w14:textId="4836B1A9" w:rsidR="00B77CF6" w:rsidRDefault="00B77CF6" w:rsidP="00B77CF6">
      <w:pPr>
        <w:spacing w:after="0" w:line="240" w:lineRule="auto"/>
        <w:rPr>
          <w:b/>
          <w:color w:val="000000" w:themeColor="text1"/>
          <w:u w:val="single"/>
        </w:rPr>
      </w:pPr>
      <w:r w:rsidRPr="00B77CF6">
        <w:rPr>
          <w:b/>
          <w:color w:val="000000" w:themeColor="text1"/>
          <w:u w:val="single"/>
        </w:rPr>
        <w:lastRenderedPageBreak/>
        <w:t>Część II</w:t>
      </w:r>
      <w:r w:rsidR="00B21B1D">
        <w:rPr>
          <w:b/>
          <w:color w:val="000000" w:themeColor="text1"/>
          <w:u w:val="single"/>
        </w:rPr>
        <w:t xml:space="preserve"> (cena za całość zamówienia dla części II)</w:t>
      </w:r>
    </w:p>
    <w:p w14:paraId="269B9305" w14:textId="77777777" w:rsidR="00B565D4" w:rsidRPr="00B77CF6" w:rsidRDefault="00B565D4" w:rsidP="00B77CF6">
      <w:pPr>
        <w:spacing w:after="0" w:line="240" w:lineRule="auto"/>
        <w:rPr>
          <w:b/>
          <w:color w:val="000000" w:themeColor="text1"/>
          <w:u w:val="single"/>
        </w:rPr>
      </w:pPr>
    </w:p>
    <w:p w14:paraId="4A1996B4" w14:textId="77777777" w:rsidR="00B77CF6" w:rsidRPr="0059795B" w:rsidRDefault="00B77CF6" w:rsidP="00B77CF6">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52B76456" w14:textId="77777777" w:rsidR="00B77CF6" w:rsidRPr="0059795B" w:rsidRDefault="00B77CF6" w:rsidP="00B77CF6">
      <w:pPr>
        <w:spacing w:after="0" w:line="240" w:lineRule="auto"/>
        <w:rPr>
          <w:b/>
          <w:color w:val="000000" w:themeColor="text1"/>
        </w:rPr>
      </w:pPr>
      <w:r w:rsidRPr="0059795B">
        <w:rPr>
          <w:color w:val="000000" w:themeColor="text1"/>
        </w:rPr>
        <w:t>podatek VAT..............</w:t>
      </w:r>
      <w:r>
        <w:rPr>
          <w:color w:val="000000" w:themeColor="text1"/>
        </w:rPr>
        <w:t>.......</w:t>
      </w:r>
      <w:r w:rsidRPr="0059795B">
        <w:rPr>
          <w:color w:val="000000" w:themeColor="text1"/>
        </w:rPr>
        <w:t>..................PLN</w:t>
      </w:r>
      <w:r w:rsidRPr="0059795B">
        <w:rPr>
          <w:color w:val="000000" w:themeColor="text1"/>
        </w:rPr>
        <w:cr/>
      </w:r>
    </w:p>
    <w:p w14:paraId="60911520" w14:textId="77777777" w:rsidR="00B77CF6" w:rsidRDefault="00B77CF6" w:rsidP="00B77CF6">
      <w:pPr>
        <w:spacing w:after="0" w:line="240" w:lineRule="auto"/>
        <w:rPr>
          <w:color w:val="000000" w:themeColor="text1"/>
        </w:rPr>
      </w:pPr>
      <w:r w:rsidRPr="0059795B">
        <w:rPr>
          <w:b/>
          <w:color w:val="000000" w:themeColor="text1"/>
        </w:rPr>
        <w:t>cena brutto</w:t>
      </w:r>
      <w:r w:rsidRPr="0059795B">
        <w:rPr>
          <w:color w:val="000000" w:themeColor="text1"/>
        </w:rPr>
        <w:t>...........................</w:t>
      </w:r>
      <w:r>
        <w:rPr>
          <w:color w:val="000000" w:themeColor="text1"/>
        </w:rPr>
        <w:t>.......</w:t>
      </w:r>
      <w:r w:rsidRPr="0059795B">
        <w:rPr>
          <w:color w:val="000000" w:themeColor="text1"/>
        </w:rPr>
        <w:t>.......PLN</w:t>
      </w:r>
    </w:p>
    <w:p w14:paraId="38E45D51" w14:textId="77777777" w:rsidR="00B77CF6" w:rsidRPr="0059795B" w:rsidRDefault="00B77CF6" w:rsidP="00B77CF6">
      <w:pPr>
        <w:spacing w:after="0" w:line="240" w:lineRule="auto"/>
        <w:rPr>
          <w:color w:val="000000" w:themeColor="text1"/>
        </w:rPr>
      </w:pPr>
    </w:p>
    <w:p w14:paraId="2BDCCD76" w14:textId="7A31F317" w:rsidR="00B77CF6" w:rsidRDefault="00B77CF6" w:rsidP="00B77CF6">
      <w:pPr>
        <w:rPr>
          <w:b/>
          <w:bCs/>
        </w:rPr>
      </w:pPr>
      <w:r w:rsidRPr="00C43F1E">
        <w:rPr>
          <w:b/>
          <w:bCs/>
        </w:rPr>
        <w:t>Gwarancja</w:t>
      </w:r>
      <w:r w:rsidRPr="00C43F1E">
        <w:t xml:space="preserve"> ……………….. </w:t>
      </w:r>
      <w:r w:rsidRPr="00C43F1E">
        <w:rPr>
          <w:b/>
          <w:bCs/>
        </w:rPr>
        <w:t>m-</w:t>
      </w:r>
      <w:proofErr w:type="spellStart"/>
      <w:r w:rsidRPr="00C43F1E">
        <w:rPr>
          <w:b/>
          <w:bCs/>
        </w:rPr>
        <w:t>cy</w:t>
      </w:r>
      <w:proofErr w:type="spellEnd"/>
      <w:r>
        <w:rPr>
          <w:b/>
          <w:bCs/>
        </w:rPr>
        <w:t xml:space="preserve"> </w:t>
      </w:r>
      <w:r w:rsidR="00555BDA">
        <w:rPr>
          <w:b/>
          <w:bCs/>
        </w:rPr>
        <w:t>(min.12 m-</w:t>
      </w:r>
      <w:proofErr w:type="spellStart"/>
      <w:r w:rsidR="00555BDA">
        <w:rPr>
          <w:b/>
          <w:bCs/>
        </w:rPr>
        <w:t>cy</w:t>
      </w:r>
      <w:proofErr w:type="spellEnd"/>
      <w:r w:rsidR="00555BDA">
        <w:rPr>
          <w:b/>
          <w:bCs/>
        </w:rPr>
        <w:t>, max 40 m-</w:t>
      </w:r>
      <w:proofErr w:type="spellStart"/>
      <w:r w:rsidR="00555BDA">
        <w:rPr>
          <w:b/>
          <w:bCs/>
        </w:rPr>
        <w:t>cy</w:t>
      </w:r>
      <w:proofErr w:type="spellEnd"/>
      <w:r w:rsidR="00555BDA">
        <w:rPr>
          <w:b/>
          <w:bCs/>
        </w:rPr>
        <w:t>)</w:t>
      </w:r>
    </w:p>
    <w:p w14:paraId="48F9270D" w14:textId="77777777" w:rsidR="00B565D4" w:rsidRDefault="00B565D4" w:rsidP="00B77CF6">
      <w:pPr>
        <w:rPr>
          <w:b/>
          <w:bCs/>
        </w:rPr>
      </w:pPr>
    </w:p>
    <w:p w14:paraId="5FB021C4" w14:textId="4B540C3F" w:rsidR="00B77CF6" w:rsidRPr="00B77CF6" w:rsidRDefault="00B77CF6" w:rsidP="00B77CF6">
      <w:pPr>
        <w:spacing w:after="0" w:line="240" w:lineRule="auto"/>
        <w:rPr>
          <w:b/>
          <w:color w:val="000000" w:themeColor="text1"/>
          <w:u w:val="single"/>
        </w:rPr>
      </w:pPr>
      <w:r w:rsidRPr="00B77CF6">
        <w:rPr>
          <w:b/>
          <w:color w:val="000000" w:themeColor="text1"/>
          <w:u w:val="single"/>
        </w:rPr>
        <w:t>Część III</w:t>
      </w:r>
      <w:r w:rsidR="00B21B1D">
        <w:rPr>
          <w:b/>
          <w:color w:val="000000" w:themeColor="text1"/>
          <w:u w:val="single"/>
        </w:rPr>
        <w:t xml:space="preserve"> (cena za całość zamówienia dla części III)</w:t>
      </w:r>
    </w:p>
    <w:p w14:paraId="030C4E66" w14:textId="77777777" w:rsidR="00B77CF6" w:rsidRPr="0059795B" w:rsidRDefault="00B77CF6" w:rsidP="00B77CF6">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0A284BA4" w14:textId="77777777" w:rsidR="00B77CF6" w:rsidRPr="0059795B" w:rsidRDefault="00B77CF6" w:rsidP="00B77CF6">
      <w:pPr>
        <w:spacing w:after="0" w:line="240" w:lineRule="auto"/>
        <w:rPr>
          <w:b/>
          <w:color w:val="000000" w:themeColor="text1"/>
        </w:rPr>
      </w:pPr>
      <w:r w:rsidRPr="0059795B">
        <w:rPr>
          <w:color w:val="000000" w:themeColor="text1"/>
        </w:rPr>
        <w:t>podatek VAT..............</w:t>
      </w:r>
      <w:r>
        <w:rPr>
          <w:color w:val="000000" w:themeColor="text1"/>
        </w:rPr>
        <w:t>.......</w:t>
      </w:r>
      <w:r w:rsidRPr="0059795B">
        <w:rPr>
          <w:color w:val="000000" w:themeColor="text1"/>
        </w:rPr>
        <w:t>..................PLN</w:t>
      </w:r>
      <w:r w:rsidRPr="0059795B">
        <w:rPr>
          <w:color w:val="000000" w:themeColor="text1"/>
        </w:rPr>
        <w:cr/>
      </w:r>
    </w:p>
    <w:p w14:paraId="46EA88FA" w14:textId="77777777" w:rsidR="00B77CF6" w:rsidRDefault="00B77CF6" w:rsidP="00B77CF6">
      <w:pPr>
        <w:spacing w:after="0" w:line="240" w:lineRule="auto"/>
        <w:rPr>
          <w:color w:val="000000" w:themeColor="text1"/>
        </w:rPr>
      </w:pPr>
      <w:r w:rsidRPr="0059795B">
        <w:rPr>
          <w:b/>
          <w:color w:val="000000" w:themeColor="text1"/>
        </w:rPr>
        <w:t>cena brutto</w:t>
      </w:r>
      <w:r w:rsidRPr="0059795B">
        <w:rPr>
          <w:color w:val="000000" w:themeColor="text1"/>
        </w:rPr>
        <w:t>...........................</w:t>
      </w:r>
      <w:r>
        <w:rPr>
          <w:color w:val="000000" w:themeColor="text1"/>
        </w:rPr>
        <w:t>.......</w:t>
      </w:r>
      <w:r w:rsidRPr="0059795B">
        <w:rPr>
          <w:color w:val="000000" w:themeColor="text1"/>
        </w:rPr>
        <w:t>.......PLN</w:t>
      </w:r>
    </w:p>
    <w:p w14:paraId="2E95CAB6" w14:textId="77777777" w:rsidR="00B77CF6" w:rsidRPr="0059795B" w:rsidRDefault="00B77CF6" w:rsidP="00B77CF6">
      <w:pPr>
        <w:spacing w:after="0" w:line="240" w:lineRule="auto"/>
        <w:rPr>
          <w:color w:val="000000" w:themeColor="text1"/>
        </w:rPr>
      </w:pPr>
    </w:p>
    <w:p w14:paraId="438E61E3" w14:textId="7D2D644A" w:rsidR="00B77CF6" w:rsidRDefault="00B77CF6" w:rsidP="00B77CF6">
      <w:pPr>
        <w:rPr>
          <w:b/>
          <w:bCs/>
        </w:rPr>
      </w:pPr>
      <w:r w:rsidRPr="00C43F1E">
        <w:rPr>
          <w:b/>
          <w:bCs/>
        </w:rPr>
        <w:t>Gwarancja</w:t>
      </w:r>
      <w:r w:rsidRPr="00C43F1E">
        <w:t xml:space="preserve"> ……………….. </w:t>
      </w:r>
      <w:r w:rsidRPr="00C43F1E">
        <w:rPr>
          <w:b/>
          <w:bCs/>
        </w:rPr>
        <w:t>m-</w:t>
      </w:r>
      <w:proofErr w:type="spellStart"/>
      <w:r w:rsidRPr="00C43F1E">
        <w:rPr>
          <w:b/>
          <w:bCs/>
        </w:rPr>
        <w:t>cy</w:t>
      </w:r>
      <w:proofErr w:type="spellEnd"/>
      <w:r>
        <w:rPr>
          <w:b/>
          <w:bCs/>
        </w:rPr>
        <w:t xml:space="preserve"> </w:t>
      </w:r>
      <w:r w:rsidR="00555BDA">
        <w:rPr>
          <w:b/>
          <w:bCs/>
        </w:rPr>
        <w:t>(min.12 m-</w:t>
      </w:r>
      <w:proofErr w:type="spellStart"/>
      <w:r w:rsidR="00555BDA">
        <w:rPr>
          <w:b/>
          <w:bCs/>
        </w:rPr>
        <w:t>cy</w:t>
      </w:r>
      <w:proofErr w:type="spellEnd"/>
      <w:r w:rsidR="00555BDA">
        <w:rPr>
          <w:b/>
          <w:bCs/>
        </w:rPr>
        <w:t>, max 40 m-</w:t>
      </w:r>
      <w:proofErr w:type="spellStart"/>
      <w:r w:rsidR="00555BDA">
        <w:rPr>
          <w:b/>
          <w:bCs/>
        </w:rPr>
        <w:t>cy</w:t>
      </w:r>
      <w:proofErr w:type="spellEnd"/>
      <w:r w:rsidR="00555BDA">
        <w:rPr>
          <w:b/>
          <w:bCs/>
        </w:rPr>
        <w:t>)</w:t>
      </w:r>
    </w:p>
    <w:p w14:paraId="4DC5038C" w14:textId="77777777" w:rsidR="00B77CF6" w:rsidRPr="00C43F1E" w:rsidRDefault="00B77CF6" w:rsidP="00B77CF6"/>
    <w:p w14:paraId="12D6169B" w14:textId="5AC73736" w:rsidR="00B77CF6" w:rsidRPr="00B77CF6" w:rsidRDefault="00B77CF6" w:rsidP="00B77CF6">
      <w:pPr>
        <w:spacing w:after="0" w:line="240" w:lineRule="auto"/>
        <w:rPr>
          <w:b/>
          <w:color w:val="000000" w:themeColor="text1"/>
          <w:u w:val="single"/>
        </w:rPr>
      </w:pPr>
      <w:r w:rsidRPr="00B77CF6">
        <w:rPr>
          <w:b/>
          <w:color w:val="000000" w:themeColor="text1"/>
          <w:u w:val="single"/>
        </w:rPr>
        <w:t>Część IV</w:t>
      </w:r>
      <w:r w:rsidR="00B21B1D">
        <w:rPr>
          <w:b/>
          <w:color w:val="000000" w:themeColor="text1"/>
          <w:u w:val="single"/>
        </w:rPr>
        <w:t xml:space="preserve"> (cena za całość zamówienia dla części IV)</w:t>
      </w:r>
    </w:p>
    <w:p w14:paraId="3A2DE8CA" w14:textId="77777777" w:rsidR="00B77CF6" w:rsidRPr="0059795B" w:rsidRDefault="00B77CF6" w:rsidP="00B77CF6">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0E4854DE" w14:textId="77777777" w:rsidR="00B77CF6" w:rsidRPr="0059795B" w:rsidRDefault="00B77CF6" w:rsidP="00B77CF6">
      <w:pPr>
        <w:spacing w:after="0" w:line="240" w:lineRule="auto"/>
        <w:rPr>
          <w:b/>
          <w:color w:val="000000" w:themeColor="text1"/>
        </w:rPr>
      </w:pPr>
      <w:r w:rsidRPr="0059795B">
        <w:rPr>
          <w:color w:val="000000" w:themeColor="text1"/>
        </w:rPr>
        <w:t>podatek VAT..............</w:t>
      </w:r>
      <w:r>
        <w:rPr>
          <w:color w:val="000000" w:themeColor="text1"/>
        </w:rPr>
        <w:t>.......</w:t>
      </w:r>
      <w:r w:rsidRPr="0059795B">
        <w:rPr>
          <w:color w:val="000000" w:themeColor="text1"/>
        </w:rPr>
        <w:t>..................PLN</w:t>
      </w:r>
      <w:r w:rsidRPr="0059795B">
        <w:rPr>
          <w:color w:val="000000" w:themeColor="text1"/>
        </w:rPr>
        <w:cr/>
      </w:r>
    </w:p>
    <w:p w14:paraId="07EC8711" w14:textId="77777777" w:rsidR="00B77CF6" w:rsidRDefault="00B77CF6" w:rsidP="00B77CF6">
      <w:pPr>
        <w:spacing w:after="0" w:line="240" w:lineRule="auto"/>
        <w:rPr>
          <w:color w:val="000000" w:themeColor="text1"/>
        </w:rPr>
      </w:pPr>
      <w:r w:rsidRPr="0059795B">
        <w:rPr>
          <w:b/>
          <w:color w:val="000000" w:themeColor="text1"/>
        </w:rPr>
        <w:t>cena brutto</w:t>
      </w:r>
      <w:r w:rsidRPr="0059795B">
        <w:rPr>
          <w:color w:val="000000" w:themeColor="text1"/>
        </w:rPr>
        <w:t>...........................</w:t>
      </w:r>
      <w:r>
        <w:rPr>
          <w:color w:val="000000" w:themeColor="text1"/>
        </w:rPr>
        <w:t>.......</w:t>
      </w:r>
      <w:r w:rsidRPr="0059795B">
        <w:rPr>
          <w:color w:val="000000" w:themeColor="text1"/>
        </w:rPr>
        <w:t>.......PLN</w:t>
      </w:r>
    </w:p>
    <w:p w14:paraId="1806566B" w14:textId="77777777" w:rsidR="00B77CF6" w:rsidRPr="0059795B" w:rsidRDefault="00B77CF6" w:rsidP="00B77CF6">
      <w:pPr>
        <w:spacing w:after="0" w:line="240" w:lineRule="auto"/>
        <w:rPr>
          <w:color w:val="000000" w:themeColor="text1"/>
        </w:rPr>
      </w:pPr>
    </w:p>
    <w:p w14:paraId="462E0609" w14:textId="516D634B" w:rsidR="00B77CF6" w:rsidRDefault="00B77CF6" w:rsidP="00B77CF6">
      <w:pPr>
        <w:rPr>
          <w:b/>
          <w:bCs/>
        </w:rPr>
      </w:pPr>
      <w:r w:rsidRPr="00C43F1E">
        <w:rPr>
          <w:b/>
          <w:bCs/>
        </w:rPr>
        <w:t>Gwarancja</w:t>
      </w:r>
      <w:r w:rsidRPr="00C43F1E">
        <w:t xml:space="preserve"> ……………….. </w:t>
      </w:r>
      <w:r w:rsidRPr="00C43F1E">
        <w:rPr>
          <w:b/>
          <w:bCs/>
        </w:rPr>
        <w:t>m-</w:t>
      </w:r>
      <w:proofErr w:type="spellStart"/>
      <w:r w:rsidRPr="00C43F1E">
        <w:rPr>
          <w:b/>
          <w:bCs/>
        </w:rPr>
        <w:t>cy</w:t>
      </w:r>
      <w:proofErr w:type="spellEnd"/>
      <w:r>
        <w:rPr>
          <w:b/>
          <w:bCs/>
        </w:rPr>
        <w:t xml:space="preserve"> </w:t>
      </w:r>
      <w:r w:rsidR="00555BDA">
        <w:rPr>
          <w:b/>
          <w:bCs/>
        </w:rPr>
        <w:t>(min.12 m-</w:t>
      </w:r>
      <w:proofErr w:type="spellStart"/>
      <w:r w:rsidR="00555BDA">
        <w:rPr>
          <w:b/>
          <w:bCs/>
        </w:rPr>
        <w:t>cy</w:t>
      </w:r>
      <w:proofErr w:type="spellEnd"/>
      <w:r w:rsidR="00555BDA">
        <w:rPr>
          <w:b/>
          <w:bCs/>
        </w:rPr>
        <w:t>, max 40 m-</w:t>
      </w:r>
      <w:proofErr w:type="spellStart"/>
      <w:r w:rsidR="00555BDA">
        <w:rPr>
          <w:b/>
          <w:bCs/>
        </w:rPr>
        <w:t>cy</w:t>
      </w:r>
      <w:proofErr w:type="spellEnd"/>
      <w:r w:rsidR="00555BDA">
        <w:rPr>
          <w:b/>
          <w:bCs/>
        </w:rPr>
        <w:t>)</w:t>
      </w:r>
    </w:p>
    <w:p w14:paraId="3F53BB38" w14:textId="77777777" w:rsidR="00B77CF6" w:rsidRPr="00C43F1E" w:rsidRDefault="00B77CF6" w:rsidP="00B77CF6"/>
    <w:p w14:paraId="1A1158B3" w14:textId="60560546" w:rsidR="00B77CF6" w:rsidRPr="00B77CF6" w:rsidRDefault="00B77CF6" w:rsidP="00B77CF6">
      <w:pPr>
        <w:spacing w:after="0" w:line="240" w:lineRule="auto"/>
        <w:rPr>
          <w:b/>
          <w:color w:val="000000" w:themeColor="text1"/>
          <w:u w:val="single"/>
        </w:rPr>
      </w:pPr>
      <w:r w:rsidRPr="00B77CF6">
        <w:rPr>
          <w:b/>
          <w:color w:val="000000" w:themeColor="text1"/>
          <w:u w:val="single"/>
        </w:rPr>
        <w:t>Część V</w:t>
      </w:r>
      <w:r w:rsidR="00B21B1D">
        <w:rPr>
          <w:b/>
          <w:color w:val="000000" w:themeColor="text1"/>
          <w:u w:val="single"/>
        </w:rPr>
        <w:t xml:space="preserve"> (cena za całość zamówienia dla części V)</w:t>
      </w:r>
    </w:p>
    <w:p w14:paraId="2684870C" w14:textId="77777777" w:rsidR="00B77CF6" w:rsidRPr="0059795B" w:rsidRDefault="00B77CF6" w:rsidP="00B77CF6">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453D9DCB" w14:textId="77777777" w:rsidR="00B77CF6" w:rsidRPr="0059795B" w:rsidRDefault="00B77CF6" w:rsidP="00B77CF6">
      <w:pPr>
        <w:spacing w:after="0" w:line="240" w:lineRule="auto"/>
        <w:rPr>
          <w:b/>
          <w:color w:val="000000" w:themeColor="text1"/>
        </w:rPr>
      </w:pPr>
      <w:r w:rsidRPr="0059795B">
        <w:rPr>
          <w:color w:val="000000" w:themeColor="text1"/>
        </w:rPr>
        <w:t>podatek VAT..............</w:t>
      </w:r>
      <w:r>
        <w:rPr>
          <w:color w:val="000000" w:themeColor="text1"/>
        </w:rPr>
        <w:t>.......</w:t>
      </w:r>
      <w:r w:rsidRPr="0059795B">
        <w:rPr>
          <w:color w:val="000000" w:themeColor="text1"/>
        </w:rPr>
        <w:t>..................PLN</w:t>
      </w:r>
      <w:r w:rsidRPr="0059795B">
        <w:rPr>
          <w:color w:val="000000" w:themeColor="text1"/>
        </w:rPr>
        <w:cr/>
      </w:r>
    </w:p>
    <w:p w14:paraId="67DB44B1" w14:textId="77777777" w:rsidR="00B77CF6" w:rsidRDefault="00B77CF6" w:rsidP="00B77CF6">
      <w:pPr>
        <w:spacing w:after="0" w:line="240" w:lineRule="auto"/>
        <w:rPr>
          <w:color w:val="000000" w:themeColor="text1"/>
        </w:rPr>
      </w:pPr>
      <w:r w:rsidRPr="0059795B">
        <w:rPr>
          <w:b/>
          <w:color w:val="000000" w:themeColor="text1"/>
        </w:rPr>
        <w:t>cena brutto</w:t>
      </w:r>
      <w:r w:rsidRPr="0059795B">
        <w:rPr>
          <w:color w:val="000000" w:themeColor="text1"/>
        </w:rPr>
        <w:t>...........................</w:t>
      </w:r>
      <w:r>
        <w:rPr>
          <w:color w:val="000000" w:themeColor="text1"/>
        </w:rPr>
        <w:t>.......</w:t>
      </w:r>
      <w:r w:rsidRPr="0059795B">
        <w:rPr>
          <w:color w:val="000000" w:themeColor="text1"/>
        </w:rPr>
        <w:t>.......PLN</w:t>
      </w:r>
    </w:p>
    <w:p w14:paraId="61E7333C" w14:textId="77777777" w:rsidR="00B77CF6" w:rsidRPr="0059795B" w:rsidRDefault="00B77CF6" w:rsidP="00B77CF6">
      <w:pPr>
        <w:spacing w:after="0" w:line="240" w:lineRule="auto"/>
        <w:rPr>
          <w:color w:val="000000" w:themeColor="text1"/>
        </w:rPr>
      </w:pPr>
    </w:p>
    <w:p w14:paraId="7DA56514" w14:textId="6C870A30" w:rsidR="00B77CF6" w:rsidRPr="00C43F1E" w:rsidRDefault="00B77CF6" w:rsidP="00B77CF6">
      <w:r w:rsidRPr="00C43F1E">
        <w:rPr>
          <w:b/>
          <w:bCs/>
        </w:rPr>
        <w:t>Gwarancja</w:t>
      </w:r>
      <w:r w:rsidRPr="00C43F1E">
        <w:t xml:space="preserve"> ……………….. </w:t>
      </w:r>
      <w:r w:rsidRPr="00C43F1E">
        <w:rPr>
          <w:b/>
          <w:bCs/>
        </w:rPr>
        <w:t>m-</w:t>
      </w:r>
      <w:proofErr w:type="spellStart"/>
      <w:r w:rsidRPr="00C43F1E">
        <w:rPr>
          <w:b/>
          <w:bCs/>
        </w:rPr>
        <w:t>cy</w:t>
      </w:r>
      <w:proofErr w:type="spellEnd"/>
      <w:r>
        <w:rPr>
          <w:b/>
          <w:bCs/>
        </w:rPr>
        <w:t xml:space="preserve"> </w:t>
      </w:r>
      <w:r w:rsidR="00555BDA">
        <w:rPr>
          <w:b/>
          <w:bCs/>
        </w:rPr>
        <w:t>(min.12 m-</w:t>
      </w:r>
      <w:proofErr w:type="spellStart"/>
      <w:r w:rsidR="00555BDA">
        <w:rPr>
          <w:b/>
          <w:bCs/>
        </w:rPr>
        <w:t>cy</w:t>
      </w:r>
      <w:proofErr w:type="spellEnd"/>
      <w:r w:rsidR="00555BDA">
        <w:rPr>
          <w:b/>
          <w:bCs/>
        </w:rPr>
        <w:t>, max 40 m-</w:t>
      </w:r>
      <w:proofErr w:type="spellStart"/>
      <w:r w:rsidR="00555BDA">
        <w:rPr>
          <w:b/>
          <w:bCs/>
        </w:rPr>
        <w:t>cy</w:t>
      </w:r>
      <w:proofErr w:type="spellEnd"/>
      <w:r w:rsidR="00555BDA">
        <w:rPr>
          <w:b/>
          <w:bCs/>
        </w:rPr>
        <w:t>)</w:t>
      </w:r>
    </w:p>
    <w:p w14:paraId="40FB3EAC" w14:textId="77777777" w:rsidR="00573AFD" w:rsidRPr="00FE4BF4" w:rsidRDefault="00573AFD" w:rsidP="00130343">
      <w:pPr>
        <w:suppressAutoHyphens w:val="0"/>
        <w:spacing w:after="0" w:line="240" w:lineRule="auto"/>
        <w:jc w:val="both"/>
        <w:rPr>
          <w:rFonts w:eastAsia="Times New Roman"/>
          <w:lang w:eastAsia="pl-PL"/>
        </w:rPr>
      </w:pPr>
      <w:r w:rsidRPr="00FE4BF4">
        <w:rPr>
          <w:rFonts w:eastAsia="Times New Roman"/>
          <w:lang w:eastAsia="pl-PL"/>
        </w:rPr>
        <w:t>Oświadczamy, że wybór oferty:</w:t>
      </w:r>
    </w:p>
    <w:p w14:paraId="01A0207C"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770AD9E9"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7656A791"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1C1AEAB6" w14:textId="77777777" w:rsidR="00573AFD" w:rsidRPr="00FE4BF4" w:rsidRDefault="00573AFD" w:rsidP="00573AFD">
      <w:pPr>
        <w:jc w:val="both"/>
        <w:rPr>
          <w:b/>
          <w:i/>
        </w:rPr>
      </w:pPr>
      <w:r w:rsidRPr="00FE4BF4">
        <w:rPr>
          <w:b/>
          <w:bCs/>
          <w:i/>
          <w:iCs/>
          <w:sz w:val="20"/>
          <w:szCs w:val="20"/>
        </w:rPr>
        <w:t xml:space="preserve">Uwaga! Wykonawca zobowiązany jest do wypełnienia miejsc wykropkowanych. </w:t>
      </w:r>
    </w:p>
    <w:p w14:paraId="6CD2C7BA" w14:textId="35C0A535" w:rsidR="00B97532" w:rsidRDefault="00B97532" w:rsidP="000B16D2">
      <w:pPr>
        <w:spacing w:after="0" w:line="240" w:lineRule="auto"/>
        <w:jc w:val="right"/>
        <w:rPr>
          <w:b/>
          <w:i/>
          <w:u w:val="single"/>
        </w:rPr>
      </w:pPr>
      <w:r w:rsidRPr="00090DB5">
        <w:rPr>
          <w:b/>
          <w:i/>
          <w:u w:val="single"/>
        </w:rPr>
        <w:lastRenderedPageBreak/>
        <w:t>ZAŁĄCZNIK NR 2</w:t>
      </w:r>
    </w:p>
    <w:p w14:paraId="2582A82B" w14:textId="77777777" w:rsidR="00B77CF6" w:rsidRDefault="00C7348D" w:rsidP="000B16D2">
      <w:pPr>
        <w:spacing w:after="0" w:line="240" w:lineRule="auto"/>
        <w:jc w:val="right"/>
        <w:rPr>
          <w:b/>
          <w:i/>
          <w:color w:val="FF0000"/>
          <w:u w:val="single"/>
        </w:rPr>
      </w:pPr>
      <w:r w:rsidRPr="00C7348D">
        <w:rPr>
          <w:b/>
          <w:i/>
          <w:color w:val="FF0000"/>
          <w:u w:val="single"/>
        </w:rPr>
        <w:t>Załączyć do oferty</w:t>
      </w:r>
    </w:p>
    <w:p w14:paraId="3A8EB7F9" w14:textId="486D55D5" w:rsidR="00C7348D" w:rsidRPr="00C7348D" w:rsidRDefault="00B77CF6" w:rsidP="000B16D2">
      <w:pPr>
        <w:spacing w:after="0" w:line="240" w:lineRule="auto"/>
        <w:jc w:val="right"/>
        <w:rPr>
          <w:b/>
          <w:i/>
          <w:color w:val="FF0000"/>
          <w:u w:val="single"/>
        </w:rPr>
      </w:pPr>
      <w:r>
        <w:rPr>
          <w:b/>
          <w:i/>
          <w:color w:val="FF0000"/>
          <w:u w:val="single"/>
        </w:rPr>
        <w:t>dotyczy wszystkich części</w:t>
      </w:r>
    </w:p>
    <w:p w14:paraId="68514428" w14:textId="77777777" w:rsidR="00B77CF6" w:rsidRPr="00BC5439" w:rsidRDefault="00B77CF6" w:rsidP="00420D34">
      <w:pPr>
        <w:numPr>
          <w:ilvl w:val="0"/>
          <w:numId w:val="251"/>
        </w:numPr>
        <w:suppressAutoHyphens w:val="0"/>
        <w:spacing w:after="0" w:line="240" w:lineRule="auto"/>
        <w:contextualSpacing/>
        <w:rPr>
          <w:rFonts w:eastAsia="Times New Roman"/>
          <w:b/>
          <w:sz w:val="24"/>
          <w:szCs w:val="24"/>
          <w:lang w:eastAsia="pl-PL"/>
        </w:rPr>
      </w:pPr>
      <w:r w:rsidRPr="00BC5439">
        <w:rPr>
          <w:rFonts w:eastAsia="Times New Roman"/>
          <w:b/>
          <w:sz w:val="24"/>
          <w:szCs w:val="24"/>
          <w:lang w:eastAsia="pl-PL"/>
        </w:rPr>
        <w:t>Opis przedmiotu zamówienia:</w:t>
      </w:r>
    </w:p>
    <w:p w14:paraId="10B09152" w14:textId="77777777" w:rsidR="00B77CF6" w:rsidRDefault="00B77CF6" w:rsidP="00B77CF6">
      <w:pPr>
        <w:pStyle w:val="Akapitzlist"/>
        <w:spacing w:after="0" w:line="240" w:lineRule="auto"/>
        <w:jc w:val="both"/>
        <w:rPr>
          <w:rFonts w:ascii="Times New Roman" w:hAnsi="Times New Roman" w:cs="Times New Roman"/>
          <w:b/>
          <w:u w:val="single"/>
        </w:rPr>
      </w:pPr>
    </w:p>
    <w:p w14:paraId="102F0499" w14:textId="77777777" w:rsidR="00B565D4" w:rsidRPr="00DD0D2C" w:rsidRDefault="00B565D4" w:rsidP="00B565D4">
      <w:pPr>
        <w:pStyle w:val="Akapitzlist"/>
        <w:spacing w:after="0" w:line="240" w:lineRule="auto"/>
        <w:jc w:val="both"/>
        <w:rPr>
          <w:rFonts w:ascii="Times New Roman" w:hAnsi="Times New Roman" w:cs="Times New Roman"/>
          <w:b/>
          <w:u w:val="single"/>
        </w:rPr>
      </w:pPr>
      <w:r w:rsidRPr="00DD0D2C">
        <w:rPr>
          <w:rFonts w:ascii="Times New Roman" w:hAnsi="Times New Roman" w:cs="Times New Roman"/>
          <w:b/>
          <w:u w:val="single"/>
        </w:rPr>
        <w:t>CZĘŚĆ I</w:t>
      </w:r>
    </w:p>
    <w:p w14:paraId="76D02E61" w14:textId="77777777" w:rsidR="00B565D4" w:rsidRDefault="00B565D4" w:rsidP="00B565D4">
      <w:pPr>
        <w:pStyle w:val="Akapitzlist"/>
        <w:spacing w:after="0" w:line="240" w:lineRule="auto"/>
        <w:jc w:val="both"/>
        <w:rPr>
          <w:rFonts w:ascii="Times New Roman" w:hAnsi="Times New Roman" w:cs="Times New Roman"/>
        </w:rPr>
      </w:pPr>
      <w:bookmarkStart w:id="11" w:name="_Hlk97721616"/>
      <w:r w:rsidRPr="00DD0D2C">
        <w:rPr>
          <w:rFonts w:ascii="Times New Roman" w:hAnsi="Times New Roman" w:cs="Times New Roman"/>
        </w:rPr>
        <w:t xml:space="preserve">Przedmiotem zamówienia jest dostawa </w:t>
      </w:r>
      <w:r>
        <w:rPr>
          <w:rFonts w:ascii="Times New Roman" w:hAnsi="Times New Roman" w:cs="Times New Roman"/>
        </w:rPr>
        <w:t>aparatury pomiarowej:</w:t>
      </w:r>
    </w:p>
    <w:p w14:paraId="2B904669" w14:textId="77777777" w:rsidR="00B565D4" w:rsidRPr="00DD0D2C" w:rsidRDefault="00B565D4" w:rsidP="00B565D4">
      <w:pPr>
        <w:pStyle w:val="Akapitzlist"/>
        <w:spacing w:after="0" w:line="240" w:lineRule="auto"/>
        <w:jc w:val="both"/>
        <w:rPr>
          <w:rFonts w:ascii="Times New Roman" w:hAnsi="Times New Roman" w:cs="Times New Roman"/>
        </w:rPr>
      </w:pPr>
    </w:p>
    <w:tbl>
      <w:tblPr>
        <w:tblStyle w:val="Tabela-Siatka"/>
        <w:tblW w:w="9264" w:type="dxa"/>
        <w:tblInd w:w="137" w:type="dxa"/>
        <w:tblLook w:val="04A0" w:firstRow="1" w:lastRow="0" w:firstColumn="1" w:lastColumn="0" w:noHBand="0" w:noVBand="1"/>
      </w:tblPr>
      <w:tblGrid>
        <w:gridCol w:w="7342"/>
        <w:gridCol w:w="1922"/>
      </w:tblGrid>
      <w:tr w:rsidR="00B565D4" w:rsidRPr="00467D1D" w14:paraId="2A6AE3AB" w14:textId="77777777" w:rsidTr="006D57A1">
        <w:tc>
          <w:tcPr>
            <w:tcW w:w="7342" w:type="dxa"/>
            <w:vAlign w:val="center"/>
          </w:tcPr>
          <w:bookmarkEnd w:id="11"/>
          <w:p w14:paraId="58E9F7B2" w14:textId="77777777" w:rsidR="00B565D4" w:rsidRPr="00467D1D" w:rsidRDefault="00B565D4" w:rsidP="006D57A1">
            <w:pPr>
              <w:pStyle w:val="Akapitzlist"/>
              <w:ind w:left="0"/>
              <w:jc w:val="center"/>
              <w:rPr>
                <w:rFonts w:ascii="Times New Roman" w:hAnsi="Times New Roman" w:cs="Times New Roman"/>
                <w:b/>
                <w:sz w:val="20"/>
                <w:szCs w:val="20"/>
              </w:rPr>
            </w:pPr>
            <w:r w:rsidRPr="00467D1D">
              <w:rPr>
                <w:rFonts w:ascii="Times New Roman" w:hAnsi="Times New Roman" w:cs="Times New Roman"/>
                <w:b/>
                <w:sz w:val="20"/>
                <w:szCs w:val="20"/>
              </w:rPr>
              <w:t>Parametr wymagany</w:t>
            </w:r>
          </w:p>
        </w:tc>
        <w:tc>
          <w:tcPr>
            <w:tcW w:w="1922" w:type="dxa"/>
            <w:vAlign w:val="center"/>
          </w:tcPr>
          <w:p w14:paraId="0D06ACDC" w14:textId="77777777" w:rsidR="00B565D4" w:rsidRDefault="00B565D4" w:rsidP="006D57A1">
            <w:pPr>
              <w:pStyle w:val="Akapitzlist"/>
              <w:ind w:left="0"/>
              <w:jc w:val="center"/>
              <w:rPr>
                <w:rFonts w:ascii="Times New Roman" w:hAnsi="Times New Roman" w:cs="Times New Roman"/>
                <w:b/>
                <w:sz w:val="20"/>
                <w:szCs w:val="20"/>
              </w:rPr>
            </w:pPr>
            <w:r w:rsidRPr="00467D1D">
              <w:rPr>
                <w:rFonts w:ascii="Times New Roman" w:hAnsi="Times New Roman" w:cs="Times New Roman"/>
                <w:b/>
                <w:sz w:val="20"/>
                <w:szCs w:val="20"/>
              </w:rPr>
              <w:t>Nazwa producenta(symbol, oznaczenie, dane identyfikacyjne)</w:t>
            </w:r>
          </w:p>
          <w:p w14:paraId="54223782" w14:textId="77777777" w:rsidR="00B565D4" w:rsidRDefault="00B565D4" w:rsidP="00B565D4">
            <w:pPr>
              <w:pStyle w:val="Akapitzlist"/>
              <w:ind w:left="0"/>
              <w:jc w:val="center"/>
              <w:rPr>
                <w:rFonts w:ascii="Times New Roman" w:hAnsi="Times New Roman" w:cs="Times New Roman"/>
                <w:b/>
                <w:i/>
                <w:iCs/>
                <w:color w:val="FF0000"/>
                <w:sz w:val="20"/>
                <w:szCs w:val="20"/>
                <w:u w:val="single"/>
              </w:rPr>
            </w:pPr>
            <w:r w:rsidRPr="00B77CF6">
              <w:rPr>
                <w:rFonts w:ascii="Times New Roman" w:hAnsi="Times New Roman" w:cs="Times New Roman"/>
                <w:b/>
                <w:i/>
                <w:iCs/>
                <w:color w:val="FF0000"/>
                <w:sz w:val="20"/>
                <w:szCs w:val="20"/>
                <w:u w:val="single"/>
              </w:rPr>
              <w:t xml:space="preserve">Wypełnia </w:t>
            </w:r>
          </w:p>
          <w:p w14:paraId="22D0416E" w14:textId="3FB860EA" w:rsidR="00B565D4" w:rsidRPr="00467D1D" w:rsidRDefault="00B565D4" w:rsidP="00B565D4">
            <w:pPr>
              <w:pStyle w:val="Akapitzlist"/>
              <w:ind w:left="0"/>
              <w:jc w:val="center"/>
              <w:rPr>
                <w:rFonts w:ascii="Times New Roman" w:hAnsi="Times New Roman" w:cs="Times New Roman"/>
                <w:b/>
                <w:sz w:val="20"/>
                <w:szCs w:val="20"/>
              </w:rPr>
            </w:pPr>
            <w:r w:rsidRPr="00B77CF6">
              <w:rPr>
                <w:rFonts w:ascii="Times New Roman" w:hAnsi="Times New Roman" w:cs="Times New Roman"/>
                <w:b/>
                <w:i/>
                <w:iCs/>
                <w:color w:val="FF0000"/>
                <w:sz w:val="20"/>
                <w:szCs w:val="20"/>
                <w:u w:val="single"/>
              </w:rPr>
              <w:t>Wykonawca</w:t>
            </w:r>
          </w:p>
        </w:tc>
      </w:tr>
      <w:tr w:rsidR="00B565D4" w:rsidRPr="00467D1D" w14:paraId="7A21BE8F" w14:textId="77777777" w:rsidTr="006D57A1">
        <w:tc>
          <w:tcPr>
            <w:tcW w:w="7342" w:type="dxa"/>
            <w:vAlign w:val="center"/>
          </w:tcPr>
          <w:p w14:paraId="61ACCE44" w14:textId="77777777" w:rsidR="00B565D4" w:rsidRPr="00B565D4" w:rsidRDefault="00B565D4" w:rsidP="006D57A1">
            <w:pPr>
              <w:jc w:val="both"/>
              <w:rPr>
                <w:b/>
                <w:color w:val="FF0000"/>
              </w:rPr>
            </w:pPr>
            <w:r w:rsidRPr="00D43B8D">
              <w:rPr>
                <w:b/>
              </w:rPr>
              <w:t xml:space="preserve">Grubościomierz </w:t>
            </w:r>
            <w:r w:rsidRPr="00B565D4">
              <w:rPr>
                <w:b/>
                <w:color w:val="FF0000"/>
              </w:rPr>
              <w:t xml:space="preserve">(1 </w:t>
            </w:r>
            <w:proofErr w:type="spellStart"/>
            <w:r w:rsidRPr="00B565D4">
              <w:rPr>
                <w:b/>
                <w:color w:val="FF0000"/>
              </w:rPr>
              <w:t>kpl</w:t>
            </w:r>
            <w:proofErr w:type="spellEnd"/>
            <w:r w:rsidRPr="00B565D4">
              <w:rPr>
                <w:b/>
                <w:color w:val="FF0000"/>
              </w:rPr>
              <w:t>.)</w:t>
            </w:r>
          </w:p>
          <w:p w14:paraId="58B3D8A5" w14:textId="77777777" w:rsidR="00B565D4" w:rsidRPr="00553C07" w:rsidRDefault="00B565D4" w:rsidP="00B565D4">
            <w:pPr>
              <w:pStyle w:val="Akapitzlist"/>
              <w:numPr>
                <w:ilvl w:val="0"/>
                <w:numId w:val="274"/>
              </w:numPr>
              <w:spacing w:after="0" w:line="240" w:lineRule="auto"/>
              <w:rPr>
                <w:rFonts w:ascii="Times New Roman" w:hAnsi="Times New Roman" w:cs="Times New Roman"/>
              </w:rPr>
            </w:pPr>
            <w:r w:rsidRPr="00553C07">
              <w:rPr>
                <w:rFonts w:ascii="Times New Roman" w:hAnsi="Times New Roman" w:cs="Times New Roman"/>
              </w:rPr>
              <w:t>Grubościomierz ultradźwiękowy umożliwiający pracę z głowicami podwójnymi i pojedynczymi.</w:t>
            </w:r>
          </w:p>
          <w:p w14:paraId="068B1287" w14:textId="77777777" w:rsidR="00B565D4" w:rsidRPr="00553C07" w:rsidRDefault="00B565D4" w:rsidP="00B565D4">
            <w:pPr>
              <w:pStyle w:val="Akapitzlist"/>
              <w:numPr>
                <w:ilvl w:val="0"/>
                <w:numId w:val="274"/>
              </w:numPr>
              <w:spacing w:after="0" w:line="240" w:lineRule="auto"/>
              <w:rPr>
                <w:rFonts w:ascii="Times New Roman" w:hAnsi="Times New Roman" w:cs="Times New Roman"/>
              </w:rPr>
            </w:pPr>
            <w:r w:rsidRPr="00553C07">
              <w:rPr>
                <w:rFonts w:ascii="Times New Roman" w:hAnsi="Times New Roman" w:cs="Times New Roman"/>
              </w:rPr>
              <w:t>Możliwość pomiaru rzeczywistej grubości materiału i powłoki malarskiej z pojedynczego echa od dna materiału mierzonego.</w:t>
            </w:r>
          </w:p>
          <w:p w14:paraId="20527DB1" w14:textId="77777777" w:rsidR="00B565D4" w:rsidRPr="00553C07" w:rsidRDefault="00B565D4" w:rsidP="00B565D4">
            <w:pPr>
              <w:pStyle w:val="Akapitzlist"/>
              <w:numPr>
                <w:ilvl w:val="0"/>
                <w:numId w:val="274"/>
              </w:numPr>
              <w:spacing w:after="0" w:line="240" w:lineRule="auto"/>
              <w:rPr>
                <w:rFonts w:ascii="Times New Roman" w:hAnsi="Times New Roman" w:cs="Times New Roman"/>
              </w:rPr>
            </w:pPr>
            <w:r w:rsidRPr="00553C07">
              <w:rPr>
                <w:rFonts w:ascii="Times New Roman" w:hAnsi="Times New Roman" w:cs="Times New Roman"/>
              </w:rPr>
              <w:t xml:space="preserve">Dla głowic pojedynczych trzy tryby pomiaru: </w:t>
            </w:r>
          </w:p>
          <w:p w14:paraId="17ACAF11" w14:textId="77777777" w:rsidR="00B565D4" w:rsidRPr="00553C07" w:rsidRDefault="00B565D4" w:rsidP="00B565D4">
            <w:pPr>
              <w:pStyle w:val="Akapitzlist"/>
              <w:numPr>
                <w:ilvl w:val="1"/>
                <w:numId w:val="274"/>
              </w:numPr>
              <w:spacing w:after="0" w:line="240" w:lineRule="auto"/>
              <w:rPr>
                <w:rFonts w:ascii="Times New Roman" w:hAnsi="Times New Roman" w:cs="Times New Roman"/>
              </w:rPr>
            </w:pPr>
            <w:r w:rsidRPr="00553C07">
              <w:rPr>
                <w:rFonts w:ascii="Times New Roman" w:hAnsi="Times New Roman" w:cs="Times New Roman"/>
              </w:rPr>
              <w:t>Tryb 1: interwał czasu miedzy echem nadawczym a pierwszym echem od dna mierzonego materiału</w:t>
            </w:r>
          </w:p>
          <w:p w14:paraId="56C4E8C1" w14:textId="77777777" w:rsidR="00B565D4" w:rsidRPr="00553C07" w:rsidRDefault="00B565D4" w:rsidP="00B565D4">
            <w:pPr>
              <w:pStyle w:val="Akapitzlist"/>
              <w:numPr>
                <w:ilvl w:val="1"/>
                <w:numId w:val="274"/>
              </w:numPr>
              <w:spacing w:after="0" w:line="240" w:lineRule="auto"/>
              <w:rPr>
                <w:rFonts w:ascii="Times New Roman" w:hAnsi="Times New Roman" w:cs="Times New Roman"/>
              </w:rPr>
            </w:pPr>
            <w:r w:rsidRPr="00553C07">
              <w:rPr>
                <w:rFonts w:ascii="Times New Roman" w:hAnsi="Times New Roman" w:cs="Times New Roman"/>
              </w:rPr>
              <w:t>Tryb 2: interwał czasu pomiędzy echem od linii opóźniającej a pierwszym echem od dna mierzonego materiału</w:t>
            </w:r>
          </w:p>
          <w:p w14:paraId="5B221C30" w14:textId="77777777" w:rsidR="00B565D4" w:rsidRPr="00553C07" w:rsidRDefault="00B565D4" w:rsidP="00B565D4">
            <w:pPr>
              <w:pStyle w:val="Akapitzlist"/>
              <w:numPr>
                <w:ilvl w:val="1"/>
                <w:numId w:val="274"/>
              </w:numPr>
              <w:spacing w:after="0" w:line="240" w:lineRule="auto"/>
              <w:rPr>
                <w:rFonts w:ascii="Times New Roman" w:hAnsi="Times New Roman" w:cs="Times New Roman"/>
              </w:rPr>
            </w:pPr>
            <w:r w:rsidRPr="00553C07">
              <w:rPr>
                <w:rFonts w:ascii="Times New Roman" w:hAnsi="Times New Roman" w:cs="Times New Roman"/>
              </w:rPr>
              <w:t>Trym 3: interwał czasu pomiędzy kolejnymi echami od dna mierzonego materiału występującymi po pierwszym echu interferencyjnym za impulsem nadawczym.</w:t>
            </w:r>
          </w:p>
          <w:p w14:paraId="46A042BE" w14:textId="77777777" w:rsidR="00B565D4" w:rsidRPr="00553C07" w:rsidRDefault="00B565D4" w:rsidP="00B565D4">
            <w:pPr>
              <w:pStyle w:val="Akapitzlist"/>
              <w:numPr>
                <w:ilvl w:val="0"/>
                <w:numId w:val="274"/>
              </w:numPr>
              <w:spacing w:after="0" w:line="240" w:lineRule="auto"/>
              <w:rPr>
                <w:rFonts w:ascii="Times New Roman" w:hAnsi="Times New Roman" w:cs="Times New Roman"/>
              </w:rPr>
            </w:pPr>
            <w:r w:rsidRPr="00553C07">
              <w:rPr>
                <w:rFonts w:ascii="Times New Roman" w:hAnsi="Times New Roman" w:cs="Times New Roman"/>
              </w:rPr>
              <w:t>Automatyczne rozpoznawanie głowic podwójnych</w:t>
            </w:r>
          </w:p>
          <w:p w14:paraId="0D2D3CAE" w14:textId="77777777" w:rsidR="00B565D4" w:rsidRPr="00553C07" w:rsidRDefault="00B565D4" w:rsidP="00B565D4">
            <w:pPr>
              <w:pStyle w:val="Akapitzlist"/>
              <w:numPr>
                <w:ilvl w:val="0"/>
                <w:numId w:val="274"/>
              </w:numPr>
              <w:spacing w:after="0" w:line="240" w:lineRule="auto"/>
              <w:rPr>
                <w:rFonts w:ascii="Times New Roman" w:hAnsi="Times New Roman" w:cs="Times New Roman"/>
              </w:rPr>
            </w:pPr>
            <w:r w:rsidRPr="00553C07">
              <w:rPr>
                <w:rFonts w:ascii="Times New Roman" w:hAnsi="Times New Roman" w:cs="Times New Roman"/>
              </w:rPr>
              <w:t>Dziesięciostopniowa kalibracja drogi na V dla głowic podwójnych</w:t>
            </w:r>
          </w:p>
          <w:p w14:paraId="1B7DA7E5" w14:textId="77777777" w:rsidR="00B565D4" w:rsidRPr="00553C07" w:rsidRDefault="00B565D4" w:rsidP="00B565D4">
            <w:pPr>
              <w:pStyle w:val="Akapitzlist"/>
              <w:numPr>
                <w:ilvl w:val="0"/>
                <w:numId w:val="274"/>
              </w:numPr>
              <w:spacing w:after="0" w:line="240" w:lineRule="auto"/>
              <w:rPr>
                <w:rFonts w:ascii="Times New Roman" w:hAnsi="Times New Roman" w:cs="Times New Roman"/>
              </w:rPr>
            </w:pPr>
            <w:r w:rsidRPr="00553C07">
              <w:rPr>
                <w:rFonts w:ascii="Times New Roman" w:hAnsi="Times New Roman" w:cs="Times New Roman"/>
              </w:rPr>
              <w:t>Funkcja kompensacji temperatury dla pomiarów wysokotemperaturowych</w:t>
            </w:r>
          </w:p>
          <w:p w14:paraId="3E9EB703" w14:textId="77777777" w:rsidR="00B565D4" w:rsidRPr="00553C07" w:rsidRDefault="00B565D4" w:rsidP="00B565D4">
            <w:pPr>
              <w:pStyle w:val="Akapitzlist"/>
              <w:numPr>
                <w:ilvl w:val="0"/>
                <w:numId w:val="274"/>
              </w:numPr>
              <w:spacing w:after="0" w:line="240" w:lineRule="auto"/>
              <w:rPr>
                <w:rFonts w:ascii="Times New Roman" w:hAnsi="Times New Roman" w:cs="Times New Roman"/>
              </w:rPr>
            </w:pPr>
            <w:r w:rsidRPr="00553C07">
              <w:rPr>
                <w:rFonts w:ascii="Times New Roman" w:hAnsi="Times New Roman" w:cs="Times New Roman"/>
              </w:rPr>
              <w:t>Zakres mierzonych grubości od 0,08 mm do 635 mm</w:t>
            </w:r>
          </w:p>
          <w:p w14:paraId="69DFB81E" w14:textId="77777777" w:rsidR="00B565D4" w:rsidRPr="00553C07" w:rsidRDefault="00B565D4" w:rsidP="00B565D4">
            <w:pPr>
              <w:pStyle w:val="Akapitzlist"/>
              <w:numPr>
                <w:ilvl w:val="0"/>
                <w:numId w:val="274"/>
              </w:numPr>
              <w:spacing w:after="0" w:line="240" w:lineRule="auto"/>
              <w:rPr>
                <w:rFonts w:ascii="Times New Roman" w:hAnsi="Times New Roman" w:cs="Times New Roman"/>
              </w:rPr>
            </w:pPr>
            <w:r w:rsidRPr="00553C07">
              <w:rPr>
                <w:rFonts w:ascii="Times New Roman" w:hAnsi="Times New Roman" w:cs="Times New Roman"/>
              </w:rPr>
              <w:t>Zakres prędkości fali 0,508 mm/µs do 13998 mm/µs</w:t>
            </w:r>
          </w:p>
          <w:p w14:paraId="46A7426C" w14:textId="77777777" w:rsidR="00B565D4" w:rsidRPr="00553C07" w:rsidRDefault="00B565D4" w:rsidP="00B565D4">
            <w:pPr>
              <w:pStyle w:val="Akapitzlist"/>
              <w:numPr>
                <w:ilvl w:val="0"/>
                <w:numId w:val="274"/>
              </w:numPr>
              <w:spacing w:after="0" w:line="240" w:lineRule="auto"/>
              <w:rPr>
                <w:rFonts w:ascii="Times New Roman" w:hAnsi="Times New Roman" w:cs="Times New Roman"/>
              </w:rPr>
            </w:pPr>
            <w:r w:rsidRPr="00553C07">
              <w:rPr>
                <w:rFonts w:ascii="Times New Roman" w:hAnsi="Times New Roman" w:cs="Times New Roman"/>
              </w:rPr>
              <w:t>Rozdzielczość:</w:t>
            </w:r>
          </w:p>
          <w:p w14:paraId="19ABF5D0" w14:textId="77777777" w:rsidR="00B565D4" w:rsidRPr="00553C07" w:rsidRDefault="00B565D4" w:rsidP="00B565D4">
            <w:pPr>
              <w:pStyle w:val="Akapitzlist"/>
              <w:numPr>
                <w:ilvl w:val="1"/>
                <w:numId w:val="274"/>
              </w:numPr>
              <w:spacing w:after="0" w:line="240" w:lineRule="auto"/>
              <w:rPr>
                <w:rFonts w:ascii="Times New Roman" w:hAnsi="Times New Roman" w:cs="Times New Roman"/>
              </w:rPr>
            </w:pPr>
            <w:r w:rsidRPr="00553C07">
              <w:rPr>
                <w:rFonts w:ascii="Times New Roman" w:hAnsi="Times New Roman" w:cs="Times New Roman"/>
              </w:rPr>
              <w:t>Niska: 0,1 mm</w:t>
            </w:r>
          </w:p>
          <w:p w14:paraId="7501F876" w14:textId="77777777" w:rsidR="00B565D4" w:rsidRPr="00553C07" w:rsidRDefault="00B565D4" w:rsidP="00B565D4">
            <w:pPr>
              <w:pStyle w:val="Akapitzlist"/>
              <w:numPr>
                <w:ilvl w:val="1"/>
                <w:numId w:val="274"/>
              </w:numPr>
              <w:spacing w:after="0" w:line="240" w:lineRule="auto"/>
              <w:rPr>
                <w:rFonts w:ascii="Times New Roman" w:hAnsi="Times New Roman" w:cs="Times New Roman"/>
              </w:rPr>
            </w:pPr>
            <w:r w:rsidRPr="00553C07">
              <w:rPr>
                <w:rFonts w:ascii="Times New Roman" w:hAnsi="Times New Roman" w:cs="Times New Roman"/>
              </w:rPr>
              <w:t>Standard: 0,01 mm</w:t>
            </w:r>
          </w:p>
          <w:p w14:paraId="67A5C724" w14:textId="77777777" w:rsidR="00B565D4" w:rsidRPr="00553C07" w:rsidRDefault="00B565D4" w:rsidP="00B565D4">
            <w:pPr>
              <w:pStyle w:val="Akapitzlist"/>
              <w:numPr>
                <w:ilvl w:val="0"/>
                <w:numId w:val="274"/>
              </w:numPr>
              <w:spacing w:after="0" w:line="240" w:lineRule="auto"/>
              <w:rPr>
                <w:rFonts w:ascii="Times New Roman" w:hAnsi="Times New Roman" w:cs="Times New Roman"/>
              </w:rPr>
            </w:pPr>
            <w:r w:rsidRPr="00553C07">
              <w:rPr>
                <w:rFonts w:ascii="Times New Roman" w:hAnsi="Times New Roman" w:cs="Times New Roman"/>
              </w:rPr>
              <w:t>Zakres częstotliwości: 0,5MHz do 30MHz</w:t>
            </w:r>
          </w:p>
          <w:p w14:paraId="5DD5AF15" w14:textId="77777777" w:rsidR="00B565D4" w:rsidRPr="00553C07" w:rsidRDefault="00B565D4" w:rsidP="00B565D4">
            <w:pPr>
              <w:pStyle w:val="Akapitzlist"/>
              <w:numPr>
                <w:ilvl w:val="0"/>
                <w:numId w:val="274"/>
              </w:numPr>
              <w:spacing w:after="0" w:line="240" w:lineRule="auto"/>
              <w:rPr>
                <w:rFonts w:ascii="Times New Roman" w:hAnsi="Times New Roman" w:cs="Times New Roman"/>
              </w:rPr>
            </w:pPr>
            <w:r w:rsidRPr="00553C07">
              <w:rPr>
                <w:rFonts w:ascii="Times New Roman" w:hAnsi="Times New Roman" w:cs="Times New Roman"/>
              </w:rPr>
              <w:t xml:space="preserve">Rejestracja B-skanów </w:t>
            </w:r>
          </w:p>
          <w:p w14:paraId="69AA8DE5" w14:textId="77777777" w:rsidR="00B565D4" w:rsidRPr="00553C07" w:rsidRDefault="00B565D4" w:rsidP="00B565D4">
            <w:pPr>
              <w:pStyle w:val="Akapitzlist"/>
              <w:numPr>
                <w:ilvl w:val="0"/>
                <w:numId w:val="274"/>
              </w:numPr>
              <w:spacing w:after="0" w:line="240" w:lineRule="auto"/>
              <w:rPr>
                <w:rFonts w:ascii="Times New Roman" w:hAnsi="Times New Roman" w:cs="Times New Roman"/>
              </w:rPr>
            </w:pPr>
            <w:r w:rsidRPr="00553C07">
              <w:rPr>
                <w:rFonts w:ascii="Times New Roman" w:hAnsi="Times New Roman" w:cs="Times New Roman"/>
              </w:rPr>
              <w:t>Zakres temperatury pracy: -10</w:t>
            </w:r>
            <w:r w:rsidRPr="00553C07">
              <w:rPr>
                <w:rFonts w:ascii="Times New Roman" w:hAnsi="Times New Roman" w:cs="Times New Roman"/>
                <w:vertAlign w:val="superscript"/>
              </w:rPr>
              <w:t>o</w:t>
            </w:r>
            <w:r w:rsidRPr="00553C07">
              <w:rPr>
                <w:rFonts w:ascii="Times New Roman" w:hAnsi="Times New Roman" w:cs="Times New Roman"/>
              </w:rPr>
              <w:t>C do 50</w:t>
            </w:r>
            <w:r w:rsidRPr="00553C07">
              <w:rPr>
                <w:rFonts w:ascii="Times New Roman" w:hAnsi="Times New Roman" w:cs="Times New Roman"/>
                <w:vertAlign w:val="superscript"/>
              </w:rPr>
              <w:t xml:space="preserve"> </w:t>
            </w:r>
            <w:proofErr w:type="spellStart"/>
            <w:r w:rsidRPr="00553C07">
              <w:rPr>
                <w:rFonts w:ascii="Times New Roman" w:hAnsi="Times New Roman" w:cs="Times New Roman"/>
                <w:vertAlign w:val="superscript"/>
              </w:rPr>
              <w:t>o</w:t>
            </w:r>
            <w:r w:rsidRPr="00553C07">
              <w:rPr>
                <w:rFonts w:ascii="Times New Roman" w:hAnsi="Times New Roman" w:cs="Times New Roman"/>
              </w:rPr>
              <w:t>C</w:t>
            </w:r>
            <w:proofErr w:type="spellEnd"/>
          </w:p>
          <w:p w14:paraId="4F127F27" w14:textId="77777777" w:rsidR="00B565D4" w:rsidRPr="00553C07" w:rsidRDefault="00B565D4" w:rsidP="00B565D4">
            <w:pPr>
              <w:pStyle w:val="Akapitzlist"/>
              <w:numPr>
                <w:ilvl w:val="0"/>
                <w:numId w:val="274"/>
              </w:numPr>
              <w:spacing w:after="0" w:line="240" w:lineRule="auto"/>
              <w:rPr>
                <w:rFonts w:ascii="Times New Roman" w:hAnsi="Times New Roman" w:cs="Times New Roman"/>
              </w:rPr>
            </w:pPr>
            <w:r w:rsidRPr="00553C07">
              <w:rPr>
                <w:rFonts w:ascii="Times New Roman" w:hAnsi="Times New Roman" w:cs="Times New Roman"/>
              </w:rPr>
              <w:t>Obudowa odporna na uderzenia i wodę</w:t>
            </w:r>
          </w:p>
          <w:p w14:paraId="13A4E9C4" w14:textId="77777777" w:rsidR="00B565D4" w:rsidRPr="00553C07" w:rsidRDefault="00B565D4" w:rsidP="00B565D4">
            <w:pPr>
              <w:pStyle w:val="Akapitzlist"/>
              <w:numPr>
                <w:ilvl w:val="1"/>
                <w:numId w:val="274"/>
              </w:numPr>
              <w:spacing w:after="0" w:line="240" w:lineRule="auto"/>
              <w:rPr>
                <w:rFonts w:ascii="Times New Roman" w:hAnsi="Times New Roman" w:cs="Times New Roman"/>
              </w:rPr>
            </w:pPr>
            <w:r w:rsidRPr="00553C07">
              <w:rPr>
                <w:rFonts w:ascii="Times New Roman" w:hAnsi="Times New Roman" w:cs="Times New Roman"/>
              </w:rPr>
              <w:t xml:space="preserve">IP67, </w:t>
            </w:r>
          </w:p>
          <w:p w14:paraId="38A8BB93" w14:textId="77777777" w:rsidR="00B565D4" w:rsidRPr="00553C07" w:rsidRDefault="00B565D4" w:rsidP="00B565D4">
            <w:pPr>
              <w:pStyle w:val="Akapitzlist"/>
              <w:numPr>
                <w:ilvl w:val="1"/>
                <w:numId w:val="274"/>
              </w:numPr>
              <w:spacing w:after="0" w:line="240" w:lineRule="auto"/>
              <w:rPr>
                <w:rFonts w:ascii="Times New Roman" w:hAnsi="Times New Roman" w:cs="Times New Roman"/>
              </w:rPr>
            </w:pPr>
            <w:r w:rsidRPr="00553C07">
              <w:rPr>
                <w:rFonts w:ascii="Times New Roman" w:hAnsi="Times New Roman" w:cs="Times New Roman"/>
              </w:rPr>
              <w:t>Testowany na wstrząsy oraz wibracje zgodnie z MIL-STD810F</w:t>
            </w:r>
          </w:p>
          <w:p w14:paraId="3C30D929" w14:textId="77777777" w:rsidR="00B565D4" w:rsidRPr="00553C07" w:rsidRDefault="00B565D4" w:rsidP="00B565D4">
            <w:pPr>
              <w:pStyle w:val="Akapitzlist"/>
              <w:numPr>
                <w:ilvl w:val="0"/>
                <w:numId w:val="274"/>
              </w:numPr>
              <w:spacing w:after="0" w:line="240" w:lineRule="auto"/>
              <w:rPr>
                <w:rFonts w:ascii="Times New Roman" w:hAnsi="Times New Roman" w:cs="Times New Roman"/>
              </w:rPr>
            </w:pPr>
            <w:r w:rsidRPr="00553C07">
              <w:rPr>
                <w:rFonts w:ascii="Times New Roman" w:hAnsi="Times New Roman" w:cs="Times New Roman"/>
              </w:rPr>
              <w:t>Waga do 0,820 kg</w:t>
            </w:r>
          </w:p>
          <w:p w14:paraId="3907BCCE" w14:textId="77777777" w:rsidR="00B565D4" w:rsidRPr="00553C07" w:rsidRDefault="00B565D4" w:rsidP="00B565D4">
            <w:pPr>
              <w:pStyle w:val="Akapitzlist"/>
              <w:numPr>
                <w:ilvl w:val="0"/>
                <w:numId w:val="274"/>
              </w:numPr>
              <w:spacing w:after="0" w:line="240" w:lineRule="auto"/>
              <w:rPr>
                <w:rFonts w:ascii="Times New Roman" w:hAnsi="Times New Roman" w:cs="Times New Roman"/>
              </w:rPr>
            </w:pPr>
            <w:r w:rsidRPr="00553C07">
              <w:rPr>
                <w:rFonts w:ascii="Times New Roman" w:hAnsi="Times New Roman" w:cs="Times New Roman"/>
              </w:rPr>
              <w:t>Zasilanie akumulatorowe, czas pracy minimum 12h</w:t>
            </w:r>
          </w:p>
          <w:p w14:paraId="78E30C8A" w14:textId="77777777" w:rsidR="00B565D4" w:rsidRPr="00553C07" w:rsidRDefault="00B565D4" w:rsidP="00B565D4">
            <w:pPr>
              <w:pStyle w:val="Akapitzlist"/>
              <w:numPr>
                <w:ilvl w:val="0"/>
                <w:numId w:val="274"/>
              </w:numPr>
              <w:spacing w:after="0" w:line="240" w:lineRule="auto"/>
              <w:rPr>
                <w:rFonts w:ascii="Times New Roman" w:hAnsi="Times New Roman" w:cs="Times New Roman"/>
              </w:rPr>
            </w:pPr>
            <w:r w:rsidRPr="00553C07">
              <w:rPr>
                <w:rFonts w:ascii="Times New Roman" w:hAnsi="Times New Roman" w:cs="Times New Roman"/>
              </w:rPr>
              <w:t>Zaprojektowany zgodnie z normą EN15317</w:t>
            </w:r>
          </w:p>
          <w:p w14:paraId="396504F1" w14:textId="77777777" w:rsidR="00B565D4" w:rsidRPr="00553C07" w:rsidRDefault="00B565D4" w:rsidP="00B565D4">
            <w:pPr>
              <w:pStyle w:val="Akapitzlist"/>
              <w:numPr>
                <w:ilvl w:val="0"/>
                <w:numId w:val="274"/>
              </w:numPr>
              <w:spacing w:after="0" w:line="240" w:lineRule="auto"/>
              <w:rPr>
                <w:rFonts w:ascii="Times New Roman" w:hAnsi="Times New Roman" w:cs="Times New Roman"/>
              </w:rPr>
            </w:pPr>
            <w:r w:rsidRPr="00553C07">
              <w:rPr>
                <w:rFonts w:ascii="Times New Roman" w:hAnsi="Times New Roman" w:cs="Times New Roman"/>
              </w:rPr>
              <w:t>Wyświetlacz LCD kolorowy</w:t>
            </w:r>
          </w:p>
          <w:p w14:paraId="737B604C" w14:textId="77777777" w:rsidR="00B565D4" w:rsidRPr="00553C07" w:rsidRDefault="00B565D4" w:rsidP="00B565D4">
            <w:pPr>
              <w:pStyle w:val="Akapitzlist"/>
              <w:numPr>
                <w:ilvl w:val="0"/>
                <w:numId w:val="274"/>
              </w:numPr>
              <w:spacing w:after="0" w:line="240" w:lineRule="auto"/>
              <w:rPr>
                <w:rFonts w:ascii="Times New Roman" w:hAnsi="Times New Roman" w:cs="Times New Roman"/>
              </w:rPr>
            </w:pPr>
            <w:r w:rsidRPr="00553C07">
              <w:rPr>
                <w:rFonts w:ascii="Times New Roman" w:hAnsi="Times New Roman" w:cs="Times New Roman"/>
              </w:rPr>
              <w:t>Wbudowana baza danych</w:t>
            </w:r>
          </w:p>
          <w:p w14:paraId="5F2A4023" w14:textId="77777777" w:rsidR="00B565D4" w:rsidRPr="00553C07" w:rsidRDefault="00B565D4" w:rsidP="00B565D4">
            <w:pPr>
              <w:pStyle w:val="Akapitzlist"/>
              <w:numPr>
                <w:ilvl w:val="0"/>
                <w:numId w:val="274"/>
              </w:numPr>
              <w:spacing w:after="0" w:line="240" w:lineRule="auto"/>
              <w:rPr>
                <w:rFonts w:ascii="Times New Roman" w:hAnsi="Times New Roman" w:cs="Times New Roman"/>
              </w:rPr>
            </w:pPr>
            <w:r w:rsidRPr="00553C07">
              <w:rPr>
                <w:rFonts w:ascii="Times New Roman" w:hAnsi="Times New Roman" w:cs="Times New Roman"/>
              </w:rPr>
              <w:t xml:space="preserve">Złącza: USB, RS-232, złącze kart </w:t>
            </w:r>
            <w:proofErr w:type="spellStart"/>
            <w:r w:rsidRPr="00553C07">
              <w:rPr>
                <w:rFonts w:ascii="Times New Roman" w:hAnsi="Times New Roman" w:cs="Times New Roman"/>
              </w:rPr>
              <w:t>microSD</w:t>
            </w:r>
            <w:proofErr w:type="spellEnd"/>
            <w:r w:rsidRPr="00553C07">
              <w:rPr>
                <w:rFonts w:ascii="Times New Roman" w:hAnsi="Times New Roman" w:cs="Times New Roman"/>
              </w:rPr>
              <w:t>, wyjście VGA</w:t>
            </w:r>
          </w:p>
          <w:p w14:paraId="72EB7AB8" w14:textId="77777777" w:rsidR="00B565D4" w:rsidRPr="00553C07" w:rsidRDefault="00B565D4" w:rsidP="00B565D4">
            <w:pPr>
              <w:pStyle w:val="Akapitzlist"/>
              <w:numPr>
                <w:ilvl w:val="0"/>
                <w:numId w:val="274"/>
              </w:numPr>
              <w:spacing w:after="0" w:line="240" w:lineRule="auto"/>
              <w:rPr>
                <w:rFonts w:ascii="Times New Roman" w:hAnsi="Times New Roman" w:cs="Times New Roman"/>
              </w:rPr>
            </w:pPr>
            <w:r w:rsidRPr="00553C07">
              <w:rPr>
                <w:rFonts w:ascii="Times New Roman" w:hAnsi="Times New Roman" w:cs="Times New Roman"/>
              </w:rPr>
              <w:t>Głowice:</w:t>
            </w:r>
          </w:p>
          <w:p w14:paraId="4ECFD649" w14:textId="77777777" w:rsidR="00B565D4" w:rsidRPr="00553C07" w:rsidRDefault="00B565D4" w:rsidP="00B565D4">
            <w:pPr>
              <w:pStyle w:val="Akapitzlist"/>
              <w:numPr>
                <w:ilvl w:val="1"/>
                <w:numId w:val="274"/>
              </w:numPr>
              <w:spacing w:after="0" w:line="240" w:lineRule="auto"/>
              <w:rPr>
                <w:rFonts w:ascii="Times New Roman" w:hAnsi="Times New Roman" w:cs="Times New Roman"/>
              </w:rPr>
            </w:pPr>
            <w:r w:rsidRPr="00553C07">
              <w:rPr>
                <w:rFonts w:ascii="Times New Roman" w:hAnsi="Times New Roman" w:cs="Times New Roman"/>
              </w:rPr>
              <w:t>Podwójna wraz z kablem, częstotliwość 5 MHz, średnica przetwornika 11 mm, zakres pomiarowy w stali 1 – 500 mm, temperatura pracy -20 do 500</w:t>
            </w:r>
            <w:r w:rsidRPr="00553C07">
              <w:rPr>
                <w:rFonts w:ascii="Times New Roman" w:hAnsi="Times New Roman" w:cs="Times New Roman"/>
                <w:vertAlign w:val="superscript"/>
              </w:rPr>
              <w:t xml:space="preserve"> </w:t>
            </w:r>
            <w:proofErr w:type="spellStart"/>
            <w:r w:rsidRPr="00553C07">
              <w:rPr>
                <w:rFonts w:ascii="Times New Roman" w:hAnsi="Times New Roman" w:cs="Times New Roman"/>
                <w:vertAlign w:val="superscript"/>
              </w:rPr>
              <w:t>o</w:t>
            </w:r>
            <w:r w:rsidRPr="00553C07">
              <w:rPr>
                <w:rFonts w:ascii="Times New Roman" w:hAnsi="Times New Roman" w:cs="Times New Roman"/>
              </w:rPr>
              <w:t>C</w:t>
            </w:r>
            <w:proofErr w:type="spellEnd"/>
          </w:p>
          <w:p w14:paraId="165C88A9" w14:textId="77777777" w:rsidR="00B565D4" w:rsidRPr="00553C07" w:rsidRDefault="00B565D4" w:rsidP="00B565D4">
            <w:pPr>
              <w:pStyle w:val="Akapitzlist"/>
              <w:numPr>
                <w:ilvl w:val="1"/>
                <w:numId w:val="274"/>
              </w:numPr>
              <w:spacing w:after="0" w:line="240" w:lineRule="auto"/>
              <w:rPr>
                <w:rFonts w:ascii="Times New Roman" w:hAnsi="Times New Roman" w:cs="Times New Roman"/>
              </w:rPr>
            </w:pPr>
            <w:r w:rsidRPr="00553C07">
              <w:rPr>
                <w:rFonts w:ascii="Times New Roman" w:hAnsi="Times New Roman" w:cs="Times New Roman"/>
              </w:rPr>
              <w:t>Podwójna wraz z kablem, częstotliwość 5 MHz, średnica  11 mm, zakres pomiarowy w stali 1 – 50 mm, temperatura pracy 0 do 50</w:t>
            </w:r>
            <w:r w:rsidRPr="00553C07">
              <w:rPr>
                <w:rFonts w:ascii="Times New Roman" w:hAnsi="Times New Roman" w:cs="Times New Roman"/>
                <w:vertAlign w:val="superscript"/>
              </w:rPr>
              <w:t xml:space="preserve"> </w:t>
            </w:r>
            <w:proofErr w:type="spellStart"/>
            <w:r w:rsidRPr="00553C07">
              <w:rPr>
                <w:rFonts w:ascii="Times New Roman" w:hAnsi="Times New Roman" w:cs="Times New Roman"/>
                <w:vertAlign w:val="superscript"/>
              </w:rPr>
              <w:t>o</w:t>
            </w:r>
            <w:r w:rsidRPr="00553C07">
              <w:rPr>
                <w:rFonts w:ascii="Times New Roman" w:hAnsi="Times New Roman" w:cs="Times New Roman"/>
              </w:rPr>
              <w:t>C</w:t>
            </w:r>
            <w:proofErr w:type="spellEnd"/>
          </w:p>
          <w:p w14:paraId="76F38293" w14:textId="77777777" w:rsidR="00B565D4" w:rsidRPr="00553C07" w:rsidRDefault="00B565D4" w:rsidP="00B565D4">
            <w:pPr>
              <w:pStyle w:val="Akapitzlist"/>
              <w:numPr>
                <w:ilvl w:val="1"/>
                <w:numId w:val="274"/>
              </w:numPr>
              <w:spacing w:after="0" w:line="240" w:lineRule="auto"/>
              <w:rPr>
                <w:rFonts w:ascii="Times New Roman" w:hAnsi="Times New Roman" w:cs="Times New Roman"/>
              </w:rPr>
            </w:pPr>
            <w:r w:rsidRPr="00553C07">
              <w:rPr>
                <w:rFonts w:ascii="Times New Roman" w:hAnsi="Times New Roman" w:cs="Times New Roman"/>
              </w:rPr>
              <w:lastRenderedPageBreak/>
              <w:t xml:space="preserve">Pojedyncza z linią opóźniającą, złącze BNC, częstotliwość 0,5 MHz, średnica przetwornika 25 mm, </w:t>
            </w:r>
          </w:p>
          <w:p w14:paraId="76E530AB" w14:textId="77777777" w:rsidR="00B565D4" w:rsidRPr="00553C07" w:rsidRDefault="00B565D4" w:rsidP="00B565D4">
            <w:pPr>
              <w:pStyle w:val="Akapitzlist"/>
              <w:numPr>
                <w:ilvl w:val="1"/>
                <w:numId w:val="274"/>
              </w:numPr>
              <w:spacing w:after="0" w:line="240" w:lineRule="auto"/>
              <w:rPr>
                <w:rFonts w:ascii="Times New Roman" w:hAnsi="Times New Roman" w:cs="Times New Roman"/>
              </w:rPr>
            </w:pPr>
            <w:r w:rsidRPr="00553C07">
              <w:rPr>
                <w:rFonts w:ascii="Times New Roman" w:hAnsi="Times New Roman" w:cs="Times New Roman"/>
              </w:rPr>
              <w:t xml:space="preserve">Kabel Lemo00-BNC, długość 6 </w:t>
            </w:r>
            <w:proofErr w:type="spellStart"/>
            <w:r w:rsidRPr="00553C07">
              <w:rPr>
                <w:rFonts w:ascii="Times New Roman" w:hAnsi="Times New Roman" w:cs="Times New Roman"/>
              </w:rPr>
              <w:t>ft</w:t>
            </w:r>
            <w:proofErr w:type="spellEnd"/>
          </w:p>
          <w:p w14:paraId="51890648" w14:textId="77777777" w:rsidR="00B565D4" w:rsidRPr="00553C07" w:rsidRDefault="00B565D4" w:rsidP="00B565D4">
            <w:pPr>
              <w:pStyle w:val="Akapitzlist"/>
              <w:numPr>
                <w:ilvl w:val="1"/>
                <w:numId w:val="274"/>
              </w:numPr>
              <w:spacing w:after="0" w:line="240" w:lineRule="auto"/>
              <w:rPr>
                <w:rFonts w:ascii="Times New Roman" w:hAnsi="Times New Roman" w:cs="Times New Roman"/>
              </w:rPr>
            </w:pPr>
            <w:r w:rsidRPr="00553C07">
              <w:rPr>
                <w:rFonts w:ascii="Times New Roman" w:hAnsi="Times New Roman" w:cs="Times New Roman"/>
              </w:rPr>
              <w:t>Pojedyncza, złącze BNC, częstotliwość 2,25 MHz, średnica przetwornika 13 mm</w:t>
            </w:r>
          </w:p>
          <w:p w14:paraId="10C2E33B" w14:textId="77777777" w:rsidR="00B565D4" w:rsidRPr="00553C07" w:rsidRDefault="00B565D4" w:rsidP="00B565D4">
            <w:pPr>
              <w:pStyle w:val="Akapitzlist"/>
              <w:numPr>
                <w:ilvl w:val="1"/>
                <w:numId w:val="274"/>
              </w:numPr>
              <w:spacing w:after="0" w:line="240" w:lineRule="auto"/>
              <w:rPr>
                <w:rFonts w:ascii="Times New Roman" w:hAnsi="Times New Roman" w:cs="Times New Roman"/>
              </w:rPr>
            </w:pPr>
            <w:r w:rsidRPr="00553C07">
              <w:rPr>
                <w:rFonts w:ascii="Times New Roman" w:hAnsi="Times New Roman" w:cs="Times New Roman"/>
              </w:rPr>
              <w:t>Pojedyncza, złącze Lemo00 boczne, częstotliwość 2 MHz, wielkość przetwornika 10 mm</w:t>
            </w:r>
          </w:p>
          <w:p w14:paraId="1F941791" w14:textId="77777777" w:rsidR="00B565D4" w:rsidRPr="00553C07" w:rsidRDefault="00B565D4" w:rsidP="00B565D4">
            <w:pPr>
              <w:pStyle w:val="Akapitzlist"/>
              <w:numPr>
                <w:ilvl w:val="1"/>
                <w:numId w:val="274"/>
              </w:numPr>
              <w:spacing w:after="0" w:line="240" w:lineRule="auto"/>
              <w:rPr>
                <w:rFonts w:ascii="Times New Roman" w:hAnsi="Times New Roman" w:cs="Times New Roman"/>
              </w:rPr>
            </w:pPr>
            <w:r w:rsidRPr="00553C07">
              <w:rPr>
                <w:rFonts w:ascii="Times New Roman" w:hAnsi="Times New Roman" w:cs="Times New Roman"/>
              </w:rPr>
              <w:t>Pojedyncza z membraną ochronną, złącze Lemo01 boczne, wielkość przetwornika 24 mm</w:t>
            </w:r>
          </w:p>
          <w:p w14:paraId="0F58D3F2" w14:textId="77777777" w:rsidR="00B565D4" w:rsidRPr="00553C07" w:rsidRDefault="00B565D4" w:rsidP="00B565D4">
            <w:pPr>
              <w:pStyle w:val="Akapitzlist"/>
              <w:numPr>
                <w:ilvl w:val="1"/>
                <w:numId w:val="274"/>
              </w:numPr>
              <w:spacing w:after="0" w:line="240" w:lineRule="auto"/>
              <w:rPr>
                <w:rFonts w:ascii="Times New Roman" w:hAnsi="Times New Roman" w:cs="Times New Roman"/>
              </w:rPr>
            </w:pPr>
            <w:r w:rsidRPr="00553C07">
              <w:rPr>
                <w:rFonts w:ascii="Times New Roman" w:hAnsi="Times New Roman" w:cs="Times New Roman"/>
              </w:rPr>
              <w:t>Kabel Lemo01-Lemo01, długość 2 m</w:t>
            </w:r>
          </w:p>
          <w:p w14:paraId="5DC79C37" w14:textId="77777777" w:rsidR="00B565D4" w:rsidRPr="00AF08B4" w:rsidRDefault="00B565D4" w:rsidP="006D57A1">
            <w:pPr>
              <w:pStyle w:val="Akapitzlist"/>
              <w:jc w:val="both"/>
              <w:rPr>
                <w:rFonts w:ascii="Times New Roman" w:hAnsi="Times New Roman" w:cs="Times New Roman"/>
              </w:rPr>
            </w:pPr>
          </w:p>
        </w:tc>
        <w:tc>
          <w:tcPr>
            <w:tcW w:w="1922" w:type="dxa"/>
            <w:vAlign w:val="center"/>
          </w:tcPr>
          <w:p w14:paraId="4DC0D7C0" w14:textId="77777777" w:rsidR="00B565D4" w:rsidRPr="00467D1D" w:rsidRDefault="00B565D4" w:rsidP="006D57A1">
            <w:pPr>
              <w:pStyle w:val="Akapitzlist"/>
              <w:ind w:left="0"/>
              <w:jc w:val="center"/>
              <w:rPr>
                <w:rFonts w:ascii="Times New Roman" w:hAnsi="Times New Roman" w:cs="Times New Roman"/>
                <w:sz w:val="20"/>
                <w:szCs w:val="20"/>
              </w:rPr>
            </w:pPr>
          </w:p>
        </w:tc>
      </w:tr>
    </w:tbl>
    <w:p w14:paraId="7B985DAB" w14:textId="77777777" w:rsidR="00B565D4" w:rsidRPr="00D43B8D" w:rsidRDefault="00B565D4" w:rsidP="00B565D4">
      <w:pPr>
        <w:spacing w:after="0" w:line="240" w:lineRule="auto"/>
        <w:jc w:val="both"/>
      </w:pPr>
    </w:p>
    <w:p w14:paraId="1F4E74B7" w14:textId="2829AEC0" w:rsidR="00B565D4" w:rsidRDefault="00B565D4" w:rsidP="00B565D4">
      <w:pPr>
        <w:pStyle w:val="Akapitzlist"/>
        <w:spacing w:after="0" w:line="240" w:lineRule="auto"/>
        <w:jc w:val="both"/>
        <w:rPr>
          <w:rFonts w:ascii="Times New Roman" w:hAnsi="Times New Roman" w:cs="Times New Roman"/>
          <w:b/>
          <w:u w:val="single"/>
        </w:rPr>
      </w:pPr>
      <w:r w:rsidRPr="00DD0D2C">
        <w:rPr>
          <w:rFonts w:ascii="Times New Roman" w:hAnsi="Times New Roman" w:cs="Times New Roman"/>
          <w:b/>
          <w:u w:val="single"/>
        </w:rPr>
        <w:t xml:space="preserve">CZĘŚĆ </w:t>
      </w:r>
      <w:r>
        <w:rPr>
          <w:rFonts w:ascii="Times New Roman" w:hAnsi="Times New Roman" w:cs="Times New Roman"/>
          <w:b/>
          <w:u w:val="single"/>
        </w:rPr>
        <w:t>I</w:t>
      </w:r>
      <w:r w:rsidRPr="00DD0D2C">
        <w:rPr>
          <w:rFonts w:ascii="Times New Roman" w:hAnsi="Times New Roman" w:cs="Times New Roman"/>
          <w:b/>
          <w:u w:val="single"/>
        </w:rPr>
        <w:t>I</w:t>
      </w:r>
    </w:p>
    <w:p w14:paraId="1FE0533E" w14:textId="77777777" w:rsidR="00B565D4" w:rsidRDefault="00B565D4" w:rsidP="00B565D4">
      <w:pPr>
        <w:pStyle w:val="Akapitzlist"/>
        <w:spacing w:after="0" w:line="240" w:lineRule="auto"/>
        <w:jc w:val="both"/>
        <w:rPr>
          <w:rFonts w:ascii="Times New Roman" w:hAnsi="Times New Roman" w:cs="Times New Roman"/>
        </w:rPr>
      </w:pPr>
      <w:r w:rsidRPr="00DD0D2C">
        <w:rPr>
          <w:rFonts w:ascii="Times New Roman" w:hAnsi="Times New Roman" w:cs="Times New Roman"/>
        </w:rPr>
        <w:t xml:space="preserve">Przedmiotem zamówienia jest dostawa </w:t>
      </w:r>
      <w:r>
        <w:rPr>
          <w:rFonts w:ascii="Times New Roman" w:hAnsi="Times New Roman" w:cs="Times New Roman"/>
        </w:rPr>
        <w:t>uniwersalnych modułów zasilania stanowisk laboratoryjnych w postaci inwerterów z wyposażeniem dodatkowym:</w:t>
      </w:r>
    </w:p>
    <w:p w14:paraId="7BE6454A" w14:textId="77777777" w:rsidR="00B565D4" w:rsidRPr="007E59F0" w:rsidRDefault="00B565D4" w:rsidP="00B565D4">
      <w:pPr>
        <w:spacing w:after="0" w:line="240" w:lineRule="auto"/>
        <w:jc w:val="both"/>
        <w:rPr>
          <w:b/>
          <w:color w:val="FF0000"/>
        </w:rPr>
      </w:pPr>
    </w:p>
    <w:tbl>
      <w:tblPr>
        <w:tblStyle w:val="Tabela-Siatka"/>
        <w:tblW w:w="0" w:type="auto"/>
        <w:tblInd w:w="137" w:type="dxa"/>
        <w:tblLook w:val="04A0" w:firstRow="1" w:lastRow="0" w:firstColumn="1" w:lastColumn="0" w:noHBand="0" w:noVBand="1"/>
      </w:tblPr>
      <w:tblGrid>
        <w:gridCol w:w="5466"/>
        <w:gridCol w:w="1297"/>
        <w:gridCol w:w="1877"/>
      </w:tblGrid>
      <w:tr w:rsidR="00B565D4" w:rsidRPr="004B579E" w14:paraId="172C85A1" w14:textId="77777777" w:rsidTr="006D57A1">
        <w:trPr>
          <w:tblHeader/>
        </w:trPr>
        <w:tc>
          <w:tcPr>
            <w:tcW w:w="5670" w:type="dxa"/>
            <w:vAlign w:val="center"/>
          </w:tcPr>
          <w:p w14:paraId="4BFD2AEF" w14:textId="77777777" w:rsidR="00B565D4" w:rsidRPr="004B579E" w:rsidRDefault="00B565D4" w:rsidP="006D57A1">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32275BF3" w14:textId="77777777" w:rsidR="00B565D4" w:rsidRDefault="00B565D4" w:rsidP="006D57A1">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p w14:paraId="2CB4A08F" w14:textId="77777777" w:rsidR="00B565D4" w:rsidRDefault="00B565D4" w:rsidP="00B565D4">
            <w:pPr>
              <w:pStyle w:val="Akapitzlist"/>
              <w:ind w:left="0"/>
              <w:jc w:val="center"/>
              <w:rPr>
                <w:rFonts w:ascii="Times New Roman" w:hAnsi="Times New Roman" w:cs="Times New Roman"/>
                <w:b/>
                <w:i/>
                <w:iCs/>
                <w:color w:val="FF0000"/>
                <w:sz w:val="20"/>
                <w:szCs w:val="20"/>
                <w:u w:val="single"/>
              </w:rPr>
            </w:pPr>
            <w:r w:rsidRPr="00B77CF6">
              <w:rPr>
                <w:rFonts w:ascii="Times New Roman" w:hAnsi="Times New Roman" w:cs="Times New Roman"/>
                <w:b/>
                <w:i/>
                <w:iCs/>
                <w:color w:val="FF0000"/>
                <w:sz w:val="20"/>
                <w:szCs w:val="20"/>
                <w:u w:val="single"/>
              </w:rPr>
              <w:t xml:space="preserve">Wypełnia </w:t>
            </w:r>
          </w:p>
          <w:p w14:paraId="4A64E0D3" w14:textId="28805DC0" w:rsidR="00B565D4" w:rsidRPr="004B579E" w:rsidRDefault="00B565D4" w:rsidP="00B565D4">
            <w:pPr>
              <w:pStyle w:val="Akapitzlist"/>
              <w:ind w:left="0"/>
              <w:jc w:val="center"/>
              <w:rPr>
                <w:rFonts w:ascii="Times New Roman" w:hAnsi="Times New Roman" w:cs="Times New Roman"/>
                <w:b/>
                <w:sz w:val="20"/>
                <w:szCs w:val="20"/>
              </w:rPr>
            </w:pPr>
            <w:r w:rsidRPr="00B77CF6">
              <w:rPr>
                <w:rFonts w:ascii="Times New Roman" w:hAnsi="Times New Roman" w:cs="Times New Roman"/>
                <w:b/>
                <w:i/>
                <w:iCs/>
                <w:color w:val="FF0000"/>
                <w:sz w:val="20"/>
                <w:szCs w:val="20"/>
                <w:u w:val="single"/>
              </w:rPr>
              <w:t>Wykonawca</w:t>
            </w:r>
          </w:p>
        </w:tc>
        <w:tc>
          <w:tcPr>
            <w:tcW w:w="1922" w:type="dxa"/>
            <w:vAlign w:val="center"/>
          </w:tcPr>
          <w:p w14:paraId="414B8348" w14:textId="77777777" w:rsidR="00B565D4" w:rsidRDefault="00B565D4" w:rsidP="006D57A1">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p w14:paraId="08F831B5" w14:textId="77777777" w:rsidR="00B565D4" w:rsidRDefault="00B565D4" w:rsidP="00B565D4">
            <w:pPr>
              <w:pStyle w:val="Akapitzlist"/>
              <w:ind w:left="0"/>
              <w:jc w:val="center"/>
              <w:rPr>
                <w:rFonts w:ascii="Times New Roman" w:hAnsi="Times New Roman" w:cs="Times New Roman"/>
                <w:b/>
                <w:i/>
                <w:iCs/>
                <w:color w:val="FF0000"/>
                <w:sz w:val="20"/>
                <w:szCs w:val="20"/>
                <w:u w:val="single"/>
              </w:rPr>
            </w:pPr>
            <w:r w:rsidRPr="00B77CF6">
              <w:rPr>
                <w:rFonts w:ascii="Times New Roman" w:hAnsi="Times New Roman" w:cs="Times New Roman"/>
                <w:b/>
                <w:i/>
                <w:iCs/>
                <w:color w:val="FF0000"/>
                <w:sz w:val="20"/>
                <w:szCs w:val="20"/>
                <w:u w:val="single"/>
              </w:rPr>
              <w:t xml:space="preserve">Wypełnia </w:t>
            </w:r>
          </w:p>
          <w:p w14:paraId="1B11DBDE" w14:textId="3497AA59" w:rsidR="00B565D4" w:rsidRPr="004B579E" w:rsidRDefault="00B565D4" w:rsidP="00B565D4">
            <w:pPr>
              <w:pStyle w:val="Akapitzlist"/>
              <w:ind w:left="0"/>
              <w:jc w:val="center"/>
              <w:rPr>
                <w:rFonts w:ascii="Times New Roman" w:hAnsi="Times New Roman" w:cs="Times New Roman"/>
                <w:b/>
                <w:sz w:val="20"/>
                <w:szCs w:val="20"/>
              </w:rPr>
            </w:pPr>
            <w:r w:rsidRPr="00B77CF6">
              <w:rPr>
                <w:rFonts w:ascii="Times New Roman" w:hAnsi="Times New Roman" w:cs="Times New Roman"/>
                <w:b/>
                <w:i/>
                <w:iCs/>
                <w:color w:val="FF0000"/>
                <w:sz w:val="20"/>
                <w:szCs w:val="20"/>
                <w:u w:val="single"/>
              </w:rPr>
              <w:t>Wykonawca</w:t>
            </w:r>
          </w:p>
        </w:tc>
      </w:tr>
      <w:tr w:rsidR="00B565D4" w:rsidRPr="004B579E" w14:paraId="6C3A8FC8" w14:textId="77777777" w:rsidTr="006D57A1">
        <w:trPr>
          <w:trHeight w:val="558"/>
        </w:trPr>
        <w:tc>
          <w:tcPr>
            <w:tcW w:w="5670" w:type="dxa"/>
          </w:tcPr>
          <w:p w14:paraId="220F2AE3" w14:textId="77777777" w:rsidR="00B565D4" w:rsidRPr="00E26A2A" w:rsidRDefault="00B565D4" w:rsidP="006D57A1">
            <w:pPr>
              <w:rPr>
                <w:lang w:val="en-GB"/>
              </w:rPr>
            </w:pPr>
            <w:proofErr w:type="spellStart"/>
            <w:r w:rsidRPr="00E26A2A">
              <w:rPr>
                <w:b/>
                <w:bCs/>
                <w:lang w:val="en-GB"/>
              </w:rPr>
              <w:t>Inwerter</w:t>
            </w:r>
            <w:proofErr w:type="spellEnd"/>
            <w:r w:rsidRPr="00E26A2A">
              <w:rPr>
                <w:b/>
                <w:bCs/>
                <w:lang w:val="en-GB"/>
              </w:rPr>
              <w:t xml:space="preserve"> </w:t>
            </w:r>
            <w:proofErr w:type="spellStart"/>
            <w:r w:rsidRPr="00E26A2A">
              <w:rPr>
                <w:b/>
                <w:bCs/>
                <w:lang w:val="en-GB"/>
              </w:rPr>
              <w:t>hybrydowy</w:t>
            </w:r>
            <w:proofErr w:type="spellEnd"/>
            <w:r>
              <w:rPr>
                <w:b/>
                <w:bCs/>
                <w:lang w:val="en-GB"/>
              </w:rPr>
              <w:t xml:space="preserve"> </w:t>
            </w:r>
            <w:r w:rsidRPr="00B565D4">
              <w:rPr>
                <w:color w:val="FF0000"/>
                <w:lang w:val="en-GB"/>
              </w:rPr>
              <w:t xml:space="preserve">– </w:t>
            </w:r>
            <w:r w:rsidRPr="00812065">
              <w:rPr>
                <w:b/>
                <w:bCs/>
                <w:color w:val="FF0000"/>
                <w:lang w:val="en-GB"/>
              </w:rPr>
              <w:t xml:space="preserve">3 </w:t>
            </w:r>
            <w:proofErr w:type="spellStart"/>
            <w:r w:rsidRPr="00812065">
              <w:rPr>
                <w:b/>
                <w:bCs/>
                <w:color w:val="FF0000"/>
                <w:lang w:val="en-GB"/>
              </w:rPr>
              <w:t>szt</w:t>
            </w:r>
            <w:proofErr w:type="spellEnd"/>
            <w:r w:rsidRPr="00812065">
              <w:rPr>
                <w:b/>
                <w:bCs/>
                <w:color w:val="FF0000"/>
                <w:lang w:val="en-GB"/>
              </w:rPr>
              <w:t>.</w:t>
            </w:r>
          </w:p>
          <w:p w14:paraId="3AECFF30" w14:textId="396ED7A6" w:rsidR="00B565D4" w:rsidRDefault="00B565D4" w:rsidP="006D57A1">
            <w:pPr>
              <w:pStyle w:val="Akapitzlist"/>
              <w:ind w:left="360"/>
              <w:rPr>
                <w:rFonts w:ascii="Times New Roman" w:hAnsi="Times New Roman" w:cs="Times New Roman"/>
                <w:lang w:val="en-GB"/>
              </w:rPr>
            </w:pPr>
          </w:p>
          <w:p w14:paraId="31069B2C" w14:textId="77777777" w:rsidR="00B565D4" w:rsidRDefault="00B565D4" w:rsidP="00B565D4">
            <w:pPr>
              <w:pStyle w:val="Akapitzlist"/>
              <w:numPr>
                <w:ilvl w:val="0"/>
                <w:numId w:val="253"/>
              </w:numPr>
              <w:spacing w:after="0" w:line="240" w:lineRule="auto"/>
              <w:rPr>
                <w:rFonts w:ascii="Times New Roman" w:hAnsi="Times New Roman" w:cs="Times New Roman"/>
              </w:rPr>
            </w:pPr>
            <w:r>
              <w:rPr>
                <w:rFonts w:ascii="Times New Roman" w:hAnsi="Times New Roman" w:cs="Times New Roman"/>
              </w:rPr>
              <w:t>Dane techniczne:</w:t>
            </w:r>
          </w:p>
          <w:p w14:paraId="657BAC71" w14:textId="77777777" w:rsidR="00B565D4" w:rsidRPr="006776CF" w:rsidRDefault="00B565D4" w:rsidP="00B565D4">
            <w:pPr>
              <w:pStyle w:val="Akapitzlist"/>
              <w:numPr>
                <w:ilvl w:val="0"/>
                <w:numId w:val="277"/>
              </w:numPr>
              <w:spacing w:after="0" w:line="240" w:lineRule="auto"/>
              <w:rPr>
                <w:rFonts w:ascii="Times New Roman" w:hAnsi="Times New Roman" w:cs="Times New Roman"/>
              </w:rPr>
            </w:pPr>
            <w:r>
              <w:rPr>
                <w:rFonts w:ascii="Times New Roman" w:hAnsi="Times New Roman" w:cs="Times New Roman"/>
              </w:rPr>
              <w:t>możliwość pracy w konfiguracji trójfazowej;</w:t>
            </w:r>
          </w:p>
          <w:p w14:paraId="54935380"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zakres napięć wejściowych inwertera: od 9,5 V do 17 V;</w:t>
            </w:r>
          </w:p>
          <w:p w14:paraId="32F73748"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przełącznik transferowy: 16 A</w:t>
            </w:r>
          </w:p>
          <w:p w14:paraId="5110A091"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napięcie wyjściowe inwertera: 230 V ±2%;</w:t>
            </w:r>
          </w:p>
          <w:p w14:paraId="05ECCB99"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częstotliwość napięcia wyjściowego inwertera: 50 </w:t>
            </w:r>
            <w:proofErr w:type="spellStart"/>
            <w:r>
              <w:rPr>
                <w:rFonts w:ascii="Times New Roman" w:hAnsi="Times New Roman" w:cs="Times New Roman"/>
              </w:rPr>
              <w:t>Hz</w:t>
            </w:r>
            <w:proofErr w:type="spellEnd"/>
            <w:r>
              <w:rPr>
                <w:rFonts w:ascii="Times New Roman" w:hAnsi="Times New Roman" w:cs="Times New Roman"/>
              </w:rPr>
              <w:t> ±0,1%;</w:t>
            </w:r>
          </w:p>
          <w:p w14:paraId="684B55CA"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 xml:space="preserve">moc wyjściowa inwertera: 800 VA / 700 W </w:t>
            </w:r>
            <w:proofErr w:type="spellStart"/>
            <w:r>
              <w:rPr>
                <w:rFonts w:ascii="Times New Roman" w:hAnsi="Times New Roman" w:cs="Times New Roman"/>
              </w:rPr>
              <w:t>w</w:t>
            </w:r>
            <w:proofErr w:type="spellEnd"/>
            <w:r>
              <w:rPr>
                <w:rFonts w:ascii="Times New Roman" w:hAnsi="Times New Roman" w:cs="Times New Roman"/>
              </w:rPr>
              <w:t xml:space="preserve"> 25</w:t>
            </w:r>
            <w:r>
              <w:rPr>
                <w:rFonts w:ascii="Times New Roman" w:hAnsi="Times New Roman" w:cs="Times New Roman"/>
                <w:vertAlign w:val="superscript"/>
              </w:rPr>
              <w:t>o</w:t>
            </w:r>
            <w:r>
              <w:rPr>
                <w:rFonts w:ascii="Times New Roman" w:hAnsi="Times New Roman" w:cs="Times New Roman"/>
              </w:rPr>
              <w:t xml:space="preserve">C, 400 W </w:t>
            </w:r>
            <w:proofErr w:type="spellStart"/>
            <w:r>
              <w:rPr>
                <w:rFonts w:ascii="Times New Roman" w:hAnsi="Times New Roman" w:cs="Times New Roman"/>
              </w:rPr>
              <w:t>w</w:t>
            </w:r>
            <w:proofErr w:type="spellEnd"/>
            <w:r>
              <w:rPr>
                <w:rFonts w:ascii="Times New Roman" w:hAnsi="Times New Roman" w:cs="Times New Roman"/>
              </w:rPr>
              <w:t xml:space="preserve"> 65</w:t>
            </w:r>
            <w:r>
              <w:rPr>
                <w:rFonts w:ascii="Times New Roman" w:hAnsi="Times New Roman" w:cs="Times New Roman"/>
                <w:vertAlign w:val="superscript"/>
              </w:rPr>
              <w:t>o</w:t>
            </w:r>
            <w:r>
              <w:rPr>
                <w:rFonts w:ascii="Times New Roman" w:hAnsi="Times New Roman" w:cs="Times New Roman"/>
              </w:rPr>
              <w:t>C;</w:t>
            </w:r>
          </w:p>
          <w:p w14:paraId="2D2722D7"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Sprawność maksymalna  inwertera: nie gorsza niż 92%,</w:t>
            </w:r>
          </w:p>
          <w:p w14:paraId="517060A1"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zakres napięcia wejściowego ładowarki: 187 – 265 V;</w:t>
            </w:r>
          </w:p>
          <w:p w14:paraId="5F37E81D"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 xml:space="preserve">zakres częstotliwości wejściowej ładowarki: 45 – 65 </w:t>
            </w:r>
            <w:proofErr w:type="spellStart"/>
            <w:r>
              <w:rPr>
                <w:rFonts w:ascii="Times New Roman" w:hAnsi="Times New Roman" w:cs="Times New Roman"/>
              </w:rPr>
              <w:t>Hz</w:t>
            </w:r>
            <w:proofErr w:type="spellEnd"/>
            <w:r>
              <w:rPr>
                <w:rFonts w:ascii="Times New Roman" w:hAnsi="Times New Roman" w:cs="Times New Roman"/>
              </w:rPr>
              <w:t>;</w:t>
            </w:r>
          </w:p>
          <w:p w14:paraId="7ED08263"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współczynnik mocy wejściowy ładowarki: nie gorszy niż 0,95;</w:t>
            </w:r>
          </w:p>
          <w:p w14:paraId="202718B6"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 xml:space="preserve">liczba wyjść ładowarki: 2, z możliwością jednoczesnego ładowania dwóch akumulatorów; </w:t>
            </w:r>
          </w:p>
          <w:p w14:paraId="16EBC4A1"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funkcja UPS;</w:t>
            </w:r>
          </w:p>
          <w:p w14:paraId="6DE3050A"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zaprogramowanie ładowania akumulatora jedynie w przypadku prądu powyżej wartości progowej;</w:t>
            </w:r>
          </w:p>
          <w:p w14:paraId="39454572"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 xml:space="preserve">funkcja uzupełniania zapotrzebowania na energię w instalacji bez dociążania źródła podstawowego; </w:t>
            </w:r>
          </w:p>
          <w:p w14:paraId="31860726"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 xml:space="preserve">inteligentny czteroetapowy algorytm ładowania: </w:t>
            </w:r>
            <w:proofErr w:type="spellStart"/>
            <w:r>
              <w:rPr>
                <w:rFonts w:ascii="Times New Roman" w:hAnsi="Times New Roman" w:cs="Times New Roman"/>
              </w:rPr>
              <w:t>bulk</w:t>
            </w:r>
            <w:proofErr w:type="spellEnd"/>
            <w:r>
              <w:rPr>
                <w:rFonts w:ascii="Times New Roman" w:hAnsi="Times New Roman" w:cs="Times New Roman"/>
              </w:rPr>
              <w:t xml:space="preserve"> – </w:t>
            </w:r>
            <w:proofErr w:type="spellStart"/>
            <w:r>
              <w:rPr>
                <w:rFonts w:ascii="Times New Roman" w:hAnsi="Times New Roman" w:cs="Times New Roman"/>
              </w:rPr>
              <w:t>absporption</w:t>
            </w:r>
            <w:proofErr w:type="spellEnd"/>
            <w:r>
              <w:rPr>
                <w:rFonts w:ascii="Times New Roman" w:hAnsi="Times New Roman" w:cs="Times New Roman"/>
              </w:rPr>
              <w:t xml:space="preserve"> – </w:t>
            </w:r>
            <w:proofErr w:type="spellStart"/>
            <w:r>
              <w:rPr>
                <w:rFonts w:ascii="Times New Roman" w:hAnsi="Times New Roman" w:cs="Times New Roman"/>
              </w:rPr>
              <w:t>float</w:t>
            </w:r>
            <w:proofErr w:type="spellEnd"/>
            <w:r>
              <w:rPr>
                <w:rFonts w:ascii="Times New Roman" w:hAnsi="Times New Roman" w:cs="Times New Roman"/>
              </w:rPr>
              <w:t xml:space="preserve"> – </w:t>
            </w:r>
            <w:proofErr w:type="spellStart"/>
            <w:r>
              <w:rPr>
                <w:rFonts w:ascii="Times New Roman" w:hAnsi="Times New Roman" w:cs="Times New Roman"/>
              </w:rPr>
              <w:t>storage</w:t>
            </w:r>
            <w:proofErr w:type="spellEnd"/>
            <w:r>
              <w:rPr>
                <w:rFonts w:ascii="Times New Roman" w:hAnsi="Times New Roman" w:cs="Times New Roman"/>
              </w:rPr>
              <w:t xml:space="preserve"> z możliwością dostosowania i adaptacji (w tym możliwość ładowania akumulatorów LiFePO</w:t>
            </w:r>
            <w:r>
              <w:rPr>
                <w:rFonts w:ascii="Times New Roman" w:hAnsi="Times New Roman" w:cs="Times New Roman"/>
                <w:vertAlign w:val="subscript"/>
              </w:rPr>
              <w:t>4</w:t>
            </w:r>
            <w:r>
              <w:rPr>
                <w:rFonts w:ascii="Times New Roman" w:hAnsi="Times New Roman" w:cs="Times New Roman"/>
              </w:rPr>
              <w:t>);</w:t>
            </w:r>
          </w:p>
          <w:p w14:paraId="7DCD0362" w14:textId="77777777" w:rsidR="00B565D4" w:rsidRPr="00B949EF"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lastRenderedPageBreak/>
              <w:t>zabezpieczenie przed nadmiernym wydzielaniem gazu przy ładowaniu dużym prądem;</w:t>
            </w:r>
          </w:p>
          <w:p w14:paraId="3D07CADA"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maksymalny prąd ładowarki: 35 A;</w:t>
            </w:r>
          </w:p>
          <w:p w14:paraId="6EFDD799"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 xml:space="preserve">napięcie ładowania w etapie </w:t>
            </w:r>
            <w:proofErr w:type="spellStart"/>
            <w:r>
              <w:rPr>
                <w:rFonts w:ascii="Times New Roman" w:hAnsi="Times New Roman" w:cs="Times New Roman"/>
              </w:rPr>
              <w:t>absorption</w:t>
            </w:r>
            <w:proofErr w:type="spellEnd"/>
            <w:r>
              <w:rPr>
                <w:rFonts w:ascii="Times New Roman" w:hAnsi="Times New Roman" w:cs="Times New Roman"/>
              </w:rPr>
              <w:t>: 14,4 V;</w:t>
            </w:r>
          </w:p>
          <w:p w14:paraId="1B44F096"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 xml:space="preserve">napięcie ładowania w etapie </w:t>
            </w:r>
            <w:proofErr w:type="spellStart"/>
            <w:r>
              <w:rPr>
                <w:rFonts w:ascii="Times New Roman" w:hAnsi="Times New Roman" w:cs="Times New Roman"/>
              </w:rPr>
              <w:t>float</w:t>
            </w:r>
            <w:proofErr w:type="spellEnd"/>
            <w:r>
              <w:rPr>
                <w:rFonts w:ascii="Times New Roman" w:hAnsi="Times New Roman" w:cs="Times New Roman"/>
              </w:rPr>
              <w:t>: 13,8 V;</w:t>
            </w:r>
          </w:p>
          <w:p w14:paraId="3ECE6277"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 xml:space="preserve">napięcie ładowania w trybie </w:t>
            </w:r>
            <w:proofErr w:type="spellStart"/>
            <w:r>
              <w:rPr>
                <w:rFonts w:ascii="Times New Roman" w:hAnsi="Times New Roman" w:cs="Times New Roman"/>
              </w:rPr>
              <w:t>storage</w:t>
            </w:r>
            <w:proofErr w:type="spellEnd"/>
            <w:r>
              <w:rPr>
                <w:rFonts w:ascii="Times New Roman" w:hAnsi="Times New Roman" w:cs="Times New Roman"/>
              </w:rPr>
              <w:t>: 13,2 V;</w:t>
            </w:r>
          </w:p>
          <w:p w14:paraId="0EA43D02" w14:textId="77777777" w:rsidR="00B565D4" w:rsidRPr="00E26A2A"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obudowa: aluminiowa, nie gorsza niż IP21;</w:t>
            </w:r>
          </w:p>
          <w:p w14:paraId="4DC53E08"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złącze RJ45 do zdalnego sterowania;</w:t>
            </w:r>
          </w:p>
          <w:p w14:paraId="22E99D9D"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złącze komunikacyjne do pracy trójfazowej, zdalnego monitoringu i integracji systemu;</w:t>
            </w:r>
          </w:p>
          <w:p w14:paraId="7750484E" w14:textId="77777777" w:rsidR="00B565D4" w:rsidRPr="006776CF"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złącze czujnika temperatury akumulatora;</w:t>
            </w:r>
          </w:p>
          <w:p w14:paraId="5DF2C1FC"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dedykowana aplikacja do zarządzania i monitoringu;</w:t>
            </w:r>
          </w:p>
          <w:p w14:paraId="4508BEE2"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sygnalizacja optyczna pracy inwertera: diody LED, załączenie inwertera, przeciążenie, niskie napięcie akumulatora, zbyt wysoka temperatura;</w:t>
            </w:r>
          </w:p>
          <w:p w14:paraId="7B8FB1E0"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 xml:space="preserve">sygnalizacja optyczna pracy ładowarki: diody LED, załączenie ładowarki, aktywny etap </w:t>
            </w:r>
            <w:proofErr w:type="spellStart"/>
            <w:r>
              <w:rPr>
                <w:rFonts w:ascii="Times New Roman" w:hAnsi="Times New Roman" w:cs="Times New Roman"/>
              </w:rPr>
              <w:t>bulk</w:t>
            </w:r>
            <w:proofErr w:type="spellEnd"/>
            <w:r>
              <w:rPr>
                <w:rFonts w:ascii="Times New Roman" w:hAnsi="Times New Roman" w:cs="Times New Roman"/>
              </w:rPr>
              <w:t xml:space="preserve">, aktywny etap </w:t>
            </w:r>
            <w:proofErr w:type="spellStart"/>
            <w:r>
              <w:rPr>
                <w:rFonts w:ascii="Times New Roman" w:hAnsi="Times New Roman" w:cs="Times New Roman"/>
              </w:rPr>
              <w:t>absorption</w:t>
            </w:r>
            <w:proofErr w:type="spellEnd"/>
            <w:r>
              <w:rPr>
                <w:rFonts w:ascii="Times New Roman" w:hAnsi="Times New Roman" w:cs="Times New Roman"/>
              </w:rPr>
              <w:t xml:space="preserve">, aktywny etap </w:t>
            </w:r>
            <w:proofErr w:type="spellStart"/>
            <w:r>
              <w:rPr>
                <w:rFonts w:ascii="Times New Roman" w:hAnsi="Times New Roman" w:cs="Times New Roman"/>
              </w:rPr>
              <w:t>float</w:t>
            </w:r>
            <w:proofErr w:type="spellEnd"/>
            <w:r>
              <w:rPr>
                <w:rFonts w:ascii="Times New Roman" w:hAnsi="Times New Roman" w:cs="Times New Roman"/>
              </w:rPr>
              <w:t xml:space="preserve">; </w:t>
            </w:r>
          </w:p>
          <w:p w14:paraId="52A7CD0B"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wymiary zewnętrzne: nie więcej niż 380 x 220 x 110 [mm],</w:t>
            </w:r>
          </w:p>
          <w:p w14:paraId="0A7203C7"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masa: nie większa niż 10 kg,</w:t>
            </w:r>
          </w:p>
          <w:p w14:paraId="5307A888" w14:textId="77777777" w:rsidR="00B565D4" w:rsidRDefault="00B565D4" w:rsidP="006D57A1"/>
          <w:p w14:paraId="67D94EEF" w14:textId="77777777" w:rsidR="00B565D4" w:rsidRPr="000E7F60" w:rsidRDefault="00B565D4" w:rsidP="00B565D4">
            <w:pPr>
              <w:pStyle w:val="Akapitzlist"/>
              <w:numPr>
                <w:ilvl w:val="0"/>
                <w:numId w:val="253"/>
              </w:numPr>
              <w:spacing w:after="0" w:line="240" w:lineRule="auto"/>
              <w:rPr>
                <w:rFonts w:ascii="Times New Roman" w:hAnsi="Times New Roman" w:cs="Times New Roman"/>
              </w:rPr>
            </w:pPr>
            <w:r>
              <w:rPr>
                <w:rFonts w:ascii="Times New Roman" w:hAnsi="Times New Roman" w:cs="Times New Roman"/>
              </w:rPr>
              <w:t>Zakres dostawy:</w:t>
            </w:r>
          </w:p>
          <w:p w14:paraId="16B60563" w14:textId="77777777" w:rsidR="00B565D4" w:rsidRDefault="00B565D4" w:rsidP="00B565D4">
            <w:pPr>
              <w:pStyle w:val="Akapitzlist"/>
              <w:numPr>
                <w:ilvl w:val="0"/>
                <w:numId w:val="276"/>
              </w:numPr>
              <w:spacing w:after="0" w:line="240" w:lineRule="auto"/>
              <w:rPr>
                <w:rFonts w:ascii="Times New Roman" w:hAnsi="Times New Roman" w:cs="Times New Roman"/>
              </w:rPr>
            </w:pPr>
            <w:r>
              <w:rPr>
                <w:rFonts w:ascii="Times New Roman" w:hAnsi="Times New Roman" w:cs="Times New Roman"/>
              </w:rPr>
              <w:t>inwerter hybrydowy;</w:t>
            </w:r>
          </w:p>
          <w:p w14:paraId="5FF96348" w14:textId="77777777" w:rsidR="00B565D4" w:rsidRDefault="00B565D4" w:rsidP="00B565D4">
            <w:pPr>
              <w:pStyle w:val="Akapitzlist"/>
              <w:numPr>
                <w:ilvl w:val="0"/>
                <w:numId w:val="276"/>
              </w:numPr>
              <w:spacing w:after="0" w:line="240" w:lineRule="auto"/>
              <w:rPr>
                <w:rFonts w:ascii="Times New Roman" w:hAnsi="Times New Roman" w:cs="Times New Roman"/>
              </w:rPr>
            </w:pPr>
            <w:r>
              <w:rPr>
                <w:rFonts w:ascii="Times New Roman" w:hAnsi="Times New Roman" w:cs="Times New Roman"/>
              </w:rPr>
              <w:t>dedykowane kable do podłączenia akumulatora: długość nie mniejsza niż 1,5 m;</w:t>
            </w:r>
          </w:p>
          <w:p w14:paraId="7D62A375" w14:textId="77777777" w:rsidR="00B565D4" w:rsidRDefault="00B565D4" w:rsidP="00B565D4">
            <w:pPr>
              <w:pStyle w:val="Akapitzlist"/>
              <w:numPr>
                <w:ilvl w:val="0"/>
                <w:numId w:val="276"/>
              </w:numPr>
              <w:spacing w:after="0" w:line="240" w:lineRule="auto"/>
              <w:rPr>
                <w:rFonts w:ascii="Times New Roman" w:hAnsi="Times New Roman" w:cs="Times New Roman"/>
              </w:rPr>
            </w:pPr>
            <w:r>
              <w:rPr>
                <w:rFonts w:ascii="Times New Roman" w:hAnsi="Times New Roman" w:cs="Times New Roman"/>
              </w:rPr>
              <w:t>dedykowany czujnik temperatury akumulatora;</w:t>
            </w:r>
          </w:p>
          <w:p w14:paraId="4C25CBB2" w14:textId="77777777" w:rsidR="00B565D4" w:rsidRPr="006776CF" w:rsidRDefault="00B565D4" w:rsidP="00B565D4">
            <w:pPr>
              <w:pStyle w:val="Akapitzlist"/>
              <w:numPr>
                <w:ilvl w:val="0"/>
                <w:numId w:val="276"/>
              </w:numPr>
              <w:spacing w:after="0" w:line="240" w:lineRule="auto"/>
              <w:rPr>
                <w:rFonts w:ascii="Times New Roman" w:hAnsi="Times New Roman" w:cs="Times New Roman"/>
              </w:rPr>
            </w:pPr>
            <w:r>
              <w:rPr>
                <w:rFonts w:ascii="Times New Roman" w:hAnsi="Times New Roman" w:cs="Times New Roman"/>
              </w:rPr>
              <w:t>dedykowane konektory G-ST18i lub równoważne do podłączenia napięcia 230 V AC;</w:t>
            </w:r>
          </w:p>
          <w:p w14:paraId="61043FCF" w14:textId="77777777" w:rsidR="00B565D4" w:rsidRPr="00D10FDE" w:rsidRDefault="00B565D4" w:rsidP="006D57A1">
            <w:pPr>
              <w:pStyle w:val="Akapitzlist"/>
              <w:rPr>
                <w:rFonts w:ascii="Times New Roman" w:hAnsi="Times New Roman" w:cs="Times New Roman"/>
              </w:rPr>
            </w:pPr>
          </w:p>
        </w:tc>
        <w:tc>
          <w:tcPr>
            <w:tcW w:w="1331" w:type="dxa"/>
          </w:tcPr>
          <w:p w14:paraId="7B10C15C"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4CD6EC78"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2423AC0A" w14:textId="77777777" w:rsidTr="006D57A1">
        <w:trPr>
          <w:trHeight w:val="558"/>
        </w:trPr>
        <w:tc>
          <w:tcPr>
            <w:tcW w:w="5670" w:type="dxa"/>
          </w:tcPr>
          <w:p w14:paraId="1DAAE3D8" w14:textId="77777777" w:rsidR="00B565D4" w:rsidRDefault="00B565D4" w:rsidP="006D57A1">
            <w:pPr>
              <w:rPr>
                <w:bCs/>
              </w:rPr>
            </w:pPr>
            <w:r w:rsidRPr="00C57F23">
              <w:rPr>
                <w:b/>
                <w:bCs/>
              </w:rPr>
              <w:t>Akumulator</w:t>
            </w:r>
            <w:r>
              <w:rPr>
                <w:b/>
                <w:bCs/>
              </w:rPr>
              <w:t xml:space="preserve"> LiFePO</w:t>
            </w:r>
            <w:r>
              <w:rPr>
                <w:b/>
                <w:bCs/>
                <w:vertAlign w:val="subscript"/>
              </w:rPr>
              <w:t>4</w:t>
            </w:r>
            <w:r>
              <w:rPr>
                <w:b/>
                <w:bCs/>
              </w:rPr>
              <w:t xml:space="preserve"> </w:t>
            </w:r>
            <w:r w:rsidRPr="00B565D4">
              <w:rPr>
                <w:b/>
                <w:color w:val="FF0000"/>
              </w:rPr>
              <w:t>– 2 szt.</w:t>
            </w:r>
          </w:p>
          <w:p w14:paraId="7EDEE64E" w14:textId="77777777" w:rsidR="00B565D4" w:rsidRDefault="00B565D4" w:rsidP="00B565D4">
            <w:pPr>
              <w:pStyle w:val="Akapitzlist"/>
              <w:numPr>
                <w:ilvl w:val="0"/>
                <w:numId w:val="278"/>
              </w:numPr>
              <w:spacing w:after="0" w:line="240" w:lineRule="auto"/>
              <w:rPr>
                <w:rFonts w:ascii="Times New Roman" w:hAnsi="Times New Roman" w:cs="Times New Roman"/>
              </w:rPr>
            </w:pPr>
            <w:r w:rsidRPr="00C57F23">
              <w:rPr>
                <w:rFonts w:ascii="Times New Roman" w:hAnsi="Times New Roman" w:cs="Times New Roman"/>
                <w:b/>
                <w:bCs/>
              </w:rPr>
              <w:t xml:space="preserve"> </w:t>
            </w:r>
            <w:r>
              <w:rPr>
                <w:rFonts w:ascii="Times New Roman" w:hAnsi="Times New Roman" w:cs="Times New Roman"/>
              </w:rPr>
              <w:t>Dane techniczne:</w:t>
            </w:r>
          </w:p>
          <w:p w14:paraId="48363133" w14:textId="77777777" w:rsidR="00B565D4" w:rsidRPr="00C57F23" w:rsidRDefault="00B565D4" w:rsidP="00B565D4">
            <w:pPr>
              <w:pStyle w:val="Akapitzlist"/>
              <w:numPr>
                <w:ilvl w:val="0"/>
                <w:numId w:val="279"/>
              </w:numPr>
              <w:spacing w:after="0" w:line="240" w:lineRule="auto"/>
              <w:rPr>
                <w:rFonts w:ascii="Times New Roman" w:hAnsi="Times New Roman" w:cs="Times New Roman"/>
                <w:b/>
                <w:bCs/>
              </w:rPr>
            </w:pPr>
            <w:r>
              <w:rPr>
                <w:rFonts w:ascii="Times New Roman" w:hAnsi="Times New Roman" w:cs="Times New Roman"/>
                <w:bCs/>
              </w:rPr>
              <w:t>typ akumulatora: LiFePO</w:t>
            </w:r>
            <w:r>
              <w:rPr>
                <w:rFonts w:ascii="Times New Roman" w:hAnsi="Times New Roman" w:cs="Times New Roman"/>
                <w:bCs/>
                <w:vertAlign w:val="subscript"/>
              </w:rPr>
              <w:t>4</w:t>
            </w:r>
            <w:r>
              <w:rPr>
                <w:rFonts w:ascii="Times New Roman" w:hAnsi="Times New Roman" w:cs="Times New Roman"/>
                <w:bCs/>
              </w:rPr>
              <w:t>;</w:t>
            </w:r>
          </w:p>
          <w:p w14:paraId="620A5CE6" w14:textId="77777777" w:rsidR="00B565D4" w:rsidRPr="00C57F23" w:rsidRDefault="00B565D4" w:rsidP="00B565D4">
            <w:pPr>
              <w:pStyle w:val="Akapitzlist"/>
              <w:numPr>
                <w:ilvl w:val="0"/>
                <w:numId w:val="279"/>
              </w:numPr>
              <w:spacing w:after="0" w:line="240" w:lineRule="auto"/>
              <w:rPr>
                <w:rFonts w:ascii="Times New Roman" w:hAnsi="Times New Roman" w:cs="Times New Roman"/>
                <w:b/>
                <w:bCs/>
              </w:rPr>
            </w:pPr>
            <w:r>
              <w:rPr>
                <w:rFonts w:ascii="Times New Roman" w:hAnsi="Times New Roman" w:cs="Times New Roman"/>
                <w:bCs/>
              </w:rPr>
              <w:t>napięcie znamionowe: 12,8 V;</w:t>
            </w:r>
          </w:p>
          <w:p w14:paraId="429AC88F" w14:textId="77777777" w:rsidR="00B565D4" w:rsidRPr="00C57F23" w:rsidRDefault="00B565D4" w:rsidP="00B565D4">
            <w:pPr>
              <w:pStyle w:val="Akapitzlist"/>
              <w:numPr>
                <w:ilvl w:val="0"/>
                <w:numId w:val="279"/>
              </w:numPr>
              <w:spacing w:after="0" w:line="240" w:lineRule="auto"/>
              <w:rPr>
                <w:rFonts w:ascii="Times New Roman" w:hAnsi="Times New Roman" w:cs="Times New Roman"/>
                <w:b/>
                <w:bCs/>
              </w:rPr>
            </w:pPr>
            <w:r>
              <w:rPr>
                <w:rFonts w:ascii="Times New Roman" w:hAnsi="Times New Roman" w:cs="Times New Roman"/>
                <w:bCs/>
              </w:rPr>
              <w:t>pojemność znamionowa: 60 Ah;</w:t>
            </w:r>
          </w:p>
          <w:p w14:paraId="470CEA18" w14:textId="77777777" w:rsidR="00B565D4" w:rsidRPr="00DA58F8" w:rsidRDefault="00B565D4" w:rsidP="00B565D4">
            <w:pPr>
              <w:pStyle w:val="Akapitzlist"/>
              <w:numPr>
                <w:ilvl w:val="0"/>
                <w:numId w:val="279"/>
              </w:numPr>
              <w:spacing w:after="0" w:line="240" w:lineRule="auto"/>
              <w:rPr>
                <w:rFonts w:ascii="Times New Roman" w:hAnsi="Times New Roman" w:cs="Times New Roman"/>
                <w:b/>
                <w:bCs/>
              </w:rPr>
            </w:pPr>
            <w:r>
              <w:rPr>
                <w:rFonts w:ascii="Times New Roman" w:hAnsi="Times New Roman" w:cs="Times New Roman"/>
                <w:bCs/>
              </w:rPr>
              <w:t xml:space="preserve">energia znamionowa: 768 </w:t>
            </w:r>
            <w:proofErr w:type="spellStart"/>
            <w:r>
              <w:rPr>
                <w:rFonts w:ascii="Times New Roman" w:hAnsi="Times New Roman" w:cs="Times New Roman"/>
                <w:bCs/>
              </w:rPr>
              <w:t>Wh</w:t>
            </w:r>
            <w:proofErr w:type="spellEnd"/>
            <w:r>
              <w:rPr>
                <w:rFonts w:ascii="Times New Roman" w:hAnsi="Times New Roman" w:cs="Times New Roman"/>
                <w:bCs/>
              </w:rPr>
              <w:t xml:space="preserve">; </w:t>
            </w:r>
          </w:p>
          <w:p w14:paraId="557D73E2" w14:textId="77777777" w:rsidR="00B565D4" w:rsidRPr="00C57F23" w:rsidRDefault="00B565D4" w:rsidP="00B565D4">
            <w:pPr>
              <w:pStyle w:val="Akapitzlist"/>
              <w:numPr>
                <w:ilvl w:val="0"/>
                <w:numId w:val="279"/>
              </w:numPr>
              <w:spacing w:after="0" w:line="240" w:lineRule="auto"/>
              <w:rPr>
                <w:rFonts w:ascii="Times New Roman" w:hAnsi="Times New Roman" w:cs="Times New Roman"/>
                <w:b/>
                <w:bCs/>
              </w:rPr>
            </w:pPr>
            <w:r>
              <w:rPr>
                <w:rFonts w:ascii="Times New Roman" w:hAnsi="Times New Roman" w:cs="Times New Roman"/>
                <w:bCs/>
              </w:rPr>
              <w:t>wbudowany system sterujący BMS;</w:t>
            </w:r>
          </w:p>
          <w:p w14:paraId="48D384C9" w14:textId="77777777" w:rsidR="00B565D4" w:rsidRPr="00C57F23" w:rsidRDefault="00B565D4" w:rsidP="00B565D4">
            <w:pPr>
              <w:pStyle w:val="Akapitzlist"/>
              <w:numPr>
                <w:ilvl w:val="0"/>
                <w:numId w:val="279"/>
              </w:numPr>
              <w:spacing w:after="0" w:line="240" w:lineRule="auto"/>
              <w:rPr>
                <w:rFonts w:ascii="Times New Roman" w:hAnsi="Times New Roman" w:cs="Times New Roman"/>
                <w:b/>
                <w:bCs/>
              </w:rPr>
            </w:pPr>
            <w:r>
              <w:rPr>
                <w:rFonts w:ascii="Times New Roman" w:hAnsi="Times New Roman" w:cs="Times New Roman"/>
                <w:bCs/>
              </w:rPr>
              <w:t>maksymalny prąd ciągły: nie mniej niż 30 A;</w:t>
            </w:r>
          </w:p>
          <w:p w14:paraId="7599EB22" w14:textId="77777777" w:rsidR="00B565D4" w:rsidRPr="00C57F23" w:rsidRDefault="00B565D4" w:rsidP="00B565D4">
            <w:pPr>
              <w:pStyle w:val="Akapitzlist"/>
              <w:numPr>
                <w:ilvl w:val="0"/>
                <w:numId w:val="279"/>
              </w:numPr>
              <w:spacing w:after="0" w:line="240" w:lineRule="auto"/>
              <w:rPr>
                <w:rFonts w:ascii="Times New Roman" w:hAnsi="Times New Roman" w:cs="Times New Roman"/>
                <w:b/>
                <w:bCs/>
              </w:rPr>
            </w:pPr>
            <w:r>
              <w:rPr>
                <w:rFonts w:ascii="Times New Roman" w:hAnsi="Times New Roman" w:cs="Times New Roman"/>
                <w:bCs/>
              </w:rPr>
              <w:t>szczytowy prąd rozładowania: nie mniej niż 80 A w czasie 10 s;</w:t>
            </w:r>
          </w:p>
          <w:p w14:paraId="2CDE6892" w14:textId="77777777" w:rsidR="00B565D4" w:rsidRPr="00C57F23" w:rsidRDefault="00B565D4" w:rsidP="00B565D4">
            <w:pPr>
              <w:pStyle w:val="Akapitzlist"/>
              <w:numPr>
                <w:ilvl w:val="0"/>
                <w:numId w:val="279"/>
              </w:numPr>
              <w:spacing w:after="0" w:line="240" w:lineRule="auto"/>
              <w:rPr>
                <w:rFonts w:ascii="Times New Roman" w:hAnsi="Times New Roman" w:cs="Times New Roman"/>
                <w:b/>
                <w:bCs/>
              </w:rPr>
            </w:pPr>
            <w:r>
              <w:rPr>
                <w:rFonts w:ascii="Times New Roman" w:hAnsi="Times New Roman" w:cs="Times New Roman"/>
                <w:bCs/>
              </w:rPr>
              <w:t>maksymalny prąd ciągły ładowania: 30 A;</w:t>
            </w:r>
          </w:p>
          <w:p w14:paraId="6B5E6E32" w14:textId="77777777" w:rsidR="00B565D4" w:rsidRPr="00DA58F8" w:rsidRDefault="00B565D4" w:rsidP="00B565D4">
            <w:pPr>
              <w:pStyle w:val="Akapitzlist"/>
              <w:numPr>
                <w:ilvl w:val="0"/>
                <w:numId w:val="279"/>
              </w:numPr>
              <w:spacing w:after="0" w:line="240" w:lineRule="auto"/>
              <w:rPr>
                <w:rFonts w:ascii="Times New Roman" w:hAnsi="Times New Roman" w:cs="Times New Roman"/>
                <w:b/>
                <w:bCs/>
              </w:rPr>
            </w:pPr>
            <w:r>
              <w:rPr>
                <w:rFonts w:ascii="Times New Roman" w:hAnsi="Times New Roman" w:cs="Times New Roman"/>
                <w:bCs/>
              </w:rPr>
              <w:t>napięcie odcinające rozładowania: 10 V;</w:t>
            </w:r>
          </w:p>
          <w:p w14:paraId="20B6671B" w14:textId="77777777" w:rsidR="00B565D4" w:rsidRPr="00C57F23" w:rsidRDefault="00B565D4" w:rsidP="00B565D4">
            <w:pPr>
              <w:pStyle w:val="Akapitzlist"/>
              <w:numPr>
                <w:ilvl w:val="0"/>
                <w:numId w:val="279"/>
              </w:numPr>
              <w:spacing w:after="0" w:line="240" w:lineRule="auto"/>
              <w:rPr>
                <w:rFonts w:ascii="Times New Roman" w:hAnsi="Times New Roman" w:cs="Times New Roman"/>
                <w:b/>
                <w:bCs/>
              </w:rPr>
            </w:pPr>
            <w:r>
              <w:rPr>
                <w:rFonts w:ascii="Times New Roman" w:hAnsi="Times New Roman" w:cs="Times New Roman"/>
              </w:rPr>
              <w:t>zabezpieczenie przed ładowaniem w temperaturach ujemnych;</w:t>
            </w:r>
          </w:p>
          <w:p w14:paraId="109E42DD" w14:textId="77777777" w:rsidR="00B565D4" w:rsidRPr="00880A92" w:rsidRDefault="00B565D4" w:rsidP="00B565D4">
            <w:pPr>
              <w:pStyle w:val="Akapitzlist"/>
              <w:numPr>
                <w:ilvl w:val="0"/>
                <w:numId w:val="279"/>
              </w:numPr>
              <w:spacing w:after="0" w:line="240" w:lineRule="auto"/>
              <w:rPr>
                <w:rFonts w:ascii="Times New Roman" w:hAnsi="Times New Roman" w:cs="Times New Roman"/>
                <w:b/>
                <w:bCs/>
              </w:rPr>
            </w:pPr>
            <w:r>
              <w:rPr>
                <w:rFonts w:ascii="Times New Roman" w:hAnsi="Times New Roman" w:cs="Times New Roman"/>
                <w:bCs/>
              </w:rPr>
              <w:lastRenderedPageBreak/>
              <w:t xml:space="preserve">żywotność: nie gorsza niż 2500 cykli przy 80% </w:t>
            </w:r>
            <w:proofErr w:type="spellStart"/>
            <w:r>
              <w:rPr>
                <w:rFonts w:ascii="Times New Roman" w:hAnsi="Times New Roman" w:cs="Times New Roman"/>
                <w:bCs/>
              </w:rPr>
              <w:t>DoD</w:t>
            </w:r>
            <w:proofErr w:type="spellEnd"/>
            <w:r>
              <w:rPr>
                <w:rFonts w:ascii="Times New Roman" w:hAnsi="Times New Roman" w:cs="Times New Roman"/>
                <w:bCs/>
              </w:rPr>
              <w:t>;</w:t>
            </w:r>
          </w:p>
          <w:p w14:paraId="2277D9C6" w14:textId="77777777" w:rsidR="00B565D4" w:rsidRPr="00C57F23" w:rsidRDefault="00B565D4" w:rsidP="00B565D4">
            <w:pPr>
              <w:pStyle w:val="Akapitzlist"/>
              <w:numPr>
                <w:ilvl w:val="0"/>
                <w:numId w:val="279"/>
              </w:numPr>
              <w:spacing w:after="0" w:line="240" w:lineRule="auto"/>
              <w:rPr>
                <w:rFonts w:ascii="Times New Roman" w:hAnsi="Times New Roman" w:cs="Times New Roman"/>
                <w:b/>
                <w:bCs/>
              </w:rPr>
            </w:pPr>
            <w:r>
              <w:rPr>
                <w:rFonts w:ascii="Times New Roman" w:hAnsi="Times New Roman" w:cs="Times New Roman"/>
                <w:bCs/>
              </w:rPr>
              <w:t>wymiary zewnętrzne: nie więcej niż 220 x 230 x 140 [mm],</w:t>
            </w:r>
          </w:p>
          <w:p w14:paraId="6AEA5153" w14:textId="77777777" w:rsidR="00B565D4" w:rsidRPr="00DA58F8" w:rsidRDefault="00B565D4" w:rsidP="00B565D4">
            <w:pPr>
              <w:pStyle w:val="Akapitzlist"/>
              <w:numPr>
                <w:ilvl w:val="0"/>
                <w:numId w:val="279"/>
              </w:numPr>
              <w:spacing w:after="0" w:line="240" w:lineRule="auto"/>
              <w:rPr>
                <w:rFonts w:ascii="Times New Roman" w:hAnsi="Times New Roman" w:cs="Times New Roman"/>
                <w:b/>
                <w:bCs/>
              </w:rPr>
            </w:pPr>
            <w:r>
              <w:rPr>
                <w:rFonts w:ascii="Times New Roman" w:hAnsi="Times New Roman" w:cs="Times New Roman"/>
                <w:bCs/>
              </w:rPr>
              <w:t>masa: nie więcej niż 10 kg,</w:t>
            </w:r>
          </w:p>
          <w:p w14:paraId="3A3ED989" w14:textId="77777777" w:rsidR="00B565D4" w:rsidRPr="00AF08B4" w:rsidRDefault="00B565D4" w:rsidP="006D57A1">
            <w:pPr>
              <w:pStyle w:val="Akapitzlist"/>
              <w:rPr>
                <w:rFonts w:ascii="Times New Roman" w:hAnsi="Times New Roman" w:cs="Times New Roman"/>
                <w:szCs w:val="24"/>
              </w:rPr>
            </w:pPr>
          </w:p>
        </w:tc>
        <w:tc>
          <w:tcPr>
            <w:tcW w:w="1331" w:type="dxa"/>
          </w:tcPr>
          <w:p w14:paraId="182C2454"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707A6FE6"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092BB948" w14:textId="77777777" w:rsidTr="006D57A1">
        <w:trPr>
          <w:trHeight w:val="558"/>
        </w:trPr>
        <w:tc>
          <w:tcPr>
            <w:tcW w:w="5670" w:type="dxa"/>
          </w:tcPr>
          <w:p w14:paraId="078BBB40" w14:textId="77777777" w:rsidR="00B565D4" w:rsidRDefault="00B565D4" w:rsidP="006D57A1">
            <w:r w:rsidRPr="00D437E8">
              <w:rPr>
                <w:b/>
                <w:bCs/>
              </w:rPr>
              <w:t>Akumulator żelowy</w:t>
            </w:r>
            <w:r>
              <w:rPr>
                <w:b/>
                <w:bCs/>
              </w:rPr>
              <w:t xml:space="preserve"> </w:t>
            </w:r>
            <w:r w:rsidRPr="00151E1A">
              <w:rPr>
                <w:b/>
                <w:bCs/>
                <w:color w:val="FF0000"/>
              </w:rPr>
              <w:t>– 2 szt</w:t>
            </w:r>
            <w:r w:rsidRPr="00151E1A">
              <w:rPr>
                <w:b/>
                <w:bCs/>
              </w:rPr>
              <w:t>.</w:t>
            </w:r>
          </w:p>
          <w:p w14:paraId="5D3BB825" w14:textId="77777777" w:rsidR="00B565D4" w:rsidRDefault="00B565D4" w:rsidP="00B565D4">
            <w:pPr>
              <w:pStyle w:val="Akapitzlist"/>
              <w:numPr>
                <w:ilvl w:val="0"/>
                <w:numId w:val="280"/>
              </w:numPr>
              <w:spacing w:after="0" w:line="240" w:lineRule="auto"/>
              <w:rPr>
                <w:rFonts w:ascii="Times New Roman" w:hAnsi="Times New Roman" w:cs="Times New Roman"/>
              </w:rPr>
            </w:pPr>
            <w:r>
              <w:rPr>
                <w:rFonts w:ascii="Times New Roman" w:hAnsi="Times New Roman" w:cs="Times New Roman"/>
              </w:rPr>
              <w:t>Dane techniczne:</w:t>
            </w:r>
          </w:p>
          <w:p w14:paraId="571447FE" w14:textId="77777777" w:rsidR="00B565D4" w:rsidRPr="00D437E8" w:rsidRDefault="00B565D4" w:rsidP="00B565D4">
            <w:pPr>
              <w:pStyle w:val="Akapitzlist"/>
              <w:numPr>
                <w:ilvl w:val="0"/>
                <w:numId w:val="281"/>
              </w:numPr>
              <w:spacing w:after="0" w:line="240" w:lineRule="auto"/>
              <w:rPr>
                <w:rFonts w:ascii="Times New Roman" w:hAnsi="Times New Roman" w:cs="Times New Roman"/>
                <w:b/>
                <w:bCs/>
              </w:rPr>
            </w:pPr>
            <w:r>
              <w:rPr>
                <w:rFonts w:ascii="Times New Roman" w:hAnsi="Times New Roman" w:cs="Times New Roman"/>
              </w:rPr>
              <w:t>typ akumulatora: żelowy;</w:t>
            </w:r>
          </w:p>
          <w:p w14:paraId="401AD256" w14:textId="77777777" w:rsidR="00B565D4" w:rsidRPr="00D437E8" w:rsidRDefault="00B565D4" w:rsidP="00B565D4">
            <w:pPr>
              <w:pStyle w:val="Akapitzlist"/>
              <w:numPr>
                <w:ilvl w:val="0"/>
                <w:numId w:val="281"/>
              </w:numPr>
              <w:spacing w:after="0" w:line="240" w:lineRule="auto"/>
              <w:rPr>
                <w:rFonts w:ascii="Times New Roman" w:hAnsi="Times New Roman" w:cs="Times New Roman"/>
                <w:b/>
                <w:bCs/>
              </w:rPr>
            </w:pPr>
            <w:r>
              <w:rPr>
                <w:rFonts w:ascii="Times New Roman" w:hAnsi="Times New Roman" w:cs="Times New Roman"/>
              </w:rPr>
              <w:t>napięcie znamionowe: 12 V;</w:t>
            </w:r>
          </w:p>
          <w:p w14:paraId="6003F8C5" w14:textId="77777777" w:rsidR="00B565D4" w:rsidRPr="00D437E8" w:rsidRDefault="00B565D4" w:rsidP="00B565D4">
            <w:pPr>
              <w:pStyle w:val="Akapitzlist"/>
              <w:numPr>
                <w:ilvl w:val="0"/>
                <w:numId w:val="281"/>
              </w:numPr>
              <w:spacing w:after="0" w:line="240" w:lineRule="auto"/>
              <w:rPr>
                <w:rFonts w:ascii="Times New Roman" w:hAnsi="Times New Roman" w:cs="Times New Roman"/>
                <w:b/>
                <w:bCs/>
              </w:rPr>
            </w:pPr>
            <w:r>
              <w:rPr>
                <w:rFonts w:ascii="Times New Roman" w:hAnsi="Times New Roman" w:cs="Times New Roman"/>
              </w:rPr>
              <w:t>pojemność znamionowa: 60 Ah;</w:t>
            </w:r>
          </w:p>
          <w:p w14:paraId="136B7B01" w14:textId="77777777" w:rsidR="00B565D4" w:rsidRPr="00A77C87" w:rsidRDefault="00B565D4" w:rsidP="00B565D4">
            <w:pPr>
              <w:pStyle w:val="Akapitzlist"/>
              <w:numPr>
                <w:ilvl w:val="0"/>
                <w:numId w:val="281"/>
              </w:numPr>
              <w:spacing w:after="0" w:line="240" w:lineRule="auto"/>
              <w:rPr>
                <w:rFonts w:ascii="Times New Roman" w:hAnsi="Times New Roman" w:cs="Times New Roman"/>
                <w:b/>
                <w:bCs/>
              </w:rPr>
            </w:pPr>
            <w:r>
              <w:rPr>
                <w:rFonts w:ascii="Times New Roman" w:hAnsi="Times New Roman" w:cs="Times New Roman"/>
              </w:rPr>
              <w:t>napięcie ładowania w pracy cyklicznej: 14,1 V do 14,4 V;</w:t>
            </w:r>
          </w:p>
          <w:p w14:paraId="1D5A9C3F" w14:textId="77777777" w:rsidR="00B565D4" w:rsidRPr="00A77C87" w:rsidRDefault="00B565D4" w:rsidP="00B565D4">
            <w:pPr>
              <w:pStyle w:val="Akapitzlist"/>
              <w:numPr>
                <w:ilvl w:val="0"/>
                <w:numId w:val="281"/>
              </w:numPr>
              <w:spacing w:after="0" w:line="240" w:lineRule="auto"/>
              <w:rPr>
                <w:rFonts w:ascii="Times New Roman" w:hAnsi="Times New Roman" w:cs="Times New Roman"/>
                <w:b/>
                <w:bCs/>
              </w:rPr>
            </w:pPr>
            <w:r>
              <w:rPr>
                <w:rFonts w:ascii="Times New Roman" w:hAnsi="Times New Roman" w:cs="Times New Roman"/>
              </w:rPr>
              <w:t xml:space="preserve">napięcie ładowania w pracy </w:t>
            </w:r>
            <w:proofErr w:type="spellStart"/>
            <w:r>
              <w:rPr>
                <w:rFonts w:ascii="Times New Roman" w:hAnsi="Times New Roman" w:cs="Times New Roman"/>
              </w:rPr>
              <w:t>standby</w:t>
            </w:r>
            <w:proofErr w:type="spellEnd"/>
            <w:r>
              <w:rPr>
                <w:rFonts w:ascii="Times New Roman" w:hAnsi="Times New Roman" w:cs="Times New Roman"/>
              </w:rPr>
              <w:t>: 13,5 V do 13,8 V;</w:t>
            </w:r>
          </w:p>
          <w:p w14:paraId="3828F048" w14:textId="77777777" w:rsidR="00B565D4" w:rsidRPr="00A77C87" w:rsidRDefault="00B565D4" w:rsidP="00B565D4">
            <w:pPr>
              <w:pStyle w:val="Akapitzlist"/>
              <w:numPr>
                <w:ilvl w:val="0"/>
                <w:numId w:val="281"/>
              </w:numPr>
              <w:spacing w:after="0" w:line="240" w:lineRule="auto"/>
              <w:rPr>
                <w:rFonts w:ascii="Times New Roman" w:hAnsi="Times New Roman" w:cs="Times New Roman"/>
                <w:b/>
                <w:bCs/>
              </w:rPr>
            </w:pPr>
            <w:r>
              <w:rPr>
                <w:rFonts w:ascii="Times New Roman" w:hAnsi="Times New Roman" w:cs="Times New Roman"/>
              </w:rPr>
              <w:t>napięcie przechowywania: 13,2 V do 13,5 V;</w:t>
            </w:r>
          </w:p>
          <w:p w14:paraId="1596DA5E" w14:textId="77777777" w:rsidR="00B565D4" w:rsidRPr="00A77C87" w:rsidRDefault="00B565D4" w:rsidP="00B565D4">
            <w:pPr>
              <w:pStyle w:val="Akapitzlist"/>
              <w:numPr>
                <w:ilvl w:val="0"/>
                <w:numId w:val="281"/>
              </w:numPr>
              <w:spacing w:after="0" w:line="240" w:lineRule="auto"/>
              <w:rPr>
                <w:rFonts w:ascii="Times New Roman" w:hAnsi="Times New Roman" w:cs="Times New Roman"/>
                <w:b/>
                <w:bCs/>
              </w:rPr>
            </w:pPr>
            <w:r>
              <w:rPr>
                <w:rFonts w:ascii="Times New Roman" w:hAnsi="Times New Roman" w:cs="Times New Roman"/>
              </w:rPr>
              <w:t>żywotność: nie gorsza niż 500 cykli przy 80% rozładowaniu;</w:t>
            </w:r>
          </w:p>
          <w:p w14:paraId="57440451" w14:textId="77777777" w:rsidR="00B565D4" w:rsidRPr="00A77C87" w:rsidRDefault="00B565D4" w:rsidP="00B565D4">
            <w:pPr>
              <w:pStyle w:val="Akapitzlist"/>
              <w:numPr>
                <w:ilvl w:val="0"/>
                <w:numId w:val="281"/>
              </w:numPr>
              <w:spacing w:after="0" w:line="240" w:lineRule="auto"/>
              <w:rPr>
                <w:rFonts w:ascii="Times New Roman" w:hAnsi="Times New Roman" w:cs="Times New Roman"/>
                <w:b/>
                <w:bCs/>
              </w:rPr>
            </w:pPr>
            <w:r>
              <w:rPr>
                <w:rFonts w:ascii="Times New Roman" w:hAnsi="Times New Roman" w:cs="Times New Roman"/>
              </w:rPr>
              <w:t>wymiary zewnętrzne: nie więcej niż 230 x 140 x 230 [mm];</w:t>
            </w:r>
          </w:p>
          <w:p w14:paraId="67666BCB" w14:textId="77777777" w:rsidR="00B565D4" w:rsidRPr="00A77C87" w:rsidRDefault="00B565D4" w:rsidP="00B565D4">
            <w:pPr>
              <w:pStyle w:val="Akapitzlist"/>
              <w:numPr>
                <w:ilvl w:val="0"/>
                <w:numId w:val="281"/>
              </w:numPr>
              <w:spacing w:after="0" w:line="240" w:lineRule="auto"/>
              <w:rPr>
                <w:rFonts w:ascii="Times New Roman" w:hAnsi="Times New Roman" w:cs="Times New Roman"/>
                <w:b/>
                <w:bCs/>
              </w:rPr>
            </w:pPr>
            <w:r>
              <w:rPr>
                <w:rFonts w:ascii="Times New Roman" w:hAnsi="Times New Roman" w:cs="Times New Roman"/>
              </w:rPr>
              <w:t>masa: nie więcej niż 20 kg.</w:t>
            </w:r>
          </w:p>
          <w:p w14:paraId="5F4238D0" w14:textId="77777777" w:rsidR="00B565D4" w:rsidRPr="00C57F23" w:rsidRDefault="00B565D4" w:rsidP="006D57A1">
            <w:pPr>
              <w:rPr>
                <w:b/>
                <w:bCs/>
              </w:rPr>
            </w:pPr>
          </w:p>
        </w:tc>
        <w:tc>
          <w:tcPr>
            <w:tcW w:w="1331" w:type="dxa"/>
          </w:tcPr>
          <w:p w14:paraId="0A8A7D40"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7DF3B31F"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1FC2B65C" w14:textId="77777777" w:rsidTr="006D57A1">
        <w:trPr>
          <w:trHeight w:val="558"/>
        </w:trPr>
        <w:tc>
          <w:tcPr>
            <w:tcW w:w="5670" w:type="dxa"/>
          </w:tcPr>
          <w:p w14:paraId="6D6FACEF" w14:textId="77777777" w:rsidR="00B565D4" w:rsidRDefault="00B565D4" w:rsidP="006D57A1">
            <w:r w:rsidRPr="0062011D">
              <w:rPr>
                <w:b/>
                <w:bCs/>
              </w:rPr>
              <w:t>Akumulator AGM</w:t>
            </w:r>
            <w:r>
              <w:rPr>
                <w:b/>
                <w:bCs/>
              </w:rPr>
              <w:t xml:space="preserve"> </w:t>
            </w:r>
            <w:r w:rsidRPr="00B565D4">
              <w:rPr>
                <w:b/>
                <w:bCs/>
                <w:color w:val="FF0000"/>
              </w:rPr>
              <w:t>– 2 szt.</w:t>
            </w:r>
          </w:p>
          <w:p w14:paraId="6D5FF887" w14:textId="77777777" w:rsidR="00B565D4" w:rsidRDefault="00B565D4" w:rsidP="00B565D4">
            <w:pPr>
              <w:pStyle w:val="Akapitzlist"/>
              <w:numPr>
                <w:ilvl w:val="0"/>
                <w:numId w:val="282"/>
              </w:numPr>
              <w:spacing w:after="0" w:line="240" w:lineRule="auto"/>
              <w:rPr>
                <w:rFonts w:ascii="Times New Roman" w:hAnsi="Times New Roman" w:cs="Times New Roman"/>
              </w:rPr>
            </w:pPr>
            <w:r>
              <w:rPr>
                <w:rFonts w:ascii="Times New Roman" w:hAnsi="Times New Roman" w:cs="Times New Roman"/>
              </w:rPr>
              <w:t>Dane techniczne:</w:t>
            </w:r>
          </w:p>
          <w:p w14:paraId="15CE392C" w14:textId="77777777" w:rsidR="00B565D4" w:rsidRPr="00D437E8" w:rsidRDefault="00B565D4" w:rsidP="00B565D4">
            <w:pPr>
              <w:pStyle w:val="Akapitzlist"/>
              <w:numPr>
                <w:ilvl w:val="0"/>
                <w:numId w:val="281"/>
              </w:numPr>
              <w:spacing w:after="0" w:line="240" w:lineRule="auto"/>
              <w:rPr>
                <w:rFonts w:ascii="Times New Roman" w:hAnsi="Times New Roman" w:cs="Times New Roman"/>
                <w:b/>
                <w:bCs/>
              </w:rPr>
            </w:pPr>
            <w:r>
              <w:rPr>
                <w:rFonts w:ascii="Times New Roman" w:hAnsi="Times New Roman" w:cs="Times New Roman"/>
              </w:rPr>
              <w:t>typ akumulatora: AGM;</w:t>
            </w:r>
          </w:p>
          <w:p w14:paraId="237416A4" w14:textId="77777777" w:rsidR="00B565D4" w:rsidRPr="00D437E8" w:rsidRDefault="00B565D4" w:rsidP="00B565D4">
            <w:pPr>
              <w:pStyle w:val="Akapitzlist"/>
              <w:numPr>
                <w:ilvl w:val="0"/>
                <w:numId w:val="281"/>
              </w:numPr>
              <w:spacing w:after="0" w:line="240" w:lineRule="auto"/>
              <w:rPr>
                <w:rFonts w:ascii="Times New Roman" w:hAnsi="Times New Roman" w:cs="Times New Roman"/>
                <w:b/>
                <w:bCs/>
              </w:rPr>
            </w:pPr>
            <w:r>
              <w:rPr>
                <w:rFonts w:ascii="Times New Roman" w:hAnsi="Times New Roman" w:cs="Times New Roman"/>
              </w:rPr>
              <w:t>napięcie znamionowe: 12 V;</w:t>
            </w:r>
          </w:p>
          <w:p w14:paraId="37955A42" w14:textId="77777777" w:rsidR="00B565D4" w:rsidRPr="00D437E8" w:rsidRDefault="00B565D4" w:rsidP="00B565D4">
            <w:pPr>
              <w:pStyle w:val="Akapitzlist"/>
              <w:numPr>
                <w:ilvl w:val="0"/>
                <w:numId w:val="281"/>
              </w:numPr>
              <w:spacing w:after="0" w:line="240" w:lineRule="auto"/>
              <w:rPr>
                <w:rFonts w:ascii="Times New Roman" w:hAnsi="Times New Roman" w:cs="Times New Roman"/>
                <w:b/>
                <w:bCs/>
              </w:rPr>
            </w:pPr>
            <w:r>
              <w:rPr>
                <w:rFonts w:ascii="Times New Roman" w:hAnsi="Times New Roman" w:cs="Times New Roman"/>
              </w:rPr>
              <w:t>pojemność znamionowa: 60 Ah;</w:t>
            </w:r>
          </w:p>
          <w:p w14:paraId="77B47728" w14:textId="77777777" w:rsidR="00B565D4" w:rsidRPr="00A77C87" w:rsidRDefault="00B565D4" w:rsidP="00B565D4">
            <w:pPr>
              <w:pStyle w:val="Akapitzlist"/>
              <w:numPr>
                <w:ilvl w:val="0"/>
                <w:numId w:val="281"/>
              </w:numPr>
              <w:spacing w:after="0" w:line="240" w:lineRule="auto"/>
              <w:rPr>
                <w:rFonts w:ascii="Times New Roman" w:hAnsi="Times New Roman" w:cs="Times New Roman"/>
                <w:b/>
                <w:bCs/>
              </w:rPr>
            </w:pPr>
            <w:r>
              <w:rPr>
                <w:rFonts w:ascii="Times New Roman" w:hAnsi="Times New Roman" w:cs="Times New Roman"/>
              </w:rPr>
              <w:t>napięcie ładowania w pracy cyklicznej: 14,2 V do 14,6 V;</w:t>
            </w:r>
          </w:p>
          <w:p w14:paraId="614C29EC" w14:textId="77777777" w:rsidR="00B565D4" w:rsidRPr="00A77C87" w:rsidRDefault="00B565D4" w:rsidP="00B565D4">
            <w:pPr>
              <w:pStyle w:val="Akapitzlist"/>
              <w:numPr>
                <w:ilvl w:val="0"/>
                <w:numId w:val="281"/>
              </w:numPr>
              <w:spacing w:after="0" w:line="240" w:lineRule="auto"/>
              <w:rPr>
                <w:rFonts w:ascii="Times New Roman" w:hAnsi="Times New Roman" w:cs="Times New Roman"/>
                <w:b/>
                <w:bCs/>
              </w:rPr>
            </w:pPr>
            <w:r>
              <w:rPr>
                <w:rFonts w:ascii="Times New Roman" w:hAnsi="Times New Roman" w:cs="Times New Roman"/>
              </w:rPr>
              <w:t xml:space="preserve">napięcie ładowania w pracy </w:t>
            </w:r>
            <w:proofErr w:type="spellStart"/>
            <w:r>
              <w:rPr>
                <w:rFonts w:ascii="Times New Roman" w:hAnsi="Times New Roman" w:cs="Times New Roman"/>
              </w:rPr>
              <w:t>standby</w:t>
            </w:r>
            <w:proofErr w:type="spellEnd"/>
            <w:r>
              <w:rPr>
                <w:rFonts w:ascii="Times New Roman" w:hAnsi="Times New Roman" w:cs="Times New Roman"/>
              </w:rPr>
              <w:t>: 13,5 V do 13,8 V,</w:t>
            </w:r>
          </w:p>
          <w:p w14:paraId="41F12E42" w14:textId="77777777" w:rsidR="00B565D4" w:rsidRPr="00A77C87" w:rsidRDefault="00B565D4" w:rsidP="00B565D4">
            <w:pPr>
              <w:pStyle w:val="Akapitzlist"/>
              <w:numPr>
                <w:ilvl w:val="0"/>
                <w:numId w:val="281"/>
              </w:numPr>
              <w:spacing w:after="0" w:line="240" w:lineRule="auto"/>
              <w:rPr>
                <w:rFonts w:ascii="Times New Roman" w:hAnsi="Times New Roman" w:cs="Times New Roman"/>
                <w:b/>
                <w:bCs/>
              </w:rPr>
            </w:pPr>
            <w:r>
              <w:rPr>
                <w:rFonts w:ascii="Times New Roman" w:hAnsi="Times New Roman" w:cs="Times New Roman"/>
              </w:rPr>
              <w:t>napięcie przechowywania: 13,2 V do 13,5 V;</w:t>
            </w:r>
          </w:p>
          <w:p w14:paraId="5C88668D" w14:textId="77777777" w:rsidR="00B565D4" w:rsidRPr="00A77C87" w:rsidRDefault="00B565D4" w:rsidP="00B565D4">
            <w:pPr>
              <w:pStyle w:val="Akapitzlist"/>
              <w:numPr>
                <w:ilvl w:val="0"/>
                <w:numId w:val="281"/>
              </w:numPr>
              <w:spacing w:after="0" w:line="240" w:lineRule="auto"/>
              <w:rPr>
                <w:rFonts w:ascii="Times New Roman" w:hAnsi="Times New Roman" w:cs="Times New Roman"/>
                <w:b/>
                <w:bCs/>
              </w:rPr>
            </w:pPr>
            <w:r>
              <w:rPr>
                <w:rFonts w:ascii="Times New Roman" w:hAnsi="Times New Roman" w:cs="Times New Roman"/>
              </w:rPr>
              <w:t>żywotność: nie gorsza niż 400 cykli przy 80% rozładowaniu;</w:t>
            </w:r>
          </w:p>
          <w:p w14:paraId="77D3217C" w14:textId="77777777" w:rsidR="00B565D4" w:rsidRPr="00A77C87" w:rsidRDefault="00B565D4" w:rsidP="00B565D4">
            <w:pPr>
              <w:pStyle w:val="Akapitzlist"/>
              <w:numPr>
                <w:ilvl w:val="0"/>
                <w:numId w:val="281"/>
              </w:numPr>
              <w:spacing w:after="0" w:line="240" w:lineRule="auto"/>
              <w:rPr>
                <w:rFonts w:ascii="Times New Roman" w:hAnsi="Times New Roman" w:cs="Times New Roman"/>
                <w:b/>
                <w:bCs/>
              </w:rPr>
            </w:pPr>
            <w:r>
              <w:rPr>
                <w:rFonts w:ascii="Times New Roman" w:hAnsi="Times New Roman" w:cs="Times New Roman"/>
              </w:rPr>
              <w:t>wymiary zewnętrzne: nie więcej niż 230 x 140 x 230 [mm];</w:t>
            </w:r>
          </w:p>
          <w:p w14:paraId="79B89252" w14:textId="77777777" w:rsidR="00B565D4" w:rsidRPr="00A77C87" w:rsidRDefault="00B565D4" w:rsidP="00B565D4">
            <w:pPr>
              <w:pStyle w:val="Akapitzlist"/>
              <w:numPr>
                <w:ilvl w:val="0"/>
                <w:numId w:val="281"/>
              </w:numPr>
              <w:spacing w:after="0" w:line="240" w:lineRule="auto"/>
              <w:rPr>
                <w:rFonts w:ascii="Times New Roman" w:hAnsi="Times New Roman" w:cs="Times New Roman"/>
                <w:b/>
                <w:bCs/>
              </w:rPr>
            </w:pPr>
            <w:r>
              <w:rPr>
                <w:rFonts w:ascii="Times New Roman" w:hAnsi="Times New Roman" w:cs="Times New Roman"/>
              </w:rPr>
              <w:t>masa: nie więcej niż 20 kg.</w:t>
            </w:r>
          </w:p>
          <w:p w14:paraId="38D252CB" w14:textId="77777777" w:rsidR="00B565D4" w:rsidRPr="00D437E8" w:rsidRDefault="00B565D4" w:rsidP="006D57A1">
            <w:pPr>
              <w:rPr>
                <w:b/>
                <w:bCs/>
              </w:rPr>
            </w:pPr>
          </w:p>
        </w:tc>
        <w:tc>
          <w:tcPr>
            <w:tcW w:w="1331" w:type="dxa"/>
          </w:tcPr>
          <w:p w14:paraId="77BF0B16"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771946EC"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430305F0" w14:textId="77777777" w:rsidTr="006D57A1">
        <w:trPr>
          <w:trHeight w:val="558"/>
        </w:trPr>
        <w:tc>
          <w:tcPr>
            <w:tcW w:w="5670" w:type="dxa"/>
          </w:tcPr>
          <w:p w14:paraId="0BDAAD2F" w14:textId="77777777" w:rsidR="00B565D4" w:rsidRPr="00B565D4" w:rsidRDefault="00B565D4" w:rsidP="006D57A1">
            <w:pPr>
              <w:rPr>
                <w:b/>
                <w:color w:val="FF0000"/>
              </w:rPr>
            </w:pPr>
            <w:r>
              <w:rPr>
                <w:b/>
                <w:bCs/>
              </w:rPr>
              <w:t xml:space="preserve">Moduł monitorująco-sterujący </w:t>
            </w:r>
            <w:r>
              <w:rPr>
                <w:bCs/>
              </w:rPr>
              <w:t xml:space="preserve">– </w:t>
            </w:r>
            <w:r w:rsidRPr="00B565D4">
              <w:rPr>
                <w:b/>
                <w:color w:val="FF0000"/>
              </w:rPr>
              <w:t>1 szt.</w:t>
            </w:r>
          </w:p>
          <w:p w14:paraId="338AE6C8" w14:textId="77777777" w:rsidR="00B565D4" w:rsidRDefault="00B565D4" w:rsidP="00B565D4">
            <w:pPr>
              <w:pStyle w:val="Akapitzlist"/>
              <w:numPr>
                <w:ilvl w:val="0"/>
                <w:numId w:val="285"/>
              </w:numPr>
              <w:spacing w:after="0" w:line="240" w:lineRule="auto"/>
              <w:rPr>
                <w:rFonts w:ascii="Times New Roman" w:hAnsi="Times New Roman" w:cs="Times New Roman"/>
              </w:rPr>
            </w:pPr>
            <w:r>
              <w:rPr>
                <w:rFonts w:ascii="Times New Roman" w:hAnsi="Times New Roman" w:cs="Times New Roman"/>
              </w:rPr>
              <w:t>Dane techniczne:</w:t>
            </w:r>
          </w:p>
          <w:p w14:paraId="72C46391" w14:textId="77777777" w:rsidR="00B565D4" w:rsidRDefault="00B565D4" w:rsidP="00B565D4">
            <w:pPr>
              <w:pStyle w:val="Akapitzlist"/>
              <w:numPr>
                <w:ilvl w:val="0"/>
                <w:numId w:val="283"/>
              </w:numPr>
              <w:spacing w:after="0" w:line="240" w:lineRule="auto"/>
              <w:rPr>
                <w:rFonts w:ascii="Times New Roman" w:hAnsi="Times New Roman" w:cs="Times New Roman"/>
                <w:bCs/>
              </w:rPr>
            </w:pPr>
            <w:r>
              <w:rPr>
                <w:rFonts w:ascii="Times New Roman" w:hAnsi="Times New Roman" w:cs="Times New Roman"/>
                <w:bCs/>
              </w:rPr>
              <w:t>moduł dedykowany do inwertera hybrydowego i w pełni z nim kompatybilny;</w:t>
            </w:r>
          </w:p>
          <w:p w14:paraId="732C9481" w14:textId="77777777" w:rsidR="00B565D4" w:rsidRDefault="00B565D4" w:rsidP="00B565D4">
            <w:pPr>
              <w:pStyle w:val="Akapitzlist"/>
              <w:numPr>
                <w:ilvl w:val="0"/>
                <w:numId w:val="283"/>
              </w:numPr>
              <w:spacing w:after="0" w:line="240" w:lineRule="auto"/>
              <w:rPr>
                <w:rFonts w:ascii="Times New Roman" w:hAnsi="Times New Roman" w:cs="Times New Roman"/>
                <w:bCs/>
              </w:rPr>
            </w:pPr>
            <w:r>
              <w:rPr>
                <w:rFonts w:ascii="Times New Roman" w:hAnsi="Times New Roman" w:cs="Times New Roman"/>
                <w:bCs/>
              </w:rPr>
              <w:lastRenderedPageBreak/>
              <w:t>funkcja monitorowania i zarządzania inwerterem hybrydowym;</w:t>
            </w:r>
          </w:p>
          <w:p w14:paraId="104A092F" w14:textId="77777777" w:rsidR="00B565D4" w:rsidRDefault="00B565D4" w:rsidP="00B565D4">
            <w:pPr>
              <w:pStyle w:val="Akapitzlist"/>
              <w:numPr>
                <w:ilvl w:val="0"/>
                <w:numId w:val="283"/>
              </w:numPr>
              <w:spacing w:after="0" w:line="240" w:lineRule="auto"/>
              <w:rPr>
                <w:rFonts w:ascii="Times New Roman" w:hAnsi="Times New Roman" w:cs="Times New Roman"/>
                <w:bCs/>
              </w:rPr>
            </w:pPr>
            <w:r>
              <w:rPr>
                <w:rFonts w:ascii="Times New Roman" w:hAnsi="Times New Roman" w:cs="Times New Roman"/>
                <w:bCs/>
              </w:rPr>
              <w:t xml:space="preserve">zarządzanie procesem ładowania akumulatora: co najmniej ograniczanie prądu ładowania i zadawanie napięć w trybach </w:t>
            </w:r>
            <w:proofErr w:type="spellStart"/>
            <w:r>
              <w:rPr>
                <w:rFonts w:ascii="Times New Roman" w:hAnsi="Times New Roman" w:cs="Times New Roman"/>
                <w:bCs/>
              </w:rPr>
              <w:t>bulk</w:t>
            </w:r>
            <w:proofErr w:type="spellEnd"/>
            <w:r>
              <w:rPr>
                <w:rFonts w:ascii="Times New Roman" w:hAnsi="Times New Roman" w:cs="Times New Roman"/>
                <w:bCs/>
              </w:rPr>
              <w:t xml:space="preserve"> – </w:t>
            </w:r>
            <w:proofErr w:type="spellStart"/>
            <w:r>
              <w:rPr>
                <w:rFonts w:ascii="Times New Roman" w:hAnsi="Times New Roman" w:cs="Times New Roman"/>
                <w:bCs/>
              </w:rPr>
              <w:t>absorption</w:t>
            </w:r>
            <w:proofErr w:type="spellEnd"/>
            <w:r>
              <w:rPr>
                <w:rFonts w:ascii="Times New Roman" w:hAnsi="Times New Roman" w:cs="Times New Roman"/>
                <w:bCs/>
              </w:rPr>
              <w:t xml:space="preserve"> – </w:t>
            </w:r>
            <w:proofErr w:type="spellStart"/>
            <w:r>
              <w:rPr>
                <w:rFonts w:ascii="Times New Roman" w:hAnsi="Times New Roman" w:cs="Times New Roman"/>
                <w:bCs/>
              </w:rPr>
              <w:t>float</w:t>
            </w:r>
            <w:proofErr w:type="spellEnd"/>
            <w:r>
              <w:rPr>
                <w:rFonts w:ascii="Times New Roman" w:hAnsi="Times New Roman" w:cs="Times New Roman"/>
                <w:bCs/>
              </w:rPr>
              <w:t xml:space="preserve">- </w:t>
            </w:r>
            <w:proofErr w:type="spellStart"/>
            <w:r>
              <w:rPr>
                <w:rFonts w:ascii="Times New Roman" w:hAnsi="Times New Roman" w:cs="Times New Roman"/>
                <w:bCs/>
              </w:rPr>
              <w:t>storage</w:t>
            </w:r>
            <w:proofErr w:type="spellEnd"/>
            <w:r>
              <w:rPr>
                <w:rFonts w:ascii="Times New Roman" w:hAnsi="Times New Roman" w:cs="Times New Roman"/>
                <w:bCs/>
              </w:rPr>
              <w:t>;</w:t>
            </w:r>
          </w:p>
          <w:p w14:paraId="034F0E58" w14:textId="77777777" w:rsidR="00B565D4" w:rsidRDefault="00B565D4" w:rsidP="00B565D4">
            <w:pPr>
              <w:pStyle w:val="Akapitzlist"/>
              <w:numPr>
                <w:ilvl w:val="0"/>
                <w:numId w:val="283"/>
              </w:numPr>
              <w:spacing w:after="0" w:line="240" w:lineRule="auto"/>
              <w:rPr>
                <w:rFonts w:ascii="Times New Roman" w:hAnsi="Times New Roman" w:cs="Times New Roman"/>
                <w:bCs/>
              </w:rPr>
            </w:pPr>
            <w:r>
              <w:rPr>
                <w:rFonts w:ascii="Times New Roman" w:hAnsi="Times New Roman" w:cs="Times New Roman"/>
                <w:bCs/>
              </w:rPr>
              <w:t>napięcie zasilania: od 8 V do 70 V DC;</w:t>
            </w:r>
          </w:p>
          <w:p w14:paraId="0AE5F746" w14:textId="77777777" w:rsidR="00B565D4" w:rsidRPr="00153FB4" w:rsidRDefault="00B565D4" w:rsidP="00B565D4">
            <w:pPr>
              <w:pStyle w:val="Akapitzlist"/>
              <w:numPr>
                <w:ilvl w:val="0"/>
                <w:numId w:val="283"/>
              </w:numPr>
              <w:spacing w:after="0" w:line="240" w:lineRule="auto"/>
              <w:rPr>
                <w:rFonts w:ascii="Times New Roman" w:hAnsi="Times New Roman" w:cs="Times New Roman"/>
                <w:bCs/>
              </w:rPr>
            </w:pPr>
            <w:r>
              <w:rPr>
                <w:rFonts w:ascii="Times New Roman" w:hAnsi="Times New Roman" w:cs="Times New Roman"/>
                <w:bCs/>
              </w:rPr>
              <w:t>liczba portów bezpośrednich: nie mniej niż 3;</w:t>
            </w:r>
          </w:p>
          <w:p w14:paraId="334BFFD7" w14:textId="77777777" w:rsidR="00B565D4" w:rsidRDefault="00B565D4" w:rsidP="00B565D4">
            <w:pPr>
              <w:pStyle w:val="Akapitzlist"/>
              <w:numPr>
                <w:ilvl w:val="0"/>
                <w:numId w:val="283"/>
              </w:numPr>
              <w:spacing w:after="0" w:line="240" w:lineRule="auto"/>
              <w:rPr>
                <w:rFonts w:ascii="Times New Roman" w:hAnsi="Times New Roman" w:cs="Times New Roman"/>
                <w:bCs/>
              </w:rPr>
            </w:pPr>
            <w:r>
              <w:rPr>
                <w:rFonts w:ascii="Times New Roman" w:hAnsi="Times New Roman" w:cs="Times New Roman"/>
                <w:bCs/>
              </w:rPr>
              <w:t>liczba portów: nie mniej niż 2 (standard RJ45);</w:t>
            </w:r>
          </w:p>
          <w:p w14:paraId="05A2A98D" w14:textId="77777777" w:rsidR="00B565D4" w:rsidRDefault="00B565D4" w:rsidP="00B565D4">
            <w:pPr>
              <w:pStyle w:val="Akapitzlist"/>
              <w:numPr>
                <w:ilvl w:val="0"/>
                <w:numId w:val="283"/>
              </w:numPr>
              <w:spacing w:after="0" w:line="240" w:lineRule="auto"/>
              <w:rPr>
                <w:rFonts w:ascii="Times New Roman" w:hAnsi="Times New Roman" w:cs="Times New Roman"/>
                <w:bCs/>
              </w:rPr>
            </w:pPr>
            <w:r>
              <w:rPr>
                <w:rFonts w:ascii="Times New Roman" w:hAnsi="Times New Roman" w:cs="Times New Roman"/>
                <w:bCs/>
              </w:rPr>
              <w:t>liczba wejść cyfrowych: nie mniej niż 4;</w:t>
            </w:r>
          </w:p>
          <w:p w14:paraId="4C4F3145" w14:textId="77777777" w:rsidR="00B565D4" w:rsidRDefault="00B565D4" w:rsidP="00B565D4">
            <w:pPr>
              <w:pStyle w:val="Akapitzlist"/>
              <w:numPr>
                <w:ilvl w:val="0"/>
                <w:numId w:val="283"/>
              </w:numPr>
              <w:spacing w:after="0" w:line="240" w:lineRule="auto"/>
              <w:rPr>
                <w:rFonts w:ascii="Times New Roman" w:hAnsi="Times New Roman" w:cs="Times New Roman"/>
                <w:bCs/>
              </w:rPr>
            </w:pPr>
            <w:r>
              <w:rPr>
                <w:rFonts w:ascii="Times New Roman" w:hAnsi="Times New Roman" w:cs="Times New Roman"/>
                <w:bCs/>
              </w:rPr>
              <w:t>liczba wejść czujników temperatury: nie mniej niż 4;</w:t>
            </w:r>
          </w:p>
          <w:p w14:paraId="1521F840" w14:textId="77777777" w:rsidR="00B565D4" w:rsidRDefault="00B565D4" w:rsidP="00B565D4">
            <w:pPr>
              <w:pStyle w:val="Akapitzlist"/>
              <w:numPr>
                <w:ilvl w:val="0"/>
                <w:numId w:val="283"/>
              </w:numPr>
              <w:spacing w:after="0" w:line="240" w:lineRule="auto"/>
              <w:rPr>
                <w:rFonts w:ascii="Times New Roman" w:hAnsi="Times New Roman" w:cs="Times New Roman"/>
                <w:bCs/>
              </w:rPr>
            </w:pPr>
            <w:r>
              <w:rPr>
                <w:rFonts w:ascii="Times New Roman" w:hAnsi="Times New Roman" w:cs="Times New Roman"/>
                <w:bCs/>
              </w:rPr>
              <w:t>liczba wejść rezystancyjnych poziomu: nie mniej niż 4;</w:t>
            </w:r>
          </w:p>
          <w:p w14:paraId="533D78AE" w14:textId="77777777" w:rsidR="00B565D4" w:rsidRDefault="00B565D4" w:rsidP="00B565D4">
            <w:pPr>
              <w:pStyle w:val="Akapitzlist"/>
              <w:numPr>
                <w:ilvl w:val="0"/>
                <w:numId w:val="283"/>
              </w:numPr>
              <w:spacing w:after="0" w:line="240" w:lineRule="auto"/>
              <w:rPr>
                <w:rFonts w:ascii="Times New Roman" w:hAnsi="Times New Roman" w:cs="Times New Roman"/>
                <w:bCs/>
              </w:rPr>
            </w:pPr>
            <w:r>
              <w:rPr>
                <w:rFonts w:ascii="Times New Roman" w:hAnsi="Times New Roman" w:cs="Times New Roman"/>
                <w:bCs/>
              </w:rPr>
              <w:t>liczba przekaźników: 2 NO/NC – 30 V DC 6 A, 70 V DC 1 A, 125 V AC 6 A;</w:t>
            </w:r>
          </w:p>
          <w:p w14:paraId="784B8559" w14:textId="77777777" w:rsidR="00B565D4" w:rsidRDefault="00B565D4" w:rsidP="00B565D4">
            <w:pPr>
              <w:pStyle w:val="Akapitzlist"/>
              <w:numPr>
                <w:ilvl w:val="0"/>
                <w:numId w:val="283"/>
              </w:numPr>
              <w:spacing w:after="0" w:line="240" w:lineRule="auto"/>
              <w:rPr>
                <w:rFonts w:ascii="Times New Roman" w:hAnsi="Times New Roman" w:cs="Times New Roman"/>
                <w:bCs/>
              </w:rPr>
            </w:pPr>
            <w:r>
              <w:rPr>
                <w:rFonts w:ascii="Times New Roman" w:hAnsi="Times New Roman" w:cs="Times New Roman"/>
                <w:bCs/>
              </w:rPr>
              <w:t>interfejs Bluetooth;</w:t>
            </w:r>
          </w:p>
          <w:p w14:paraId="044794E2" w14:textId="77777777" w:rsidR="00B565D4" w:rsidRDefault="00B565D4" w:rsidP="00B565D4">
            <w:pPr>
              <w:pStyle w:val="Akapitzlist"/>
              <w:numPr>
                <w:ilvl w:val="0"/>
                <w:numId w:val="283"/>
              </w:numPr>
              <w:spacing w:after="0" w:line="240" w:lineRule="auto"/>
              <w:rPr>
                <w:rFonts w:ascii="Times New Roman" w:hAnsi="Times New Roman" w:cs="Times New Roman"/>
                <w:bCs/>
              </w:rPr>
            </w:pPr>
            <w:r>
              <w:rPr>
                <w:rFonts w:ascii="Times New Roman" w:hAnsi="Times New Roman" w:cs="Times New Roman"/>
                <w:bCs/>
              </w:rPr>
              <w:t xml:space="preserve">interfejs </w:t>
            </w:r>
            <w:proofErr w:type="spellStart"/>
            <w:r>
              <w:rPr>
                <w:rFonts w:ascii="Times New Roman" w:hAnsi="Times New Roman" w:cs="Times New Roman"/>
                <w:bCs/>
              </w:rPr>
              <w:t>WiFi</w:t>
            </w:r>
            <w:proofErr w:type="spellEnd"/>
            <w:r>
              <w:rPr>
                <w:rFonts w:ascii="Times New Roman" w:hAnsi="Times New Roman" w:cs="Times New Roman"/>
                <w:bCs/>
              </w:rPr>
              <w:t xml:space="preserve">; </w:t>
            </w:r>
          </w:p>
          <w:p w14:paraId="492744CB" w14:textId="77777777" w:rsidR="00B565D4" w:rsidRDefault="00B565D4" w:rsidP="00B565D4">
            <w:pPr>
              <w:pStyle w:val="Akapitzlist"/>
              <w:numPr>
                <w:ilvl w:val="0"/>
                <w:numId w:val="283"/>
              </w:numPr>
              <w:spacing w:after="0" w:line="240" w:lineRule="auto"/>
              <w:rPr>
                <w:rFonts w:ascii="Times New Roman" w:hAnsi="Times New Roman" w:cs="Times New Roman"/>
                <w:bCs/>
              </w:rPr>
            </w:pPr>
            <w:r>
              <w:rPr>
                <w:rFonts w:ascii="Times New Roman" w:hAnsi="Times New Roman" w:cs="Times New Roman"/>
                <w:bCs/>
              </w:rPr>
              <w:t>montaż: naścienny lub na szynę DIN;</w:t>
            </w:r>
          </w:p>
          <w:p w14:paraId="0286FD69" w14:textId="77777777" w:rsidR="00B565D4" w:rsidRDefault="00B565D4" w:rsidP="00B565D4">
            <w:pPr>
              <w:pStyle w:val="Akapitzlist"/>
              <w:numPr>
                <w:ilvl w:val="0"/>
                <w:numId w:val="283"/>
              </w:numPr>
              <w:spacing w:after="0" w:line="240" w:lineRule="auto"/>
              <w:rPr>
                <w:rFonts w:ascii="Times New Roman" w:hAnsi="Times New Roman" w:cs="Times New Roman"/>
                <w:bCs/>
              </w:rPr>
            </w:pPr>
            <w:r>
              <w:rPr>
                <w:rFonts w:ascii="Times New Roman" w:hAnsi="Times New Roman" w:cs="Times New Roman"/>
                <w:bCs/>
              </w:rPr>
              <w:t>wymiary zewnętrzne: nie więcej niż 80 x 160 x 50 [mm].</w:t>
            </w:r>
          </w:p>
          <w:p w14:paraId="0FB45A92" w14:textId="77777777" w:rsidR="00B565D4" w:rsidRDefault="00B565D4" w:rsidP="006D57A1">
            <w:pPr>
              <w:pStyle w:val="Akapitzlist"/>
              <w:rPr>
                <w:rFonts w:ascii="Times New Roman" w:hAnsi="Times New Roman" w:cs="Times New Roman"/>
                <w:bCs/>
              </w:rPr>
            </w:pPr>
          </w:p>
          <w:p w14:paraId="15035A14" w14:textId="77777777" w:rsidR="00B565D4" w:rsidRDefault="00B565D4" w:rsidP="00B565D4">
            <w:pPr>
              <w:pStyle w:val="Akapitzlist"/>
              <w:numPr>
                <w:ilvl w:val="0"/>
                <w:numId w:val="285"/>
              </w:numPr>
              <w:spacing w:after="0" w:line="240" w:lineRule="auto"/>
              <w:rPr>
                <w:rFonts w:ascii="Times New Roman" w:hAnsi="Times New Roman" w:cs="Times New Roman"/>
              </w:rPr>
            </w:pPr>
            <w:r>
              <w:rPr>
                <w:rFonts w:ascii="Times New Roman" w:hAnsi="Times New Roman" w:cs="Times New Roman"/>
              </w:rPr>
              <w:t>Zakres dostawy:</w:t>
            </w:r>
          </w:p>
          <w:p w14:paraId="3CA35CE0" w14:textId="77777777" w:rsidR="00B565D4" w:rsidRDefault="00B565D4" w:rsidP="00B565D4">
            <w:pPr>
              <w:pStyle w:val="Akapitzlist"/>
              <w:numPr>
                <w:ilvl w:val="0"/>
                <w:numId w:val="284"/>
              </w:numPr>
              <w:spacing w:after="0" w:line="240" w:lineRule="auto"/>
              <w:rPr>
                <w:rFonts w:ascii="Times New Roman" w:hAnsi="Times New Roman" w:cs="Times New Roman"/>
              </w:rPr>
            </w:pPr>
            <w:r>
              <w:rPr>
                <w:rFonts w:ascii="Times New Roman" w:hAnsi="Times New Roman" w:cs="Times New Roman"/>
              </w:rPr>
              <w:t>moduł monitorująco-sterujący;</w:t>
            </w:r>
          </w:p>
          <w:p w14:paraId="622ECC46" w14:textId="77777777" w:rsidR="00B565D4" w:rsidRDefault="00B565D4" w:rsidP="00B565D4">
            <w:pPr>
              <w:pStyle w:val="Akapitzlist"/>
              <w:numPr>
                <w:ilvl w:val="0"/>
                <w:numId w:val="284"/>
              </w:numPr>
              <w:spacing w:after="0" w:line="240" w:lineRule="auto"/>
              <w:rPr>
                <w:rFonts w:ascii="Times New Roman" w:hAnsi="Times New Roman" w:cs="Times New Roman"/>
              </w:rPr>
            </w:pPr>
            <w:r>
              <w:rPr>
                <w:rFonts w:ascii="Times New Roman" w:hAnsi="Times New Roman" w:cs="Times New Roman"/>
              </w:rPr>
              <w:t>dedykowany przewód zasilający: z wbudowanym bezpiecznikiem i zaciskami oczkowymi M8;</w:t>
            </w:r>
          </w:p>
          <w:p w14:paraId="385F7D89" w14:textId="77777777" w:rsidR="00B565D4" w:rsidRDefault="00B565D4" w:rsidP="00B565D4">
            <w:pPr>
              <w:pStyle w:val="Akapitzlist"/>
              <w:numPr>
                <w:ilvl w:val="0"/>
                <w:numId w:val="284"/>
              </w:numPr>
              <w:spacing w:after="0" w:line="240" w:lineRule="auto"/>
              <w:rPr>
                <w:rFonts w:ascii="Times New Roman" w:hAnsi="Times New Roman" w:cs="Times New Roman"/>
              </w:rPr>
            </w:pPr>
            <w:r>
              <w:rPr>
                <w:rFonts w:ascii="Times New Roman" w:hAnsi="Times New Roman" w:cs="Times New Roman"/>
              </w:rPr>
              <w:t>dedykowane terminatory – 2 szt.;</w:t>
            </w:r>
          </w:p>
          <w:p w14:paraId="425FBE05" w14:textId="77777777" w:rsidR="00B565D4" w:rsidRPr="00EA4FB6" w:rsidRDefault="00B565D4" w:rsidP="00B565D4">
            <w:pPr>
              <w:pStyle w:val="Akapitzlist"/>
              <w:numPr>
                <w:ilvl w:val="0"/>
                <w:numId w:val="284"/>
              </w:numPr>
              <w:spacing w:after="0" w:line="240" w:lineRule="auto"/>
              <w:rPr>
                <w:rFonts w:ascii="Times New Roman" w:hAnsi="Times New Roman" w:cs="Times New Roman"/>
              </w:rPr>
            </w:pPr>
            <w:r>
              <w:rPr>
                <w:rFonts w:ascii="Times New Roman" w:hAnsi="Times New Roman" w:cs="Times New Roman"/>
              </w:rPr>
              <w:t>dedykowane bloki zacisków do wszystkich złączy: 3 x 4 piny, 2 x 3 piny, 1 x 2 piny.</w:t>
            </w:r>
          </w:p>
          <w:p w14:paraId="6E09AA11" w14:textId="77777777" w:rsidR="00B565D4" w:rsidRPr="0062011D" w:rsidRDefault="00B565D4" w:rsidP="006D57A1">
            <w:pPr>
              <w:rPr>
                <w:b/>
                <w:bCs/>
              </w:rPr>
            </w:pPr>
          </w:p>
        </w:tc>
        <w:tc>
          <w:tcPr>
            <w:tcW w:w="1331" w:type="dxa"/>
          </w:tcPr>
          <w:p w14:paraId="03CE4FBB"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1CD56EA9"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2E2CD859" w14:textId="77777777" w:rsidTr="006D57A1">
        <w:trPr>
          <w:trHeight w:val="558"/>
        </w:trPr>
        <w:tc>
          <w:tcPr>
            <w:tcW w:w="5670" w:type="dxa"/>
          </w:tcPr>
          <w:p w14:paraId="66079908" w14:textId="77777777" w:rsidR="00B565D4" w:rsidRPr="00B565D4" w:rsidRDefault="00B565D4" w:rsidP="006D57A1">
            <w:pPr>
              <w:rPr>
                <w:b/>
                <w:color w:val="FF0000"/>
              </w:rPr>
            </w:pPr>
            <w:r>
              <w:rPr>
                <w:b/>
                <w:bCs/>
              </w:rPr>
              <w:t xml:space="preserve">Wyświetlacz do modułu monitorująco-sterującego </w:t>
            </w:r>
            <w:r>
              <w:rPr>
                <w:bCs/>
              </w:rPr>
              <w:t xml:space="preserve">– </w:t>
            </w:r>
            <w:r w:rsidRPr="00B565D4">
              <w:rPr>
                <w:b/>
                <w:color w:val="FF0000"/>
              </w:rPr>
              <w:t>1 szt.</w:t>
            </w:r>
          </w:p>
          <w:p w14:paraId="69A94C7D" w14:textId="77777777" w:rsidR="00B565D4" w:rsidRDefault="00B565D4" w:rsidP="00B565D4">
            <w:pPr>
              <w:pStyle w:val="Akapitzlist"/>
              <w:numPr>
                <w:ilvl w:val="0"/>
                <w:numId w:val="286"/>
              </w:numPr>
              <w:spacing w:after="0" w:line="240" w:lineRule="auto"/>
              <w:rPr>
                <w:rFonts w:ascii="Times New Roman" w:hAnsi="Times New Roman" w:cs="Times New Roman"/>
              </w:rPr>
            </w:pPr>
            <w:r>
              <w:rPr>
                <w:rFonts w:ascii="Times New Roman" w:hAnsi="Times New Roman" w:cs="Times New Roman"/>
              </w:rPr>
              <w:t>Dane techniczne:</w:t>
            </w:r>
          </w:p>
          <w:p w14:paraId="1EE84568" w14:textId="77777777" w:rsidR="00B565D4" w:rsidRPr="00C57F23" w:rsidRDefault="00B565D4" w:rsidP="00B565D4">
            <w:pPr>
              <w:pStyle w:val="Akapitzlist"/>
              <w:numPr>
                <w:ilvl w:val="0"/>
                <w:numId w:val="287"/>
              </w:numPr>
              <w:spacing w:after="0" w:line="240" w:lineRule="auto"/>
              <w:rPr>
                <w:rFonts w:ascii="Times New Roman" w:hAnsi="Times New Roman" w:cs="Times New Roman"/>
                <w:bCs/>
              </w:rPr>
            </w:pPr>
            <w:r>
              <w:rPr>
                <w:rFonts w:ascii="Times New Roman" w:hAnsi="Times New Roman" w:cs="Times New Roman"/>
                <w:bCs/>
              </w:rPr>
              <w:t>wyświetlacz dedykowany do modułu monitorująco-sterującego;</w:t>
            </w:r>
          </w:p>
          <w:p w14:paraId="4FBB7322" w14:textId="77777777" w:rsidR="00B565D4" w:rsidRDefault="00B565D4" w:rsidP="00B565D4">
            <w:pPr>
              <w:pStyle w:val="Akapitzlist"/>
              <w:numPr>
                <w:ilvl w:val="0"/>
                <w:numId w:val="287"/>
              </w:numPr>
              <w:spacing w:after="0" w:line="240" w:lineRule="auto"/>
              <w:rPr>
                <w:rFonts w:ascii="Times New Roman" w:hAnsi="Times New Roman" w:cs="Times New Roman"/>
                <w:bCs/>
              </w:rPr>
            </w:pPr>
            <w:r>
              <w:rPr>
                <w:rFonts w:ascii="Times New Roman" w:hAnsi="Times New Roman" w:cs="Times New Roman"/>
                <w:bCs/>
              </w:rPr>
              <w:t>wyświetlacz: dotykowy, 7”;</w:t>
            </w:r>
          </w:p>
          <w:p w14:paraId="653CBCB6" w14:textId="77777777" w:rsidR="00B565D4" w:rsidRDefault="00B565D4" w:rsidP="00B565D4">
            <w:pPr>
              <w:pStyle w:val="Akapitzlist"/>
              <w:numPr>
                <w:ilvl w:val="0"/>
                <w:numId w:val="287"/>
              </w:numPr>
              <w:spacing w:after="0" w:line="240" w:lineRule="auto"/>
              <w:rPr>
                <w:rFonts w:ascii="Times New Roman" w:hAnsi="Times New Roman" w:cs="Times New Roman"/>
                <w:bCs/>
              </w:rPr>
            </w:pPr>
            <w:r>
              <w:rPr>
                <w:rFonts w:ascii="Times New Roman" w:hAnsi="Times New Roman" w:cs="Times New Roman"/>
                <w:bCs/>
              </w:rPr>
              <w:t>rozdzielczość: nie gorsza niż 1024 x 600;</w:t>
            </w:r>
          </w:p>
          <w:p w14:paraId="66207864" w14:textId="77777777" w:rsidR="00B565D4" w:rsidRDefault="00B565D4" w:rsidP="00B565D4">
            <w:pPr>
              <w:pStyle w:val="Akapitzlist"/>
              <w:numPr>
                <w:ilvl w:val="0"/>
                <w:numId w:val="287"/>
              </w:numPr>
              <w:spacing w:after="0" w:line="240" w:lineRule="auto"/>
              <w:rPr>
                <w:rFonts w:ascii="Times New Roman" w:hAnsi="Times New Roman" w:cs="Times New Roman"/>
                <w:bCs/>
              </w:rPr>
            </w:pPr>
            <w:r>
              <w:rPr>
                <w:rFonts w:ascii="Times New Roman" w:hAnsi="Times New Roman" w:cs="Times New Roman"/>
                <w:bCs/>
              </w:rPr>
              <w:t>wymiary zewnętrzne: nie więcej niż 120 x 180 x 15 [mm];</w:t>
            </w:r>
          </w:p>
          <w:p w14:paraId="06B79236" w14:textId="77777777" w:rsidR="00B565D4" w:rsidRDefault="00B565D4" w:rsidP="006D57A1">
            <w:pPr>
              <w:rPr>
                <w:bCs/>
              </w:rPr>
            </w:pPr>
          </w:p>
          <w:p w14:paraId="4B70DB16" w14:textId="77777777" w:rsidR="00B565D4" w:rsidRDefault="00B565D4" w:rsidP="00B565D4">
            <w:pPr>
              <w:pStyle w:val="Akapitzlist"/>
              <w:numPr>
                <w:ilvl w:val="0"/>
                <w:numId w:val="286"/>
              </w:numPr>
              <w:spacing w:after="0" w:line="240" w:lineRule="auto"/>
              <w:rPr>
                <w:rFonts w:ascii="Times New Roman" w:hAnsi="Times New Roman" w:cs="Times New Roman"/>
              </w:rPr>
            </w:pPr>
            <w:r>
              <w:rPr>
                <w:rFonts w:ascii="Times New Roman" w:hAnsi="Times New Roman" w:cs="Times New Roman"/>
              </w:rPr>
              <w:t>Zakres dostawy:</w:t>
            </w:r>
          </w:p>
          <w:p w14:paraId="4391C10B" w14:textId="77777777" w:rsidR="00B565D4" w:rsidRPr="00EA4FB6" w:rsidRDefault="00B565D4" w:rsidP="00B565D4">
            <w:pPr>
              <w:pStyle w:val="Akapitzlist"/>
              <w:numPr>
                <w:ilvl w:val="0"/>
                <w:numId w:val="288"/>
              </w:numPr>
              <w:spacing w:after="0" w:line="240" w:lineRule="auto"/>
              <w:rPr>
                <w:rFonts w:ascii="Times New Roman" w:hAnsi="Times New Roman" w:cs="Times New Roman"/>
              </w:rPr>
            </w:pPr>
            <w:r>
              <w:rPr>
                <w:rFonts w:ascii="Times New Roman" w:hAnsi="Times New Roman" w:cs="Times New Roman"/>
              </w:rPr>
              <w:t>wyświetlacz;</w:t>
            </w:r>
          </w:p>
          <w:p w14:paraId="49A7ABF8" w14:textId="77777777" w:rsidR="00B565D4" w:rsidRDefault="00B565D4" w:rsidP="00B565D4">
            <w:pPr>
              <w:pStyle w:val="Akapitzlist"/>
              <w:numPr>
                <w:ilvl w:val="0"/>
                <w:numId w:val="287"/>
              </w:numPr>
              <w:spacing w:after="0" w:line="240" w:lineRule="auto"/>
              <w:rPr>
                <w:rFonts w:ascii="Times New Roman" w:hAnsi="Times New Roman" w:cs="Times New Roman"/>
                <w:bCs/>
              </w:rPr>
            </w:pPr>
            <w:r>
              <w:rPr>
                <w:rFonts w:ascii="Times New Roman" w:hAnsi="Times New Roman" w:cs="Times New Roman"/>
                <w:bCs/>
              </w:rPr>
              <w:t>dedykowana plastikowa osłona ochronna;</w:t>
            </w:r>
          </w:p>
          <w:p w14:paraId="407D354A" w14:textId="77777777" w:rsidR="00B565D4" w:rsidRDefault="00B565D4" w:rsidP="00B565D4">
            <w:pPr>
              <w:pStyle w:val="Akapitzlist"/>
              <w:numPr>
                <w:ilvl w:val="0"/>
                <w:numId w:val="287"/>
              </w:numPr>
              <w:spacing w:after="0" w:line="240" w:lineRule="auto"/>
              <w:rPr>
                <w:rFonts w:ascii="Times New Roman" w:hAnsi="Times New Roman" w:cs="Times New Roman"/>
                <w:bCs/>
              </w:rPr>
            </w:pPr>
            <w:r>
              <w:rPr>
                <w:rFonts w:ascii="Times New Roman" w:hAnsi="Times New Roman" w:cs="Times New Roman"/>
                <w:bCs/>
              </w:rPr>
              <w:t>dedykowany zestaw do zamocowania;</w:t>
            </w:r>
          </w:p>
          <w:p w14:paraId="1E723CD0" w14:textId="77777777" w:rsidR="00B565D4" w:rsidRDefault="00B565D4" w:rsidP="00B565D4">
            <w:pPr>
              <w:pStyle w:val="Akapitzlist"/>
              <w:numPr>
                <w:ilvl w:val="0"/>
                <w:numId w:val="287"/>
              </w:numPr>
              <w:spacing w:after="0" w:line="240" w:lineRule="auto"/>
              <w:rPr>
                <w:rFonts w:ascii="Times New Roman" w:hAnsi="Times New Roman" w:cs="Times New Roman"/>
                <w:bCs/>
              </w:rPr>
            </w:pPr>
            <w:r>
              <w:rPr>
                <w:rFonts w:ascii="Times New Roman" w:hAnsi="Times New Roman" w:cs="Times New Roman"/>
                <w:bCs/>
              </w:rPr>
              <w:lastRenderedPageBreak/>
              <w:t>dedykowany przewód podłączeniowy: długość nie mniejsza niż 2 m.</w:t>
            </w:r>
          </w:p>
          <w:p w14:paraId="1F93C4BE" w14:textId="77777777" w:rsidR="00B565D4" w:rsidRDefault="00B565D4" w:rsidP="006D57A1">
            <w:pPr>
              <w:rPr>
                <w:b/>
                <w:bCs/>
              </w:rPr>
            </w:pPr>
          </w:p>
        </w:tc>
        <w:tc>
          <w:tcPr>
            <w:tcW w:w="1331" w:type="dxa"/>
          </w:tcPr>
          <w:p w14:paraId="02EF63F3"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34DA1A39"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3A6FD640" w14:textId="77777777" w:rsidTr="006D57A1">
        <w:trPr>
          <w:trHeight w:val="558"/>
        </w:trPr>
        <w:tc>
          <w:tcPr>
            <w:tcW w:w="5670" w:type="dxa"/>
          </w:tcPr>
          <w:p w14:paraId="09749E6F" w14:textId="77777777" w:rsidR="00B565D4" w:rsidRPr="00B565D4" w:rsidRDefault="00B565D4" w:rsidP="006D57A1">
            <w:pPr>
              <w:rPr>
                <w:b/>
                <w:color w:val="FF0000"/>
              </w:rPr>
            </w:pPr>
            <w:r>
              <w:rPr>
                <w:b/>
                <w:bCs/>
              </w:rPr>
              <w:t xml:space="preserve">Interfejs komunikacyjny USB </w:t>
            </w:r>
            <w:r>
              <w:rPr>
                <w:bCs/>
              </w:rPr>
              <w:t xml:space="preserve">– </w:t>
            </w:r>
            <w:r w:rsidRPr="00B565D4">
              <w:rPr>
                <w:b/>
                <w:color w:val="FF0000"/>
              </w:rPr>
              <w:t>1 szt.</w:t>
            </w:r>
          </w:p>
          <w:p w14:paraId="37A74DA3" w14:textId="77777777" w:rsidR="00B565D4" w:rsidRDefault="00B565D4" w:rsidP="00B565D4">
            <w:pPr>
              <w:pStyle w:val="Akapitzlist"/>
              <w:numPr>
                <w:ilvl w:val="0"/>
                <w:numId w:val="289"/>
              </w:numPr>
              <w:spacing w:after="0" w:line="240" w:lineRule="auto"/>
              <w:rPr>
                <w:rFonts w:ascii="Times New Roman" w:hAnsi="Times New Roman" w:cs="Times New Roman"/>
              </w:rPr>
            </w:pPr>
            <w:r>
              <w:rPr>
                <w:rFonts w:ascii="Times New Roman" w:hAnsi="Times New Roman" w:cs="Times New Roman"/>
              </w:rPr>
              <w:t>Dane techniczne:</w:t>
            </w:r>
          </w:p>
          <w:p w14:paraId="285A2A1A" w14:textId="77777777" w:rsidR="00B565D4" w:rsidRDefault="00B565D4" w:rsidP="00B565D4">
            <w:pPr>
              <w:pStyle w:val="Akapitzlist"/>
              <w:numPr>
                <w:ilvl w:val="0"/>
                <w:numId w:val="290"/>
              </w:numPr>
              <w:spacing w:after="0" w:line="240" w:lineRule="auto"/>
              <w:rPr>
                <w:rFonts w:ascii="Times New Roman" w:hAnsi="Times New Roman" w:cs="Times New Roman"/>
                <w:bCs/>
              </w:rPr>
            </w:pPr>
            <w:r>
              <w:rPr>
                <w:rFonts w:ascii="Times New Roman" w:hAnsi="Times New Roman" w:cs="Times New Roman"/>
                <w:bCs/>
              </w:rPr>
              <w:t>moduł komunikacyjny dedykowany do inwertera hybrydowego, pozwalający na jego podłączenie i pełne zarządzanie z poziomu komputera PC;</w:t>
            </w:r>
          </w:p>
          <w:p w14:paraId="260DF0A7" w14:textId="77777777" w:rsidR="00B565D4" w:rsidRDefault="00B565D4" w:rsidP="00B565D4">
            <w:pPr>
              <w:pStyle w:val="Akapitzlist"/>
              <w:numPr>
                <w:ilvl w:val="0"/>
                <w:numId w:val="290"/>
              </w:numPr>
              <w:spacing w:after="0" w:line="240" w:lineRule="auto"/>
              <w:rPr>
                <w:rFonts w:ascii="Times New Roman" w:hAnsi="Times New Roman" w:cs="Times New Roman"/>
                <w:bCs/>
              </w:rPr>
            </w:pPr>
            <w:r>
              <w:rPr>
                <w:rFonts w:ascii="Times New Roman" w:hAnsi="Times New Roman" w:cs="Times New Roman"/>
                <w:bCs/>
              </w:rPr>
              <w:t>interfejs USB.</w:t>
            </w:r>
          </w:p>
          <w:p w14:paraId="7FD5FBE6" w14:textId="77777777" w:rsidR="00B565D4" w:rsidRDefault="00B565D4" w:rsidP="006D57A1">
            <w:pPr>
              <w:rPr>
                <w:b/>
                <w:bCs/>
              </w:rPr>
            </w:pPr>
          </w:p>
        </w:tc>
        <w:tc>
          <w:tcPr>
            <w:tcW w:w="1331" w:type="dxa"/>
          </w:tcPr>
          <w:p w14:paraId="4F2DA076"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2471BD17"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3A0EE4E3" w14:textId="77777777" w:rsidTr="006D57A1">
        <w:trPr>
          <w:trHeight w:val="558"/>
        </w:trPr>
        <w:tc>
          <w:tcPr>
            <w:tcW w:w="5670" w:type="dxa"/>
          </w:tcPr>
          <w:p w14:paraId="6F7B263F" w14:textId="77777777" w:rsidR="00B565D4" w:rsidRDefault="00B565D4" w:rsidP="006D57A1">
            <w:pPr>
              <w:rPr>
                <w:bCs/>
              </w:rPr>
            </w:pPr>
            <w:r>
              <w:rPr>
                <w:b/>
              </w:rPr>
              <w:t xml:space="preserve">Licznik energii </w:t>
            </w:r>
            <w:r w:rsidRPr="00B565D4">
              <w:rPr>
                <w:b/>
                <w:color w:val="FF0000"/>
              </w:rPr>
              <w:t>– 2 szt</w:t>
            </w:r>
            <w:r>
              <w:rPr>
                <w:bCs/>
              </w:rPr>
              <w:t>.</w:t>
            </w:r>
          </w:p>
          <w:p w14:paraId="1004B1D6" w14:textId="77777777" w:rsidR="00B565D4" w:rsidRDefault="00B565D4" w:rsidP="00B565D4">
            <w:pPr>
              <w:pStyle w:val="Akapitzlist"/>
              <w:numPr>
                <w:ilvl w:val="0"/>
                <w:numId w:val="291"/>
              </w:numPr>
              <w:spacing w:after="0" w:line="240" w:lineRule="auto"/>
              <w:rPr>
                <w:rFonts w:ascii="Times New Roman" w:hAnsi="Times New Roman" w:cs="Times New Roman"/>
              </w:rPr>
            </w:pPr>
            <w:r>
              <w:rPr>
                <w:rFonts w:ascii="Times New Roman" w:hAnsi="Times New Roman" w:cs="Times New Roman"/>
              </w:rPr>
              <w:t>Dane techniczne:</w:t>
            </w:r>
          </w:p>
          <w:p w14:paraId="1F272720" w14:textId="77777777" w:rsidR="00B565D4" w:rsidRDefault="00B565D4" w:rsidP="00B565D4">
            <w:pPr>
              <w:pStyle w:val="Akapitzlist"/>
              <w:numPr>
                <w:ilvl w:val="0"/>
                <w:numId w:val="292"/>
              </w:numPr>
              <w:spacing w:after="0" w:line="240" w:lineRule="auto"/>
              <w:rPr>
                <w:rFonts w:ascii="Times New Roman" w:hAnsi="Times New Roman" w:cs="Times New Roman"/>
                <w:bCs/>
              </w:rPr>
            </w:pPr>
            <w:r>
              <w:rPr>
                <w:rFonts w:ascii="Times New Roman" w:hAnsi="Times New Roman" w:cs="Times New Roman"/>
                <w:bCs/>
              </w:rPr>
              <w:t>dedykowany do współpracy z pozostałymi elementami systemu;</w:t>
            </w:r>
          </w:p>
          <w:p w14:paraId="3C14BBEF" w14:textId="77777777" w:rsidR="00B565D4" w:rsidRDefault="00B565D4" w:rsidP="00B565D4">
            <w:pPr>
              <w:pStyle w:val="Akapitzlist"/>
              <w:numPr>
                <w:ilvl w:val="0"/>
                <w:numId w:val="292"/>
              </w:numPr>
              <w:spacing w:after="0" w:line="240" w:lineRule="auto"/>
              <w:rPr>
                <w:rFonts w:ascii="Times New Roman" w:hAnsi="Times New Roman" w:cs="Times New Roman"/>
                <w:bCs/>
              </w:rPr>
            </w:pPr>
            <w:r>
              <w:rPr>
                <w:rFonts w:ascii="Times New Roman" w:hAnsi="Times New Roman" w:cs="Times New Roman"/>
                <w:bCs/>
              </w:rPr>
              <w:t>zasilanie: samodzielne poprzez pobór energii z wejść napięciowych;</w:t>
            </w:r>
          </w:p>
          <w:p w14:paraId="027A9A57" w14:textId="77777777" w:rsidR="00B565D4" w:rsidRDefault="00B565D4" w:rsidP="00B565D4">
            <w:pPr>
              <w:pStyle w:val="Akapitzlist"/>
              <w:numPr>
                <w:ilvl w:val="0"/>
                <w:numId w:val="292"/>
              </w:numPr>
              <w:spacing w:after="0" w:line="240" w:lineRule="auto"/>
              <w:rPr>
                <w:rFonts w:ascii="Times New Roman" w:hAnsi="Times New Roman" w:cs="Times New Roman"/>
                <w:bCs/>
              </w:rPr>
            </w:pPr>
            <w:r>
              <w:rPr>
                <w:rFonts w:ascii="Times New Roman" w:hAnsi="Times New Roman" w:cs="Times New Roman"/>
                <w:bCs/>
              </w:rPr>
              <w:t>sposób podłączenia napięcia: bezpośredni, przekrój przewodu do 1,5 mm</w:t>
            </w:r>
            <w:r>
              <w:rPr>
                <w:rFonts w:ascii="Times New Roman" w:hAnsi="Times New Roman" w:cs="Times New Roman"/>
                <w:bCs/>
                <w:vertAlign w:val="superscript"/>
              </w:rPr>
              <w:t>2</w:t>
            </w:r>
            <w:r>
              <w:rPr>
                <w:rFonts w:ascii="Times New Roman" w:hAnsi="Times New Roman" w:cs="Times New Roman"/>
                <w:bCs/>
              </w:rPr>
              <w:t>;</w:t>
            </w:r>
          </w:p>
          <w:p w14:paraId="347FBF44" w14:textId="77777777" w:rsidR="00B565D4" w:rsidRDefault="00B565D4" w:rsidP="00B565D4">
            <w:pPr>
              <w:pStyle w:val="Akapitzlist"/>
              <w:numPr>
                <w:ilvl w:val="0"/>
                <w:numId w:val="292"/>
              </w:numPr>
              <w:spacing w:after="0" w:line="240" w:lineRule="auto"/>
              <w:rPr>
                <w:rFonts w:ascii="Times New Roman" w:hAnsi="Times New Roman" w:cs="Times New Roman"/>
                <w:bCs/>
              </w:rPr>
            </w:pPr>
            <w:r>
              <w:rPr>
                <w:rFonts w:ascii="Times New Roman" w:hAnsi="Times New Roman" w:cs="Times New Roman"/>
                <w:bCs/>
              </w:rPr>
              <w:t>zakres napięcia wejściowego: 85 – 265 V AC (fazowe), 150 – 460 V AC (międzyfazowe);</w:t>
            </w:r>
          </w:p>
          <w:p w14:paraId="23D96E5F" w14:textId="77777777" w:rsidR="00B565D4" w:rsidRDefault="00B565D4" w:rsidP="00B565D4">
            <w:pPr>
              <w:pStyle w:val="Akapitzlist"/>
              <w:numPr>
                <w:ilvl w:val="0"/>
                <w:numId w:val="292"/>
              </w:numPr>
              <w:spacing w:after="0" w:line="240" w:lineRule="auto"/>
              <w:rPr>
                <w:rFonts w:ascii="Times New Roman" w:hAnsi="Times New Roman" w:cs="Times New Roman"/>
                <w:bCs/>
              </w:rPr>
            </w:pPr>
            <w:r>
              <w:rPr>
                <w:rFonts w:ascii="Times New Roman" w:hAnsi="Times New Roman" w:cs="Times New Roman"/>
                <w:bCs/>
              </w:rPr>
              <w:t xml:space="preserve">częstotliwość napięcia wejściowego: 50 lub 60 </w:t>
            </w:r>
            <w:proofErr w:type="spellStart"/>
            <w:r>
              <w:rPr>
                <w:rFonts w:ascii="Times New Roman" w:hAnsi="Times New Roman" w:cs="Times New Roman"/>
                <w:bCs/>
              </w:rPr>
              <w:t>Hz</w:t>
            </w:r>
            <w:proofErr w:type="spellEnd"/>
            <w:r>
              <w:rPr>
                <w:rFonts w:ascii="Times New Roman" w:hAnsi="Times New Roman" w:cs="Times New Roman"/>
                <w:bCs/>
              </w:rPr>
              <w:t>;</w:t>
            </w:r>
          </w:p>
          <w:p w14:paraId="676BF4BF" w14:textId="77777777" w:rsidR="00B565D4" w:rsidRDefault="00B565D4" w:rsidP="00B565D4">
            <w:pPr>
              <w:pStyle w:val="Akapitzlist"/>
              <w:numPr>
                <w:ilvl w:val="0"/>
                <w:numId w:val="292"/>
              </w:numPr>
              <w:spacing w:after="0" w:line="240" w:lineRule="auto"/>
              <w:rPr>
                <w:rFonts w:ascii="Times New Roman" w:hAnsi="Times New Roman" w:cs="Times New Roman"/>
                <w:bCs/>
              </w:rPr>
            </w:pPr>
            <w:r>
              <w:rPr>
                <w:rFonts w:ascii="Times New Roman" w:hAnsi="Times New Roman" w:cs="Times New Roman"/>
                <w:bCs/>
              </w:rPr>
              <w:t>sposób podłączenia prądu: poprzez dołączone przekładniki prądowe, zaciski śrubowe do wtyku;</w:t>
            </w:r>
          </w:p>
          <w:p w14:paraId="3399331B" w14:textId="77777777" w:rsidR="00B565D4" w:rsidRDefault="00B565D4" w:rsidP="00B565D4">
            <w:pPr>
              <w:pStyle w:val="Akapitzlist"/>
              <w:numPr>
                <w:ilvl w:val="0"/>
                <w:numId w:val="292"/>
              </w:numPr>
              <w:spacing w:after="0" w:line="240" w:lineRule="auto"/>
              <w:rPr>
                <w:rFonts w:ascii="Times New Roman" w:hAnsi="Times New Roman" w:cs="Times New Roman"/>
                <w:bCs/>
              </w:rPr>
            </w:pPr>
            <w:r>
              <w:rPr>
                <w:rFonts w:ascii="Times New Roman" w:hAnsi="Times New Roman" w:cs="Times New Roman"/>
                <w:bCs/>
              </w:rPr>
              <w:t>prąd znamionowy: 75 A;</w:t>
            </w:r>
          </w:p>
          <w:p w14:paraId="174A65FB" w14:textId="77777777" w:rsidR="00B565D4" w:rsidRDefault="00B565D4" w:rsidP="00B565D4">
            <w:pPr>
              <w:pStyle w:val="Akapitzlist"/>
              <w:numPr>
                <w:ilvl w:val="0"/>
                <w:numId w:val="292"/>
              </w:numPr>
              <w:spacing w:after="0" w:line="240" w:lineRule="auto"/>
              <w:rPr>
                <w:rFonts w:ascii="Times New Roman" w:hAnsi="Times New Roman" w:cs="Times New Roman"/>
                <w:bCs/>
              </w:rPr>
            </w:pPr>
            <w:r>
              <w:rPr>
                <w:rFonts w:ascii="Times New Roman" w:hAnsi="Times New Roman" w:cs="Times New Roman"/>
                <w:bCs/>
              </w:rPr>
              <w:t>złącza komunikacyjne: nie mniej niż 2 (standard RJ45);</w:t>
            </w:r>
          </w:p>
          <w:p w14:paraId="1C37197D" w14:textId="77777777" w:rsidR="00B565D4" w:rsidRDefault="00B565D4" w:rsidP="00B565D4">
            <w:pPr>
              <w:pStyle w:val="Akapitzlist"/>
              <w:numPr>
                <w:ilvl w:val="0"/>
                <w:numId w:val="292"/>
              </w:numPr>
              <w:spacing w:after="0" w:line="240" w:lineRule="auto"/>
              <w:rPr>
                <w:rFonts w:ascii="Times New Roman" w:hAnsi="Times New Roman" w:cs="Times New Roman"/>
                <w:bCs/>
              </w:rPr>
            </w:pPr>
            <w:r>
              <w:rPr>
                <w:rFonts w:ascii="Times New Roman" w:hAnsi="Times New Roman" w:cs="Times New Roman"/>
                <w:bCs/>
              </w:rPr>
              <w:t xml:space="preserve">złącza Ethernet: co najmniej 1 (standard RJ45, protokół </w:t>
            </w:r>
            <w:proofErr w:type="spellStart"/>
            <w:r>
              <w:rPr>
                <w:rFonts w:ascii="Times New Roman" w:hAnsi="Times New Roman" w:cs="Times New Roman"/>
                <w:bCs/>
              </w:rPr>
              <w:t>Modbus</w:t>
            </w:r>
            <w:proofErr w:type="spellEnd"/>
            <w:r>
              <w:rPr>
                <w:rFonts w:ascii="Times New Roman" w:hAnsi="Times New Roman" w:cs="Times New Roman"/>
                <w:bCs/>
              </w:rPr>
              <w:t xml:space="preserve"> UDP);</w:t>
            </w:r>
          </w:p>
          <w:p w14:paraId="08D998F2" w14:textId="77777777" w:rsidR="00B565D4" w:rsidRDefault="00B565D4" w:rsidP="00B565D4">
            <w:pPr>
              <w:pStyle w:val="Akapitzlist"/>
              <w:numPr>
                <w:ilvl w:val="0"/>
                <w:numId w:val="292"/>
              </w:numPr>
              <w:spacing w:after="0" w:line="240" w:lineRule="auto"/>
              <w:rPr>
                <w:rFonts w:ascii="Times New Roman" w:hAnsi="Times New Roman" w:cs="Times New Roman"/>
                <w:bCs/>
              </w:rPr>
            </w:pPr>
            <w:r>
              <w:rPr>
                <w:rFonts w:ascii="Times New Roman" w:hAnsi="Times New Roman" w:cs="Times New Roman"/>
                <w:bCs/>
              </w:rPr>
              <w:t>częstotliwość odświeżania: nie gorsza niż 100 ms;</w:t>
            </w:r>
          </w:p>
          <w:p w14:paraId="1ECD28CC" w14:textId="77777777" w:rsidR="00B565D4" w:rsidRDefault="00B565D4" w:rsidP="00B565D4">
            <w:pPr>
              <w:pStyle w:val="Akapitzlist"/>
              <w:numPr>
                <w:ilvl w:val="0"/>
                <w:numId w:val="292"/>
              </w:numPr>
              <w:spacing w:after="0" w:line="240" w:lineRule="auto"/>
              <w:rPr>
                <w:rFonts w:ascii="Times New Roman" w:hAnsi="Times New Roman" w:cs="Times New Roman"/>
                <w:bCs/>
              </w:rPr>
            </w:pPr>
            <w:r>
              <w:rPr>
                <w:rFonts w:ascii="Times New Roman" w:hAnsi="Times New Roman" w:cs="Times New Roman"/>
                <w:bCs/>
              </w:rPr>
              <w:t>wymiary: nie więcej niż 90 x 71 x 59 [mm];</w:t>
            </w:r>
          </w:p>
          <w:p w14:paraId="3FA2EC62" w14:textId="77777777" w:rsidR="00B565D4" w:rsidRDefault="00B565D4" w:rsidP="00B565D4">
            <w:pPr>
              <w:pStyle w:val="Akapitzlist"/>
              <w:numPr>
                <w:ilvl w:val="0"/>
                <w:numId w:val="292"/>
              </w:numPr>
              <w:spacing w:after="0" w:line="240" w:lineRule="auto"/>
              <w:rPr>
                <w:rFonts w:ascii="Times New Roman" w:hAnsi="Times New Roman" w:cs="Times New Roman"/>
                <w:bCs/>
              </w:rPr>
            </w:pPr>
            <w:r>
              <w:rPr>
                <w:rFonts w:ascii="Times New Roman" w:hAnsi="Times New Roman" w:cs="Times New Roman"/>
                <w:bCs/>
              </w:rPr>
              <w:t>masa: nie więcej niż 0,5 kg</w:t>
            </w:r>
          </w:p>
          <w:p w14:paraId="68533002" w14:textId="77777777" w:rsidR="00B565D4" w:rsidRDefault="00B565D4" w:rsidP="00B565D4">
            <w:pPr>
              <w:pStyle w:val="Akapitzlist"/>
              <w:numPr>
                <w:ilvl w:val="0"/>
                <w:numId w:val="292"/>
              </w:numPr>
              <w:spacing w:after="0" w:line="240" w:lineRule="auto"/>
              <w:rPr>
                <w:rFonts w:ascii="Times New Roman" w:hAnsi="Times New Roman" w:cs="Times New Roman"/>
                <w:bCs/>
              </w:rPr>
            </w:pPr>
            <w:r>
              <w:rPr>
                <w:rFonts w:ascii="Times New Roman" w:hAnsi="Times New Roman" w:cs="Times New Roman"/>
                <w:bCs/>
              </w:rPr>
              <w:t>kategoria przepięć: nie gorsza niż II.</w:t>
            </w:r>
          </w:p>
          <w:p w14:paraId="5A65B6B5" w14:textId="77777777" w:rsidR="00B565D4" w:rsidRDefault="00B565D4" w:rsidP="006D57A1">
            <w:pPr>
              <w:rPr>
                <w:bCs/>
              </w:rPr>
            </w:pPr>
          </w:p>
          <w:p w14:paraId="0B1F32DF" w14:textId="77777777" w:rsidR="00B565D4" w:rsidRDefault="00B565D4" w:rsidP="00B565D4">
            <w:pPr>
              <w:pStyle w:val="Akapitzlist"/>
              <w:numPr>
                <w:ilvl w:val="0"/>
                <w:numId w:val="291"/>
              </w:numPr>
              <w:spacing w:after="0" w:line="240" w:lineRule="auto"/>
              <w:rPr>
                <w:rFonts w:ascii="Times New Roman" w:hAnsi="Times New Roman" w:cs="Times New Roman"/>
              </w:rPr>
            </w:pPr>
            <w:r>
              <w:rPr>
                <w:rFonts w:ascii="Times New Roman" w:hAnsi="Times New Roman" w:cs="Times New Roman"/>
              </w:rPr>
              <w:t>Zakres dostawy:</w:t>
            </w:r>
          </w:p>
          <w:p w14:paraId="46EF44D1" w14:textId="77777777" w:rsidR="00B565D4" w:rsidRDefault="00B565D4" w:rsidP="00B565D4">
            <w:pPr>
              <w:pStyle w:val="Akapitzlist"/>
              <w:numPr>
                <w:ilvl w:val="0"/>
                <w:numId w:val="293"/>
              </w:numPr>
              <w:spacing w:after="0" w:line="240" w:lineRule="auto"/>
              <w:rPr>
                <w:rFonts w:ascii="Times New Roman" w:hAnsi="Times New Roman" w:cs="Times New Roman"/>
                <w:bCs/>
              </w:rPr>
            </w:pPr>
            <w:r>
              <w:rPr>
                <w:rFonts w:ascii="Times New Roman" w:hAnsi="Times New Roman" w:cs="Times New Roman"/>
                <w:bCs/>
              </w:rPr>
              <w:t>licznik;</w:t>
            </w:r>
          </w:p>
          <w:p w14:paraId="642FDB6B" w14:textId="77777777" w:rsidR="00B565D4" w:rsidRDefault="00B565D4" w:rsidP="00B565D4">
            <w:pPr>
              <w:pStyle w:val="Akapitzlist"/>
              <w:numPr>
                <w:ilvl w:val="0"/>
                <w:numId w:val="293"/>
              </w:numPr>
              <w:spacing w:after="0" w:line="240" w:lineRule="auto"/>
              <w:rPr>
                <w:rFonts w:ascii="Times New Roman" w:hAnsi="Times New Roman" w:cs="Times New Roman"/>
                <w:bCs/>
              </w:rPr>
            </w:pPr>
            <w:r>
              <w:rPr>
                <w:rFonts w:ascii="Times New Roman" w:hAnsi="Times New Roman" w:cs="Times New Roman"/>
                <w:bCs/>
              </w:rPr>
              <w:t>dedykowane transformatory prądowe pomiarowe: 3, otwierany rdzeń, długość przewodu nie mniej niż 640 mm wraz z zaciskami śrubowymi;</w:t>
            </w:r>
          </w:p>
          <w:p w14:paraId="1B017B61" w14:textId="77777777" w:rsidR="00B565D4" w:rsidRDefault="00B565D4" w:rsidP="00B565D4">
            <w:pPr>
              <w:pStyle w:val="Akapitzlist"/>
              <w:numPr>
                <w:ilvl w:val="0"/>
                <w:numId w:val="293"/>
              </w:numPr>
              <w:spacing w:after="0" w:line="240" w:lineRule="auto"/>
              <w:rPr>
                <w:rFonts w:ascii="Times New Roman" w:hAnsi="Times New Roman" w:cs="Times New Roman"/>
                <w:bCs/>
              </w:rPr>
            </w:pPr>
            <w:r>
              <w:rPr>
                <w:rFonts w:ascii="Times New Roman" w:hAnsi="Times New Roman" w:cs="Times New Roman"/>
                <w:bCs/>
              </w:rPr>
              <w:t>dedykowane terminatory (standard RJ45) – 2 szt.</w:t>
            </w:r>
          </w:p>
          <w:p w14:paraId="22E6F41C" w14:textId="77777777" w:rsidR="00B565D4" w:rsidRDefault="00B565D4" w:rsidP="006D57A1">
            <w:pPr>
              <w:rPr>
                <w:b/>
                <w:bCs/>
              </w:rPr>
            </w:pPr>
          </w:p>
        </w:tc>
        <w:tc>
          <w:tcPr>
            <w:tcW w:w="1331" w:type="dxa"/>
          </w:tcPr>
          <w:p w14:paraId="112F8EAC"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68810E4F"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786C9684" w14:textId="77777777" w:rsidTr="006D57A1">
        <w:trPr>
          <w:trHeight w:val="558"/>
        </w:trPr>
        <w:tc>
          <w:tcPr>
            <w:tcW w:w="5670" w:type="dxa"/>
          </w:tcPr>
          <w:p w14:paraId="686F996D" w14:textId="77777777" w:rsidR="00B565D4" w:rsidRDefault="00B565D4" w:rsidP="006D57A1">
            <w:pPr>
              <w:rPr>
                <w:bCs/>
              </w:rPr>
            </w:pPr>
            <w:r w:rsidRPr="00EC2367">
              <w:rPr>
                <w:b/>
              </w:rPr>
              <w:t>Rozłącznik akumulatora</w:t>
            </w:r>
            <w:r>
              <w:rPr>
                <w:b/>
              </w:rPr>
              <w:t xml:space="preserve"> 275 A – </w:t>
            </w:r>
            <w:r w:rsidRPr="00B565D4">
              <w:rPr>
                <w:b/>
                <w:color w:val="FF0000"/>
              </w:rPr>
              <w:t>1 szt.</w:t>
            </w:r>
          </w:p>
          <w:p w14:paraId="570BCE6A" w14:textId="77777777" w:rsidR="00B565D4" w:rsidRDefault="00B565D4" w:rsidP="00B565D4">
            <w:pPr>
              <w:pStyle w:val="Akapitzlist"/>
              <w:numPr>
                <w:ilvl w:val="0"/>
                <w:numId w:val="294"/>
              </w:numPr>
              <w:spacing w:after="0" w:line="240" w:lineRule="auto"/>
              <w:rPr>
                <w:rFonts w:ascii="Times New Roman" w:hAnsi="Times New Roman" w:cs="Times New Roman"/>
              </w:rPr>
            </w:pPr>
            <w:r w:rsidRPr="00EC2367">
              <w:rPr>
                <w:rFonts w:ascii="Times New Roman" w:hAnsi="Times New Roman" w:cs="Times New Roman"/>
                <w:b/>
              </w:rPr>
              <w:t xml:space="preserve"> </w:t>
            </w:r>
            <w:r>
              <w:rPr>
                <w:rFonts w:ascii="Times New Roman" w:hAnsi="Times New Roman" w:cs="Times New Roman"/>
              </w:rPr>
              <w:t>Dane techniczne:</w:t>
            </w:r>
          </w:p>
          <w:p w14:paraId="7AFAA3CD" w14:textId="77777777" w:rsidR="00B565D4" w:rsidRPr="00EC2367" w:rsidRDefault="00B565D4" w:rsidP="00B565D4">
            <w:pPr>
              <w:pStyle w:val="Akapitzlist"/>
              <w:numPr>
                <w:ilvl w:val="0"/>
                <w:numId w:val="295"/>
              </w:numPr>
              <w:spacing w:after="0" w:line="240" w:lineRule="auto"/>
              <w:rPr>
                <w:rFonts w:ascii="Times New Roman" w:hAnsi="Times New Roman" w:cs="Times New Roman"/>
                <w:b/>
              </w:rPr>
            </w:pPr>
            <w:r>
              <w:rPr>
                <w:rFonts w:ascii="Times New Roman" w:hAnsi="Times New Roman" w:cs="Times New Roman"/>
                <w:bCs/>
              </w:rPr>
              <w:lastRenderedPageBreak/>
              <w:t>dedykowany do pracy w układzie;</w:t>
            </w:r>
          </w:p>
          <w:p w14:paraId="7C6AF3DE" w14:textId="77777777" w:rsidR="00B565D4" w:rsidRPr="00EC2367" w:rsidRDefault="00B565D4" w:rsidP="00B565D4">
            <w:pPr>
              <w:pStyle w:val="Akapitzlist"/>
              <w:numPr>
                <w:ilvl w:val="0"/>
                <w:numId w:val="295"/>
              </w:numPr>
              <w:spacing w:after="0" w:line="240" w:lineRule="auto"/>
              <w:rPr>
                <w:rFonts w:ascii="Times New Roman" w:hAnsi="Times New Roman" w:cs="Times New Roman"/>
                <w:b/>
              </w:rPr>
            </w:pPr>
            <w:r>
              <w:rPr>
                <w:rFonts w:ascii="Times New Roman" w:hAnsi="Times New Roman" w:cs="Times New Roman"/>
                <w:bCs/>
              </w:rPr>
              <w:t>maksymalny prąd ciągły: 275 A;</w:t>
            </w:r>
          </w:p>
          <w:p w14:paraId="2E1A8A5B" w14:textId="77777777" w:rsidR="00B565D4" w:rsidRPr="00EC2367" w:rsidRDefault="00B565D4" w:rsidP="00B565D4">
            <w:pPr>
              <w:pStyle w:val="Akapitzlist"/>
              <w:numPr>
                <w:ilvl w:val="0"/>
                <w:numId w:val="295"/>
              </w:numPr>
              <w:spacing w:after="0" w:line="240" w:lineRule="auto"/>
              <w:rPr>
                <w:rFonts w:ascii="Times New Roman" w:hAnsi="Times New Roman" w:cs="Times New Roman"/>
                <w:b/>
              </w:rPr>
            </w:pPr>
            <w:r>
              <w:rPr>
                <w:rFonts w:ascii="Times New Roman" w:hAnsi="Times New Roman" w:cs="Times New Roman"/>
                <w:bCs/>
              </w:rPr>
              <w:t>maksymalne napięcie ciągłe: 60 V;</w:t>
            </w:r>
          </w:p>
          <w:p w14:paraId="4B3A7E87" w14:textId="77777777" w:rsidR="00B565D4" w:rsidRPr="00EC2367" w:rsidRDefault="00B565D4" w:rsidP="00B565D4">
            <w:pPr>
              <w:pStyle w:val="Akapitzlist"/>
              <w:numPr>
                <w:ilvl w:val="0"/>
                <w:numId w:val="295"/>
              </w:numPr>
              <w:spacing w:after="0" w:line="240" w:lineRule="auto"/>
              <w:rPr>
                <w:rFonts w:ascii="Times New Roman" w:hAnsi="Times New Roman" w:cs="Times New Roman"/>
                <w:b/>
              </w:rPr>
            </w:pPr>
            <w:proofErr w:type="spellStart"/>
            <w:r>
              <w:rPr>
                <w:rFonts w:ascii="Times New Roman" w:hAnsi="Times New Roman" w:cs="Times New Roman"/>
                <w:bCs/>
              </w:rPr>
              <w:t>demontowalna</w:t>
            </w:r>
            <w:proofErr w:type="spellEnd"/>
            <w:r>
              <w:rPr>
                <w:rFonts w:ascii="Times New Roman" w:hAnsi="Times New Roman" w:cs="Times New Roman"/>
                <w:bCs/>
              </w:rPr>
              <w:t xml:space="preserve"> gałka;</w:t>
            </w:r>
          </w:p>
          <w:p w14:paraId="1E14E719" w14:textId="77777777" w:rsidR="00B565D4" w:rsidRPr="00EC2367" w:rsidRDefault="00B565D4" w:rsidP="00B565D4">
            <w:pPr>
              <w:pStyle w:val="Akapitzlist"/>
              <w:numPr>
                <w:ilvl w:val="0"/>
                <w:numId w:val="295"/>
              </w:numPr>
              <w:spacing w:after="0" w:line="240" w:lineRule="auto"/>
              <w:rPr>
                <w:rFonts w:ascii="Times New Roman" w:hAnsi="Times New Roman" w:cs="Times New Roman"/>
                <w:b/>
              </w:rPr>
            </w:pPr>
            <w:r>
              <w:rPr>
                <w:rFonts w:ascii="Times New Roman" w:hAnsi="Times New Roman" w:cs="Times New Roman"/>
                <w:bCs/>
              </w:rPr>
              <w:t>materiał wykonania złącz: miedź cynowana;</w:t>
            </w:r>
          </w:p>
          <w:p w14:paraId="22F26CB2" w14:textId="77777777" w:rsidR="00B565D4" w:rsidRPr="00EC2367" w:rsidRDefault="00B565D4" w:rsidP="00B565D4">
            <w:pPr>
              <w:pStyle w:val="Akapitzlist"/>
              <w:numPr>
                <w:ilvl w:val="0"/>
                <w:numId w:val="295"/>
              </w:numPr>
              <w:spacing w:after="0" w:line="240" w:lineRule="auto"/>
              <w:rPr>
                <w:rFonts w:ascii="Times New Roman" w:hAnsi="Times New Roman" w:cs="Times New Roman"/>
                <w:b/>
              </w:rPr>
            </w:pPr>
            <w:r>
              <w:rPr>
                <w:rFonts w:ascii="Times New Roman" w:hAnsi="Times New Roman" w:cs="Times New Roman"/>
                <w:bCs/>
              </w:rPr>
              <w:t xml:space="preserve">średnica złącza: M10; </w:t>
            </w:r>
          </w:p>
          <w:p w14:paraId="4940AE7F" w14:textId="77777777" w:rsidR="00B565D4" w:rsidRPr="00EC2367" w:rsidRDefault="00B565D4" w:rsidP="00B565D4">
            <w:pPr>
              <w:pStyle w:val="Akapitzlist"/>
              <w:numPr>
                <w:ilvl w:val="0"/>
                <w:numId w:val="295"/>
              </w:numPr>
              <w:spacing w:after="0" w:line="240" w:lineRule="auto"/>
              <w:rPr>
                <w:rFonts w:ascii="Times New Roman" w:hAnsi="Times New Roman" w:cs="Times New Roman"/>
                <w:b/>
              </w:rPr>
            </w:pPr>
            <w:r>
              <w:rPr>
                <w:rFonts w:ascii="Times New Roman" w:hAnsi="Times New Roman" w:cs="Times New Roman"/>
                <w:bCs/>
              </w:rPr>
              <w:t xml:space="preserve">zalecany moment: 8 </w:t>
            </w:r>
            <w:proofErr w:type="spellStart"/>
            <w:r>
              <w:rPr>
                <w:rFonts w:ascii="Times New Roman" w:hAnsi="Times New Roman" w:cs="Times New Roman"/>
                <w:bCs/>
              </w:rPr>
              <w:t>Nm</w:t>
            </w:r>
            <w:proofErr w:type="spellEnd"/>
            <w:r>
              <w:rPr>
                <w:rFonts w:ascii="Times New Roman" w:hAnsi="Times New Roman" w:cs="Times New Roman"/>
                <w:bCs/>
              </w:rPr>
              <w:t>;</w:t>
            </w:r>
          </w:p>
          <w:p w14:paraId="51732310" w14:textId="77777777" w:rsidR="00B565D4" w:rsidRPr="00EC2367" w:rsidRDefault="00B565D4" w:rsidP="00B565D4">
            <w:pPr>
              <w:pStyle w:val="Akapitzlist"/>
              <w:numPr>
                <w:ilvl w:val="0"/>
                <w:numId w:val="295"/>
              </w:numPr>
              <w:spacing w:after="0" w:line="240" w:lineRule="auto"/>
              <w:rPr>
                <w:rFonts w:ascii="Times New Roman" w:hAnsi="Times New Roman" w:cs="Times New Roman"/>
                <w:b/>
              </w:rPr>
            </w:pPr>
            <w:r>
              <w:rPr>
                <w:rFonts w:ascii="Times New Roman" w:hAnsi="Times New Roman" w:cs="Times New Roman"/>
                <w:bCs/>
              </w:rPr>
              <w:t>wymiary zewnętrzne: nie więcej niż 70 x 80 x 70 [mm];</w:t>
            </w:r>
          </w:p>
          <w:p w14:paraId="4915105A" w14:textId="77777777" w:rsidR="00B565D4" w:rsidRPr="00EC2367" w:rsidRDefault="00B565D4" w:rsidP="00B565D4">
            <w:pPr>
              <w:pStyle w:val="Akapitzlist"/>
              <w:numPr>
                <w:ilvl w:val="0"/>
                <w:numId w:val="295"/>
              </w:numPr>
              <w:spacing w:after="0" w:line="240" w:lineRule="auto"/>
              <w:rPr>
                <w:rFonts w:ascii="Times New Roman" w:hAnsi="Times New Roman" w:cs="Times New Roman"/>
                <w:b/>
              </w:rPr>
            </w:pPr>
            <w:r>
              <w:rPr>
                <w:rFonts w:ascii="Times New Roman" w:hAnsi="Times New Roman" w:cs="Times New Roman"/>
                <w:bCs/>
              </w:rPr>
              <w:t>masa: nie więcej niż 0,5 kg.</w:t>
            </w:r>
          </w:p>
          <w:p w14:paraId="482129FB" w14:textId="77777777" w:rsidR="00B565D4" w:rsidRPr="00EC2367" w:rsidRDefault="00B565D4" w:rsidP="00B565D4">
            <w:pPr>
              <w:pStyle w:val="Akapitzlist"/>
              <w:numPr>
                <w:ilvl w:val="0"/>
                <w:numId w:val="295"/>
              </w:numPr>
              <w:spacing w:after="0" w:line="240" w:lineRule="auto"/>
              <w:rPr>
                <w:rFonts w:ascii="Times New Roman" w:hAnsi="Times New Roman" w:cs="Times New Roman"/>
                <w:b/>
              </w:rPr>
            </w:pPr>
            <w:r>
              <w:rPr>
                <w:rFonts w:ascii="Times New Roman" w:hAnsi="Times New Roman" w:cs="Times New Roman"/>
                <w:bCs/>
              </w:rPr>
              <w:t>sposób montażu: panelowy lub naścienny.</w:t>
            </w:r>
          </w:p>
          <w:p w14:paraId="3B54617E" w14:textId="77777777" w:rsidR="00B565D4" w:rsidRDefault="00B565D4" w:rsidP="006D57A1">
            <w:pPr>
              <w:rPr>
                <w:b/>
              </w:rPr>
            </w:pPr>
          </w:p>
        </w:tc>
        <w:tc>
          <w:tcPr>
            <w:tcW w:w="1331" w:type="dxa"/>
          </w:tcPr>
          <w:p w14:paraId="2F2CFA69"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6B8F6D9A"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446114CB" w14:textId="77777777" w:rsidTr="006D57A1">
        <w:trPr>
          <w:trHeight w:val="558"/>
        </w:trPr>
        <w:tc>
          <w:tcPr>
            <w:tcW w:w="5670" w:type="dxa"/>
          </w:tcPr>
          <w:p w14:paraId="78D7439B" w14:textId="77777777" w:rsidR="00B565D4" w:rsidRPr="00B565D4" w:rsidRDefault="00B565D4" w:rsidP="006D57A1">
            <w:pPr>
              <w:rPr>
                <w:b/>
              </w:rPr>
            </w:pPr>
            <w:r>
              <w:rPr>
                <w:b/>
              </w:rPr>
              <w:t xml:space="preserve">Oprawa bezpiecznika </w:t>
            </w:r>
            <w:r w:rsidRPr="00B565D4">
              <w:rPr>
                <w:b/>
                <w:color w:val="FF0000"/>
              </w:rPr>
              <w:t>– 6 szt.</w:t>
            </w:r>
          </w:p>
          <w:p w14:paraId="2026F9F2" w14:textId="77777777" w:rsidR="00B565D4" w:rsidRDefault="00B565D4" w:rsidP="00B565D4">
            <w:pPr>
              <w:pStyle w:val="Akapitzlist"/>
              <w:numPr>
                <w:ilvl w:val="0"/>
                <w:numId w:val="296"/>
              </w:numPr>
              <w:spacing w:after="0" w:line="240" w:lineRule="auto"/>
              <w:rPr>
                <w:rFonts w:ascii="Times New Roman" w:hAnsi="Times New Roman" w:cs="Times New Roman"/>
              </w:rPr>
            </w:pPr>
            <w:r>
              <w:rPr>
                <w:rFonts w:ascii="Times New Roman" w:hAnsi="Times New Roman" w:cs="Times New Roman"/>
              </w:rPr>
              <w:t>Dane techniczne:</w:t>
            </w:r>
          </w:p>
          <w:p w14:paraId="124F7D54" w14:textId="77777777" w:rsidR="00B565D4" w:rsidRDefault="00B565D4" w:rsidP="00B565D4">
            <w:pPr>
              <w:pStyle w:val="Akapitzlist"/>
              <w:numPr>
                <w:ilvl w:val="0"/>
                <w:numId w:val="297"/>
              </w:numPr>
              <w:spacing w:after="0" w:line="240" w:lineRule="auto"/>
              <w:rPr>
                <w:rFonts w:ascii="Times New Roman" w:hAnsi="Times New Roman" w:cs="Times New Roman"/>
                <w:bCs/>
              </w:rPr>
            </w:pPr>
            <w:r>
              <w:rPr>
                <w:rFonts w:ascii="Times New Roman" w:hAnsi="Times New Roman" w:cs="Times New Roman"/>
                <w:bCs/>
              </w:rPr>
              <w:t>zabezpieczenie przed skutkami zwarć i przeciążeń akumulatorów w fotowoltaicznych systemach zasilania;</w:t>
            </w:r>
          </w:p>
          <w:p w14:paraId="0E87ACC7" w14:textId="77777777" w:rsidR="00B565D4" w:rsidRDefault="00B565D4" w:rsidP="00B565D4">
            <w:pPr>
              <w:pStyle w:val="Akapitzlist"/>
              <w:numPr>
                <w:ilvl w:val="0"/>
                <w:numId w:val="297"/>
              </w:numPr>
              <w:spacing w:after="0" w:line="240" w:lineRule="auto"/>
              <w:rPr>
                <w:rFonts w:ascii="Times New Roman" w:hAnsi="Times New Roman" w:cs="Times New Roman"/>
                <w:bCs/>
              </w:rPr>
            </w:pPr>
            <w:r>
              <w:rPr>
                <w:rFonts w:ascii="Times New Roman" w:hAnsi="Times New Roman" w:cs="Times New Roman"/>
                <w:bCs/>
              </w:rPr>
              <w:t>dedykowana do akumulatorów pojemności co najmniej 33 Ah;</w:t>
            </w:r>
          </w:p>
          <w:p w14:paraId="05FBF6AF" w14:textId="77777777" w:rsidR="00B565D4" w:rsidRDefault="00B565D4" w:rsidP="00B565D4">
            <w:pPr>
              <w:pStyle w:val="Akapitzlist"/>
              <w:numPr>
                <w:ilvl w:val="0"/>
                <w:numId w:val="297"/>
              </w:numPr>
              <w:spacing w:after="0" w:line="240" w:lineRule="auto"/>
              <w:rPr>
                <w:rFonts w:ascii="Times New Roman" w:hAnsi="Times New Roman" w:cs="Times New Roman"/>
                <w:bCs/>
              </w:rPr>
            </w:pPr>
            <w:r>
              <w:rPr>
                <w:rFonts w:ascii="Times New Roman" w:hAnsi="Times New Roman" w:cs="Times New Roman"/>
                <w:bCs/>
              </w:rPr>
              <w:t>dedykowana do bezpieczników od 60 A do 500 A;</w:t>
            </w:r>
          </w:p>
          <w:p w14:paraId="2E334761" w14:textId="77777777" w:rsidR="00B565D4" w:rsidRDefault="00B565D4" w:rsidP="00B565D4">
            <w:pPr>
              <w:pStyle w:val="Akapitzlist"/>
              <w:numPr>
                <w:ilvl w:val="0"/>
                <w:numId w:val="297"/>
              </w:numPr>
              <w:spacing w:after="0" w:line="240" w:lineRule="auto"/>
              <w:rPr>
                <w:rFonts w:ascii="Times New Roman" w:hAnsi="Times New Roman" w:cs="Times New Roman"/>
                <w:bCs/>
              </w:rPr>
            </w:pPr>
            <w:r>
              <w:rPr>
                <w:rFonts w:ascii="Times New Roman" w:hAnsi="Times New Roman" w:cs="Times New Roman"/>
                <w:bCs/>
              </w:rPr>
              <w:t>osłona bezpiecznika;</w:t>
            </w:r>
          </w:p>
          <w:p w14:paraId="004629BC" w14:textId="77777777" w:rsidR="00B565D4" w:rsidRDefault="00B565D4" w:rsidP="00B565D4">
            <w:pPr>
              <w:pStyle w:val="Akapitzlist"/>
              <w:numPr>
                <w:ilvl w:val="0"/>
                <w:numId w:val="297"/>
              </w:numPr>
              <w:spacing w:after="0" w:line="240" w:lineRule="auto"/>
              <w:rPr>
                <w:rFonts w:ascii="Times New Roman" w:hAnsi="Times New Roman" w:cs="Times New Roman"/>
                <w:bCs/>
              </w:rPr>
            </w:pPr>
            <w:r>
              <w:rPr>
                <w:rFonts w:ascii="Times New Roman" w:hAnsi="Times New Roman" w:cs="Times New Roman"/>
                <w:bCs/>
              </w:rPr>
              <w:t>wymiary zewnętrzne: nie więcej niż 240 x 5 x 40 mm.</w:t>
            </w:r>
          </w:p>
          <w:p w14:paraId="1EBBCE71" w14:textId="77777777" w:rsidR="00B565D4" w:rsidRPr="00EC2367" w:rsidRDefault="00B565D4" w:rsidP="006D57A1">
            <w:pPr>
              <w:rPr>
                <w:b/>
              </w:rPr>
            </w:pPr>
          </w:p>
        </w:tc>
        <w:tc>
          <w:tcPr>
            <w:tcW w:w="1331" w:type="dxa"/>
          </w:tcPr>
          <w:p w14:paraId="25EB80EC"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56BDA49E"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2FEBB800" w14:textId="77777777" w:rsidTr="006D57A1">
        <w:trPr>
          <w:trHeight w:val="558"/>
        </w:trPr>
        <w:tc>
          <w:tcPr>
            <w:tcW w:w="5670" w:type="dxa"/>
          </w:tcPr>
          <w:p w14:paraId="5B678FF4" w14:textId="77777777" w:rsidR="00B565D4" w:rsidRDefault="00B565D4" w:rsidP="006D57A1">
            <w:pPr>
              <w:rPr>
                <w:bCs/>
              </w:rPr>
            </w:pPr>
            <w:r>
              <w:rPr>
                <w:b/>
              </w:rPr>
              <w:t xml:space="preserve">Bezpiecznik DC </w:t>
            </w:r>
            <w:r w:rsidRPr="00B565D4">
              <w:rPr>
                <w:b/>
                <w:color w:val="FF0000"/>
              </w:rPr>
              <w:t>– 6 szt.</w:t>
            </w:r>
          </w:p>
          <w:p w14:paraId="3CFE7A5B" w14:textId="77777777" w:rsidR="00B565D4" w:rsidRDefault="00B565D4" w:rsidP="00B565D4">
            <w:pPr>
              <w:pStyle w:val="Akapitzlist"/>
              <w:numPr>
                <w:ilvl w:val="0"/>
                <w:numId w:val="298"/>
              </w:numPr>
              <w:spacing w:after="0" w:line="240" w:lineRule="auto"/>
              <w:rPr>
                <w:rFonts w:ascii="Times New Roman" w:hAnsi="Times New Roman" w:cs="Times New Roman"/>
              </w:rPr>
            </w:pPr>
            <w:r>
              <w:rPr>
                <w:rFonts w:ascii="Times New Roman" w:hAnsi="Times New Roman" w:cs="Times New Roman"/>
              </w:rPr>
              <w:t>Dane techniczne:</w:t>
            </w:r>
          </w:p>
          <w:p w14:paraId="09A8BCC5" w14:textId="77777777" w:rsidR="00B565D4" w:rsidRDefault="00B565D4" w:rsidP="00B565D4">
            <w:pPr>
              <w:pStyle w:val="Akapitzlist"/>
              <w:numPr>
                <w:ilvl w:val="0"/>
                <w:numId w:val="299"/>
              </w:numPr>
              <w:spacing w:after="0" w:line="240" w:lineRule="auto"/>
              <w:rPr>
                <w:rFonts w:ascii="Times New Roman" w:hAnsi="Times New Roman" w:cs="Times New Roman"/>
                <w:bCs/>
              </w:rPr>
            </w:pPr>
            <w:r>
              <w:rPr>
                <w:rFonts w:ascii="Times New Roman" w:hAnsi="Times New Roman" w:cs="Times New Roman"/>
                <w:bCs/>
              </w:rPr>
              <w:t>prąd ciągły bezpiecznika: 100 A;</w:t>
            </w:r>
          </w:p>
          <w:p w14:paraId="295E7E86" w14:textId="77777777" w:rsidR="00B565D4" w:rsidRDefault="00B565D4" w:rsidP="00B565D4">
            <w:pPr>
              <w:pStyle w:val="Akapitzlist"/>
              <w:numPr>
                <w:ilvl w:val="0"/>
                <w:numId w:val="299"/>
              </w:numPr>
              <w:spacing w:after="0" w:line="240" w:lineRule="auto"/>
              <w:rPr>
                <w:rFonts w:ascii="Times New Roman" w:hAnsi="Times New Roman" w:cs="Times New Roman"/>
                <w:bCs/>
              </w:rPr>
            </w:pPr>
            <w:r>
              <w:rPr>
                <w:rFonts w:ascii="Times New Roman" w:hAnsi="Times New Roman" w:cs="Times New Roman"/>
                <w:bCs/>
              </w:rPr>
              <w:t>napięcie DC bezpiecznika: 32 V;</w:t>
            </w:r>
          </w:p>
          <w:p w14:paraId="2928B3EC" w14:textId="77777777" w:rsidR="00B565D4" w:rsidRDefault="00B565D4" w:rsidP="00B565D4">
            <w:pPr>
              <w:pStyle w:val="Akapitzlist"/>
              <w:numPr>
                <w:ilvl w:val="0"/>
                <w:numId w:val="299"/>
              </w:numPr>
              <w:spacing w:after="0" w:line="240" w:lineRule="auto"/>
              <w:rPr>
                <w:rFonts w:ascii="Times New Roman" w:hAnsi="Times New Roman" w:cs="Times New Roman"/>
                <w:bCs/>
              </w:rPr>
            </w:pPr>
            <w:r>
              <w:rPr>
                <w:rFonts w:ascii="Times New Roman" w:hAnsi="Times New Roman" w:cs="Times New Roman"/>
                <w:bCs/>
              </w:rPr>
              <w:t>moc maksymalna przy napięciu 12,8 V: nie mniej niż 1280 W;</w:t>
            </w:r>
          </w:p>
          <w:p w14:paraId="198B2507" w14:textId="77777777" w:rsidR="00B565D4" w:rsidRDefault="00B565D4" w:rsidP="00B565D4">
            <w:pPr>
              <w:pStyle w:val="Akapitzlist"/>
              <w:numPr>
                <w:ilvl w:val="0"/>
                <w:numId w:val="299"/>
              </w:numPr>
              <w:spacing w:after="0" w:line="240" w:lineRule="auto"/>
              <w:rPr>
                <w:rFonts w:ascii="Times New Roman" w:hAnsi="Times New Roman" w:cs="Times New Roman"/>
                <w:bCs/>
              </w:rPr>
            </w:pPr>
            <w:r>
              <w:rPr>
                <w:rFonts w:ascii="Times New Roman" w:hAnsi="Times New Roman" w:cs="Times New Roman"/>
                <w:bCs/>
              </w:rPr>
              <w:t>dedykowany do zabezpieczania akumulatorów (w tym LiFePO</w:t>
            </w:r>
            <w:r>
              <w:rPr>
                <w:rFonts w:ascii="Times New Roman" w:hAnsi="Times New Roman" w:cs="Times New Roman"/>
                <w:bCs/>
                <w:vertAlign w:val="subscript"/>
              </w:rPr>
              <w:t>4</w:t>
            </w:r>
            <w:r>
              <w:rPr>
                <w:rFonts w:ascii="Times New Roman" w:hAnsi="Times New Roman" w:cs="Times New Roman"/>
                <w:bCs/>
              </w:rPr>
              <w:t>);</w:t>
            </w:r>
          </w:p>
          <w:p w14:paraId="0A182B2E" w14:textId="77777777" w:rsidR="00B565D4" w:rsidRDefault="00B565D4" w:rsidP="00B565D4">
            <w:pPr>
              <w:pStyle w:val="Akapitzlist"/>
              <w:numPr>
                <w:ilvl w:val="0"/>
                <w:numId w:val="299"/>
              </w:numPr>
              <w:spacing w:after="0" w:line="240" w:lineRule="auto"/>
              <w:rPr>
                <w:rFonts w:ascii="Times New Roman" w:hAnsi="Times New Roman" w:cs="Times New Roman"/>
                <w:bCs/>
              </w:rPr>
            </w:pPr>
            <w:r>
              <w:rPr>
                <w:rFonts w:ascii="Times New Roman" w:hAnsi="Times New Roman" w:cs="Times New Roman"/>
                <w:bCs/>
              </w:rPr>
              <w:t>dedykowany do oprawy bezpiecznikowej;</w:t>
            </w:r>
          </w:p>
          <w:p w14:paraId="5C3D2893" w14:textId="77777777" w:rsidR="00B565D4" w:rsidRDefault="00B565D4" w:rsidP="006D57A1">
            <w:pPr>
              <w:rPr>
                <w:b/>
              </w:rPr>
            </w:pPr>
          </w:p>
        </w:tc>
        <w:tc>
          <w:tcPr>
            <w:tcW w:w="1331" w:type="dxa"/>
          </w:tcPr>
          <w:p w14:paraId="314A7754"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10D0A8E3"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1C8C8AFB" w14:textId="77777777" w:rsidTr="006D57A1">
        <w:trPr>
          <w:trHeight w:val="558"/>
        </w:trPr>
        <w:tc>
          <w:tcPr>
            <w:tcW w:w="5670" w:type="dxa"/>
          </w:tcPr>
          <w:p w14:paraId="00FE9FEF" w14:textId="77777777" w:rsidR="00B565D4" w:rsidRDefault="00B565D4" w:rsidP="006D57A1">
            <w:pPr>
              <w:rPr>
                <w:bCs/>
              </w:rPr>
            </w:pPr>
            <w:r>
              <w:rPr>
                <w:b/>
              </w:rPr>
              <w:t xml:space="preserve">Rozdzielacz prądu </w:t>
            </w:r>
            <w:r w:rsidRPr="00B565D4">
              <w:rPr>
                <w:b/>
                <w:color w:val="FF0000"/>
              </w:rPr>
              <w:t>– 3 szt.</w:t>
            </w:r>
            <w:r w:rsidRPr="00B565D4">
              <w:rPr>
                <w:bCs/>
                <w:color w:val="FF0000"/>
              </w:rPr>
              <w:t xml:space="preserve"> </w:t>
            </w:r>
          </w:p>
          <w:p w14:paraId="15C60DD1" w14:textId="77777777" w:rsidR="00B565D4" w:rsidRDefault="00B565D4" w:rsidP="00B565D4">
            <w:pPr>
              <w:pStyle w:val="Akapitzlist"/>
              <w:numPr>
                <w:ilvl w:val="0"/>
                <w:numId w:val="300"/>
              </w:numPr>
              <w:spacing w:after="0" w:line="240" w:lineRule="auto"/>
              <w:rPr>
                <w:rFonts w:ascii="Times New Roman" w:hAnsi="Times New Roman" w:cs="Times New Roman"/>
              </w:rPr>
            </w:pPr>
            <w:r>
              <w:rPr>
                <w:rFonts w:ascii="Times New Roman" w:hAnsi="Times New Roman" w:cs="Times New Roman"/>
              </w:rPr>
              <w:t>Dane techniczne:</w:t>
            </w:r>
          </w:p>
          <w:p w14:paraId="6A0CD7CD" w14:textId="77777777" w:rsidR="00B565D4" w:rsidRDefault="00B565D4" w:rsidP="00B565D4">
            <w:pPr>
              <w:pStyle w:val="Akapitzlist"/>
              <w:numPr>
                <w:ilvl w:val="0"/>
                <w:numId w:val="301"/>
              </w:numPr>
              <w:spacing w:after="0" w:line="240" w:lineRule="auto"/>
              <w:rPr>
                <w:rFonts w:ascii="Times New Roman" w:hAnsi="Times New Roman" w:cs="Times New Roman"/>
                <w:bCs/>
              </w:rPr>
            </w:pPr>
            <w:r>
              <w:rPr>
                <w:rFonts w:ascii="Times New Roman" w:hAnsi="Times New Roman" w:cs="Times New Roman"/>
                <w:bCs/>
              </w:rPr>
              <w:t>liczba styków: nie mniej niż 4;</w:t>
            </w:r>
          </w:p>
          <w:p w14:paraId="09BFBB41" w14:textId="77777777" w:rsidR="00B565D4" w:rsidRDefault="00B565D4" w:rsidP="00B565D4">
            <w:pPr>
              <w:pStyle w:val="Akapitzlist"/>
              <w:numPr>
                <w:ilvl w:val="0"/>
                <w:numId w:val="301"/>
              </w:numPr>
              <w:spacing w:after="0" w:line="240" w:lineRule="auto"/>
              <w:rPr>
                <w:rFonts w:ascii="Times New Roman" w:hAnsi="Times New Roman" w:cs="Times New Roman"/>
                <w:bCs/>
              </w:rPr>
            </w:pPr>
            <w:r>
              <w:rPr>
                <w:rFonts w:ascii="Times New Roman" w:hAnsi="Times New Roman" w:cs="Times New Roman"/>
                <w:bCs/>
              </w:rPr>
              <w:t>prąd ciągły: nie mniej niż 150 A;</w:t>
            </w:r>
          </w:p>
          <w:p w14:paraId="1B7F4FAF" w14:textId="77777777" w:rsidR="00B565D4" w:rsidRDefault="00B565D4" w:rsidP="00B565D4">
            <w:pPr>
              <w:pStyle w:val="Akapitzlist"/>
              <w:numPr>
                <w:ilvl w:val="0"/>
                <w:numId w:val="301"/>
              </w:numPr>
              <w:spacing w:after="0" w:line="240" w:lineRule="auto"/>
              <w:rPr>
                <w:rFonts w:ascii="Times New Roman" w:hAnsi="Times New Roman" w:cs="Times New Roman"/>
                <w:bCs/>
              </w:rPr>
            </w:pPr>
            <w:r>
              <w:rPr>
                <w:rFonts w:ascii="Times New Roman" w:hAnsi="Times New Roman" w:cs="Times New Roman"/>
                <w:bCs/>
              </w:rPr>
              <w:t>napięcie DC: nie mniej niż 12 V;</w:t>
            </w:r>
          </w:p>
          <w:p w14:paraId="7E20A059" w14:textId="77777777" w:rsidR="00B565D4" w:rsidRDefault="00B565D4" w:rsidP="00B565D4">
            <w:pPr>
              <w:pStyle w:val="Akapitzlist"/>
              <w:numPr>
                <w:ilvl w:val="0"/>
                <w:numId w:val="301"/>
              </w:numPr>
              <w:spacing w:after="0" w:line="240" w:lineRule="auto"/>
              <w:rPr>
                <w:rFonts w:ascii="Times New Roman" w:hAnsi="Times New Roman" w:cs="Times New Roman"/>
                <w:bCs/>
              </w:rPr>
            </w:pPr>
            <w:r>
              <w:rPr>
                <w:rFonts w:ascii="Times New Roman" w:hAnsi="Times New Roman" w:cs="Times New Roman"/>
                <w:bCs/>
              </w:rPr>
              <w:t>średnica zacisku: ¼ cala / 6,35 mm;</w:t>
            </w:r>
          </w:p>
          <w:p w14:paraId="44B463E1" w14:textId="77777777" w:rsidR="00B565D4" w:rsidRDefault="00B565D4" w:rsidP="00B565D4">
            <w:pPr>
              <w:pStyle w:val="Akapitzlist"/>
              <w:numPr>
                <w:ilvl w:val="0"/>
                <w:numId w:val="301"/>
              </w:numPr>
              <w:spacing w:after="0" w:line="240" w:lineRule="auto"/>
              <w:rPr>
                <w:rFonts w:ascii="Times New Roman" w:hAnsi="Times New Roman" w:cs="Times New Roman"/>
                <w:bCs/>
              </w:rPr>
            </w:pPr>
            <w:r>
              <w:rPr>
                <w:rFonts w:ascii="Times New Roman" w:hAnsi="Times New Roman" w:cs="Times New Roman"/>
                <w:bCs/>
              </w:rPr>
              <w:t>dedykowana osłona zacisków;</w:t>
            </w:r>
          </w:p>
          <w:p w14:paraId="576877CB" w14:textId="77777777" w:rsidR="00B565D4" w:rsidRDefault="00B565D4" w:rsidP="00B565D4">
            <w:pPr>
              <w:pStyle w:val="Akapitzlist"/>
              <w:numPr>
                <w:ilvl w:val="0"/>
                <w:numId w:val="301"/>
              </w:numPr>
              <w:spacing w:after="0" w:line="240" w:lineRule="auto"/>
              <w:rPr>
                <w:rFonts w:ascii="Times New Roman" w:hAnsi="Times New Roman" w:cs="Times New Roman"/>
                <w:bCs/>
              </w:rPr>
            </w:pPr>
            <w:r>
              <w:rPr>
                <w:rFonts w:ascii="Times New Roman" w:hAnsi="Times New Roman" w:cs="Times New Roman"/>
                <w:bCs/>
              </w:rPr>
              <w:lastRenderedPageBreak/>
              <w:t>wymiary zewnętrzne (z osłoną): nie więcej niż 45 x 155 x 32 [mm];</w:t>
            </w:r>
          </w:p>
          <w:p w14:paraId="5DC88468" w14:textId="77777777" w:rsidR="00B565D4" w:rsidRDefault="00B565D4" w:rsidP="00B565D4">
            <w:pPr>
              <w:pStyle w:val="Akapitzlist"/>
              <w:numPr>
                <w:ilvl w:val="0"/>
                <w:numId w:val="301"/>
              </w:numPr>
              <w:spacing w:after="0" w:line="240" w:lineRule="auto"/>
              <w:rPr>
                <w:rFonts w:ascii="Times New Roman" w:hAnsi="Times New Roman" w:cs="Times New Roman"/>
                <w:bCs/>
              </w:rPr>
            </w:pPr>
            <w:r>
              <w:rPr>
                <w:rFonts w:ascii="Times New Roman" w:hAnsi="Times New Roman" w:cs="Times New Roman"/>
                <w:bCs/>
              </w:rPr>
              <w:t>masa: nie więcej niż 0,2 kg;</w:t>
            </w:r>
          </w:p>
          <w:p w14:paraId="708C6591" w14:textId="77777777" w:rsidR="00B565D4" w:rsidRDefault="00B565D4" w:rsidP="006D57A1">
            <w:pPr>
              <w:rPr>
                <w:b/>
              </w:rPr>
            </w:pPr>
          </w:p>
        </w:tc>
        <w:tc>
          <w:tcPr>
            <w:tcW w:w="1331" w:type="dxa"/>
          </w:tcPr>
          <w:p w14:paraId="55215912"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7B62E8DE"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41B3C97C" w14:textId="77777777" w:rsidTr="006D57A1">
        <w:trPr>
          <w:trHeight w:val="558"/>
        </w:trPr>
        <w:tc>
          <w:tcPr>
            <w:tcW w:w="5670" w:type="dxa"/>
          </w:tcPr>
          <w:p w14:paraId="56BC7C40" w14:textId="77777777" w:rsidR="00B565D4" w:rsidRDefault="00B565D4" w:rsidP="006D57A1">
            <w:pPr>
              <w:rPr>
                <w:bCs/>
              </w:rPr>
            </w:pPr>
            <w:r>
              <w:rPr>
                <w:b/>
              </w:rPr>
              <w:t xml:space="preserve">Komplet przewodów komunikacyjnych </w:t>
            </w:r>
            <w:r>
              <w:rPr>
                <w:bCs/>
              </w:rPr>
              <w:t xml:space="preserve">– </w:t>
            </w:r>
            <w:r w:rsidRPr="00B565D4">
              <w:rPr>
                <w:b/>
                <w:color w:val="FF0000"/>
              </w:rPr>
              <w:t xml:space="preserve">1 </w:t>
            </w:r>
            <w:proofErr w:type="spellStart"/>
            <w:r w:rsidRPr="00B565D4">
              <w:rPr>
                <w:b/>
                <w:color w:val="FF0000"/>
              </w:rPr>
              <w:t>kpl</w:t>
            </w:r>
            <w:proofErr w:type="spellEnd"/>
            <w:r w:rsidRPr="00B565D4">
              <w:rPr>
                <w:b/>
                <w:color w:val="FF0000"/>
              </w:rPr>
              <w:t>.</w:t>
            </w:r>
          </w:p>
          <w:p w14:paraId="0CBD4A93" w14:textId="77777777" w:rsidR="00B565D4" w:rsidRDefault="00B565D4" w:rsidP="00B565D4">
            <w:pPr>
              <w:pStyle w:val="Akapitzlist"/>
              <w:numPr>
                <w:ilvl w:val="0"/>
                <w:numId w:val="302"/>
              </w:numPr>
              <w:spacing w:after="0" w:line="240" w:lineRule="auto"/>
              <w:rPr>
                <w:rFonts w:ascii="Times New Roman" w:hAnsi="Times New Roman" w:cs="Times New Roman"/>
              </w:rPr>
            </w:pPr>
            <w:r>
              <w:rPr>
                <w:rFonts w:ascii="Times New Roman" w:hAnsi="Times New Roman" w:cs="Times New Roman"/>
              </w:rPr>
              <w:t>Dane techniczne:</w:t>
            </w:r>
          </w:p>
          <w:p w14:paraId="54E29ADB" w14:textId="77777777" w:rsidR="00B565D4" w:rsidRDefault="00B565D4" w:rsidP="00B565D4">
            <w:pPr>
              <w:pStyle w:val="Akapitzlist"/>
              <w:numPr>
                <w:ilvl w:val="0"/>
                <w:numId w:val="303"/>
              </w:numPr>
              <w:spacing w:after="0" w:line="240" w:lineRule="auto"/>
              <w:rPr>
                <w:rFonts w:ascii="Times New Roman" w:hAnsi="Times New Roman" w:cs="Times New Roman"/>
                <w:bCs/>
              </w:rPr>
            </w:pPr>
            <w:r>
              <w:rPr>
                <w:rFonts w:ascii="Times New Roman" w:hAnsi="Times New Roman" w:cs="Times New Roman"/>
                <w:bCs/>
              </w:rPr>
              <w:t xml:space="preserve">dedykowany do komunikacji po protokole </w:t>
            </w:r>
            <w:proofErr w:type="spellStart"/>
            <w:r>
              <w:rPr>
                <w:rFonts w:ascii="Times New Roman" w:hAnsi="Times New Roman" w:cs="Times New Roman"/>
                <w:bCs/>
              </w:rPr>
              <w:t>VE.Bus</w:t>
            </w:r>
            <w:proofErr w:type="spellEnd"/>
            <w:r>
              <w:rPr>
                <w:rFonts w:ascii="Times New Roman" w:hAnsi="Times New Roman" w:cs="Times New Roman"/>
                <w:bCs/>
              </w:rPr>
              <w:t xml:space="preserve"> lub równoważnym;</w:t>
            </w:r>
          </w:p>
          <w:p w14:paraId="145B98E8" w14:textId="77777777" w:rsidR="00B565D4" w:rsidRDefault="00B565D4" w:rsidP="00B565D4">
            <w:pPr>
              <w:pStyle w:val="Akapitzlist"/>
              <w:numPr>
                <w:ilvl w:val="0"/>
                <w:numId w:val="303"/>
              </w:numPr>
              <w:spacing w:after="0" w:line="240" w:lineRule="auto"/>
              <w:rPr>
                <w:rFonts w:ascii="Times New Roman" w:hAnsi="Times New Roman" w:cs="Times New Roman"/>
                <w:bCs/>
              </w:rPr>
            </w:pPr>
            <w:r>
              <w:rPr>
                <w:rFonts w:ascii="Times New Roman" w:hAnsi="Times New Roman" w:cs="Times New Roman"/>
                <w:bCs/>
              </w:rPr>
              <w:t>dedykowany do połączeń z pozostałymi elementami systemu;</w:t>
            </w:r>
          </w:p>
          <w:p w14:paraId="1905AB7D" w14:textId="77777777" w:rsidR="00B565D4" w:rsidRDefault="00B565D4" w:rsidP="00B565D4">
            <w:pPr>
              <w:pStyle w:val="Akapitzlist"/>
              <w:numPr>
                <w:ilvl w:val="0"/>
                <w:numId w:val="303"/>
              </w:numPr>
              <w:spacing w:after="0" w:line="240" w:lineRule="auto"/>
              <w:rPr>
                <w:rFonts w:ascii="Times New Roman" w:hAnsi="Times New Roman" w:cs="Times New Roman"/>
                <w:bCs/>
              </w:rPr>
            </w:pPr>
            <w:r>
              <w:rPr>
                <w:rFonts w:ascii="Times New Roman" w:hAnsi="Times New Roman" w:cs="Times New Roman"/>
                <w:bCs/>
              </w:rPr>
              <w:t>standard RJ45 UTP;</w:t>
            </w:r>
          </w:p>
          <w:p w14:paraId="09909E86" w14:textId="77777777" w:rsidR="00B565D4" w:rsidRDefault="00B565D4" w:rsidP="00B565D4">
            <w:pPr>
              <w:pStyle w:val="Akapitzlist"/>
              <w:numPr>
                <w:ilvl w:val="0"/>
                <w:numId w:val="303"/>
              </w:numPr>
              <w:spacing w:after="0" w:line="240" w:lineRule="auto"/>
              <w:rPr>
                <w:rFonts w:ascii="Times New Roman" w:hAnsi="Times New Roman" w:cs="Times New Roman"/>
                <w:bCs/>
              </w:rPr>
            </w:pPr>
            <w:r>
              <w:rPr>
                <w:rFonts w:ascii="Times New Roman" w:hAnsi="Times New Roman" w:cs="Times New Roman"/>
                <w:bCs/>
              </w:rPr>
              <w:t>długość 0,9 m – 4 szt.;</w:t>
            </w:r>
          </w:p>
          <w:p w14:paraId="0C1E326E" w14:textId="77777777" w:rsidR="00B565D4" w:rsidRDefault="00B565D4" w:rsidP="00B565D4">
            <w:pPr>
              <w:pStyle w:val="Akapitzlist"/>
              <w:numPr>
                <w:ilvl w:val="0"/>
                <w:numId w:val="303"/>
              </w:numPr>
              <w:spacing w:after="0" w:line="240" w:lineRule="auto"/>
              <w:rPr>
                <w:rFonts w:ascii="Times New Roman" w:hAnsi="Times New Roman" w:cs="Times New Roman"/>
                <w:bCs/>
              </w:rPr>
            </w:pPr>
            <w:r>
              <w:rPr>
                <w:rFonts w:ascii="Times New Roman" w:hAnsi="Times New Roman" w:cs="Times New Roman"/>
                <w:bCs/>
              </w:rPr>
              <w:t xml:space="preserve">długość 1,8 m – 3 szt. </w:t>
            </w:r>
          </w:p>
          <w:p w14:paraId="7D815ED4" w14:textId="77777777" w:rsidR="00B565D4" w:rsidRDefault="00B565D4" w:rsidP="00B565D4">
            <w:pPr>
              <w:pStyle w:val="Akapitzlist"/>
              <w:numPr>
                <w:ilvl w:val="0"/>
                <w:numId w:val="303"/>
              </w:numPr>
              <w:spacing w:after="0" w:line="240" w:lineRule="auto"/>
              <w:rPr>
                <w:rFonts w:ascii="Times New Roman" w:hAnsi="Times New Roman" w:cs="Times New Roman"/>
                <w:bCs/>
              </w:rPr>
            </w:pPr>
            <w:r w:rsidRPr="00B40597">
              <w:rPr>
                <w:rFonts w:ascii="Times New Roman" w:hAnsi="Times New Roman" w:cs="Times New Roman"/>
                <w:bCs/>
              </w:rPr>
              <w:t>długość 3 m – 3 szt.</w:t>
            </w:r>
          </w:p>
          <w:p w14:paraId="671FE60C" w14:textId="77777777" w:rsidR="00B565D4" w:rsidRPr="00B40597" w:rsidRDefault="00B565D4" w:rsidP="006D57A1">
            <w:pPr>
              <w:pStyle w:val="Akapitzlist"/>
              <w:rPr>
                <w:rFonts w:ascii="Times New Roman" w:hAnsi="Times New Roman" w:cs="Times New Roman"/>
                <w:bCs/>
              </w:rPr>
            </w:pPr>
          </w:p>
        </w:tc>
        <w:tc>
          <w:tcPr>
            <w:tcW w:w="1331" w:type="dxa"/>
          </w:tcPr>
          <w:p w14:paraId="4DC93E17"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3C5FC921"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20B443C5" w14:textId="77777777" w:rsidTr="006D57A1">
        <w:trPr>
          <w:trHeight w:val="558"/>
        </w:trPr>
        <w:tc>
          <w:tcPr>
            <w:tcW w:w="5670" w:type="dxa"/>
          </w:tcPr>
          <w:p w14:paraId="2945735D" w14:textId="77777777" w:rsidR="00B565D4" w:rsidRPr="00B565D4" w:rsidRDefault="00B565D4" w:rsidP="006D57A1">
            <w:pPr>
              <w:rPr>
                <w:b/>
                <w:color w:val="FF0000"/>
              </w:rPr>
            </w:pPr>
            <w:r w:rsidRPr="009A772A">
              <w:rPr>
                <w:b/>
              </w:rPr>
              <w:t>Ładowarka akumulatora</w:t>
            </w:r>
            <w:r>
              <w:rPr>
                <w:b/>
              </w:rPr>
              <w:t xml:space="preserve"> </w:t>
            </w:r>
            <w:r w:rsidRPr="00B565D4">
              <w:rPr>
                <w:b/>
                <w:color w:val="FF0000"/>
              </w:rPr>
              <w:t>– 1 szt.</w:t>
            </w:r>
          </w:p>
          <w:p w14:paraId="655B3BDE" w14:textId="77777777" w:rsidR="00B565D4" w:rsidRDefault="00B565D4" w:rsidP="00B565D4">
            <w:pPr>
              <w:pStyle w:val="Akapitzlist"/>
              <w:numPr>
                <w:ilvl w:val="0"/>
                <w:numId w:val="304"/>
              </w:numPr>
              <w:spacing w:after="0" w:line="240" w:lineRule="auto"/>
              <w:rPr>
                <w:rFonts w:ascii="Times New Roman" w:hAnsi="Times New Roman" w:cs="Times New Roman"/>
              </w:rPr>
            </w:pPr>
            <w:r>
              <w:rPr>
                <w:rFonts w:ascii="Times New Roman" w:hAnsi="Times New Roman" w:cs="Times New Roman"/>
              </w:rPr>
              <w:t>Dane techniczne:</w:t>
            </w:r>
          </w:p>
          <w:p w14:paraId="7814A59C" w14:textId="77777777" w:rsidR="00B565D4" w:rsidRDefault="00B565D4" w:rsidP="00B565D4">
            <w:pPr>
              <w:pStyle w:val="Akapitzlist"/>
              <w:numPr>
                <w:ilvl w:val="0"/>
                <w:numId w:val="305"/>
              </w:numPr>
              <w:spacing w:after="0" w:line="240" w:lineRule="auto"/>
              <w:rPr>
                <w:rFonts w:ascii="Times New Roman" w:hAnsi="Times New Roman" w:cs="Times New Roman"/>
                <w:bCs/>
              </w:rPr>
            </w:pPr>
            <w:r>
              <w:rPr>
                <w:rFonts w:ascii="Times New Roman" w:hAnsi="Times New Roman" w:cs="Times New Roman"/>
                <w:bCs/>
              </w:rPr>
              <w:t>napięcie wejściowe: nie gorzej niż 220 – 240 V AC;</w:t>
            </w:r>
          </w:p>
          <w:p w14:paraId="4B225C70" w14:textId="77777777" w:rsidR="00B565D4" w:rsidRDefault="00B565D4" w:rsidP="00B565D4">
            <w:pPr>
              <w:pStyle w:val="Akapitzlist"/>
              <w:numPr>
                <w:ilvl w:val="0"/>
                <w:numId w:val="305"/>
              </w:numPr>
              <w:spacing w:after="0" w:line="240" w:lineRule="auto"/>
              <w:rPr>
                <w:rFonts w:ascii="Times New Roman" w:hAnsi="Times New Roman" w:cs="Times New Roman"/>
                <w:bCs/>
              </w:rPr>
            </w:pPr>
            <w:r>
              <w:rPr>
                <w:rFonts w:ascii="Times New Roman" w:hAnsi="Times New Roman" w:cs="Times New Roman"/>
                <w:bCs/>
              </w:rPr>
              <w:t xml:space="preserve">częstotliwość napięcia wejściowego: nie gorzej niż 50 – 60 </w:t>
            </w:r>
            <w:proofErr w:type="spellStart"/>
            <w:r>
              <w:rPr>
                <w:rFonts w:ascii="Times New Roman" w:hAnsi="Times New Roman" w:cs="Times New Roman"/>
                <w:bCs/>
              </w:rPr>
              <w:t>Hz</w:t>
            </w:r>
            <w:proofErr w:type="spellEnd"/>
            <w:r>
              <w:rPr>
                <w:rFonts w:ascii="Times New Roman" w:hAnsi="Times New Roman" w:cs="Times New Roman"/>
                <w:bCs/>
              </w:rPr>
              <w:t>;</w:t>
            </w:r>
          </w:p>
          <w:p w14:paraId="00411DD1" w14:textId="77777777" w:rsidR="00B565D4" w:rsidRDefault="00B565D4" w:rsidP="00B565D4">
            <w:pPr>
              <w:pStyle w:val="Akapitzlist"/>
              <w:numPr>
                <w:ilvl w:val="0"/>
                <w:numId w:val="305"/>
              </w:numPr>
              <w:spacing w:after="0" w:line="240" w:lineRule="auto"/>
              <w:rPr>
                <w:rFonts w:ascii="Times New Roman" w:hAnsi="Times New Roman" w:cs="Times New Roman"/>
                <w:bCs/>
              </w:rPr>
            </w:pPr>
            <w:r>
              <w:rPr>
                <w:rFonts w:ascii="Times New Roman" w:hAnsi="Times New Roman" w:cs="Times New Roman"/>
                <w:bCs/>
              </w:rPr>
              <w:t>współczynnik mocy: nie gorszy niż 0,6;</w:t>
            </w:r>
          </w:p>
          <w:p w14:paraId="5D218855" w14:textId="77777777" w:rsidR="00B565D4" w:rsidRDefault="00B565D4" w:rsidP="00B565D4">
            <w:pPr>
              <w:pStyle w:val="Akapitzlist"/>
              <w:numPr>
                <w:ilvl w:val="0"/>
                <w:numId w:val="305"/>
              </w:numPr>
              <w:spacing w:after="0" w:line="240" w:lineRule="auto"/>
              <w:rPr>
                <w:rFonts w:ascii="Times New Roman" w:hAnsi="Times New Roman" w:cs="Times New Roman"/>
                <w:bCs/>
              </w:rPr>
            </w:pPr>
            <w:r>
              <w:rPr>
                <w:rFonts w:ascii="Times New Roman" w:hAnsi="Times New Roman" w:cs="Times New Roman"/>
                <w:bCs/>
              </w:rPr>
              <w:t>maksymalny prąd ładowania: 30 A;</w:t>
            </w:r>
          </w:p>
          <w:p w14:paraId="6A780190" w14:textId="77777777" w:rsidR="00B565D4" w:rsidRDefault="00B565D4" w:rsidP="00B565D4">
            <w:pPr>
              <w:pStyle w:val="Akapitzlist"/>
              <w:numPr>
                <w:ilvl w:val="0"/>
                <w:numId w:val="305"/>
              </w:numPr>
              <w:spacing w:after="0" w:line="240" w:lineRule="auto"/>
              <w:rPr>
                <w:rFonts w:ascii="Times New Roman" w:hAnsi="Times New Roman" w:cs="Times New Roman"/>
                <w:bCs/>
              </w:rPr>
            </w:pPr>
            <w:r>
              <w:rPr>
                <w:rFonts w:ascii="Times New Roman" w:hAnsi="Times New Roman" w:cs="Times New Roman"/>
                <w:bCs/>
              </w:rPr>
              <w:t>prąd ładowania w trybie ograniczenia: 15 A;</w:t>
            </w:r>
          </w:p>
          <w:p w14:paraId="18E0F3FD" w14:textId="77777777" w:rsidR="00B565D4" w:rsidRDefault="00B565D4" w:rsidP="00B565D4">
            <w:pPr>
              <w:pStyle w:val="Akapitzlist"/>
              <w:numPr>
                <w:ilvl w:val="0"/>
                <w:numId w:val="305"/>
              </w:numPr>
              <w:spacing w:after="0" w:line="240" w:lineRule="auto"/>
              <w:rPr>
                <w:rFonts w:ascii="Times New Roman" w:hAnsi="Times New Roman" w:cs="Times New Roman"/>
                <w:bCs/>
              </w:rPr>
            </w:pPr>
            <w:r>
              <w:rPr>
                <w:rFonts w:ascii="Times New Roman" w:hAnsi="Times New Roman" w:cs="Times New Roman"/>
                <w:bCs/>
              </w:rPr>
              <w:t>sprawność: nie gorsza niż 93%;</w:t>
            </w:r>
          </w:p>
          <w:p w14:paraId="08FD025C" w14:textId="77777777" w:rsidR="00B565D4" w:rsidRDefault="00B565D4" w:rsidP="00B565D4">
            <w:pPr>
              <w:pStyle w:val="Akapitzlist"/>
              <w:numPr>
                <w:ilvl w:val="0"/>
                <w:numId w:val="305"/>
              </w:numPr>
              <w:spacing w:after="0" w:line="240" w:lineRule="auto"/>
              <w:rPr>
                <w:rFonts w:ascii="Times New Roman" w:hAnsi="Times New Roman" w:cs="Times New Roman"/>
                <w:bCs/>
              </w:rPr>
            </w:pPr>
            <w:r>
              <w:rPr>
                <w:rFonts w:ascii="Times New Roman" w:hAnsi="Times New Roman" w:cs="Times New Roman"/>
                <w:bCs/>
              </w:rPr>
              <w:t xml:space="preserve">liczba wyjść: 3; </w:t>
            </w:r>
          </w:p>
          <w:p w14:paraId="6D5047E7" w14:textId="77777777" w:rsidR="00B565D4" w:rsidRDefault="00B565D4" w:rsidP="00B565D4">
            <w:pPr>
              <w:pStyle w:val="Akapitzlist"/>
              <w:numPr>
                <w:ilvl w:val="0"/>
                <w:numId w:val="305"/>
              </w:numPr>
              <w:spacing w:after="0" w:line="240" w:lineRule="auto"/>
              <w:rPr>
                <w:rFonts w:ascii="Times New Roman" w:hAnsi="Times New Roman" w:cs="Times New Roman"/>
                <w:bCs/>
              </w:rPr>
            </w:pPr>
            <w:r>
              <w:rPr>
                <w:rFonts w:ascii="Times New Roman" w:hAnsi="Times New Roman" w:cs="Times New Roman"/>
                <w:bCs/>
              </w:rPr>
              <w:t>6-stopniowy adaptowalny i definiowalny algorytm ładowania (dla Li-</w:t>
            </w:r>
            <w:proofErr w:type="spellStart"/>
            <w:r>
              <w:rPr>
                <w:rFonts w:ascii="Times New Roman" w:hAnsi="Times New Roman" w:cs="Times New Roman"/>
                <w:bCs/>
              </w:rPr>
              <w:t>Ion</w:t>
            </w:r>
            <w:proofErr w:type="spellEnd"/>
            <w:r>
              <w:rPr>
                <w:rFonts w:ascii="Times New Roman" w:hAnsi="Times New Roman" w:cs="Times New Roman"/>
                <w:bCs/>
              </w:rPr>
              <w:t xml:space="preserve"> 3-stopniowy);</w:t>
            </w:r>
          </w:p>
          <w:p w14:paraId="3BE369DF" w14:textId="77777777" w:rsidR="00B565D4" w:rsidRDefault="00B565D4" w:rsidP="00B565D4">
            <w:pPr>
              <w:pStyle w:val="Akapitzlist"/>
              <w:numPr>
                <w:ilvl w:val="0"/>
                <w:numId w:val="305"/>
              </w:numPr>
              <w:spacing w:after="0" w:line="240" w:lineRule="auto"/>
              <w:rPr>
                <w:rFonts w:ascii="Times New Roman" w:hAnsi="Times New Roman" w:cs="Times New Roman"/>
                <w:bCs/>
              </w:rPr>
            </w:pPr>
            <w:r>
              <w:rPr>
                <w:rFonts w:ascii="Times New Roman" w:hAnsi="Times New Roman" w:cs="Times New Roman"/>
                <w:bCs/>
              </w:rPr>
              <w:t>napięcie ładowania „</w:t>
            </w:r>
            <w:proofErr w:type="spellStart"/>
            <w:r>
              <w:rPr>
                <w:rFonts w:ascii="Times New Roman" w:hAnsi="Times New Roman" w:cs="Times New Roman"/>
                <w:bCs/>
              </w:rPr>
              <w:t>absorption</w:t>
            </w:r>
            <w:proofErr w:type="spellEnd"/>
            <w:r>
              <w:rPr>
                <w:rFonts w:ascii="Times New Roman" w:hAnsi="Times New Roman" w:cs="Times New Roman"/>
                <w:bCs/>
              </w:rPr>
              <w:t xml:space="preserve">” w trybie </w:t>
            </w:r>
            <w:proofErr w:type="spellStart"/>
            <w:r>
              <w:rPr>
                <w:rFonts w:ascii="Times New Roman" w:hAnsi="Times New Roman" w:cs="Times New Roman"/>
                <w:bCs/>
              </w:rPr>
              <w:t>normal</w:t>
            </w:r>
            <w:proofErr w:type="spellEnd"/>
            <w:r>
              <w:rPr>
                <w:rFonts w:ascii="Times New Roman" w:hAnsi="Times New Roman" w:cs="Times New Roman"/>
                <w:bCs/>
              </w:rPr>
              <w:t>: 14,4 V;</w:t>
            </w:r>
          </w:p>
          <w:p w14:paraId="1E615AB8" w14:textId="77777777" w:rsidR="00B565D4" w:rsidRDefault="00B565D4" w:rsidP="00B565D4">
            <w:pPr>
              <w:pStyle w:val="Akapitzlist"/>
              <w:numPr>
                <w:ilvl w:val="0"/>
                <w:numId w:val="305"/>
              </w:numPr>
              <w:spacing w:after="0" w:line="240" w:lineRule="auto"/>
              <w:rPr>
                <w:rFonts w:ascii="Times New Roman" w:hAnsi="Times New Roman" w:cs="Times New Roman"/>
                <w:bCs/>
              </w:rPr>
            </w:pPr>
            <w:r>
              <w:rPr>
                <w:rFonts w:ascii="Times New Roman" w:hAnsi="Times New Roman" w:cs="Times New Roman"/>
                <w:bCs/>
              </w:rPr>
              <w:t>napięcie ładowania „</w:t>
            </w:r>
            <w:proofErr w:type="spellStart"/>
            <w:r>
              <w:rPr>
                <w:rFonts w:ascii="Times New Roman" w:hAnsi="Times New Roman" w:cs="Times New Roman"/>
                <w:bCs/>
              </w:rPr>
              <w:t>float</w:t>
            </w:r>
            <w:proofErr w:type="spellEnd"/>
            <w:r>
              <w:rPr>
                <w:rFonts w:ascii="Times New Roman" w:hAnsi="Times New Roman" w:cs="Times New Roman"/>
                <w:bCs/>
              </w:rPr>
              <w:t xml:space="preserve">” w trybie </w:t>
            </w:r>
            <w:proofErr w:type="spellStart"/>
            <w:r>
              <w:rPr>
                <w:rFonts w:ascii="Times New Roman" w:hAnsi="Times New Roman" w:cs="Times New Roman"/>
                <w:bCs/>
              </w:rPr>
              <w:t>normal</w:t>
            </w:r>
            <w:proofErr w:type="spellEnd"/>
            <w:r>
              <w:rPr>
                <w:rFonts w:ascii="Times New Roman" w:hAnsi="Times New Roman" w:cs="Times New Roman"/>
                <w:bCs/>
              </w:rPr>
              <w:t>: 13,8 V;</w:t>
            </w:r>
          </w:p>
          <w:p w14:paraId="17E1FBFE" w14:textId="77777777" w:rsidR="00B565D4" w:rsidRDefault="00B565D4" w:rsidP="00B565D4">
            <w:pPr>
              <w:pStyle w:val="Akapitzlist"/>
              <w:numPr>
                <w:ilvl w:val="0"/>
                <w:numId w:val="305"/>
              </w:numPr>
              <w:spacing w:after="0" w:line="240" w:lineRule="auto"/>
              <w:rPr>
                <w:rFonts w:ascii="Times New Roman" w:hAnsi="Times New Roman" w:cs="Times New Roman"/>
                <w:bCs/>
              </w:rPr>
            </w:pPr>
            <w:r>
              <w:rPr>
                <w:rFonts w:ascii="Times New Roman" w:hAnsi="Times New Roman" w:cs="Times New Roman"/>
                <w:bCs/>
              </w:rPr>
              <w:t>napięcie ładowania „</w:t>
            </w:r>
            <w:proofErr w:type="spellStart"/>
            <w:r>
              <w:rPr>
                <w:rFonts w:ascii="Times New Roman" w:hAnsi="Times New Roman" w:cs="Times New Roman"/>
                <w:bCs/>
              </w:rPr>
              <w:t>storage</w:t>
            </w:r>
            <w:proofErr w:type="spellEnd"/>
            <w:r>
              <w:rPr>
                <w:rFonts w:ascii="Times New Roman" w:hAnsi="Times New Roman" w:cs="Times New Roman"/>
                <w:bCs/>
              </w:rPr>
              <w:t xml:space="preserve">” w trybie </w:t>
            </w:r>
            <w:proofErr w:type="spellStart"/>
            <w:r>
              <w:rPr>
                <w:rFonts w:ascii="Times New Roman" w:hAnsi="Times New Roman" w:cs="Times New Roman"/>
                <w:bCs/>
              </w:rPr>
              <w:t>normal</w:t>
            </w:r>
            <w:proofErr w:type="spellEnd"/>
            <w:r>
              <w:rPr>
                <w:rFonts w:ascii="Times New Roman" w:hAnsi="Times New Roman" w:cs="Times New Roman"/>
                <w:bCs/>
              </w:rPr>
              <w:t>: 13,2 V;</w:t>
            </w:r>
          </w:p>
          <w:p w14:paraId="538D0D20" w14:textId="77777777" w:rsidR="00B565D4" w:rsidRDefault="00B565D4" w:rsidP="00B565D4">
            <w:pPr>
              <w:pStyle w:val="Akapitzlist"/>
              <w:numPr>
                <w:ilvl w:val="0"/>
                <w:numId w:val="305"/>
              </w:numPr>
              <w:spacing w:after="0" w:line="240" w:lineRule="auto"/>
              <w:rPr>
                <w:rFonts w:ascii="Times New Roman" w:hAnsi="Times New Roman" w:cs="Times New Roman"/>
                <w:bCs/>
              </w:rPr>
            </w:pPr>
            <w:r>
              <w:rPr>
                <w:rFonts w:ascii="Times New Roman" w:hAnsi="Times New Roman" w:cs="Times New Roman"/>
                <w:bCs/>
              </w:rPr>
              <w:t>maksymalna pojemność baterii: nie mniejsza niż 300 Ah;</w:t>
            </w:r>
          </w:p>
          <w:p w14:paraId="653D53E6" w14:textId="77777777" w:rsidR="00B565D4" w:rsidRDefault="00B565D4" w:rsidP="00B565D4">
            <w:pPr>
              <w:pStyle w:val="Akapitzlist"/>
              <w:numPr>
                <w:ilvl w:val="0"/>
                <w:numId w:val="305"/>
              </w:numPr>
              <w:spacing w:after="0" w:line="240" w:lineRule="auto"/>
              <w:rPr>
                <w:rFonts w:ascii="Times New Roman" w:hAnsi="Times New Roman" w:cs="Times New Roman"/>
                <w:bCs/>
              </w:rPr>
            </w:pPr>
            <w:r>
              <w:rPr>
                <w:rFonts w:ascii="Times New Roman" w:hAnsi="Times New Roman" w:cs="Times New Roman"/>
                <w:bCs/>
              </w:rPr>
              <w:t>możliwość pracy jako zasilacz DC;</w:t>
            </w:r>
          </w:p>
          <w:p w14:paraId="7CC87F22" w14:textId="77777777" w:rsidR="00B565D4" w:rsidRDefault="00B565D4" w:rsidP="00B565D4">
            <w:pPr>
              <w:pStyle w:val="Akapitzlist"/>
              <w:numPr>
                <w:ilvl w:val="0"/>
                <w:numId w:val="305"/>
              </w:numPr>
              <w:spacing w:after="0" w:line="240" w:lineRule="auto"/>
              <w:rPr>
                <w:rFonts w:ascii="Times New Roman" w:hAnsi="Times New Roman" w:cs="Times New Roman"/>
                <w:bCs/>
              </w:rPr>
            </w:pPr>
            <w:r>
              <w:rPr>
                <w:rFonts w:ascii="Times New Roman" w:hAnsi="Times New Roman" w:cs="Times New Roman"/>
                <w:bCs/>
              </w:rPr>
              <w:t>zabezpieczenie przed odwróceniem polaryzacji akumulatora;</w:t>
            </w:r>
          </w:p>
          <w:p w14:paraId="32C240BA" w14:textId="77777777" w:rsidR="00B565D4" w:rsidRDefault="00B565D4" w:rsidP="00B565D4">
            <w:pPr>
              <w:pStyle w:val="Akapitzlist"/>
              <w:numPr>
                <w:ilvl w:val="0"/>
                <w:numId w:val="305"/>
              </w:numPr>
              <w:spacing w:after="0" w:line="240" w:lineRule="auto"/>
              <w:rPr>
                <w:rFonts w:ascii="Times New Roman" w:hAnsi="Times New Roman" w:cs="Times New Roman"/>
                <w:bCs/>
              </w:rPr>
            </w:pPr>
            <w:r>
              <w:rPr>
                <w:rFonts w:ascii="Times New Roman" w:hAnsi="Times New Roman" w:cs="Times New Roman"/>
                <w:bCs/>
              </w:rPr>
              <w:t>zabezpieczenie przed skutkami zwarcia wyjścia;</w:t>
            </w:r>
          </w:p>
          <w:p w14:paraId="6139DF55" w14:textId="77777777" w:rsidR="00B565D4" w:rsidRPr="007F658D" w:rsidRDefault="00B565D4" w:rsidP="00B565D4">
            <w:pPr>
              <w:pStyle w:val="Akapitzlist"/>
              <w:numPr>
                <w:ilvl w:val="0"/>
                <w:numId w:val="305"/>
              </w:numPr>
              <w:spacing w:after="0" w:line="240" w:lineRule="auto"/>
              <w:rPr>
                <w:rFonts w:ascii="Times New Roman" w:hAnsi="Times New Roman" w:cs="Times New Roman"/>
                <w:bCs/>
              </w:rPr>
            </w:pPr>
            <w:r>
              <w:rPr>
                <w:rFonts w:ascii="Times New Roman" w:hAnsi="Times New Roman" w:cs="Times New Roman"/>
                <w:bCs/>
              </w:rPr>
              <w:t>zabezpieczenie termiczne;</w:t>
            </w:r>
          </w:p>
          <w:p w14:paraId="0439AFD3" w14:textId="77777777" w:rsidR="00B565D4" w:rsidRDefault="00B565D4" w:rsidP="00B565D4">
            <w:pPr>
              <w:pStyle w:val="Akapitzlist"/>
              <w:numPr>
                <w:ilvl w:val="0"/>
                <w:numId w:val="305"/>
              </w:numPr>
              <w:spacing w:after="0" w:line="240" w:lineRule="auto"/>
              <w:rPr>
                <w:rFonts w:ascii="Times New Roman" w:hAnsi="Times New Roman" w:cs="Times New Roman"/>
                <w:bCs/>
              </w:rPr>
            </w:pPr>
            <w:r>
              <w:rPr>
                <w:rFonts w:ascii="Times New Roman" w:hAnsi="Times New Roman" w:cs="Times New Roman"/>
                <w:bCs/>
              </w:rPr>
              <w:t>zaciski przyłączeniowe baterii: śrubowe, przekrój przewodu do 16 mm</w:t>
            </w:r>
            <w:r>
              <w:rPr>
                <w:rFonts w:ascii="Times New Roman" w:hAnsi="Times New Roman" w:cs="Times New Roman"/>
                <w:bCs/>
                <w:vertAlign w:val="superscript"/>
              </w:rPr>
              <w:t>2</w:t>
            </w:r>
            <w:r>
              <w:rPr>
                <w:rFonts w:ascii="Times New Roman" w:hAnsi="Times New Roman" w:cs="Times New Roman"/>
                <w:bCs/>
              </w:rPr>
              <w:t>;</w:t>
            </w:r>
          </w:p>
          <w:p w14:paraId="341AF35E" w14:textId="77777777" w:rsidR="00B565D4" w:rsidRDefault="00B565D4" w:rsidP="00B565D4">
            <w:pPr>
              <w:pStyle w:val="Akapitzlist"/>
              <w:numPr>
                <w:ilvl w:val="0"/>
                <w:numId w:val="305"/>
              </w:numPr>
              <w:spacing w:after="0" w:line="240" w:lineRule="auto"/>
              <w:rPr>
                <w:rFonts w:ascii="Times New Roman" w:hAnsi="Times New Roman" w:cs="Times New Roman"/>
                <w:bCs/>
              </w:rPr>
            </w:pPr>
            <w:r>
              <w:rPr>
                <w:rFonts w:ascii="Times New Roman" w:hAnsi="Times New Roman" w:cs="Times New Roman"/>
                <w:bCs/>
              </w:rPr>
              <w:t>podłączenie napięcia zasilania: dedykowany przewód z wtyczką europejską 2P+T (CEE 7/7);</w:t>
            </w:r>
          </w:p>
          <w:p w14:paraId="08F71C18" w14:textId="77777777" w:rsidR="00B565D4" w:rsidRDefault="00B565D4" w:rsidP="00B565D4">
            <w:pPr>
              <w:pStyle w:val="Akapitzlist"/>
              <w:numPr>
                <w:ilvl w:val="0"/>
                <w:numId w:val="305"/>
              </w:numPr>
              <w:spacing w:after="0" w:line="240" w:lineRule="auto"/>
              <w:rPr>
                <w:rFonts w:ascii="Times New Roman" w:hAnsi="Times New Roman" w:cs="Times New Roman"/>
                <w:bCs/>
              </w:rPr>
            </w:pPr>
            <w:r>
              <w:rPr>
                <w:rFonts w:ascii="Times New Roman" w:hAnsi="Times New Roman" w:cs="Times New Roman"/>
                <w:bCs/>
              </w:rPr>
              <w:lastRenderedPageBreak/>
              <w:t>komunikacja: Bluetooth;</w:t>
            </w:r>
          </w:p>
          <w:p w14:paraId="0AFD6803" w14:textId="77777777" w:rsidR="00B565D4" w:rsidRDefault="00B565D4" w:rsidP="00B565D4">
            <w:pPr>
              <w:pStyle w:val="Akapitzlist"/>
              <w:numPr>
                <w:ilvl w:val="0"/>
                <w:numId w:val="305"/>
              </w:numPr>
              <w:spacing w:after="0" w:line="240" w:lineRule="auto"/>
              <w:rPr>
                <w:rFonts w:ascii="Times New Roman" w:hAnsi="Times New Roman" w:cs="Times New Roman"/>
                <w:bCs/>
              </w:rPr>
            </w:pPr>
            <w:r>
              <w:rPr>
                <w:rFonts w:ascii="Times New Roman" w:hAnsi="Times New Roman" w:cs="Times New Roman"/>
                <w:bCs/>
              </w:rPr>
              <w:t>dedykowana aplikacja monitorująco-sterująca;</w:t>
            </w:r>
          </w:p>
          <w:p w14:paraId="368C03C5" w14:textId="77777777" w:rsidR="00B565D4" w:rsidRDefault="00B565D4" w:rsidP="00B565D4">
            <w:pPr>
              <w:pStyle w:val="Akapitzlist"/>
              <w:numPr>
                <w:ilvl w:val="0"/>
                <w:numId w:val="305"/>
              </w:numPr>
              <w:spacing w:after="0" w:line="240" w:lineRule="auto"/>
              <w:rPr>
                <w:rFonts w:ascii="Times New Roman" w:hAnsi="Times New Roman" w:cs="Times New Roman"/>
                <w:bCs/>
              </w:rPr>
            </w:pPr>
            <w:r>
              <w:rPr>
                <w:rFonts w:ascii="Times New Roman" w:hAnsi="Times New Roman" w:cs="Times New Roman"/>
                <w:bCs/>
              </w:rPr>
              <w:t>wymiary zewnętrzne: nie więcej niż 235 x 110 x 65 [mm];</w:t>
            </w:r>
          </w:p>
          <w:p w14:paraId="34797DC0" w14:textId="77777777" w:rsidR="00B565D4" w:rsidRDefault="00B565D4" w:rsidP="00B565D4">
            <w:pPr>
              <w:pStyle w:val="Akapitzlist"/>
              <w:numPr>
                <w:ilvl w:val="0"/>
                <w:numId w:val="305"/>
              </w:numPr>
              <w:spacing w:after="0" w:line="240" w:lineRule="auto"/>
              <w:rPr>
                <w:rFonts w:ascii="Times New Roman" w:hAnsi="Times New Roman" w:cs="Times New Roman"/>
                <w:bCs/>
              </w:rPr>
            </w:pPr>
            <w:r w:rsidRPr="001515FE">
              <w:rPr>
                <w:rFonts w:ascii="Times New Roman" w:hAnsi="Times New Roman" w:cs="Times New Roman"/>
                <w:bCs/>
              </w:rPr>
              <w:t>masa: nie więcej niż 1,5 kg</w:t>
            </w:r>
            <w:r>
              <w:rPr>
                <w:rFonts w:ascii="Times New Roman" w:hAnsi="Times New Roman" w:cs="Times New Roman"/>
                <w:bCs/>
              </w:rPr>
              <w:t>.</w:t>
            </w:r>
          </w:p>
          <w:p w14:paraId="33D9F8C8" w14:textId="77777777" w:rsidR="00B565D4" w:rsidRPr="001515FE" w:rsidRDefault="00B565D4" w:rsidP="006D57A1">
            <w:pPr>
              <w:pStyle w:val="Akapitzlist"/>
              <w:rPr>
                <w:rFonts w:ascii="Times New Roman" w:hAnsi="Times New Roman" w:cs="Times New Roman"/>
                <w:bCs/>
              </w:rPr>
            </w:pPr>
          </w:p>
        </w:tc>
        <w:tc>
          <w:tcPr>
            <w:tcW w:w="1331" w:type="dxa"/>
          </w:tcPr>
          <w:p w14:paraId="4C29D5D1"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7BFC7F80" w14:textId="77777777" w:rsidR="00B565D4" w:rsidRPr="004B579E" w:rsidRDefault="00B565D4" w:rsidP="006D57A1">
            <w:pPr>
              <w:pStyle w:val="Akapitzlist"/>
              <w:ind w:left="0"/>
              <w:jc w:val="both"/>
              <w:rPr>
                <w:rFonts w:ascii="Times New Roman" w:hAnsi="Times New Roman" w:cs="Times New Roman"/>
                <w:sz w:val="20"/>
                <w:szCs w:val="20"/>
              </w:rPr>
            </w:pPr>
          </w:p>
        </w:tc>
      </w:tr>
    </w:tbl>
    <w:p w14:paraId="3E989031" w14:textId="77777777" w:rsidR="00B565D4" w:rsidRDefault="00B565D4" w:rsidP="00B565D4">
      <w:pPr>
        <w:spacing w:after="0" w:line="240" w:lineRule="auto"/>
        <w:ind w:left="708"/>
        <w:jc w:val="both"/>
        <w:rPr>
          <w:iCs/>
          <w:color w:val="767171" w:themeColor="background2" w:themeShade="80"/>
          <w:sz w:val="20"/>
          <w:szCs w:val="20"/>
        </w:rPr>
      </w:pPr>
    </w:p>
    <w:p w14:paraId="7DE08768" w14:textId="77777777" w:rsidR="00B565D4" w:rsidRPr="00DD0D2C" w:rsidRDefault="00B565D4" w:rsidP="00B565D4">
      <w:pPr>
        <w:pStyle w:val="Akapitzlist"/>
        <w:spacing w:after="0" w:line="240" w:lineRule="auto"/>
        <w:jc w:val="both"/>
        <w:rPr>
          <w:rFonts w:ascii="Times New Roman" w:hAnsi="Times New Roman" w:cs="Times New Roman"/>
          <w:b/>
          <w:u w:val="single"/>
        </w:rPr>
      </w:pPr>
      <w:r w:rsidRPr="00DD0D2C">
        <w:rPr>
          <w:rFonts w:ascii="Times New Roman" w:hAnsi="Times New Roman" w:cs="Times New Roman"/>
          <w:b/>
          <w:u w:val="single"/>
        </w:rPr>
        <w:t>CZĘŚĆ</w:t>
      </w:r>
      <w:r>
        <w:rPr>
          <w:rFonts w:ascii="Times New Roman" w:hAnsi="Times New Roman" w:cs="Times New Roman"/>
          <w:b/>
          <w:u w:val="single"/>
        </w:rPr>
        <w:t xml:space="preserve"> III</w:t>
      </w:r>
    </w:p>
    <w:p w14:paraId="29B7984B" w14:textId="77777777" w:rsidR="00B565D4" w:rsidRDefault="00B565D4" w:rsidP="00B565D4">
      <w:pPr>
        <w:pStyle w:val="Akapitzlist"/>
        <w:spacing w:after="0" w:line="240" w:lineRule="auto"/>
        <w:jc w:val="both"/>
        <w:rPr>
          <w:rFonts w:ascii="Times New Roman" w:hAnsi="Times New Roman" w:cs="Times New Roman"/>
        </w:rPr>
      </w:pPr>
      <w:r w:rsidRPr="00DD0D2C">
        <w:rPr>
          <w:rFonts w:ascii="Times New Roman" w:hAnsi="Times New Roman" w:cs="Times New Roman"/>
        </w:rPr>
        <w:t xml:space="preserve">Przedmiotem zamówienia jest dostawa </w:t>
      </w:r>
      <w:r>
        <w:rPr>
          <w:rFonts w:ascii="Times New Roman" w:hAnsi="Times New Roman" w:cs="Times New Roman"/>
        </w:rPr>
        <w:t>sprzętu do organizacji i transportu elementów stanowisk dydaktycznych w postaci szufladowych skrzyń narzędziowych</w:t>
      </w:r>
    </w:p>
    <w:p w14:paraId="035A444D" w14:textId="77777777" w:rsidR="00B565D4" w:rsidRDefault="00B565D4" w:rsidP="00B565D4">
      <w:pPr>
        <w:pStyle w:val="Akapitzlist"/>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5461"/>
        <w:gridCol w:w="1299"/>
        <w:gridCol w:w="1880"/>
      </w:tblGrid>
      <w:tr w:rsidR="00B565D4" w:rsidRPr="004B579E" w14:paraId="76279485" w14:textId="77777777" w:rsidTr="006D57A1">
        <w:trPr>
          <w:tblHeader/>
        </w:trPr>
        <w:tc>
          <w:tcPr>
            <w:tcW w:w="5670" w:type="dxa"/>
            <w:vAlign w:val="center"/>
          </w:tcPr>
          <w:p w14:paraId="38FAE34A" w14:textId="77777777" w:rsidR="00B565D4" w:rsidRPr="004B579E" w:rsidRDefault="00B565D4" w:rsidP="006D57A1">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3D476EC1" w14:textId="77777777" w:rsidR="00B565D4" w:rsidRDefault="00B565D4" w:rsidP="006D57A1">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p w14:paraId="7870C7DD" w14:textId="77777777" w:rsidR="00B565D4" w:rsidRDefault="00B565D4" w:rsidP="00B565D4">
            <w:pPr>
              <w:pStyle w:val="Akapitzlist"/>
              <w:ind w:left="0"/>
              <w:jc w:val="center"/>
              <w:rPr>
                <w:rFonts w:ascii="Times New Roman" w:hAnsi="Times New Roman" w:cs="Times New Roman"/>
                <w:b/>
                <w:i/>
                <w:iCs/>
                <w:color w:val="FF0000"/>
                <w:sz w:val="20"/>
                <w:szCs w:val="20"/>
                <w:u w:val="single"/>
              </w:rPr>
            </w:pPr>
            <w:r w:rsidRPr="00B77CF6">
              <w:rPr>
                <w:rFonts w:ascii="Times New Roman" w:hAnsi="Times New Roman" w:cs="Times New Roman"/>
                <w:b/>
                <w:i/>
                <w:iCs/>
                <w:color w:val="FF0000"/>
                <w:sz w:val="20"/>
                <w:szCs w:val="20"/>
                <w:u w:val="single"/>
              </w:rPr>
              <w:t xml:space="preserve">Wypełnia </w:t>
            </w:r>
          </w:p>
          <w:p w14:paraId="0BEE52E5" w14:textId="19B05CC1" w:rsidR="00B565D4" w:rsidRPr="004B579E" w:rsidRDefault="00B565D4" w:rsidP="00B565D4">
            <w:pPr>
              <w:pStyle w:val="Akapitzlist"/>
              <w:ind w:left="0"/>
              <w:jc w:val="center"/>
              <w:rPr>
                <w:rFonts w:ascii="Times New Roman" w:hAnsi="Times New Roman" w:cs="Times New Roman"/>
                <w:b/>
                <w:sz w:val="20"/>
                <w:szCs w:val="20"/>
              </w:rPr>
            </w:pPr>
            <w:r w:rsidRPr="00B77CF6">
              <w:rPr>
                <w:rFonts w:ascii="Times New Roman" w:hAnsi="Times New Roman" w:cs="Times New Roman"/>
                <w:b/>
                <w:i/>
                <w:iCs/>
                <w:color w:val="FF0000"/>
                <w:sz w:val="20"/>
                <w:szCs w:val="20"/>
                <w:u w:val="single"/>
              </w:rPr>
              <w:t>Wykonawca</w:t>
            </w:r>
          </w:p>
        </w:tc>
        <w:tc>
          <w:tcPr>
            <w:tcW w:w="1922" w:type="dxa"/>
            <w:vAlign w:val="center"/>
          </w:tcPr>
          <w:p w14:paraId="29BC377A" w14:textId="77777777" w:rsidR="00B565D4" w:rsidRDefault="00B565D4" w:rsidP="006D57A1">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p w14:paraId="34A91A77" w14:textId="77777777" w:rsidR="00B565D4" w:rsidRDefault="00B565D4" w:rsidP="00B565D4">
            <w:pPr>
              <w:pStyle w:val="Akapitzlist"/>
              <w:ind w:left="0"/>
              <w:jc w:val="center"/>
              <w:rPr>
                <w:rFonts w:ascii="Times New Roman" w:hAnsi="Times New Roman" w:cs="Times New Roman"/>
                <w:b/>
                <w:i/>
                <w:iCs/>
                <w:color w:val="FF0000"/>
                <w:sz w:val="20"/>
                <w:szCs w:val="20"/>
                <w:u w:val="single"/>
              </w:rPr>
            </w:pPr>
            <w:r w:rsidRPr="00B77CF6">
              <w:rPr>
                <w:rFonts w:ascii="Times New Roman" w:hAnsi="Times New Roman" w:cs="Times New Roman"/>
                <w:b/>
                <w:i/>
                <w:iCs/>
                <w:color w:val="FF0000"/>
                <w:sz w:val="20"/>
                <w:szCs w:val="20"/>
                <w:u w:val="single"/>
              </w:rPr>
              <w:t xml:space="preserve">Wypełnia </w:t>
            </w:r>
          </w:p>
          <w:p w14:paraId="50EED9D5" w14:textId="56690439" w:rsidR="00B565D4" w:rsidRPr="004B579E" w:rsidRDefault="00B565D4" w:rsidP="00B565D4">
            <w:pPr>
              <w:pStyle w:val="Akapitzlist"/>
              <w:ind w:left="0"/>
              <w:jc w:val="center"/>
              <w:rPr>
                <w:rFonts w:ascii="Times New Roman" w:hAnsi="Times New Roman" w:cs="Times New Roman"/>
                <w:b/>
                <w:sz w:val="20"/>
                <w:szCs w:val="20"/>
              </w:rPr>
            </w:pPr>
            <w:r w:rsidRPr="00B77CF6">
              <w:rPr>
                <w:rFonts w:ascii="Times New Roman" w:hAnsi="Times New Roman" w:cs="Times New Roman"/>
                <w:b/>
                <w:i/>
                <w:iCs/>
                <w:color w:val="FF0000"/>
                <w:sz w:val="20"/>
                <w:szCs w:val="20"/>
                <w:u w:val="single"/>
              </w:rPr>
              <w:t>Wykonawca</w:t>
            </w:r>
          </w:p>
        </w:tc>
      </w:tr>
      <w:tr w:rsidR="00B565D4" w:rsidRPr="004B579E" w14:paraId="7A339881" w14:textId="77777777" w:rsidTr="006D57A1">
        <w:trPr>
          <w:trHeight w:val="558"/>
        </w:trPr>
        <w:tc>
          <w:tcPr>
            <w:tcW w:w="5670" w:type="dxa"/>
          </w:tcPr>
          <w:p w14:paraId="6779B1D8" w14:textId="77777777" w:rsidR="00B565D4" w:rsidRDefault="00B565D4" w:rsidP="006D57A1">
            <w:r>
              <w:rPr>
                <w:b/>
                <w:bCs/>
              </w:rPr>
              <w:t xml:space="preserve">Skrzynia z szufladami </w:t>
            </w:r>
            <w:r>
              <w:t xml:space="preserve">– </w:t>
            </w:r>
            <w:r w:rsidRPr="00B565D4">
              <w:rPr>
                <w:b/>
                <w:bCs/>
                <w:color w:val="FF0000"/>
              </w:rPr>
              <w:t>30 szt.</w:t>
            </w:r>
          </w:p>
          <w:p w14:paraId="56F4EF06" w14:textId="77777777" w:rsidR="00B565D4" w:rsidRPr="00DA5DC1" w:rsidRDefault="00B565D4" w:rsidP="00B565D4">
            <w:pPr>
              <w:pStyle w:val="Akapitzlist"/>
              <w:numPr>
                <w:ilvl w:val="0"/>
                <w:numId w:val="306"/>
              </w:numPr>
              <w:spacing w:after="0" w:line="240" w:lineRule="auto"/>
              <w:rPr>
                <w:rFonts w:ascii="Times New Roman" w:hAnsi="Times New Roman" w:cs="Times New Roman"/>
              </w:rPr>
            </w:pPr>
            <w:r>
              <w:rPr>
                <w:rFonts w:ascii="Times New Roman" w:hAnsi="Times New Roman" w:cs="Times New Roman"/>
              </w:rPr>
              <w:t>Dane techniczne:</w:t>
            </w:r>
          </w:p>
          <w:p w14:paraId="0D82A228" w14:textId="77777777" w:rsidR="00B565D4" w:rsidRPr="00FC066A" w:rsidRDefault="00B565D4" w:rsidP="00B565D4">
            <w:pPr>
              <w:pStyle w:val="Akapitzlist"/>
              <w:numPr>
                <w:ilvl w:val="0"/>
                <w:numId w:val="275"/>
              </w:numPr>
              <w:spacing w:after="0" w:line="240" w:lineRule="auto"/>
              <w:jc w:val="both"/>
              <w:rPr>
                <w:rFonts w:ascii="Times New Roman" w:hAnsi="Times New Roman" w:cs="Times New Roman"/>
              </w:rPr>
            </w:pPr>
            <w:r w:rsidRPr="00FC066A">
              <w:rPr>
                <w:rFonts w:ascii="Times New Roman" w:hAnsi="Times New Roman" w:cs="Times New Roman"/>
              </w:rPr>
              <w:t>konstrukcja modułowa (konektory przyłączeniowe do skrzyń narzędziowych)</w:t>
            </w:r>
            <w:r>
              <w:rPr>
                <w:rFonts w:ascii="Times New Roman" w:hAnsi="Times New Roman" w:cs="Times New Roman"/>
              </w:rPr>
              <w:t>;</w:t>
            </w:r>
          </w:p>
          <w:p w14:paraId="67939E5D"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sidRPr="00FC066A">
              <w:rPr>
                <w:rFonts w:ascii="Times New Roman" w:hAnsi="Times New Roman" w:cs="Times New Roman"/>
              </w:rPr>
              <w:t>materiał wykonania: tworzywo sztuczne odporne na uszkodzenia mechaniczne</w:t>
            </w:r>
            <w:r>
              <w:rPr>
                <w:rFonts w:ascii="Times New Roman" w:hAnsi="Times New Roman" w:cs="Times New Roman"/>
              </w:rPr>
              <w:t>;</w:t>
            </w:r>
          </w:p>
          <w:p w14:paraId="252F3AB7"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składana rękojeść o szerokości co najmniej 130 mm na pokrywie do transportu;</w:t>
            </w:r>
          </w:p>
          <w:p w14:paraId="1FEC4BA9"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liczba szuflad: 2;</w:t>
            </w:r>
          </w:p>
          <w:p w14:paraId="471F4951"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szuflada 1: liczba wyjmowanych przegród – 4: 1x 110 mm i 3x 65 mm;</w:t>
            </w:r>
          </w:p>
          <w:p w14:paraId="164C87BD"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szuflada 2: liczba wyjmowanych przegród – 2: 2x 110 mm;</w:t>
            </w:r>
          </w:p>
          <w:p w14:paraId="110012F0"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wymiary szuflady 1: nie mniej niż 340 x 250 x 55 [mm];</w:t>
            </w:r>
          </w:p>
          <w:p w14:paraId="4AE33A48"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wymiary szuflady 2: nie mniej niż 340 x 250 x 115 [mm];</w:t>
            </w:r>
          </w:p>
          <w:p w14:paraId="0A3FC5BC"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wymiary zewnętrzne (</w:t>
            </w:r>
            <w:proofErr w:type="spellStart"/>
            <w:r>
              <w:rPr>
                <w:rFonts w:ascii="Times New Roman" w:hAnsi="Times New Roman" w:cs="Times New Roman"/>
              </w:rPr>
              <w:t>DxSxW</w:t>
            </w:r>
            <w:proofErr w:type="spellEnd"/>
            <w:r>
              <w:rPr>
                <w:rFonts w:ascii="Times New Roman" w:hAnsi="Times New Roman" w:cs="Times New Roman"/>
              </w:rPr>
              <w:t>): nie więcej niż 450 x 322 x 240 [mm];</w:t>
            </w:r>
          </w:p>
          <w:p w14:paraId="4B916E26" w14:textId="77777777" w:rsidR="00B565D4" w:rsidRPr="00FC066A"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przekątna: nie więcej niż 410 mm.</w:t>
            </w:r>
          </w:p>
          <w:p w14:paraId="253B9221" w14:textId="77777777" w:rsidR="00B565D4" w:rsidRPr="00DA5DC1" w:rsidRDefault="00B565D4" w:rsidP="006D57A1"/>
        </w:tc>
        <w:tc>
          <w:tcPr>
            <w:tcW w:w="1331" w:type="dxa"/>
          </w:tcPr>
          <w:p w14:paraId="7961CC29"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37E2285F"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62286D61" w14:textId="77777777" w:rsidTr="006D57A1">
        <w:trPr>
          <w:trHeight w:val="558"/>
        </w:trPr>
        <w:tc>
          <w:tcPr>
            <w:tcW w:w="5670" w:type="dxa"/>
          </w:tcPr>
          <w:p w14:paraId="286E7E75" w14:textId="77777777" w:rsidR="00B565D4" w:rsidRDefault="00B565D4" w:rsidP="006D57A1">
            <w:r>
              <w:rPr>
                <w:b/>
                <w:bCs/>
              </w:rPr>
              <w:t xml:space="preserve">Skrzynia narzędziowa modułowa </w:t>
            </w:r>
            <w:r>
              <w:t xml:space="preserve">– </w:t>
            </w:r>
            <w:r w:rsidRPr="00B565D4">
              <w:rPr>
                <w:b/>
                <w:bCs/>
                <w:color w:val="FF0000"/>
              </w:rPr>
              <w:t>40 szt.</w:t>
            </w:r>
            <w:r w:rsidRPr="00B565D4">
              <w:rPr>
                <w:color w:val="FF0000"/>
              </w:rPr>
              <w:t xml:space="preserve"> </w:t>
            </w:r>
          </w:p>
          <w:p w14:paraId="47D3338B" w14:textId="77777777" w:rsidR="00B565D4" w:rsidRPr="00F44AF7" w:rsidRDefault="00B565D4" w:rsidP="00B565D4">
            <w:pPr>
              <w:pStyle w:val="Akapitzlist"/>
              <w:numPr>
                <w:ilvl w:val="0"/>
                <w:numId w:val="307"/>
              </w:numPr>
              <w:spacing w:after="0" w:line="240" w:lineRule="auto"/>
              <w:rPr>
                <w:rFonts w:ascii="Times New Roman" w:hAnsi="Times New Roman" w:cs="Times New Roman"/>
              </w:rPr>
            </w:pPr>
            <w:r>
              <w:rPr>
                <w:rFonts w:ascii="Times New Roman" w:hAnsi="Times New Roman" w:cs="Times New Roman"/>
              </w:rPr>
              <w:t>Dane techniczne:</w:t>
            </w:r>
          </w:p>
          <w:p w14:paraId="0C6D2D65" w14:textId="77777777" w:rsidR="00B565D4" w:rsidRPr="00FC066A" w:rsidRDefault="00B565D4" w:rsidP="00B565D4">
            <w:pPr>
              <w:pStyle w:val="Akapitzlist"/>
              <w:numPr>
                <w:ilvl w:val="0"/>
                <w:numId w:val="275"/>
              </w:numPr>
              <w:spacing w:after="0" w:line="240" w:lineRule="auto"/>
              <w:jc w:val="both"/>
              <w:rPr>
                <w:rFonts w:ascii="Times New Roman" w:hAnsi="Times New Roman" w:cs="Times New Roman"/>
              </w:rPr>
            </w:pPr>
            <w:r w:rsidRPr="00FC066A">
              <w:rPr>
                <w:rFonts w:ascii="Times New Roman" w:hAnsi="Times New Roman" w:cs="Times New Roman"/>
              </w:rPr>
              <w:t>konstrukcja modułowa (konektory przyłączeniowe do skrzyń narzędziowych)</w:t>
            </w:r>
            <w:r>
              <w:rPr>
                <w:rFonts w:ascii="Times New Roman" w:hAnsi="Times New Roman" w:cs="Times New Roman"/>
              </w:rPr>
              <w:t>;</w:t>
            </w:r>
          </w:p>
          <w:p w14:paraId="5373439F"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sidRPr="00FC066A">
              <w:rPr>
                <w:rFonts w:ascii="Times New Roman" w:hAnsi="Times New Roman" w:cs="Times New Roman"/>
              </w:rPr>
              <w:t>materiał wykonania: tworzywo sztuczne odporne na uszkodzenia mechaniczne</w:t>
            </w:r>
            <w:r>
              <w:rPr>
                <w:rFonts w:ascii="Times New Roman" w:hAnsi="Times New Roman" w:cs="Times New Roman"/>
              </w:rPr>
              <w:t>;</w:t>
            </w:r>
          </w:p>
          <w:p w14:paraId="07F612FE"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lastRenderedPageBreak/>
              <w:t>składana rękojeść w pokrywie;</w:t>
            </w:r>
          </w:p>
          <w:p w14:paraId="064340CA"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wyjmowana tacka narzędziowa;</w:t>
            </w:r>
          </w:p>
          <w:p w14:paraId="5D1946CB"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przegrody wewnętrzne: 3, wyjmowane;</w:t>
            </w:r>
          </w:p>
          <w:p w14:paraId="2DBDC98A"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pojemność: nie mniej niż 19 l;</w:t>
            </w:r>
          </w:p>
          <w:p w14:paraId="64E98D45"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nośność: nie mniej niż 20 kg;</w:t>
            </w:r>
          </w:p>
          <w:p w14:paraId="6EDD7D9C"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wymiary zewnętrzne (</w:t>
            </w:r>
            <w:proofErr w:type="spellStart"/>
            <w:r>
              <w:rPr>
                <w:rFonts w:ascii="Times New Roman" w:hAnsi="Times New Roman" w:cs="Times New Roman"/>
              </w:rPr>
              <w:t>DxSxW</w:t>
            </w:r>
            <w:proofErr w:type="spellEnd"/>
            <w:r>
              <w:rPr>
                <w:rFonts w:ascii="Times New Roman" w:hAnsi="Times New Roman" w:cs="Times New Roman"/>
              </w:rPr>
              <w:t>): nie więcej niż 450 x 322 x 240 [mm];</w:t>
            </w:r>
          </w:p>
          <w:p w14:paraId="4228B8F1" w14:textId="77777777" w:rsidR="00B565D4" w:rsidRPr="00FC066A"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przekątna: nie więcej niż 480 mm.</w:t>
            </w:r>
          </w:p>
          <w:p w14:paraId="2F4BC55A" w14:textId="77777777" w:rsidR="00B565D4" w:rsidRPr="00F37F6B" w:rsidRDefault="00B565D4" w:rsidP="006D57A1"/>
        </w:tc>
        <w:tc>
          <w:tcPr>
            <w:tcW w:w="1331" w:type="dxa"/>
          </w:tcPr>
          <w:p w14:paraId="08DED255"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6737C90A"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1F8BC8F2" w14:textId="77777777" w:rsidTr="006D57A1">
        <w:trPr>
          <w:trHeight w:val="558"/>
        </w:trPr>
        <w:tc>
          <w:tcPr>
            <w:tcW w:w="5670" w:type="dxa"/>
          </w:tcPr>
          <w:p w14:paraId="43F91FE5" w14:textId="77777777" w:rsidR="00B565D4" w:rsidRPr="00B565D4" w:rsidRDefault="00B565D4" w:rsidP="006D57A1">
            <w:pPr>
              <w:rPr>
                <w:b/>
                <w:bCs/>
                <w:color w:val="FF0000"/>
              </w:rPr>
            </w:pPr>
            <w:r>
              <w:rPr>
                <w:b/>
                <w:bCs/>
              </w:rPr>
              <w:t xml:space="preserve">Walizka do elektronarzędzi </w:t>
            </w:r>
            <w:r>
              <w:t xml:space="preserve">– </w:t>
            </w:r>
            <w:r w:rsidRPr="00B565D4">
              <w:rPr>
                <w:b/>
                <w:bCs/>
                <w:color w:val="FF0000"/>
              </w:rPr>
              <w:t>30 szt.</w:t>
            </w:r>
          </w:p>
          <w:p w14:paraId="64D2F450" w14:textId="77777777" w:rsidR="00B565D4" w:rsidRPr="00F44AF7" w:rsidRDefault="00B565D4" w:rsidP="00B565D4">
            <w:pPr>
              <w:pStyle w:val="Akapitzlist"/>
              <w:numPr>
                <w:ilvl w:val="0"/>
                <w:numId w:val="307"/>
              </w:numPr>
              <w:spacing w:after="0" w:line="240" w:lineRule="auto"/>
              <w:rPr>
                <w:rFonts w:ascii="Times New Roman" w:hAnsi="Times New Roman" w:cs="Times New Roman"/>
              </w:rPr>
            </w:pPr>
            <w:r>
              <w:rPr>
                <w:rFonts w:ascii="Times New Roman" w:hAnsi="Times New Roman" w:cs="Times New Roman"/>
              </w:rPr>
              <w:t>Dane techniczne:</w:t>
            </w:r>
          </w:p>
          <w:p w14:paraId="0BF388EB" w14:textId="77777777" w:rsidR="00B565D4" w:rsidRPr="00FC066A" w:rsidRDefault="00B565D4" w:rsidP="00B565D4">
            <w:pPr>
              <w:pStyle w:val="Akapitzlist"/>
              <w:numPr>
                <w:ilvl w:val="0"/>
                <w:numId w:val="275"/>
              </w:numPr>
              <w:spacing w:after="0" w:line="240" w:lineRule="auto"/>
              <w:jc w:val="both"/>
              <w:rPr>
                <w:rFonts w:ascii="Times New Roman" w:hAnsi="Times New Roman" w:cs="Times New Roman"/>
              </w:rPr>
            </w:pPr>
            <w:r w:rsidRPr="00FC066A">
              <w:rPr>
                <w:rFonts w:ascii="Times New Roman" w:hAnsi="Times New Roman" w:cs="Times New Roman"/>
              </w:rPr>
              <w:t>konstrukcja modułowa (konektory przyłączeniowe do skrzyń narzędziowych)</w:t>
            </w:r>
            <w:r>
              <w:rPr>
                <w:rFonts w:ascii="Times New Roman" w:hAnsi="Times New Roman" w:cs="Times New Roman"/>
              </w:rPr>
              <w:t>;</w:t>
            </w:r>
          </w:p>
          <w:p w14:paraId="18D84969"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sidRPr="00FC066A">
              <w:rPr>
                <w:rFonts w:ascii="Times New Roman" w:hAnsi="Times New Roman" w:cs="Times New Roman"/>
              </w:rPr>
              <w:t>materiał wykonania: tworzywo sztuczne odporne na uszkodzenia mechaniczne</w:t>
            </w:r>
            <w:r>
              <w:rPr>
                <w:rFonts w:ascii="Times New Roman" w:hAnsi="Times New Roman" w:cs="Times New Roman"/>
              </w:rPr>
              <w:t>;</w:t>
            </w:r>
          </w:p>
          <w:p w14:paraId="3C84F0CD"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wnętrze wypełnione uniwersalną pianką MFI do elektronarzędzi;</w:t>
            </w:r>
          </w:p>
          <w:p w14:paraId="5316B007"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pojemność: nie mniej niż 11 l;</w:t>
            </w:r>
          </w:p>
          <w:p w14:paraId="286BE84B"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nośność: nie mniej niż 12 kg;</w:t>
            </w:r>
          </w:p>
          <w:p w14:paraId="4EBB405D"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wymiary zewnętrzne (</w:t>
            </w:r>
            <w:proofErr w:type="spellStart"/>
            <w:r>
              <w:rPr>
                <w:rFonts w:ascii="Times New Roman" w:hAnsi="Times New Roman" w:cs="Times New Roman"/>
              </w:rPr>
              <w:t>DxSxW</w:t>
            </w:r>
            <w:proofErr w:type="spellEnd"/>
            <w:r>
              <w:rPr>
                <w:rFonts w:ascii="Times New Roman" w:hAnsi="Times New Roman" w:cs="Times New Roman"/>
              </w:rPr>
              <w:t>): nie więcej niż 450 x 322 x 126 [mm];</w:t>
            </w:r>
          </w:p>
          <w:p w14:paraId="00A115B1" w14:textId="77777777" w:rsidR="00B565D4" w:rsidRPr="00FC066A"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przekątna: nie więcej niż 466 mm.</w:t>
            </w:r>
          </w:p>
          <w:p w14:paraId="3EC9DBFA" w14:textId="77777777" w:rsidR="00B565D4" w:rsidRPr="00F44AF7" w:rsidRDefault="00B565D4" w:rsidP="006D57A1"/>
        </w:tc>
        <w:tc>
          <w:tcPr>
            <w:tcW w:w="1331" w:type="dxa"/>
          </w:tcPr>
          <w:p w14:paraId="6108D3E5"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2AB5E7D6" w14:textId="77777777" w:rsidR="00B565D4" w:rsidRPr="004B579E" w:rsidRDefault="00B565D4" w:rsidP="006D57A1">
            <w:pPr>
              <w:pStyle w:val="Akapitzlist"/>
              <w:ind w:left="0"/>
              <w:jc w:val="both"/>
              <w:rPr>
                <w:rFonts w:ascii="Times New Roman" w:hAnsi="Times New Roman" w:cs="Times New Roman"/>
                <w:sz w:val="20"/>
                <w:szCs w:val="20"/>
              </w:rPr>
            </w:pPr>
          </w:p>
        </w:tc>
      </w:tr>
    </w:tbl>
    <w:p w14:paraId="50A8BB56" w14:textId="77777777" w:rsidR="00B565D4" w:rsidRDefault="00B565D4" w:rsidP="00B565D4">
      <w:pPr>
        <w:spacing w:after="0" w:line="240" w:lineRule="auto"/>
        <w:ind w:left="708"/>
        <w:jc w:val="both"/>
        <w:rPr>
          <w:iCs/>
          <w:color w:val="767171" w:themeColor="background2" w:themeShade="80"/>
          <w:sz w:val="20"/>
          <w:szCs w:val="20"/>
        </w:rPr>
      </w:pPr>
    </w:p>
    <w:p w14:paraId="7427C0C2" w14:textId="77777777" w:rsidR="00B565D4" w:rsidRPr="00DD0D2C" w:rsidRDefault="00B565D4" w:rsidP="00B565D4">
      <w:pPr>
        <w:pStyle w:val="Akapitzlist"/>
        <w:spacing w:after="0" w:line="240" w:lineRule="auto"/>
        <w:jc w:val="both"/>
        <w:rPr>
          <w:rFonts w:ascii="Times New Roman" w:hAnsi="Times New Roman" w:cs="Times New Roman"/>
          <w:b/>
          <w:u w:val="single"/>
        </w:rPr>
      </w:pPr>
      <w:r w:rsidRPr="00DD0D2C">
        <w:rPr>
          <w:rFonts w:ascii="Times New Roman" w:hAnsi="Times New Roman" w:cs="Times New Roman"/>
          <w:b/>
          <w:u w:val="single"/>
        </w:rPr>
        <w:t xml:space="preserve">CZĘŚĆ </w:t>
      </w:r>
      <w:r>
        <w:rPr>
          <w:rFonts w:ascii="Times New Roman" w:hAnsi="Times New Roman" w:cs="Times New Roman"/>
          <w:b/>
          <w:u w:val="single"/>
        </w:rPr>
        <w:t>IV</w:t>
      </w:r>
    </w:p>
    <w:p w14:paraId="341ACF9C" w14:textId="77777777" w:rsidR="00B565D4" w:rsidRDefault="00B565D4" w:rsidP="00B565D4">
      <w:pPr>
        <w:pStyle w:val="Akapitzlist"/>
        <w:spacing w:after="0" w:line="240" w:lineRule="auto"/>
        <w:jc w:val="both"/>
        <w:rPr>
          <w:rFonts w:ascii="Times New Roman" w:hAnsi="Times New Roman" w:cs="Times New Roman"/>
        </w:rPr>
      </w:pPr>
      <w:r w:rsidRPr="00DD0D2C">
        <w:rPr>
          <w:rFonts w:ascii="Times New Roman" w:hAnsi="Times New Roman" w:cs="Times New Roman"/>
        </w:rPr>
        <w:t xml:space="preserve">Przedmiotem zamówienia jest </w:t>
      </w:r>
      <w:r>
        <w:rPr>
          <w:rFonts w:ascii="Times New Roman" w:hAnsi="Times New Roman" w:cs="Times New Roman"/>
        </w:rPr>
        <w:t>dostawa wyposażenia uzupełniającego do stanowisk komputerowych:</w:t>
      </w:r>
    </w:p>
    <w:p w14:paraId="039B5457" w14:textId="77777777" w:rsidR="00B565D4" w:rsidRPr="00DD0D2C" w:rsidRDefault="00B565D4" w:rsidP="00B565D4">
      <w:pPr>
        <w:pStyle w:val="Akapitzlist"/>
        <w:spacing w:after="0" w:line="240" w:lineRule="auto"/>
        <w:jc w:val="both"/>
        <w:rPr>
          <w:rFonts w:ascii="Times New Roman" w:hAnsi="Times New Roman" w:cs="Times New Roman"/>
        </w:rPr>
      </w:pPr>
    </w:p>
    <w:p w14:paraId="78FF37B6" w14:textId="77777777" w:rsidR="00B565D4" w:rsidRPr="00C60DD1" w:rsidRDefault="00B565D4" w:rsidP="00B565D4">
      <w:pPr>
        <w:spacing w:after="0" w:line="240" w:lineRule="auto"/>
        <w:jc w:val="both"/>
        <w:rPr>
          <w:b/>
          <w:color w:val="FF0000"/>
        </w:rPr>
      </w:pPr>
    </w:p>
    <w:tbl>
      <w:tblPr>
        <w:tblStyle w:val="Tabela-Siatka"/>
        <w:tblW w:w="0" w:type="auto"/>
        <w:tblInd w:w="137" w:type="dxa"/>
        <w:tblLook w:val="04A0" w:firstRow="1" w:lastRow="0" w:firstColumn="1" w:lastColumn="0" w:noHBand="0" w:noVBand="1"/>
      </w:tblPr>
      <w:tblGrid>
        <w:gridCol w:w="5464"/>
        <w:gridCol w:w="1298"/>
        <w:gridCol w:w="1878"/>
      </w:tblGrid>
      <w:tr w:rsidR="00B565D4" w:rsidRPr="004B579E" w14:paraId="72C8047A" w14:textId="77777777" w:rsidTr="006D57A1">
        <w:trPr>
          <w:tblHeader/>
        </w:trPr>
        <w:tc>
          <w:tcPr>
            <w:tcW w:w="5670" w:type="dxa"/>
            <w:vAlign w:val="center"/>
          </w:tcPr>
          <w:p w14:paraId="72094477" w14:textId="77777777" w:rsidR="00B565D4" w:rsidRPr="004B579E" w:rsidRDefault="00B565D4" w:rsidP="006D57A1">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7A528E19" w14:textId="77777777" w:rsidR="00B565D4" w:rsidRDefault="00B565D4" w:rsidP="006D57A1">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p w14:paraId="4C2252E3" w14:textId="77777777" w:rsidR="00B565D4" w:rsidRDefault="00B565D4" w:rsidP="00B565D4">
            <w:pPr>
              <w:pStyle w:val="Akapitzlist"/>
              <w:ind w:left="0"/>
              <w:jc w:val="center"/>
              <w:rPr>
                <w:rFonts w:ascii="Times New Roman" w:hAnsi="Times New Roman" w:cs="Times New Roman"/>
                <w:b/>
                <w:i/>
                <w:iCs/>
                <w:color w:val="FF0000"/>
                <w:sz w:val="20"/>
                <w:szCs w:val="20"/>
                <w:u w:val="single"/>
              </w:rPr>
            </w:pPr>
            <w:r w:rsidRPr="00B77CF6">
              <w:rPr>
                <w:rFonts w:ascii="Times New Roman" w:hAnsi="Times New Roman" w:cs="Times New Roman"/>
                <w:b/>
                <w:i/>
                <w:iCs/>
                <w:color w:val="FF0000"/>
                <w:sz w:val="20"/>
                <w:szCs w:val="20"/>
                <w:u w:val="single"/>
              </w:rPr>
              <w:t xml:space="preserve">Wypełnia </w:t>
            </w:r>
          </w:p>
          <w:p w14:paraId="6894731A" w14:textId="5BD2A767" w:rsidR="00B565D4" w:rsidRPr="004B579E" w:rsidRDefault="00B565D4" w:rsidP="00B565D4">
            <w:pPr>
              <w:pStyle w:val="Akapitzlist"/>
              <w:ind w:left="0"/>
              <w:jc w:val="center"/>
              <w:rPr>
                <w:rFonts w:ascii="Times New Roman" w:hAnsi="Times New Roman" w:cs="Times New Roman"/>
                <w:b/>
                <w:sz w:val="20"/>
                <w:szCs w:val="20"/>
              </w:rPr>
            </w:pPr>
            <w:r w:rsidRPr="00B77CF6">
              <w:rPr>
                <w:rFonts w:ascii="Times New Roman" w:hAnsi="Times New Roman" w:cs="Times New Roman"/>
                <w:b/>
                <w:i/>
                <w:iCs/>
                <w:color w:val="FF0000"/>
                <w:sz w:val="20"/>
                <w:szCs w:val="20"/>
                <w:u w:val="single"/>
              </w:rPr>
              <w:t>Wykonawca</w:t>
            </w:r>
          </w:p>
        </w:tc>
        <w:tc>
          <w:tcPr>
            <w:tcW w:w="1922" w:type="dxa"/>
            <w:vAlign w:val="center"/>
          </w:tcPr>
          <w:p w14:paraId="6161516D" w14:textId="77777777" w:rsidR="00B565D4" w:rsidRDefault="00B565D4" w:rsidP="006D57A1">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p w14:paraId="6133EA69" w14:textId="77777777" w:rsidR="00B565D4" w:rsidRDefault="00B565D4" w:rsidP="00B565D4">
            <w:pPr>
              <w:pStyle w:val="Akapitzlist"/>
              <w:ind w:left="0"/>
              <w:jc w:val="center"/>
              <w:rPr>
                <w:rFonts w:ascii="Times New Roman" w:hAnsi="Times New Roman" w:cs="Times New Roman"/>
                <w:b/>
                <w:i/>
                <w:iCs/>
                <w:color w:val="FF0000"/>
                <w:sz w:val="20"/>
                <w:szCs w:val="20"/>
                <w:u w:val="single"/>
              </w:rPr>
            </w:pPr>
            <w:r w:rsidRPr="00B77CF6">
              <w:rPr>
                <w:rFonts w:ascii="Times New Roman" w:hAnsi="Times New Roman" w:cs="Times New Roman"/>
                <w:b/>
                <w:i/>
                <w:iCs/>
                <w:color w:val="FF0000"/>
                <w:sz w:val="20"/>
                <w:szCs w:val="20"/>
                <w:u w:val="single"/>
              </w:rPr>
              <w:t xml:space="preserve">Wypełnia </w:t>
            </w:r>
          </w:p>
          <w:p w14:paraId="22109F9D" w14:textId="1FB4B5E2" w:rsidR="00B565D4" w:rsidRPr="004B579E" w:rsidRDefault="00B565D4" w:rsidP="00B565D4">
            <w:pPr>
              <w:pStyle w:val="Akapitzlist"/>
              <w:ind w:left="0"/>
              <w:jc w:val="center"/>
              <w:rPr>
                <w:rFonts w:ascii="Times New Roman" w:hAnsi="Times New Roman" w:cs="Times New Roman"/>
                <w:b/>
                <w:sz w:val="20"/>
                <w:szCs w:val="20"/>
              </w:rPr>
            </w:pPr>
            <w:r w:rsidRPr="00B77CF6">
              <w:rPr>
                <w:rFonts w:ascii="Times New Roman" w:hAnsi="Times New Roman" w:cs="Times New Roman"/>
                <w:b/>
                <w:i/>
                <w:iCs/>
                <w:color w:val="FF0000"/>
                <w:sz w:val="20"/>
                <w:szCs w:val="20"/>
                <w:u w:val="single"/>
              </w:rPr>
              <w:t>Wykonawca</w:t>
            </w:r>
          </w:p>
        </w:tc>
      </w:tr>
      <w:tr w:rsidR="00B565D4" w:rsidRPr="004B579E" w14:paraId="0DADF2AF" w14:textId="77777777" w:rsidTr="006D57A1">
        <w:trPr>
          <w:trHeight w:val="1377"/>
        </w:trPr>
        <w:tc>
          <w:tcPr>
            <w:tcW w:w="5670" w:type="dxa"/>
          </w:tcPr>
          <w:p w14:paraId="7E60B03B" w14:textId="77777777" w:rsidR="00B565D4" w:rsidRPr="00B565D4" w:rsidRDefault="00B565D4" w:rsidP="006D57A1">
            <w:pPr>
              <w:rPr>
                <w:b/>
                <w:color w:val="FF0000"/>
              </w:rPr>
            </w:pPr>
            <w:r w:rsidRPr="00A90901">
              <w:rPr>
                <w:b/>
              </w:rPr>
              <w:t xml:space="preserve">Dysk SSD m2 2TB 2230 </w:t>
            </w:r>
            <w:r w:rsidRPr="00B565D4">
              <w:rPr>
                <w:b/>
                <w:color w:val="FF0000"/>
              </w:rPr>
              <w:t>(6 szt.):</w:t>
            </w:r>
          </w:p>
          <w:p w14:paraId="1BD889F7" w14:textId="77777777" w:rsidR="00B565D4" w:rsidRPr="00AF08B4" w:rsidRDefault="00B565D4" w:rsidP="00B565D4">
            <w:pPr>
              <w:pStyle w:val="Akapitzlist"/>
              <w:numPr>
                <w:ilvl w:val="0"/>
                <w:numId w:val="273"/>
              </w:numPr>
              <w:spacing w:after="0" w:line="240" w:lineRule="auto"/>
              <w:ind w:left="315"/>
              <w:rPr>
                <w:rFonts w:ascii="Times New Roman" w:hAnsi="Times New Roman" w:cs="Times New Roman"/>
              </w:rPr>
            </w:pPr>
            <w:r w:rsidRPr="00AF08B4">
              <w:rPr>
                <w:rFonts w:ascii="Times New Roman" w:hAnsi="Times New Roman" w:cs="Times New Roman"/>
              </w:rPr>
              <w:t>Dane techniczne:</w:t>
            </w:r>
          </w:p>
          <w:p w14:paraId="5D3182B9" w14:textId="77777777" w:rsidR="00B565D4" w:rsidRPr="00AF08B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Pojemność co najmniej 2000 GB</w:t>
            </w:r>
            <w:r w:rsidRPr="00AF08B4">
              <w:rPr>
                <w:rFonts w:ascii="Times New Roman" w:hAnsi="Times New Roman" w:cs="Times New Roman"/>
              </w:rPr>
              <w:t xml:space="preserve">, </w:t>
            </w:r>
          </w:p>
          <w:p w14:paraId="4F70E3AC" w14:textId="77777777" w:rsidR="00B565D4" w:rsidRPr="00AF08B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 xml:space="preserve">Interfejs </w:t>
            </w:r>
            <w:proofErr w:type="spellStart"/>
            <w:r w:rsidRPr="00771CCE">
              <w:rPr>
                <w:rFonts w:ascii="Times New Roman" w:hAnsi="Times New Roman" w:cs="Times New Roman"/>
              </w:rPr>
              <w:t>PCIe</w:t>
            </w:r>
            <w:proofErr w:type="spellEnd"/>
            <w:r w:rsidRPr="00771CCE">
              <w:rPr>
                <w:rFonts w:ascii="Times New Roman" w:hAnsi="Times New Roman" w:cs="Times New Roman"/>
              </w:rPr>
              <w:t xml:space="preserve"> </w:t>
            </w:r>
            <w:proofErr w:type="spellStart"/>
            <w:r w:rsidRPr="00771CCE">
              <w:rPr>
                <w:rFonts w:ascii="Times New Roman" w:hAnsi="Times New Roman" w:cs="Times New Roman"/>
              </w:rPr>
              <w:t>NVMe</w:t>
            </w:r>
            <w:proofErr w:type="spellEnd"/>
            <w:r w:rsidRPr="00771CCE">
              <w:rPr>
                <w:rFonts w:ascii="Times New Roman" w:hAnsi="Times New Roman" w:cs="Times New Roman"/>
              </w:rPr>
              <w:t xml:space="preserve"> 4.0 x4</w:t>
            </w:r>
            <w:r w:rsidRPr="00AF08B4">
              <w:rPr>
                <w:rFonts w:ascii="Times New Roman" w:hAnsi="Times New Roman" w:cs="Times New Roman"/>
              </w:rPr>
              <w:t>,</w:t>
            </w:r>
          </w:p>
          <w:p w14:paraId="38DB2FFA" w14:textId="77777777" w:rsidR="00B565D4" w:rsidRPr="00AF08B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Prędkość odczytu co najmniej 4000 MB/s</w:t>
            </w:r>
            <w:r w:rsidRPr="00AF08B4">
              <w:rPr>
                <w:rFonts w:ascii="Times New Roman" w:hAnsi="Times New Roman" w:cs="Times New Roman"/>
              </w:rPr>
              <w:t>,</w:t>
            </w:r>
          </w:p>
          <w:p w14:paraId="4BCC5247" w14:textId="77777777" w:rsidR="00B565D4" w:rsidRPr="00AF08B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 xml:space="preserve">Prędkość zapisu co najmniej 4000 MB/s </w:t>
            </w:r>
            <w:r w:rsidRPr="00AF08B4">
              <w:rPr>
                <w:rFonts w:ascii="Times New Roman" w:hAnsi="Times New Roman" w:cs="Times New Roman"/>
              </w:rPr>
              <w:t>,</w:t>
            </w:r>
          </w:p>
          <w:p w14:paraId="787D3A11"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Wymiary typ 2230</w:t>
            </w:r>
          </w:p>
          <w:p w14:paraId="77299AEE"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Głębokość nie więcej niż 30 mm</w:t>
            </w:r>
          </w:p>
          <w:p w14:paraId="122986F0"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lastRenderedPageBreak/>
              <w:t>Wysokość nie więcej niż 3mm</w:t>
            </w:r>
          </w:p>
          <w:p w14:paraId="5E2A5D02" w14:textId="77777777" w:rsidR="00B565D4" w:rsidRPr="006D2B3B"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Szerokość nie więcej niż 22,5 mm</w:t>
            </w:r>
          </w:p>
        </w:tc>
        <w:tc>
          <w:tcPr>
            <w:tcW w:w="1331" w:type="dxa"/>
          </w:tcPr>
          <w:p w14:paraId="1A3EFBEE"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7D53AA01"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6AA6F026" w14:textId="77777777" w:rsidTr="006D57A1">
        <w:trPr>
          <w:trHeight w:val="1377"/>
        </w:trPr>
        <w:tc>
          <w:tcPr>
            <w:tcW w:w="5670" w:type="dxa"/>
          </w:tcPr>
          <w:p w14:paraId="6543E309" w14:textId="77777777" w:rsidR="00B565D4" w:rsidRPr="00A90901" w:rsidRDefault="00B565D4" w:rsidP="006D57A1">
            <w:pPr>
              <w:rPr>
                <w:b/>
              </w:rPr>
            </w:pPr>
            <w:r w:rsidRPr="00A90901">
              <w:rPr>
                <w:b/>
              </w:rPr>
              <w:t xml:space="preserve">Dysk SSD m2 2TB 2280 </w:t>
            </w:r>
            <w:r w:rsidRPr="00151E1A">
              <w:rPr>
                <w:b/>
                <w:color w:val="FF0000"/>
              </w:rPr>
              <w:t>(16 szt.):</w:t>
            </w:r>
          </w:p>
          <w:p w14:paraId="7869CAB3" w14:textId="77777777" w:rsidR="00B565D4" w:rsidRDefault="00B565D4" w:rsidP="006D57A1">
            <w:pPr>
              <w:pStyle w:val="Akapitzlist"/>
              <w:rPr>
                <w:rFonts w:ascii="Times New Roman" w:hAnsi="Times New Roman" w:cs="Times New Roman"/>
              </w:rPr>
            </w:pPr>
          </w:p>
          <w:p w14:paraId="0D922D97" w14:textId="77777777" w:rsidR="00B565D4" w:rsidRPr="00AF08B4" w:rsidRDefault="00B565D4" w:rsidP="00B565D4">
            <w:pPr>
              <w:pStyle w:val="Akapitzlist"/>
              <w:numPr>
                <w:ilvl w:val="0"/>
                <w:numId w:val="314"/>
              </w:numPr>
              <w:spacing w:after="0" w:line="240" w:lineRule="auto"/>
              <w:ind w:left="315"/>
              <w:rPr>
                <w:rFonts w:ascii="Times New Roman" w:hAnsi="Times New Roman" w:cs="Times New Roman"/>
              </w:rPr>
            </w:pPr>
            <w:r w:rsidRPr="00AF08B4">
              <w:rPr>
                <w:rFonts w:ascii="Times New Roman" w:hAnsi="Times New Roman" w:cs="Times New Roman"/>
              </w:rPr>
              <w:t>Dane techniczne:</w:t>
            </w:r>
          </w:p>
          <w:p w14:paraId="3BEBB75F" w14:textId="77777777" w:rsidR="00B565D4" w:rsidRPr="00AF08B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Pojemność co najmniej 2000 GB</w:t>
            </w:r>
            <w:r w:rsidRPr="00AF08B4">
              <w:rPr>
                <w:rFonts w:ascii="Times New Roman" w:hAnsi="Times New Roman" w:cs="Times New Roman"/>
              </w:rPr>
              <w:t xml:space="preserve">, </w:t>
            </w:r>
          </w:p>
          <w:p w14:paraId="5CE69638" w14:textId="77777777" w:rsidR="00B565D4" w:rsidRPr="00AF08B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 xml:space="preserve">Interfejs </w:t>
            </w:r>
            <w:proofErr w:type="spellStart"/>
            <w:r w:rsidRPr="00771CCE">
              <w:rPr>
                <w:rFonts w:ascii="Times New Roman" w:hAnsi="Times New Roman" w:cs="Times New Roman"/>
              </w:rPr>
              <w:t>PCIe</w:t>
            </w:r>
            <w:proofErr w:type="spellEnd"/>
            <w:r w:rsidRPr="00771CCE">
              <w:rPr>
                <w:rFonts w:ascii="Times New Roman" w:hAnsi="Times New Roman" w:cs="Times New Roman"/>
              </w:rPr>
              <w:t xml:space="preserve"> </w:t>
            </w:r>
            <w:proofErr w:type="spellStart"/>
            <w:r w:rsidRPr="00771CCE">
              <w:rPr>
                <w:rFonts w:ascii="Times New Roman" w:hAnsi="Times New Roman" w:cs="Times New Roman"/>
              </w:rPr>
              <w:t>NVMe</w:t>
            </w:r>
            <w:proofErr w:type="spellEnd"/>
            <w:r w:rsidRPr="00771CCE">
              <w:rPr>
                <w:rFonts w:ascii="Times New Roman" w:hAnsi="Times New Roman" w:cs="Times New Roman"/>
              </w:rPr>
              <w:t xml:space="preserve"> 4.0 x4</w:t>
            </w:r>
            <w:r w:rsidRPr="00AF08B4">
              <w:rPr>
                <w:rFonts w:ascii="Times New Roman" w:hAnsi="Times New Roman" w:cs="Times New Roman"/>
              </w:rPr>
              <w:t>,</w:t>
            </w:r>
          </w:p>
          <w:p w14:paraId="151DD2F7" w14:textId="77777777" w:rsidR="00B565D4" w:rsidRPr="00AF08B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Prędkość odczytu co najmniej 4000 MB/s</w:t>
            </w:r>
            <w:r w:rsidRPr="00AF08B4">
              <w:rPr>
                <w:rFonts w:ascii="Times New Roman" w:hAnsi="Times New Roman" w:cs="Times New Roman"/>
              </w:rPr>
              <w:t>,</w:t>
            </w:r>
          </w:p>
          <w:p w14:paraId="3433016F" w14:textId="77777777" w:rsidR="00B565D4" w:rsidRPr="00AF08B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 xml:space="preserve">Prędkość zapisu co najmniej 4000 MB/s </w:t>
            </w:r>
            <w:r w:rsidRPr="00AF08B4">
              <w:rPr>
                <w:rFonts w:ascii="Times New Roman" w:hAnsi="Times New Roman" w:cs="Times New Roman"/>
              </w:rPr>
              <w:t>,</w:t>
            </w:r>
          </w:p>
          <w:p w14:paraId="23CABF8A"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Wymiary typ 2280</w:t>
            </w:r>
          </w:p>
          <w:p w14:paraId="3422DE29"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Głębokość nie więcej niż 80 mm</w:t>
            </w:r>
          </w:p>
          <w:p w14:paraId="38B19A3F"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Wysokość nie więcej niż 3mm</w:t>
            </w:r>
          </w:p>
          <w:p w14:paraId="10772414" w14:textId="77777777" w:rsidR="00B565D4" w:rsidRPr="00AF08B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Szerokość nie więcej niż 22,5 mm</w:t>
            </w:r>
          </w:p>
          <w:p w14:paraId="45AFC7CA" w14:textId="77777777" w:rsidR="00B565D4" w:rsidRDefault="00B565D4" w:rsidP="006D57A1">
            <w:pPr>
              <w:pStyle w:val="Akapitzlist"/>
              <w:rPr>
                <w:rFonts w:ascii="Times New Roman" w:hAnsi="Times New Roman" w:cs="Times New Roman"/>
                <w:b/>
              </w:rPr>
            </w:pPr>
          </w:p>
        </w:tc>
        <w:tc>
          <w:tcPr>
            <w:tcW w:w="1331" w:type="dxa"/>
          </w:tcPr>
          <w:p w14:paraId="039076E4"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582DA886"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6BF13ABD" w14:textId="77777777" w:rsidTr="006D57A1">
        <w:trPr>
          <w:trHeight w:val="1377"/>
        </w:trPr>
        <w:tc>
          <w:tcPr>
            <w:tcW w:w="5670" w:type="dxa"/>
          </w:tcPr>
          <w:p w14:paraId="2157C8FC" w14:textId="77777777" w:rsidR="00B565D4" w:rsidRPr="00151E1A" w:rsidRDefault="00B565D4" w:rsidP="006D57A1">
            <w:pPr>
              <w:rPr>
                <w:b/>
                <w:color w:val="FF0000"/>
              </w:rPr>
            </w:pPr>
            <w:r w:rsidRPr="00A90901">
              <w:rPr>
                <w:b/>
              </w:rPr>
              <w:t xml:space="preserve">Dysk SSD SATA 2TB  </w:t>
            </w:r>
            <w:r w:rsidRPr="00151E1A">
              <w:rPr>
                <w:b/>
                <w:color w:val="FF0000"/>
              </w:rPr>
              <w:t>(6 szt.):</w:t>
            </w:r>
          </w:p>
          <w:p w14:paraId="3FC62398" w14:textId="77777777" w:rsidR="00B565D4" w:rsidRPr="00B975A7" w:rsidRDefault="00B565D4" w:rsidP="006D57A1">
            <w:pPr>
              <w:pStyle w:val="Akapitzlist"/>
              <w:rPr>
                <w:rFonts w:ascii="Times New Roman" w:hAnsi="Times New Roman" w:cs="Times New Roman"/>
                <w:b/>
              </w:rPr>
            </w:pPr>
          </w:p>
          <w:p w14:paraId="2F5052F7" w14:textId="77777777" w:rsidR="00B565D4" w:rsidRPr="00AF08B4" w:rsidRDefault="00B565D4" w:rsidP="00B565D4">
            <w:pPr>
              <w:pStyle w:val="Akapitzlist"/>
              <w:numPr>
                <w:ilvl w:val="0"/>
                <w:numId w:val="313"/>
              </w:numPr>
              <w:spacing w:after="0" w:line="240" w:lineRule="auto"/>
              <w:ind w:left="315"/>
              <w:rPr>
                <w:rFonts w:ascii="Times New Roman" w:hAnsi="Times New Roman" w:cs="Times New Roman"/>
              </w:rPr>
            </w:pPr>
            <w:r w:rsidRPr="00AF08B4">
              <w:rPr>
                <w:rFonts w:ascii="Times New Roman" w:hAnsi="Times New Roman" w:cs="Times New Roman"/>
              </w:rPr>
              <w:t>Dane techniczne:</w:t>
            </w:r>
          </w:p>
          <w:p w14:paraId="378B91EB" w14:textId="77777777" w:rsidR="00B565D4" w:rsidRPr="00AF08B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Pojemność co najmniej 2000 GB</w:t>
            </w:r>
            <w:r w:rsidRPr="00AF08B4">
              <w:rPr>
                <w:rFonts w:ascii="Times New Roman" w:hAnsi="Times New Roman" w:cs="Times New Roman"/>
              </w:rPr>
              <w:t xml:space="preserve">, </w:t>
            </w:r>
          </w:p>
          <w:p w14:paraId="0069A317" w14:textId="77777777" w:rsidR="00B565D4" w:rsidRPr="00AF08B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Interfejs 2,5” SATA</w:t>
            </w:r>
            <w:r w:rsidRPr="00AF08B4">
              <w:rPr>
                <w:rFonts w:ascii="Times New Roman" w:hAnsi="Times New Roman" w:cs="Times New Roman"/>
              </w:rPr>
              <w:t>,</w:t>
            </w:r>
          </w:p>
          <w:p w14:paraId="6FA25E1A" w14:textId="77777777" w:rsidR="00B565D4" w:rsidRPr="00AF08B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Prędkość odczytu co najmniej 500 MB/s</w:t>
            </w:r>
            <w:r w:rsidRPr="00AF08B4">
              <w:rPr>
                <w:rFonts w:ascii="Times New Roman" w:hAnsi="Times New Roman" w:cs="Times New Roman"/>
              </w:rPr>
              <w:t>,</w:t>
            </w:r>
          </w:p>
          <w:p w14:paraId="430106DB" w14:textId="77777777" w:rsidR="00B565D4" w:rsidRPr="00AF08B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 xml:space="preserve">Prędkość zapisu co najmniej 500 MB/s </w:t>
            </w:r>
            <w:r w:rsidRPr="00AF08B4">
              <w:rPr>
                <w:rFonts w:ascii="Times New Roman" w:hAnsi="Times New Roman" w:cs="Times New Roman"/>
              </w:rPr>
              <w:t>,</w:t>
            </w:r>
          </w:p>
          <w:p w14:paraId="1970C7B8" w14:textId="77777777" w:rsidR="00B565D4" w:rsidRPr="00A90901" w:rsidRDefault="00B565D4" w:rsidP="006D57A1">
            <w:pPr>
              <w:rPr>
                <w:b/>
              </w:rPr>
            </w:pPr>
          </w:p>
        </w:tc>
        <w:tc>
          <w:tcPr>
            <w:tcW w:w="1331" w:type="dxa"/>
          </w:tcPr>
          <w:p w14:paraId="16AA8E40"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281FEDC4"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2DA812BF" w14:textId="77777777" w:rsidTr="006D57A1">
        <w:trPr>
          <w:trHeight w:val="1377"/>
        </w:trPr>
        <w:tc>
          <w:tcPr>
            <w:tcW w:w="5670" w:type="dxa"/>
          </w:tcPr>
          <w:p w14:paraId="206749E4" w14:textId="77777777" w:rsidR="00B565D4" w:rsidRPr="00A90901" w:rsidRDefault="00B565D4" w:rsidP="006D57A1">
            <w:pPr>
              <w:rPr>
                <w:b/>
              </w:rPr>
            </w:pPr>
            <w:r w:rsidRPr="00A90901">
              <w:rPr>
                <w:b/>
              </w:rPr>
              <w:t xml:space="preserve">Dysk SSD 4 TB Przenośny </w:t>
            </w:r>
            <w:r w:rsidRPr="00151E1A">
              <w:rPr>
                <w:b/>
                <w:color w:val="FF0000"/>
              </w:rPr>
              <w:t>(10 szt.):</w:t>
            </w:r>
          </w:p>
          <w:p w14:paraId="1B5ADEA1" w14:textId="77777777" w:rsidR="00B565D4" w:rsidRPr="00AF08B4" w:rsidRDefault="00B565D4" w:rsidP="00B565D4">
            <w:pPr>
              <w:pStyle w:val="Akapitzlist"/>
              <w:numPr>
                <w:ilvl w:val="0"/>
                <w:numId w:val="312"/>
              </w:numPr>
              <w:spacing w:after="0" w:line="240" w:lineRule="auto"/>
              <w:ind w:left="315"/>
              <w:rPr>
                <w:rFonts w:ascii="Times New Roman" w:hAnsi="Times New Roman" w:cs="Times New Roman"/>
              </w:rPr>
            </w:pPr>
            <w:r w:rsidRPr="00AF08B4">
              <w:rPr>
                <w:rFonts w:ascii="Times New Roman" w:hAnsi="Times New Roman" w:cs="Times New Roman"/>
              </w:rPr>
              <w:t>Dane techniczne:</w:t>
            </w:r>
          </w:p>
          <w:p w14:paraId="081B7CD1" w14:textId="77777777" w:rsidR="00B565D4" w:rsidRPr="00AF08B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Pojemność co najmniej 4000 GB</w:t>
            </w:r>
            <w:r w:rsidRPr="00AF08B4">
              <w:rPr>
                <w:rFonts w:ascii="Times New Roman" w:hAnsi="Times New Roman" w:cs="Times New Roman"/>
              </w:rPr>
              <w:t xml:space="preserve">, </w:t>
            </w:r>
          </w:p>
          <w:p w14:paraId="2190057D" w14:textId="77777777" w:rsidR="00B565D4" w:rsidRPr="00AF08B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 xml:space="preserve">Interfejs </w:t>
            </w:r>
            <w:r w:rsidRPr="006926C6">
              <w:rPr>
                <w:rFonts w:ascii="Times New Roman" w:hAnsi="Times New Roman" w:cs="Times New Roman"/>
              </w:rPr>
              <w:t>USB 3.2</w:t>
            </w:r>
            <w:r w:rsidRPr="00AF08B4">
              <w:rPr>
                <w:rFonts w:ascii="Times New Roman" w:hAnsi="Times New Roman" w:cs="Times New Roman"/>
              </w:rPr>
              <w:t>,</w:t>
            </w:r>
          </w:p>
          <w:p w14:paraId="2D2F62A7" w14:textId="77777777" w:rsidR="00B565D4" w:rsidRPr="00AF08B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Prędkość odczytu co najmniej 2000 MB/s</w:t>
            </w:r>
            <w:r w:rsidRPr="00AF08B4">
              <w:rPr>
                <w:rFonts w:ascii="Times New Roman" w:hAnsi="Times New Roman" w:cs="Times New Roman"/>
              </w:rPr>
              <w:t>,</w:t>
            </w:r>
          </w:p>
          <w:p w14:paraId="0DE87D22"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 xml:space="preserve">Prędkość zapisu co najmniej 2000 MB/s </w:t>
            </w:r>
            <w:r w:rsidRPr="00AF08B4">
              <w:rPr>
                <w:rFonts w:ascii="Times New Roman" w:hAnsi="Times New Roman" w:cs="Times New Roman"/>
              </w:rPr>
              <w:t>,</w:t>
            </w:r>
          </w:p>
          <w:p w14:paraId="2B153A60" w14:textId="77777777" w:rsidR="00B565D4" w:rsidRPr="00A90901" w:rsidRDefault="00B565D4" w:rsidP="006D57A1">
            <w:pPr>
              <w:rPr>
                <w:b/>
              </w:rPr>
            </w:pPr>
          </w:p>
        </w:tc>
        <w:tc>
          <w:tcPr>
            <w:tcW w:w="1331" w:type="dxa"/>
          </w:tcPr>
          <w:p w14:paraId="686D311D"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4002273D"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1E9D57DA" w14:textId="77777777" w:rsidTr="006D57A1">
        <w:trPr>
          <w:trHeight w:val="1377"/>
        </w:trPr>
        <w:tc>
          <w:tcPr>
            <w:tcW w:w="5670" w:type="dxa"/>
          </w:tcPr>
          <w:p w14:paraId="23E3FD15" w14:textId="77777777" w:rsidR="00B565D4" w:rsidRDefault="00B565D4" w:rsidP="006D57A1">
            <w:pPr>
              <w:rPr>
                <w:b/>
              </w:rPr>
            </w:pPr>
            <w:r w:rsidRPr="00A90901">
              <w:rPr>
                <w:b/>
              </w:rPr>
              <w:t xml:space="preserve">Kalkulator </w:t>
            </w:r>
            <w:r w:rsidRPr="00151E1A">
              <w:rPr>
                <w:b/>
                <w:color w:val="FF0000"/>
              </w:rPr>
              <w:t>(20 szt.):</w:t>
            </w:r>
          </w:p>
          <w:p w14:paraId="11F4FC62" w14:textId="77777777" w:rsidR="00B565D4" w:rsidRPr="00AF08B4" w:rsidRDefault="00B565D4" w:rsidP="00B565D4">
            <w:pPr>
              <w:pStyle w:val="Akapitzlist"/>
              <w:numPr>
                <w:ilvl w:val="0"/>
                <w:numId w:val="311"/>
              </w:numPr>
              <w:spacing w:after="0" w:line="240" w:lineRule="auto"/>
              <w:ind w:left="315"/>
              <w:rPr>
                <w:rFonts w:ascii="Times New Roman" w:hAnsi="Times New Roman" w:cs="Times New Roman"/>
              </w:rPr>
            </w:pPr>
            <w:r w:rsidRPr="00AF08B4">
              <w:rPr>
                <w:rFonts w:ascii="Times New Roman" w:hAnsi="Times New Roman" w:cs="Times New Roman"/>
              </w:rPr>
              <w:t>Dane techniczne:</w:t>
            </w:r>
          </w:p>
          <w:p w14:paraId="7E82EB2D" w14:textId="77777777" w:rsidR="00B565D4" w:rsidRPr="00AF08B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Wyświetlacz LCD co najmniej 8 pozycji</w:t>
            </w:r>
            <w:r w:rsidRPr="00AF08B4">
              <w:rPr>
                <w:rFonts w:ascii="Times New Roman" w:hAnsi="Times New Roman" w:cs="Times New Roman"/>
              </w:rPr>
              <w:t xml:space="preserve">, </w:t>
            </w:r>
          </w:p>
          <w:p w14:paraId="7F852AA9" w14:textId="77777777" w:rsidR="00B565D4" w:rsidRPr="00AF08B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Zasilanie bateryjne</w:t>
            </w:r>
            <w:r w:rsidRPr="00AF08B4">
              <w:rPr>
                <w:rFonts w:ascii="Times New Roman" w:hAnsi="Times New Roman" w:cs="Times New Roman"/>
              </w:rPr>
              <w:t>,</w:t>
            </w:r>
          </w:p>
          <w:p w14:paraId="32C2856A" w14:textId="77777777" w:rsidR="00B565D4" w:rsidRDefault="00B565D4" w:rsidP="00B565D4">
            <w:pPr>
              <w:pStyle w:val="Akapitzlist"/>
              <w:numPr>
                <w:ilvl w:val="0"/>
                <w:numId w:val="254"/>
              </w:numPr>
              <w:spacing w:after="0" w:line="240" w:lineRule="auto"/>
              <w:rPr>
                <w:rFonts w:ascii="Times New Roman" w:hAnsi="Times New Roman" w:cs="Times New Roman"/>
              </w:rPr>
            </w:pPr>
            <w:r w:rsidRPr="006926C6">
              <w:rPr>
                <w:rFonts w:ascii="Times New Roman" w:hAnsi="Times New Roman" w:cs="Times New Roman"/>
              </w:rPr>
              <w:t>Masa nie więcej niż 300g,</w:t>
            </w:r>
          </w:p>
          <w:p w14:paraId="6B84FC43" w14:textId="77777777" w:rsidR="00B565D4" w:rsidRPr="00A90901" w:rsidRDefault="00B565D4" w:rsidP="006D57A1">
            <w:pPr>
              <w:rPr>
                <w:b/>
              </w:rPr>
            </w:pPr>
          </w:p>
        </w:tc>
        <w:tc>
          <w:tcPr>
            <w:tcW w:w="1331" w:type="dxa"/>
          </w:tcPr>
          <w:p w14:paraId="67CE7E7D"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77D76DD4"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08892350" w14:textId="77777777" w:rsidTr="006D57A1">
        <w:trPr>
          <w:trHeight w:val="345"/>
        </w:trPr>
        <w:tc>
          <w:tcPr>
            <w:tcW w:w="5670" w:type="dxa"/>
          </w:tcPr>
          <w:p w14:paraId="15400729" w14:textId="77777777" w:rsidR="00B565D4" w:rsidRDefault="00B565D4" w:rsidP="006D57A1">
            <w:pPr>
              <w:rPr>
                <w:b/>
              </w:rPr>
            </w:pPr>
            <w:r w:rsidRPr="00A90901">
              <w:rPr>
                <w:b/>
              </w:rPr>
              <w:t xml:space="preserve">Napęd zewnętrzny DVD </w:t>
            </w:r>
            <w:r w:rsidRPr="00151E1A">
              <w:rPr>
                <w:b/>
                <w:color w:val="FF0000"/>
              </w:rPr>
              <w:t>(3 szt.):</w:t>
            </w:r>
          </w:p>
          <w:p w14:paraId="6D3A053D" w14:textId="77777777" w:rsidR="00B565D4" w:rsidRPr="00AF08B4" w:rsidRDefault="00B565D4" w:rsidP="00B565D4">
            <w:pPr>
              <w:pStyle w:val="Akapitzlist"/>
              <w:numPr>
                <w:ilvl w:val="0"/>
                <w:numId w:val="310"/>
              </w:numPr>
              <w:spacing w:after="0" w:line="240" w:lineRule="auto"/>
              <w:ind w:left="315"/>
              <w:rPr>
                <w:rFonts w:ascii="Times New Roman" w:hAnsi="Times New Roman" w:cs="Times New Roman"/>
              </w:rPr>
            </w:pPr>
            <w:r w:rsidRPr="00AF08B4">
              <w:rPr>
                <w:rFonts w:ascii="Times New Roman" w:hAnsi="Times New Roman" w:cs="Times New Roman"/>
              </w:rPr>
              <w:t>Dane techniczne:</w:t>
            </w:r>
          </w:p>
          <w:p w14:paraId="65E7E075"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lastRenderedPageBreak/>
              <w:t>Rodzaj napędu zewnętrzny</w:t>
            </w:r>
          </w:p>
          <w:p w14:paraId="0B9AC68B"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Interfejs USB 3,2</w:t>
            </w:r>
          </w:p>
          <w:p w14:paraId="4BBF7466"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Możliwość zapisu płyt DVD-RW</w:t>
            </w:r>
          </w:p>
          <w:p w14:paraId="0AE145D9" w14:textId="77777777" w:rsidR="00B565D4" w:rsidRPr="00A90901" w:rsidRDefault="00B565D4" w:rsidP="006D57A1">
            <w:pPr>
              <w:pStyle w:val="Akapitzlist"/>
              <w:rPr>
                <w:rFonts w:ascii="Times New Roman" w:hAnsi="Times New Roman" w:cs="Times New Roman"/>
              </w:rPr>
            </w:pPr>
          </w:p>
        </w:tc>
        <w:tc>
          <w:tcPr>
            <w:tcW w:w="1331" w:type="dxa"/>
          </w:tcPr>
          <w:p w14:paraId="7F4152AC"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080D7D36"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22E45B7B" w14:textId="77777777" w:rsidTr="006D57A1">
        <w:trPr>
          <w:trHeight w:val="1377"/>
        </w:trPr>
        <w:tc>
          <w:tcPr>
            <w:tcW w:w="5670" w:type="dxa"/>
          </w:tcPr>
          <w:p w14:paraId="101C6B5D" w14:textId="77777777" w:rsidR="00B565D4" w:rsidRPr="00151E1A" w:rsidRDefault="00B565D4" w:rsidP="006D57A1">
            <w:pPr>
              <w:rPr>
                <w:b/>
                <w:color w:val="FF0000"/>
              </w:rPr>
            </w:pPr>
            <w:r w:rsidRPr="00A90901">
              <w:rPr>
                <w:b/>
              </w:rPr>
              <w:t xml:space="preserve">Urządzenie wielofunkcyjne </w:t>
            </w:r>
            <w:r w:rsidRPr="00151E1A">
              <w:rPr>
                <w:b/>
                <w:color w:val="FF0000"/>
              </w:rPr>
              <w:t>(2 szt.):</w:t>
            </w:r>
          </w:p>
          <w:p w14:paraId="5E8FD2A6" w14:textId="77777777" w:rsidR="00B565D4" w:rsidRPr="00AF08B4" w:rsidRDefault="00B565D4" w:rsidP="00B565D4">
            <w:pPr>
              <w:pStyle w:val="Akapitzlist"/>
              <w:numPr>
                <w:ilvl w:val="0"/>
                <w:numId w:val="309"/>
              </w:numPr>
              <w:spacing w:after="0" w:line="240" w:lineRule="auto"/>
              <w:ind w:left="315"/>
              <w:rPr>
                <w:rFonts w:ascii="Times New Roman" w:hAnsi="Times New Roman" w:cs="Times New Roman"/>
              </w:rPr>
            </w:pPr>
            <w:r w:rsidRPr="00AF08B4">
              <w:rPr>
                <w:rFonts w:ascii="Times New Roman" w:hAnsi="Times New Roman" w:cs="Times New Roman"/>
              </w:rPr>
              <w:t>Dane techniczne:</w:t>
            </w:r>
          </w:p>
          <w:p w14:paraId="4E910BA3"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Technologia druku laserowa monochromatyczna</w:t>
            </w:r>
          </w:p>
          <w:p w14:paraId="2D78442F"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 xml:space="preserve">Interfejs USB, </w:t>
            </w:r>
            <w:proofErr w:type="spellStart"/>
            <w:r>
              <w:rPr>
                <w:rFonts w:ascii="Times New Roman" w:hAnsi="Times New Roman" w:cs="Times New Roman"/>
              </w:rPr>
              <w:t>WiFi</w:t>
            </w:r>
            <w:proofErr w:type="spellEnd"/>
          </w:p>
          <w:p w14:paraId="79DC7BFD"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Druk dwustronny automatyczny</w:t>
            </w:r>
          </w:p>
          <w:p w14:paraId="1A8D8C9A"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Prędkość skanowania co najmniej 10 obrazów na minutę</w:t>
            </w:r>
          </w:p>
          <w:p w14:paraId="4357B4CE"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Prędkość druku co najmniej 20 stron na minutę</w:t>
            </w:r>
          </w:p>
          <w:p w14:paraId="16C019E8" w14:textId="77777777" w:rsidR="00B565D4" w:rsidRDefault="00B565D4" w:rsidP="006D57A1">
            <w:pPr>
              <w:pStyle w:val="Akapitzlist"/>
              <w:rPr>
                <w:rFonts w:ascii="Times New Roman" w:hAnsi="Times New Roman" w:cs="Times New Roman"/>
                <w:b/>
              </w:rPr>
            </w:pPr>
          </w:p>
        </w:tc>
        <w:tc>
          <w:tcPr>
            <w:tcW w:w="1331" w:type="dxa"/>
          </w:tcPr>
          <w:p w14:paraId="62AE8F4E"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5DBC7BC0"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7F254EE4" w14:textId="77777777" w:rsidTr="006D57A1">
        <w:trPr>
          <w:trHeight w:val="1377"/>
        </w:trPr>
        <w:tc>
          <w:tcPr>
            <w:tcW w:w="5670" w:type="dxa"/>
          </w:tcPr>
          <w:p w14:paraId="2D963249" w14:textId="77777777" w:rsidR="00B565D4" w:rsidRDefault="00B565D4" w:rsidP="006D57A1">
            <w:pPr>
              <w:rPr>
                <w:b/>
              </w:rPr>
            </w:pPr>
            <w:r w:rsidRPr="00A90901">
              <w:rPr>
                <w:b/>
              </w:rPr>
              <w:t xml:space="preserve">Toner do urządzenia wielofunkcyjnego </w:t>
            </w:r>
            <w:r w:rsidRPr="00151E1A">
              <w:rPr>
                <w:b/>
                <w:color w:val="FF0000"/>
              </w:rPr>
              <w:t>(10 szt.):</w:t>
            </w:r>
          </w:p>
          <w:p w14:paraId="73C39F6C" w14:textId="77777777" w:rsidR="00B565D4" w:rsidRPr="00AF08B4" w:rsidRDefault="00B565D4" w:rsidP="00B565D4">
            <w:pPr>
              <w:pStyle w:val="Akapitzlist"/>
              <w:numPr>
                <w:ilvl w:val="0"/>
                <w:numId w:val="308"/>
              </w:numPr>
              <w:spacing w:after="0" w:line="240" w:lineRule="auto"/>
              <w:ind w:left="315"/>
              <w:rPr>
                <w:rFonts w:ascii="Times New Roman" w:hAnsi="Times New Roman" w:cs="Times New Roman"/>
              </w:rPr>
            </w:pPr>
            <w:r w:rsidRPr="00AF08B4">
              <w:rPr>
                <w:rFonts w:ascii="Times New Roman" w:hAnsi="Times New Roman" w:cs="Times New Roman"/>
              </w:rPr>
              <w:t>Dane techniczne:</w:t>
            </w:r>
          </w:p>
          <w:p w14:paraId="32C7EC72" w14:textId="77777777" w:rsidR="00B565D4" w:rsidRDefault="00B565D4" w:rsidP="00B565D4">
            <w:pPr>
              <w:pStyle w:val="Akapitzlist"/>
              <w:numPr>
                <w:ilvl w:val="0"/>
                <w:numId w:val="254"/>
              </w:numPr>
              <w:spacing w:after="0" w:line="240" w:lineRule="auto"/>
              <w:rPr>
                <w:rFonts w:ascii="Times New Roman" w:hAnsi="Times New Roman" w:cs="Times New Roman"/>
              </w:rPr>
            </w:pPr>
            <w:r>
              <w:rPr>
                <w:rFonts w:ascii="Times New Roman" w:hAnsi="Times New Roman" w:cs="Times New Roman"/>
              </w:rPr>
              <w:t>Toner kompatybilny z urządzeniem wielofunkcyjnym z pkt 7 pozwalający na wydruk co najmniej 2000 stron (</w:t>
            </w:r>
            <w:r w:rsidRPr="0007629A">
              <w:rPr>
                <w:rFonts w:ascii="Times New Roman" w:hAnsi="Times New Roman" w:cs="Times New Roman"/>
              </w:rPr>
              <w:t>10 szt.</w:t>
            </w:r>
            <w:r>
              <w:rPr>
                <w:rFonts w:ascii="Times New Roman" w:hAnsi="Times New Roman" w:cs="Times New Roman"/>
              </w:rPr>
              <w:t>)</w:t>
            </w:r>
          </w:p>
          <w:p w14:paraId="3AC68EC8" w14:textId="77777777" w:rsidR="00B565D4" w:rsidRDefault="00B565D4" w:rsidP="006D57A1">
            <w:pPr>
              <w:pStyle w:val="Akapitzlist"/>
              <w:rPr>
                <w:rFonts w:ascii="Times New Roman" w:hAnsi="Times New Roman" w:cs="Times New Roman"/>
                <w:b/>
              </w:rPr>
            </w:pPr>
          </w:p>
        </w:tc>
        <w:tc>
          <w:tcPr>
            <w:tcW w:w="1331" w:type="dxa"/>
          </w:tcPr>
          <w:p w14:paraId="6E605F6D"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0239D176"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298E8E58" w14:textId="77777777" w:rsidTr="006D57A1">
        <w:trPr>
          <w:trHeight w:val="1377"/>
        </w:trPr>
        <w:tc>
          <w:tcPr>
            <w:tcW w:w="5670" w:type="dxa"/>
          </w:tcPr>
          <w:p w14:paraId="5550756B" w14:textId="77777777" w:rsidR="00B565D4" w:rsidRPr="00151E1A" w:rsidRDefault="00B565D4" w:rsidP="006D57A1">
            <w:pPr>
              <w:rPr>
                <w:b/>
                <w:bCs/>
                <w:color w:val="FF0000"/>
              </w:rPr>
            </w:pPr>
            <w:r>
              <w:rPr>
                <w:b/>
                <w:bCs/>
              </w:rPr>
              <w:t xml:space="preserve">Statyw do kamery termowizyjnej </w:t>
            </w:r>
            <w:r w:rsidRPr="00151E1A">
              <w:rPr>
                <w:b/>
                <w:bCs/>
                <w:color w:val="FF0000"/>
              </w:rPr>
              <w:t>– 1 szt.</w:t>
            </w:r>
          </w:p>
          <w:p w14:paraId="6D17FF44" w14:textId="77777777" w:rsidR="00B565D4" w:rsidRPr="00085944" w:rsidRDefault="00B565D4" w:rsidP="00B565D4">
            <w:pPr>
              <w:pStyle w:val="Akapitzlist"/>
              <w:numPr>
                <w:ilvl w:val="0"/>
                <w:numId w:val="315"/>
              </w:numPr>
              <w:spacing w:after="0" w:line="240" w:lineRule="auto"/>
              <w:rPr>
                <w:rFonts w:ascii="Times New Roman" w:hAnsi="Times New Roman" w:cs="Times New Roman"/>
              </w:rPr>
            </w:pPr>
            <w:r>
              <w:rPr>
                <w:rFonts w:ascii="Times New Roman" w:hAnsi="Times New Roman" w:cs="Times New Roman"/>
              </w:rPr>
              <w:t>Dane techniczne:</w:t>
            </w:r>
          </w:p>
          <w:p w14:paraId="4CA8D7A7"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 xml:space="preserve">umożliwiający zamocowanie kamery termowizyjnej </w:t>
            </w:r>
            <w:proofErr w:type="spellStart"/>
            <w:r>
              <w:rPr>
                <w:rFonts w:ascii="Times New Roman" w:hAnsi="Times New Roman" w:cs="Times New Roman"/>
              </w:rPr>
              <w:t>Flir</w:t>
            </w:r>
            <w:proofErr w:type="spellEnd"/>
            <w:r>
              <w:rPr>
                <w:rFonts w:ascii="Times New Roman" w:hAnsi="Times New Roman" w:cs="Times New Roman"/>
              </w:rPr>
              <w:t xml:space="preserve"> E76;</w:t>
            </w:r>
          </w:p>
          <w:p w14:paraId="0465F691"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materiał wykonania: aluminium;</w:t>
            </w:r>
          </w:p>
          <w:p w14:paraId="56B0C46F"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głowica kulowa z blokadą, średnica 40 mm;</w:t>
            </w:r>
          </w:p>
          <w:p w14:paraId="566CB329"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regulacja oporu;</w:t>
            </w:r>
          </w:p>
          <w:p w14:paraId="232207C2"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niezależna blokada panoramy;</w:t>
            </w:r>
          </w:p>
          <w:p w14:paraId="6B906B79"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obrót w panoramie: nie mniej niż 360</w:t>
            </w:r>
            <w:r>
              <w:rPr>
                <w:rFonts w:ascii="Times New Roman" w:hAnsi="Times New Roman" w:cs="Times New Roman"/>
                <w:vertAlign w:val="superscript"/>
              </w:rPr>
              <w:t>o</w:t>
            </w:r>
            <w:r>
              <w:rPr>
                <w:rFonts w:ascii="Times New Roman" w:hAnsi="Times New Roman" w:cs="Times New Roman"/>
              </w:rPr>
              <w:t>;</w:t>
            </w:r>
          </w:p>
          <w:p w14:paraId="1E780489"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mocowanie: ¼” gwint męski;</w:t>
            </w:r>
          </w:p>
          <w:p w14:paraId="7D52ADBE"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proofErr w:type="spellStart"/>
            <w:r>
              <w:rPr>
                <w:rFonts w:ascii="Times New Roman" w:hAnsi="Times New Roman" w:cs="Times New Roman"/>
              </w:rPr>
              <w:t>szybkozłączka</w:t>
            </w:r>
            <w:proofErr w:type="spellEnd"/>
            <w:r>
              <w:rPr>
                <w:rFonts w:ascii="Times New Roman" w:hAnsi="Times New Roman" w:cs="Times New Roman"/>
              </w:rPr>
              <w:t>;</w:t>
            </w:r>
          </w:p>
          <w:p w14:paraId="67E05825" w14:textId="77777777" w:rsidR="00B565D4" w:rsidRPr="0008594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 xml:space="preserve">funkcja </w:t>
            </w:r>
            <w:proofErr w:type="spellStart"/>
            <w:r>
              <w:rPr>
                <w:rFonts w:ascii="Times New Roman" w:hAnsi="Times New Roman" w:cs="Times New Roman"/>
              </w:rPr>
              <w:t>Easy</w:t>
            </w:r>
            <w:proofErr w:type="spellEnd"/>
            <w:r>
              <w:rPr>
                <w:rFonts w:ascii="Times New Roman" w:hAnsi="Times New Roman" w:cs="Times New Roman"/>
              </w:rPr>
              <w:t xml:space="preserve"> Link;</w:t>
            </w:r>
          </w:p>
          <w:p w14:paraId="24A262AD"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nogi pojedyncze;</w:t>
            </w:r>
          </w:p>
          <w:p w14:paraId="04B05B85"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średnice nóg: nie mniej niż 12 mm, 15.5 mm, 19 mm, 22.5 mm;</w:t>
            </w:r>
          </w:p>
          <w:p w14:paraId="7CB3BA88"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kąty rozwarcia nóg: nie mniej niż 22</w:t>
            </w:r>
            <w:r>
              <w:rPr>
                <w:rFonts w:ascii="Times New Roman" w:hAnsi="Times New Roman" w:cs="Times New Roman"/>
                <w:vertAlign w:val="superscript"/>
              </w:rPr>
              <w:t>o</w:t>
            </w:r>
            <w:r>
              <w:rPr>
                <w:rFonts w:ascii="Times New Roman" w:hAnsi="Times New Roman" w:cs="Times New Roman"/>
              </w:rPr>
              <w:t>, 54</w:t>
            </w:r>
            <w:r>
              <w:rPr>
                <w:rFonts w:ascii="Times New Roman" w:hAnsi="Times New Roman" w:cs="Times New Roman"/>
                <w:vertAlign w:val="superscript"/>
              </w:rPr>
              <w:t>o</w:t>
            </w:r>
            <w:r>
              <w:rPr>
                <w:rFonts w:ascii="Times New Roman" w:hAnsi="Times New Roman" w:cs="Times New Roman"/>
              </w:rPr>
              <w:t>, 89</w:t>
            </w:r>
            <w:r>
              <w:rPr>
                <w:rFonts w:ascii="Times New Roman" w:hAnsi="Times New Roman" w:cs="Times New Roman"/>
                <w:vertAlign w:val="superscript"/>
              </w:rPr>
              <w:t>o</w:t>
            </w:r>
            <w:r>
              <w:rPr>
                <w:rFonts w:ascii="Times New Roman" w:hAnsi="Times New Roman" w:cs="Times New Roman"/>
              </w:rPr>
              <w:t>;</w:t>
            </w:r>
          </w:p>
          <w:p w14:paraId="1607DC9C"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zaciski w postaci zatrzasków;</w:t>
            </w:r>
          </w:p>
          <w:p w14:paraId="46A7010C"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liczba sekcji: nie mniej niż 4;</w:t>
            </w:r>
          </w:p>
          <w:p w14:paraId="0FE001EE"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średnica podstawy: 40 mm;</w:t>
            </w:r>
          </w:p>
          <w:p w14:paraId="1FB6AF66"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średnica platformy: 40 mm;</w:t>
            </w:r>
          </w:p>
          <w:p w14:paraId="3E73AEC7"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 xml:space="preserve">kolumna typu </w:t>
            </w:r>
            <w:proofErr w:type="spellStart"/>
            <w:r>
              <w:rPr>
                <w:rFonts w:ascii="Times New Roman" w:hAnsi="Times New Roman" w:cs="Times New Roman"/>
              </w:rPr>
              <w:t>rapid</w:t>
            </w:r>
            <w:proofErr w:type="spellEnd"/>
            <w:r>
              <w:rPr>
                <w:rFonts w:ascii="Times New Roman" w:hAnsi="Times New Roman" w:cs="Times New Roman"/>
              </w:rPr>
              <w:t>;</w:t>
            </w:r>
          </w:p>
          <w:p w14:paraId="7704D025"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rodzaj płytki: 200PL PRO;</w:t>
            </w:r>
          </w:p>
          <w:p w14:paraId="0EB22311"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zakres temperatur pracy: nie mniej niż -30</w:t>
            </w:r>
            <w:r>
              <w:rPr>
                <w:rFonts w:ascii="Times New Roman" w:hAnsi="Times New Roman" w:cs="Times New Roman"/>
                <w:vertAlign w:val="superscript"/>
              </w:rPr>
              <w:t>o</w:t>
            </w:r>
            <w:r>
              <w:rPr>
                <w:rFonts w:ascii="Times New Roman" w:hAnsi="Times New Roman" w:cs="Times New Roman"/>
              </w:rPr>
              <w:t>C do 70</w:t>
            </w:r>
            <w:r>
              <w:rPr>
                <w:rFonts w:ascii="Times New Roman" w:hAnsi="Times New Roman" w:cs="Times New Roman"/>
                <w:vertAlign w:val="superscript"/>
              </w:rPr>
              <w:t>o</w:t>
            </w:r>
            <w:r>
              <w:rPr>
                <w:rFonts w:ascii="Times New Roman" w:hAnsi="Times New Roman" w:cs="Times New Roman"/>
              </w:rPr>
              <w:t>C;</w:t>
            </w:r>
          </w:p>
          <w:p w14:paraId="62F7EDF5"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minimalna wysokość robocza: nie więcej niż 40 cm;</w:t>
            </w:r>
          </w:p>
          <w:p w14:paraId="5C70C557"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lastRenderedPageBreak/>
              <w:t>maksymalna wysokość robocza: nie mniej niż 151 cm;</w:t>
            </w:r>
          </w:p>
          <w:p w14:paraId="6D4F85AD"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wysokość maksymalna z opuszczoną kolumną: nie mniej niż 128 cm;</w:t>
            </w:r>
          </w:p>
          <w:p w14:paraId="1EC82D58"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długość po złożeniu: nie więcej niż 40 cm;</w:t>
            </w:r>
          </w:p>
          <w:p w14:paraId="0080473D" w14:textId="77777777" w:rsidR="00B565D4" w:rsidRDefault="00B565D4" w:rsidP="00B565D4">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maksymalne obciążenie: nie mniej niż 8 kg;</w:t>
            </w:r>
          </w:p>
          <w:p w14:paraId="41CDBCA3" w14:textId="77D400F8" w:rsidR="00B565D4" w:rsidRPr="00A90901" w:rsidRDefault="00B565D4" w:rsidP="00151E1A">
            <w:pPr>
              <w:pStyle w:val="Akapitzlist"/>
              <w:numPr>
                <w:ilvl w:val="0"/>
                <w:numId w:val="275"/>
              </w:numPr>
              <w:spacing w:after="0" w:line="240" w:lineRule="auto"/>
              <w:jc w:val="both"/>
              <w:rPr>
                <w:rFonts w:ascii="Times New Roman" w:hAnsi="Times New Roman" w:cs="Times New Roman"/>
                <w:b/>
              </w:rPr>
            </w:pPr>
            <w:r>
              <w:rPr>
                <w:rFonts w:ascii="Times New Roman" w:hAnsi="Times New Roman" w:cs="Times New Roman"/>
              </w:rPr>
              <w:t>masa: nie więcej niż 1,6 kg.</w:t>
            </w:r>
          </w:p>
        </w:tc>
        <w:tc>
          <w:tcPr>
            <w:tcW w:w="1331" w:type="dxa"/>
          </w:tcPr>
          <w:p w14:paraId="0CCAA27E"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54C8771E"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69F8311E" w14:textId="77777777" w:rsidTr="006D57A1">
        <w:trPr>
          <w:trHeight w:val="1377"/>
        </w:trPr>
        <w:tc>
          <w:tcPr>
            <w:tcW w:w="5670" w:type="dxa"/>
          </w:tcPr>
          <w:p w14:paraId="5CF794A4" w14:textId="77777777" w:rsidR="00B565D4" w:rsidRDefault="00B565D4" w:rsidP="006D57A1">
            <w:r>
              <w:rPr>
                <w:b/>
                <w:bCs/>
              </w:rPr>
              <w:t xml:space="preserve">Statyw do kamery termowizyjnej mały – </w:t>
            </w:r>
            <w:r w:rsidRPr="00151E1A">
              <w:rPr>
                <w:b/>
                <w:bCs/>
                <w:color w:val="FF0000"/>
              </w:rPr>
              <w:t>1 szt.</w:t>
            </w:r>
          </w:p>
          <w:p w14:paraId="3CB237B1" w14:textId="77777777" w:rsidR="00B565D4" w:rsidRPr="00085944" w:rsidRDefault="00B565D4" w:rsidP="00B565D4">
            <w:pPr>
              <w:pStyle w:val="Akapitzlist"/>
              <w:numPr>
                <w:ilvl w:val="0"/>
                <w:numId w:val="316"/>
              </w:numPr>
              <w:spacing w:after="0" w:line="240" w:lineRule="auto"/>
              <w:rPr>
                <w:rFonts w:ascii="Times New Roman" w:hAnsi="Times New Roman" w:cs="Times New Roman"/>
              </w:rPr>
            </w:pPr>
            <w:r>
              <w:rPr>
                <w:rFonts w:ascii="Times New Roman" w:hAnsi="Times New Roman" w:cs="Times New Roman"/>
              </w:rPr>
              <w:t>Dane techniczne:</w:t>
            </w:r>
          </w:p>
          <w:p w14:paraId="1C0F646F" w14:textId="77777777" w:rsidR="00B565D4" w:rsidRDefault="00B565D4" w:rsidP="00B565D4">
            <w:pPr>
              <w:pStyle w:val="Akapitzlist"/>
              <w:numPr>
                <w:ilvl w:val="0"/>
                <w:numId w:val="317"/>
              </w:numPr>
              <w:spacing w:after="0" w:line="240" w:lineRule="auto"/>
              <w:rPr>
                <w:rFonts w:ascii="Times New Roman" w:hAnsi="Times New Roman" w:cs="Times New Roman"/>
              </w:rPr>
            </w:pPr>
            <w:r>
              <w:rPr>
                <w:rFonts w:ascii="Times New Roman" w:hAnsi="Times New Roman" w:cs="Times New Roman"/>
              </w:rPr>
              <w:t xml:space="preserve">umożliwiający zamocowanie kamery termowizyjnej </w:t>
            </w:r>
            <w:proofErr w:type="spellStart"/>
            <w:r>
              <w:rPr>
                <w:rFonts w:ascii="Times New Roman" w:hAnsi="Times New Roman" w:cs="Times New Roman"/>
              </w:rPr>
              <w:t>Flir</w:t>
            </w:r>
            <w:proofErr w:type="spellEnd"/>
            <w:r>
              <w:rPr>
                <w:rFonts w:ascii="Times New Roman" w:hAnsi="Times New Roman" w:cs="Times New Roman"/>
              </w:rPr>
              <w:t xml:space="preserve"> E76;</w:t>
            </w:r>
          </w:p>
          <w:p w14:paraId="158CB5B7" w14:textId="77777777" w:rsidR="00B565D4" w:rsidRDefault="00B565D4" w:rsidP="00B565D4">
            <w:pPr>
              <w:pStyle w:val="Akapitzlist"/>
              <w:numPr>
                <w:ilvl w:val="0"/>
                <w:numId w:val="317"/>
              </w:numPr>
              <w:spacing w:after="0" w:line="240" w:lineRule="auto"/>
              <w:rPr>
                <w:rFonts w:ascii="Times New Roman" w:hAnsi="Times New Roman" w:cs="Times New Roman"/>
              </w:rPr>
            </w:pPr>
            <w:r>
              <w:rPr>
                <w:rFonts w:ascii="Times New Roman" w:hAnsi="Times New Roman" w:cs="Times New Roman"/>
              </w:rPr>
              <w:t xml:space="preserve">materiał wykonania: aluminium, </w:t>
            </w:r>
            <w:proofErr w:type="spellStart"/>
            <w:r>
              <w:rPr>
                <w:rFonts w:ascii="Times New Roman" w:hAnsi="Times New Roman" w:cs="Times New Roman"/>
              </w:rPr>
              <w:t>technopolimer</w:t>
            </w:r>
            <w:proofErr w:type="spellEnd"/>
            <w:r>
              <w:rPr>
                <w:rFonts w:ascii="Times New Roman" w:hAnsi="Times New Roman" w:cs="Times New Roman"/>
              </w:rPr>
              <w:t>;</w:t>
            </w:r>
          </w:p>
          <w:p w14:paraId="5223FA95" w14:textId="77777777" w:rsidR="00B565D4" w:rsidRDefault="00B565D4" w:rsidP="00B565D4">
            <w:pPr>
              <w:pStyle w:val="Akapitzlist"/>
              <w:numPr>
                <w:ilvl w:val="0"/>
                <w:numId w:val="317"/>
              </w:numPr>
              <w:spacing w:after="0" w:line="240" w:lineRule="auto"/>
              <w:rPr>
                <w:rFonts w:ascii="Times New Roman" w:hAnsi="Times New Roman" w:cs="Times New Roman"/>
              </w:rPr>
            </w:pPr>
            <w:r>
              <w:rPr>
                <w:rFonts w:ascii="Times New Roman" w:hAnsi="Times New Roman" w:cs="Times New Roman"/>
              </w:rPr>
              <w:t>blokada kuli;</w:t>
            </w:r>
          </w:p>
          <w:p w14:paraId="4950FC72" w14:textId="77777777" w:rsidR="00B565D4" w:rsidRDefault="00B565D4" w:rsidP="00B565D4">
            <w:pPr>
              <w:pStyle w:val="Akapitzlist"/>
              <w:numPr>
                <w:ilvl w:val="0"/>
                <w:numId w:val="317"/>
              </w:numPr>
              <w:spacing w:after="0" w:line="240" w:lineRule="auto"/>
              <w:rPr>
                <w:rFonts w:ascii="Times New Roman" w:hAnsi="Times New Roman" w:cs="Times New Roman"/>
              </w:rPr>
            </w:pPr>
            <w:r>
              <w:rPr>
                <w:rFonts w:ascii="Times New Roman" w:hAnsi="Times New Roman" w:cs="Times New Roman"/>
              </w:rPr>
              <w:t>mocowanie: ¼” gwint męski;</w:t>
            </w:r>
          </w:p>
          <w:p w14:paraId="42F184D8" w14:textId="77777777" w:rsidR="00B565D4" w:rsidRDefault="00B565D4" w:rsidP="00B565D4">
            <w:pPr>
              <w:pStyle w:val="Akapitzlist"/>
              <w:numPr>
                <w:ilvl w:val="0"/>
                <w:numId w:val="317"/>
              </w:numPr>
              <w:spacing w:after="0" w:line="240" w:lineRule="auto"/>
              <w:rPr>
                <w:rFonts w:ascii="Times New Roman" w:hAnsi="Times New Roman" w:cs="Times New Roman"/>
              </w:rPr>
            </w:pPr>
            <w:r>
              <w:rPr>
                <w:rFonts w:ascii="Times New Roman" w:hAnsi="Times New Roman" w:cs="Times New Roman"/>
              </w:rPr>
              <w:t>przechył na bok: nie mniej niż -90</w:t>
            </w:r>
            <w:r>
              <w:rPr>
                <w:rFonts w:ascii="Times New Roman" w:hAnsi="Times New Roman" w:cs="Times New Roman"/>
                <w:vertAlign w:val="superscript"/>
              </w:rPr>
              <w:t>o</w:t>
            </w:r>
            <w:r>
              <w:rPr>
                <w:rFonts w:ascii="Times New Roman" w:hAnsi="Times New Roman" w:cs="Times New Roman"/>
              </w:rPr>
              <w:t>, +40</w:t>
            </w:r>
            <w:r>
              <w:rPr>
                <w:rFonts w:ascii="Times New Roman" w:hAnsi="Times New Roman" w:cs="Times New Roman"/>
                <w:vertAlign w:val="superscript"/>
              </w:rPr>
              <w:t>o</w:t>
            </w:r>
            <w:r>
              <w:rPr>
                <w:rFonts w:ascii="Times New Roman" w:hAnsi="Times New Roman" w:cs="Times New Roman"/>
              </w:rPr>
              <w:t>;</w:t>
            </w:r>
          </w:p>
          <w:p w14:paraId="46822DBB" w14:textId="77777777" w:rsidR="00B565D4" w:rsidRDefault="00B565D4" w:rsidP="00B565D4">
            <w:pPr>
              <w:pStyle w:val="Akapitzlist"/>
              <w:numPr>
                <w:ilvl w:val="0"/>
                <w:numId w:val="317"/>
              </w:numPr>
              <w:spacing w:after="0" w:line="240" w:lineRule="auto"/>
              <w:rPr>
                <w:rFonts w:ascii="Times New Roman" w:hAnsi="Times New Roman" w:cs="Times New Roman"/>
              </w:rPr>
            </w:pPr>
            <w:r>
              <w:rPr>
                <w:rFonts w:ascii="Times New Roman" w:hAnsi="Times New Roman" w:cs="Times New Roman"/>
              </w:rPr>
              <w:t>obrót w panoramie: nie mniej niż 360</w:t>
            </w:r>
            <w:r>
              <w:rPr>
                <w:rFonts w:ascii="Times New Roman" w:hAnsi="Times New Roman" w:cs="Times New Roman"/>
                <w:vertAlign w:val="superscript"/>
              </w:rPr>
              <w:t>o</w:t>
            </w:r>
            <w:r>
              <w:rPr>
                <w:rFonts w:ascii="Times New Roman" w:hAnsi="Times New Roman" w:cs="Times New Roman"/>
              </w:rPr>
              <w:t>;</w:t>
            </w:r>
          </w:p>
          <w:p w14:paraId="0B2141EB" w14:textId="77777777" w:rsidR="00B565D4" w:rsidRDefault="00B565D4" w:rsidP="00B565D4">
            <w:pPr>
              <w:pStyle w:val="Akapitzlist"/>
              <w:numPr>
                <w:ilvl w:val="0"/>
                <w:numId w:val="317"/>
              </w:numPr>
              <w:spacing w:after="0" w:line="240" w:lineRule="auto"/>
              <w:rPr>
                <w:rFonts w:ascii="Times New Roman" w:hAnsi="Times New Roman" w:cs="Times New Roman"/>
              </w:rPr>
            </w:pPr>
            <w:r>
              <w:rPr>
                <w:rFonts w:ascii="Times New Roman" w:hAnsi="Times New Roman" w:cs="Times New Roman"/>
              </w:rPr>
              <w:t>nogi pojedyncze:</w:t>
            </w:r>
          </w:p>
          <w:p w14:paraId="15EA85D4" w14:textId="77777777" w:rsidR="00B565D4" w:rsidRPr="00AB0999" w:rsidRDefault="00B565D4" w:rsidP="00B565D4">
            <w:pPr>
              <w:pStyle w:val="Akapitzlist"/>
              <w:numPr>
                <w:ilvl w:val="0"/>
                <w:numId w:val="317"/>
              </w:numPr>
              <w:spacing w:after="0" w:line="240" w:lineRule="auto"/>
              <w:rPr>
                <w:rFonts w:ascii="Times New Roman" w:hAnsi="Times New Roman" w:cs="Times New Roman"/>
              </w:rPr>
            </w:pPr>
            <w:r>
              <w:rPr>
                <w:rFonts w:ascii="Times New Roman" w:hAnsi="Times New Roman" w:cs="Times New Roman"/>
              </w:rPr>
              <w:t>kąty rozwarcia nóg: nie mniej niż 50</w:t>
            </w:r>
            <w:r>
              <w:rPr>
                <w:rFonts w:ascii="Times New Roman" w:hAnsi="Times New Roman" w:cs="Times New Roman"/>
                <w:vertAlign w:val="superscript"/>
              </w:rPr>
              <w:t>o</w:t>
            </w:r>
            <w:r>
              <w:rPr>
                <w:rFonts w:ascii="Times New Roman" w:hAnsi="Times New Roman" w:cs="Times New Roman"/>
                <w:sz w:val="20"/>
                <w:szCs w:val="20"/>
              </w:rPr>
              <w:t>, 70</w:t>
            </w:r>
            <w:r>
              <w:rPr>
                <w:rFonts w:ascii="Times New Roman" w:hAnsi="Times New Roman" w:cs="Times New Roman"/>
                <w:sz w:val="20"/>
                <w:szCs w:val="20"/>
                <w:vertAlign w:val="superscript"/>
              </w:rPr>
              <w:t>o</w:t>
            </w:r>
            <w:r>
              <w:rPr>
                <w:rFonts w:ascii="Times New Roman" w:hAnsi="Times New Roman" w:cs="Times New Roman"/>
                <w:sz w:val="20"/>
                <w:szCs w:val="20"/>
              </w:rPr>
              <w:t>;</w:t>
            </w:r>
          </w:p>
          <w:p w14:paraId="611CC4FE" w14:textId="77777777" w:rsidR="00B565D4" w:rsidRPr="00AB0999" w:rsidRDefault="00B565D4" w:rsidP="00B565D4">
            <w:pPr>
              <w:pStyle w:val="Akapitzlist"/>
              <w:numPr>
                <w:ilvl w:val="0"/>
                <w:numId w:val="317"/>
              </w:numPr>
              <w:spacing w:after="0" w:line="240" w:lineRule="auto"/>
              <w:rPr>
                <w:rFonts w:ascii="Times New Roman" w:hAnsi="Times New Roman" w:cs="Times New Roman"/>
              </w:rPr>
            </w:pPr>
            <w:r>
              <w:rPr>
                <w:rFonts w:ascii="Times New Roman" w:hAnsi="Times New Roman" w:cs="Times New Roman"/>
                <w:sz w:val="20"/>
                <w:szCs w:val="20"/>
              </w:rPr>
              <w:t>zaciski w postaci blokady z przyciskiem;</w:t>
            </w:r>
          </w:p>
          <w:p w14:paraId="27BE4035" w14:textId="77777777" w:rsidR="00B565D4" w:rsidRDefault="00B565D4" w:rsidP="00B565D4">
            <w:pPr>
              <w:pStyle w:val="Akapitzlist"/>
              <w:numPr>
                <w:ilvl w:val="0"/>
                <w:numId w:val="317"/>
              </w:numPr>
              <w:spacing w:after="0" w:line="240" w:lineRule="auto"/>
              <w:rPr>
                <w:rFonts w:ascii="Times New Roman" w:hAnsi="Times New Roman" w:cs="Times New Roman"/>
              </w:rPr>
            </w:pPr>
            <w:r>
              <w:rPr>
                <w:rFonts w:ascii="Times New Roman" w:hAnsi="Times New Roman" w:cs="Times New Roman"/>
              </w:rPr>
              <w:t>liczba sekcji: nie więcej niż 2;</w:t>
            </w:r>
          </w:p>
          <w:p w14:paraId="48B1F55D" w14:textId="77777777" w:rsidR="00B565D4" w:rsidRDefault="00B565D4" w:rsidP="00B565D4">
            <w:pPr>
              <w:pStyle w:val="Akapitzlist"/>
              <w:numPr>
                <w:ilvl w:val="0"/>
                <w:numId w:val="317"/>
              </w:numPr>
              <w:spacing w:after="0" w:line="240" w:lineRule="auto"/>
              <w:rPr>
                <w:rFonts w:ascii="Times New Roman" w:hAnsi="Times New Roman" w:cs="Times New Roman"/>
              </w:rPr>
            </w:pPr>
            <w:r>
              <w:rPr>
                <w:rFonts w:ascii="Times New Roman" w:hAnsi="Times New Roman" w:cs="Times New Roman"/>
              </w:rPr>
              <w:t>zakres temperatur pracy: nie mniej niż -30</w:t>
            </w:r>
            <w:r>
              <w:rPr>
                <w:rFonts w:ascii="Times New Roman" w:hAnsi="Times New Roman" w:cs="Times New Roman"/>
                <w:vertAlign w:val="superscript"/>
              </w:rPr>
              <w:t>o</w:t>
            </w:r>
            <w:r>
              <w:rPr>
                <w:rFonts w:ascii="Times New Roman" w:hAnsi="Times New Roman" w:cs="Times New Roman"/>
              </w:rPr>
              <w:t>C do 60</w:t>
            </w:r>
            <w:r>
              <w:rPr>
                <w:rFonts w:ascii="Times New Roman" w:hAnsi="Times New Roman" w:cs="Times New Roman"/>
                <w:vertAlign w:val="superscript"/>
              </w:rPr>
              <w:t>o</w:t>
            </w:r>
            <w:r>
              <w:rPr>
                <w:rFonts w:ascii="Times New Roman" w:hAnsi="Times New Roman" w:cs="Times New Roman"/>
              </w:rPr>
              <w:t>C;</w:t>
            </w:r>
          </w:p>
          <w:p w14:paraId="6E1ECEE5" w14:textId="77777777" w:rsidR="00B565D4" w:rsidRDefault="00B565D4" w:rsidP="00B565D4">
            <w:pPr>
              <w:pStyle w:val="Akapitzlist"/>
              <w:numPr>
                <w:ilvl w:val="0"/>
                <w:numId w:val="317"/>
              </w:numPr>
              <w:spacing w:after="0" w:line="240" w:lineRule="auto"/>
              <w:rPr>
                <w:rFonts w:ascii="Times New Roman" w:hAnsi="Times New Roman" w:cs="Times New Roman"/>
              </w:rPr>
            </w:pPr>
            <w:r>
              <w:rPr>
                <w:rFonts w:ascii="Times New Roman" w:hAnsi="Times New Roman" w:cs="Times New Roman"/>
              </w:rPr>
              <w:t>wysokość minimalna: nie więcej niż 10,5 cm;</w:t>
            </w:r>
          </w:p>
          <w:p w14:paraId="2EF4066D" w14:textId="77777777" w:rsidR="00B565D4" w:rsidRDefault="00B565D4" w:rsidP="00B565D4">
            <w:pPr>
              <w:pStyle w:val="Akapitzlist"/>
              <w:numPr>
                <w:ilvl w:val="0"/>
                <w:numId w:val="317"/>
              </w:numPr>
              <w:spacing w:after="0" w:line="240" w:lineRule="auto"/>
              <w:rPr>
                <w:rFonts w:ascii="Times New Roman" w:hAnsi="Times New Roman" w:cs="Times New Roman"/>
              </w:rPr>
            </w:pPr>
            <w:r>
              <w:rPr>
                <w:rFonts w:ascii="Times New Roman" w:hAnsi="Times New Roman" w:cs="Times New Roman"/>
              </w:rPr>
              <w:t>wysokość maksymalna: nie mniej niż 20 cm;</w:t>
            </w:r>
          </w:p>
          <w:p w14:paraId="62A75857" w14:textId="77777777" w:rsidR="00B565D4" w:rsidRDefault="00B565D4" w:rsidP="00B565D4">
            <w:pPr>
              <w:pStyle w:val="Akapitzlist"/>
              <w:numPr>
                <w:ilvl w:val="0"/>
                <w:numId w:val="317"/>
              </w:numPr>
              <w:spacing w:after="0" w:line="240" w:lineRule="auto"/>
              <w:rPr>
                <w:rFonts w:ascii="Times New Roman" w:hAnsi="Times New Roman" w:cs="Times New Roman"/>
              </w:rPr>
            </w:pPr>
            <w:r>
              <w:rPr>
                <w:rFonts w:ascii="Times New Roman" w:hAnsi="Times New Roman" w:cs="Times New Roman"/>
              </w:rPr>
              <w:t>długość po złożeniu: nie więcej niż 20,5 cm;</w:t>
            </w:r>
          </w:p>
          <w:p w14:paraId="48F4EC27" w14:textId="77777777" w:rsidR="00B565D4" w:rsidRDefault="00B565D4" w:rsidP="00B565D4">
            <w:pPr>
              <w:pStyle w:val="Akapitzlist"/>
              <w:numPr>
                <w:ilvl w:val="0"/>
                <w:numId w:val="317"/>
              </w:numPr>
              <w:spacing w:after="0" w:line="240" w:lineRule="auto"/>
              <w:rPr>
                <w:rFonts w:ascii="Times New Roman" w:hAnsi="Times New Roman" w:cs="Times New Roman"/>
              </w:rPr>
            </w:pPr>
            <w:r>
              <w:rPr>
                <w:rFonts w:ascii="Times New Roman" w:hAnsi="Times New Roman" w:cs="Times New Roman"/>
              </w:rPr>
              <w:t>maksymalne obciążenie: nie mniej niż 2,5 kg;</w:t>
            </w:r>
          </w:p>
          <w:p w14:paraId="7714793E" w14:textId="77777777" w:rsidR="00B565D4" w:rsidRDefault="00B565D4" w:rsidP="00B565D4">
            <w:pPr>
              <w:pStyle w:val="Akapitzlist"/>
              <w:numPr>
                <w:ilvl w:val="0"/>
                <w:numId w:val="317"/>
              </w:numPr>
              <w:spacing w:after="0" w:line="240" w:lineRule="auto"/>
              <w:rPr>
                <w:rFonts w:ascii="Times New Roman" w:hAnsi="Times New Roman" w:cs="Times New Roman"/>
              </w:rPr>
            </w:pPr>
            <w:r>
              <w:rPr>
                <w:rFonts w:ascii="Times New Roman" w:hAnsi="Times New Roman" w:cs="Times New Roman"/>
              </w:rPr>
              <w:t>masa: nie więcej niż 0,3 kg;</w:t>
            </w:r>
          </w:p>
          <w:p w14:paraId="677C40FF" w14:textId="77777777" w:rsidR="00B565D4" w:rsidRDefault="00B565D4" w:rsidP="00B565D4">
            <w:pPr>
              <w:pStyle w:val="Akapitzlist"/>
              <w:numPr>
                <w:ilvl w:val="0"/>
                <w:numId w:val="317"/>
              </w:numPr>
              <w:spacing w:after="0" w:line="240" w:lineRule="auto"/>
              <w:rPr>
                <w:rFonts w:ascii="Times New Roman" w:hAnsi="Times New Roman" w:cs="Times New Roman"/>
              </w:rPr>
            </w:pPr>
            <w:r>
              <w:rPr>
                <w:rFonts w:ascii="Times New Roman" w:hAnsi="Times New Roman" w:cs="Times New Roman"/>
              </w:rPr>
              <w:t>dedykowany uchwyt na smartfon:</w:t>
            </w:r>
          </w:p>
          <w:p w14:paraId="24D6720C" w14:textId="77777777" w:rsidR="00B565D4" w:rsidRDefault="00B565D4" w:rsidP="00B565D4">
            <w:pPr>
              <w:pStyle w:val="Akapitzlist"/>
              <w:numPr>
                <w:ilvl w:val="0"/>
                <w:numId w:val="318"/>
              </w:numPr>
              <w:spacing w:after="0" w:line="240" w:lineRule="auto"/>
              <w:ind w:left="1002"/>
              <w:rPr>
                <w:rFonts w:ascii="Times New Roman" w:hAnsi="Times New Roman" w:cs="Times New Roman"/>
              </w:rPr>
            </w:pPr>
            <w:r>
              <w:rPr>
                <w:rFonts w:ascii="Times New Roman" w:hAnsi="Times New Roman" w:cs="Times New Roman"/>
              </w:rPr>
              <w:t xml:space="preserve">umożliwiający bezpieczne zamontowanie </w:t>
            </w:r>
            <w:proofErr w:type="spellStart"/>
            <w:r>
              <w:rPr>
                <w:rFonts w:ascii="Times New Roman" w:hAnsi="Times New Roman" w:cs="Times New Roman"/>
              </w:rPr>
              <w:t>smartfona</w:t>
            </w:r>
            <w:proofErr w:type="spellEnd"/>
            <w:r>
              <w:rPr>
                <w:rFonts w:ascii="Times New Roman" w:hAnsi="Times New Roman" w:cs="Times New Roman"/>
              </w:rPr>
              <w:t>;</w:t>
            </w:r>
          </w:p>
          <w:p w14:paraId="51E1F00E" w14:textId="77777777" w:rsidR="00B565D4" w:rsidRDefault="00B565D4" w:rsidP="00B565D4">
            <w:pPr>
              <w:pStyle w:val="Akapitzlist"/>
              <w:numPr>
                <w:ilvl w:val="0"/>
                <w:numId w:val="318"/>
              </w:numPr>
              <w:spacing w:after="0" w:line="240" w:lineRule="auto"/>
              <w:ind w:left="1002"/>
              <w:rPr>
                <w:rFonts w:ascii="Times New Roman" w:hAnsi="Times New Roman" w:cs="Times New Roman"/>
              </w:rPr>
            </w:pPr>
            <w:r>
              <w:rPr>
                <w:rFonts w:ascii="Times New Roman" w:hAnsi="Times New Roman" w:cs="Times New Roman"/>
              </w:rPr>
              <w:t>materiał wykonania: ABS plastic, guma;</w:t>
            </w:r>
          </w:p>
          <w:p w14:paraId="63C31DAE" w14:textId="77777777" w:rsidR="00B565D4" w:rsidRDefault="00B565D4" w:rsidP="00B565D4">
            <w:pPr>
              <w:pStyle w:val="Akapitzlist"/>
              <w:numPr>
                <w:ilvl w:val="0"/>
                <w:numId w:val="318"/>
              </w:numPr>
              <w:spacing w:after="0" w:line="240" w:lineRule="auto"/>
              <w:ind w:left="1002"/>
              <w:rPr>
                <w:rFonts w:ascii="Times New Roman" w:hAnsi="Times New Roman" w:cs="Times New Roman"/>
              </w:rPr>
            </w:pPr>
            <w:r>
              <w:rPr>
                <w:rFonts w:ascii="Times New Roman" w:hAnsi="Times New Roman" w:cs="Times New Roman"/>
              </w:rPr>
              <w:t>mocowania ¼” do pozycji portretowej i horyzontalnej;</w:t>
            </w:r>
          </w:p>
          <w:p w14:paraId="4F5678D2" w14:textId="77777777" w:rsidR="00B565D4" w:rsidRDefault="00B565D4" w:rsidP="00B565D4">
            <w:pPr>
              <w:pStyle w:val="Akapitzlist"/>
              <w:numPr>
                <w:ilvl w:val="0"/>
                <w:numId w:val="318"/>
              </w:numPr>
              <w:spacing w:after="0" w:line="240" w:lineRule="auto"/>
              <w:ind w:left="1002"/>
              <w:rPr>
                <w:rFonts w:ascii="Times New Roman" w:hAnsi="Times New Roman" w:cs="Times New Roman"/>
              </w:rPr>
            </w:pPr>
            <w:r>
              <w:rPr>
                <w:rFonts w:ascii="Times New Roman" w:hAnsi="Times New Roman" w:cs="Times New Roman"/>
              </w:rPr>
              <w:t>podwójna blokada w postaci sprężyny i dźwigni;</w:t>
            </w:r>
          </w:p>
          <w:p w14:paraId="4365FD9C" w14:textId="77777777" w:rsidR="00B565D4" w:rsidRDefault="00B565D4" w:rsidP="00B565D4">
            <w:pPr>
              <w:pStyle w:val="Akapitzlist"/>
              <w:numPr>
                <w:ilvl w:val="0"/>
                <w:numId w:val="318"/>
              </w:numPr>
              <w:spacing w:after="0" w:line="240" w:lineRule="auto"/>
              <w:ind w:left="1002"/>
              <w:rPr>
                <w:rFonts w:ascii="Times New Roman" w:hAnsi="Times New Roman" w:cs="Times New Roman"/>
              </w:rPr>
            </w:pPr>
            <w:r>
              <w:rPr>
                <w:rFonts w:ascii="Times New Roman" w:hAnsi="Times New Roman" w:cs="Times New Roman"/>
              </w:rPr>
              <w:t>praca w zakresie nie mniejszym niż 60 do 104 mm;</w:t>
            </w:r>
          </w:p>
          <w:p w14:paraId="3ABF2409" w14:textId="77777777" w:rsidR="00B565D4" w:rsidRDefault="00B565D4" w:rsidP="00B565D4">
            <w:pPr>
              <w:pStyle w:val="Akapitzlist"/>
              <w:numPr>
                <w:ilvl w:val="0"/>
                <w:numId w:val="318"/>
              </w:numPr>
              <w:spacing w:after="0" w:line="240" w:lineRule="auto"/>
              <w:ind w:left="1002"/>
              <w:rPr>
                <w:rFonts w:ascii="Times New Roman" w:hAnsi="Times New Roman" w:cs="Times New Roman"/>
              </w:rPr>
            </w:pPr>
            <w:r>
              <w:rPr>
                <w:rFonts w:ascii="Times New Roman" w:hAnsi="Times New Roman" w:cs="Times New Roman"/>
              </w:rPr>
              <w:t>wymiary zewnętrzne: nie więcej niż 90 x 30 [mm];</w:t>
            </w:r>
          </w:p>
          <w:p w14:paraId="51D6495B" w14:textId="77777777" w:rsidR="00B565D4" w:rsidRDefault="00B565D4" w:rsidP="00B565D4">
            <w:pPr>
              <w:pStyle w:val="Akapitzlist"/>
              <w:numPr>
                <w:ilvl w:val="0"/>
                <w:numId w:val="318"/>
              </w:numPr>
              <w:spacing w:after="0" w:line="240" w:lineRule="auto"/>
              <w:ind w:left="1002"/>
              <w:rPr>
                <w:rFonts w:ascii="Times New Roman" w:hAnsi="Times New Roman" w:cs="Times New Roman"/>
              </w:rPr>
            </w:pPr>
            <w:r>
              <w:rPr>
                <w:rFonts w:ascii="Times New Roman" w:hAnsi="Times New Roman" w:cs="Times New Roman"/>
              </w:rPr>
              <w:t>długość po złożeniu: nie więcej niż 2,6 cm;</w:t>
            </w:r>
          </w:p>
          <w:p w14:paraId="24C90AF7" w14:textId="77777777" w:rsidR="00B565D4" w:rsidRDefault="00B565D4" w:rsidP="00B565D4">
            <w:pPr>
              <w:pStyle w:val="Akapitzlist"/>
              <w:numPr>
                <w:ilvl w:val="0"/>
                <w:numId w:val="318"/>
              </w:numPr>
              <w:spacing w:after="0" w:line="240" w:lineRule="auto"/>
              <w:ind w:left="1002"/>
              <w:rPr>
                <w:rFonts w:ascii="Times New Roman" w:hAnsi="Times New Roman" w:cs="Times New Roman"/>
              </w:rPr>
            </w:pPr>
            <w:r>
              <w:rPr>
                <w:rFonts w:ascii="Times New Roman" w:hAnsi="Times New Roman" w:cs="Times New Roman"/>
              </w:rPr>
              <w:t>zakres temperatur pracy: nie mniej niż -30</w:t>
            </w:r>
            <w:r>
              <w:rPr>
                <w:rFonts w:ascii="Times New Roman" w:hAnsi="Times New Roman" w:cs="Times New Roman"/>
                <w:vertAlign w:val="superscript"/>
              </w:rPr>
              <w:t>o</w:t>
            </w:r>
            <w:r>
              <w:rPr>
                <w:rFonts w:ascii="Times New Roman" w:hAnsi="Times New Roman" w:cs="Times New Roman"/>
              </w:rPr>
              <w:t>C do 60</w:t>
            </w:r>
            <w:r>
              <w:rPr>
                <w:rFonts w:ascii="Times New Roman" w:hAnsi="Times New Roman" w:cs="Times New Roman"/>
                <w:vertAlign w:val="superscript"/>
              </w:rPr>
              <w:t>o</w:t>
            </w:r>
            <w:r>
              <w:rPr>
                <w:rFonts w:ascii="Times New Roman" w:hAnsi="Times New Roman" w:cs="Times New Roman"/>
              </w:rPr>
              <w:t>C.</w:t>
            </w:r>
          </w:p>
          <w:p w14:paraId="4FB67694" w14:textId="77777777" w:rsidR="00B565D4" w:rsidRDefault="00B565D4" w:rsidP="006D57A1">
            <w:pPr>
              <w:rPr>
                <w:b/>
                <w:bCs/>
              </w:rPr>
            </w:pPr>
          </w:p>
        </w:tc>
        <w:tc>
          <w:tcPr>
            <w:tcW w:w="1331" w:type="dxa"/>
          </w:tcPr>
          <w:p w14:paraId="25EFE53B"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7F39DDA0" w14:textId="77777777" w:rsidR="00B565D4" w:rsidRPr="004B579E" w:rsidRDefault="00B565D4" w:rsidP="006D57A1">
            <w:pPr>
              <w:pStyle w:val="Akapitzlist"/>
              <w:ind w:left="0"/>
              <w:jc w:val="both"/>
              <w:rPr>
                <w:rFonts w:ascii="Times New Roman" w:hAnsi="Times New Roman" w:cs="Times New Roman"/>
                <w:sz w:val="20"/>
                <w:szCs w:val="20"/>
              </w:rPr>
            </w:pPr>
          </w:p>
        </w:tc>
      </w:tr>
    </w:tbl>
    <w:p w14:paraId="71813E9C" w14:textId="77777777" w:rsidR="00B565D4" w:rsidRDefault="00B565D4" w:rsidP="00B565D4">
      <w:pPr>
        <w:spacing w:after="0" w:line="240" w:lineRule="auto"/>
        <w:ind w:left="708"/>
        <w:jc w:val="both"/>
        <w:rPr>
          <w:iCs/>
          <w:color w:val="767171" w:themeColor="background2" w:themeShade="80"/>
          <w:sz w:val="20"/>
          <w:szCs w:val="20"/>
        </w:rPr>
      </w:pPr>
    </w:p>
    <w:p w14:paraId="30281519" w14:textId="77777777" w:rsidR="00151E1A" w:rsidRDefault="00151E1A" w:rsidP="00B565D4">
      <w:pPr>
        <w:pStyle w:val="Akapitzlist"/>
        <w:spacing w:after="0" w:line="240" w:lineRule="auto"/>
        <w:jc w:val="both"/>
        <w:rPr>
          <w:rFonts w:ascii="Times New Roman" w:hAnsi="Times New Roman" w:cs="Times New Roman"/>
          <w:b/>
          <w:u w:val="single"/>
        </w:rPr>
      </w:pPr>
    </w:p>
    <w:p w14:paraId="744E979E" w14:textId="77777777" w:rsidR="00151E1A" w:rsidRDefault="00151E1A" w:rsidP="00B565D4">
      <w:pPr>
        <w:pStyle w:val="Akapitzlist"/>
        <w:spacing w:after="0" w:line="240" w:lineRule="auto"/>
        <w:jc w:val="both"/>
        <w:rPr>
          <w:rFonts w:ascii="Times New Roman" w:hAnsi="Times New Roman" w:cs="Times New Roman"/>
          <w:b/>
          <w:u w:val="single"/>
        </w:rPr>
      </w:pPr>
    </w:p>
    <w:p w14:paraId="064BEA66" w14:textId="0CBE1C41" w:rsidR="00B565D4" w:rsidRPr="00DD0D2C" w:rsidRDefault="00B565D4" w:rsidP="00B565D4">
      <w:pPr>
        <w:pStyle w:val="Akapitzlist"/>
        <w:spacing w:after="0" w:line="240" w:lineRule="auto"/>
        <w:jc w:val="both"/>
        <w:rPr>
          <w:rFonts w:ascii="Times New Roman" w:hAnsi="Times New Roman" w:cs="Times New Roman"/>
          <w:b/>
          <w:u w:val="single"/>
        </w:rPr>
      </w:pPr>
      <w:r w:rsidRPr="00DD0D2C">
        <w:rPr>
          <w:rFonts w:ascii="Times New Roman" w:hAnsi="Times New Roman" w:cs="Times New Roman"/>
          <w:b/>
          <w:u w:val="single"/>
        </w:rPr>
        <w:lastRenderedPageBreak/>
        <w:t xml:space="preserve">CZĘŚĆ </w:t>
      </w:r>
      <w:r>
        <w:rPr>
          <w:rFonts w:ascii="Times New Roman" w:hAnsi="Times New Roman" w:cs="Times New Roman"/>
          <w:b/>
          <w:u w:val="single"/>
        </w:rPr>
        <w:t>V</w:t>
      </w:r>
    </w:p>
    <w:p w14:paraId="296C0B1F" w14:textId="77777777" w:rsidR="00B565D4" w:rsidRDefault="00B565D4" w:rsidP="00B565D4">
      <w:pPr>
        <w:pStyle w:val="Akapitzlist"/>
        <w:spacing w:after="0" w:line="240" w:lineRule="auto"/>
        <w:jc w:val="both"/>
        <w:rPr>
          <w:rFonts w:ascii="Times New Roman" w:hAnsi="Times New Roman" w:cs="Times New Roman"/>
        </w:rPr>
      </w:pPr>
      <w:r w:rsidRPr="00DD0D2C">
        <w:rPr>
          <w:rFonts w:ascii="Times New Roman" w:hAnsi="Times New Roman" w:cs="Times New Roman"/>
        </w:rPr>
        <w:t xml:space="preserve">Przedmiotem zamówienia jest dostawa </w:t>
      </w:r>
      <w:r>
        <w:rPr>
          <w:rFonts w:ascii="Times New Roman" w:hAnsi="Times New Roman" w:cs="Times New Roman"/>
        </w:rPr>
        <w:t>aparatury pomiarowej do instalacji fotowoltaicznych oraz akcesoriów pomiarowych:</w:t>
      </w:r>
    </w:p>
    <w:p w14:paraId="30F3635A" w14:textId="77777777" w:rsidR="00B565D4" w:rsidRDefault="00B565D4" w:rsidP="00B565D4">
      <w:pPr>
        <w:pStyle w:val="Akapitzlist"/>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5466"/>
        <w:gridCol w:w="1297"/>
        <w:gridCol w:w="1877"/>
      </w:tblGrid>
      <w:tr w:rsidR="00B565D4" w:rsidRPr="004B579E" w14:paraId="10CE6132" w14:textId="77777777" w:rsidTr="006D57A1">
        <w:trPr>
          <w:tblHeader/>
        </w:trPr>
        <w:tc>
          <w:tcPr>
            <w:tcW w:w="5670" w:type="dxa"/>
            <w:vAlign w:val="center"/>
          </w:tcPr>
          <w:p w14:paraId="04374B4A" w14:textId="77777777" w:rsidR="00B565D4" w:rsidRPr="004B579E" w:rsidRDefault="00B565D4" w:rsidP="006D57A1">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0615ED66" w14:textId="77777777" w:rsidR="00B565D4" w:rsidRDefault="00B565D4" w:rsidP="006D57A1">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p w14:paraId="1241233F" w14:textId="77777777" w:rsidR="00151E1A" w:rsidRDefault="00151E1A" w:rsidP="00151E1A">
            <w:pPr>
              <w:pStyle w:val="Akapitzlist"/>
              <w:ind w:left="0"/>
              <w:jc w:val="center"/>
              <w:rPr>
                <w:rFonts w:ascii="Times New Roman" w:hAnsi="Times New Roman" w:cs="Times New Roman"/>
                <w:b/>
                <w:i/>
                <w:iCs/>
                <w:color w:val="FF0000"/>
                <w:sz w:val="20"/>
                <w:szCs w:val="20"/>
                <w:u w:val="single"/>
              </w:rPr>
            </w:pPr>
            <w:r w:rsidRPr="00B77CF6">
              <w:rPr>
                <w:rFonts w:ascii="Times New Roman" w:hAnsi="Times New Roman" w:cs="Times New Roman"/>
                <w:b/>
                <w:i/>
                <w:iCs/>
                <w:color w:val="FF0000"/>
                <w:sz w:val="20"/>
                <w:szCs w:val="20"/>
                <w:u w:val="single"/>
              </w:rPr>
              <w:t xml:space="preserve">Wypełnia </w:t>
            </w:r>
          </w:p>
          <w:p w14:paraId="58501652" w14:textId="67F1DC69" w:rsidR="00151E1A" w:rsidRPr="004B579E" w:rsidRDefault="00151E1A" w:rsidP="00151E1A">
            <w:pPr>
              <w:pStyle w:val="Akapitzlist"/>
              <w:ind w:left="0"/>
              <w:jc w:val="center"/>
              <w:rPr>
                <w:rFonts w:ascii="Times New Roman" w:hAnsi="Times New Roman" w:cs="Times New Roman"/>
                <w:b/>
                <w:sz w:val="20"/>
                <w:szCs w:val="20"/>
              </w:rPr>
            </w:pPr>
            <w:r w:rsidRPr="00B77CF6">
              <w:rPr>
                <w:rFonts w:ascii="Times New Roman" w:hAnsi="Times New Roman" w:cs="Times New Roman"/>
                <w:b/>
                <w:i/>
                <w:iCs/>
                <w:color w:val="FF0000"/>
                <w:sz w:val="20"/>
                <w:szCs w:val="20"/>
                <w:u w:val="single"/>
              </w:rPr>
              <w:t>Wykonawca</w:t>
            </w:r>
          </w:p>
        </w:tc>
        <w:tc>
          <w:tcPr>
            <w:tcW w:w="1922" w:type="dxa"/>
            <w:vAlign w:val="center"/>
          </w:tcPr>
          <w:p w14:paraId="04EA3C5E" w14:textId="77777777" w:rsidR="00B565D4" w:rsidRDefault="00B565D4" w:rsidP="006D57A1">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p w14:paraId="291A8F42" w14:textId="77777777" w:rsidR="00151E1A" w:rsidRDefault="00151E1A" w:rsidP="00151E1A">
            <w:pPr>
              <w:pStyle w:val="Akapitzlist"/>
              <w:ind w:left="0"/>
              <w:jc w:val="center"/>
              <w:rPr>
                <w:rFonts w:ascii="Times New Roman" w:hAnsi="Times New Roman" w:cs="Times New Roman"/>
                <w:b/>
                <w:i/>
                <w:iCs/>
                <w:color w:val="FF0000"/>
                <w:sz w:val="20"/>
                <w:szCs w:val="20"/>
                <w:u w:val="single"/>
              </w:rPr>
            </w:pPr>
            <w:r w:rsidRPr="00B77CF6">
              <w:rPr>
                <w:rFonts w:ascii="Times New Roman" w:hAnsi="Times New Roman" w:cs="Times New Roman"/>
                <w:b/>
                <w:i/>
                <w:iCs/>
                <w:color w:val="FF0000"/>
                <w:sz w:val="20"/>
                <w:szCs w:val="20"/>
                <w:u w:val="single"/>
              </w:rPr>
              <w:t xml:space="preserve">Wypełnia </w:t>
            </w:r>
          </w:p>
          <w:p w14:paraId="137529B9" w14:textId="7AF697C9" w:rsidR="00151E1A" w:rsidRPr="004B579E" w:rsidRDefault="00151E1A" w:rsidP="00151E1A">
            <w:pPr>
              <w:pStyle w:val="Akapitzlist"/>
              <w:ind w:left="0"/>
              <w:jc w:val="center"/>
              <w:rPr>
                <w:rFonts w:ascii="Times New Roman" w:hAnsi="Times New Roman" w:cs="Times New Roman"/>
                <w:b/>
                <w:sz w:val="20"/>
                <w:szCs w:val="20"/>
              </w:rPr>
            </w:pPr>
            <w:r w:rsidRPr="00B77CF6">
              <w:rPr>
                <w:rFonts w:ascii="Times New Roman" w:hAnsi="Times New Roman" w:cs="Times New Roman"/>
                <w:b/>
                <w:i/>
                <w:iCs/>
                <w:color w:val="FF0000"/>
                <w:sz w:val="20"/>
                <w:szCs w:val="20"/>
                <w:u w:val="single"/>
              </w:rPr>
              <w:t>Wykonawca</w:t>
            </w:r>
          </w:p>
        </w:tc>
      </w:tr>
      <w:tr w:rsidR="00B565D4" w:rsidRPr="004B579E" w14:paraId="707352F2" w14:textId="77777777" w:rsidTr="006D57A1">
        <w:trPr>
          <w:trHeight w:val="558"/>
        </w:trPr>
        <w:tc>
          <w:tcPr>
            <w:tcW w:w="5670" w:type="dxa"/>
          </w:tcPr>
          <w:p w14:paraId="58737D79" w14:textId="77777777" w:rsidR="00B565D4" w:rsidRPr="00151E1A" w:rsidRDefault="00B565D4" w:rsidP="006D57A1">
            <w:pPr>
              <w:rPr>
                <w:b/>
                <w:bCs/>
                <w:color w:val="FF0000"/>
              </w:rPr>
            </w:pPr>
            <w:r w:rsidRPr="00304034">
              <w:rPr>
                <w:b/>
                <w:bCs/>
              </w:rPr>
              <w:t>Zestaw do pomiarów w i</w:t>
            </w:r>
            <w:r>
              <w:rPr>
                <w:b/>
                <w:bCs/>
              </w:rPr>
              <w:t xml:space="preserve">nstalacjach PV </w:t>
            </w:r>
            <w:r>
              <w:t xml:space="preserve">– </w:t>
            </w:r>
            <w:r w:rsidRPr="00151E1A">
              <w:rPr>
                <w:b/>
                <w:bCs/>
                <w:color w:val="FF0000"/>
              </w:rPr>
              <w:t xml:space="preserve">1 szt. </w:t>
            </w:r>
          </w:p>
          <w:p w14:paraId="61A181A4" w14:textId="77777777" w:rsidR="00B565D4" w:rsidRPr="00304034" w:rsidRDefault="00B565D4" w:rsidP="006D57A1">
            <w:pPr>
              <w:pStyle w:val="Akapitzlist"/>
              <w:ind w:left="360"/>
              <w:rPr>
                <w:rFonts w:ascii="Times New Roman" w:hAnsi="Times New Roman" w:cs="Times New Roman"/>
              </w:rPr>
            </w:pPr>
          </w:p>
          <w:p w14:paraId="0BF765FF" w14:textId="77777777" w:rsidR="00B565D4" w:rsidRDefault="00B565D4" w:rsidP="00B565D4">
            <w:pPr>
              <w:pStyle w:val="Akapitzlist"/>
              <w:numPr>
                <w:ilvl w:val="0"/>
                <w:numId w:val="316"/>
              </w:numPr>
              <w:spacing w:after="0" w:line="240" w:lineRule="auto"/>
              <w:rPr>
                <w:rFonts w:ascii="Times New Roman" w:hAnsi="Times New Roman" w:cs="Times New Roman"/>
              </w:rPr>
            </w:pPr>
            <w:r>
              <w:rPr>
                <w:rFonts w:ascii="Times New Roman" w:hAnsi="Times New Roman" w:cs="Times New Roman"/>
              </w:rPr>
              <w:t>Dane techniczne:</w:t>
            </w:r>
          </w:p>
          <w:p w14:paraId="2D108CF4" w14:textId="77777777" w:rsidR="00B565D4" w:rsidRDefault="00B565D4" w:rsidP="00B565D4">
            <w:pPr>
              <w:pStyle w:val="Akapitzlist"/>
              <w:numPr>
                <w:ilvl w:val="0"/>
                <w:numId w:val="276"/>
              </w:numPr>
              <w:spacing w:after="0" w:line="240" w:lineRule="auto"/>
              <w:rPr>
                <w:rFonts w:ascii="Times New Roman" w:hAnsi="Times New Roman" w:cs="Times New Roman"/>
              </w:rPr>
            </w:pPr>
            <w:r>
              <w:rPr>
                <w:rFonts w:ascii="Times New Roman" w:hAnsi="Times New Roman" w:cs="Times New Roman"/>
              </w:rPr>
              <w:t xml:space="preserve">miernik instalacji fotowoltaicznych: </w:t>
            </w:r>
          </w:p>
          <w:p w14:paraId="6EFC31A6" w14:textId="77777777" w:rsidR="00B565D4" w:rsidRDefault="00B565D4" w:rsidP="00B565D4">
            <w:pPr>
              <w:pStyle w:val="Akapitzlist"/>
              <w:numPr>
                <w:ilvl w:val="0"/>
                <w:numId w:val="319"/>
              </w:numPr>
              <w:spacing w:after="0" w:line="240" w:lineRule="auto"/>
              <w:ind w:left="1024"/>
              <w:rPr>
                <w:rFonts w:ascii="Times New Roman" w:hAnsi="Times New Roman" w:cs="Times New Roman"/>
              </w:rPr>
            </w:pPr>
            <w:r>
              <w:rPr>
                <w:rFonts w:ascii="Times New Roman" w:hAnsi="Times New Roman" w:cs="Times New Roman"/>
              </w:rPr>
              <w:t>pomiary kategorii 1 wg normy IEC 62446-1;</w:t>
            </w:r>
          </w:p>
          <w:p w14:paraId="5C09924E" w14:textId="77777777" w:rsidR="00B565D4" w:rsidRDefault="00B565D4" w:rsidP="00B565D4">
            <w:pPr>
              <w:pStyle w:val="Akapitzlist"/>
              <w:numPr>
                <w:ilvl w:val="0"/>
                <w:numId w:val="319"/>
              </w:numPr>
              <w:spacing w:after="0" w:line="240" w:lineRule="auto"/>
              <w:ind w:left="1024"/>
              <w:rPr>
                <w:rFonts w:ascii="Times New Roman" w:hAnsi="Times New Roman" w:cs="Times New Roman"/>
              </w:rPr>
            </w:pPr>
            <w:r>
              <w:rPr>
                <w:rFonts w:ascii="Times New Roman" w:hAnsi="Times New Roman" w:cs="Times New Roman"/>
              </w:rPr>
              <w:t>tryb Auto umożliwiający wykonanie sekwencji pomiarów po jednokrotnym nacisku przycisku Start;</w:t>
            </w:r>
          </w:p>
          <w:p w14:paraId="763EB4D7" w14:textId="77777777" w:rsidR="00B565D4" w:rsidRDefault="00B565D4" w:rsidP="00B565D4">
            <w:pPr>
              <w:pStyle w:val="Akapitzlist"/>
              <w:numPr>
                <w:ilvl w:val="0"/>
                <w:numId w:val="319"/>
              </w:numPr>
              <w:spacing w:after="0" w:line="240" w:lineRule="auto"/>
              <w:ind w:left="1024"/>
              <w:rPr>
                <w:rFonts w:ascii="Times New Roman" w:hAnsi="Times New Roman" w:cs="Times New Roman"/>
              </w:rPr>
            </w:pPr>
            <w:r>
              <w:rPr>
                <w:rFonts w:ascii="Times New Roman" w:hAnsi="Times New Roman" w:cs="Times New Roman"/>
              </w:rPr>
              <w:t>funkcja przeliczania parametrów na warunki STC wg normy 60891 dzięki współpracy z dedykowanym miernikiem nasłonecznienia i temperatury (w tym automatyczne uzupełnianie wyników o parametry środowiskowe i przeliczanie na warunki STC po odzyskaniu połączenia z miernikiem);</w:t>
            </w:r>
          </w:p>
          <w:p w14:paraId="5EAC9BA2" w14:textId="77777777" w:rsidR="00B565D4" w:rsidRDefault="00B565D4" w:rsidP="00B565D4">
            <w:pPr>
              <w:pStyle w:val="Akapitzlist"/>
              <w:numPr>
                <w:ilvl w:val="0"/>
                <w:numId w:val="319"/>
              </w:numPr>
              <w:spacing w:after="0" w:line="240" w:lineRule="auto"/>
              <w:ind w:left="1024"/>
              <w:rPr>
                <w:rFonts w:ascii="Times New Roman" w:hAnsi="Times New Roman" w:cs="Times New Roman"/>
              </w:rPr>
            </w:pPr>
            <w:r>
              <w:rPr>
                <w:rFonts w:ascii="Times New Roman" w:hAnsi="Times New Roman" w:cs="Times New Roman"/>
              </w:rPr>
              <w:t>dedykowany interfejs radiowy do współpracy z dedykowanym miernikiem nasłonecznienia i temperatury na znacznych odległościach;</w:t>
            </w:r>
          </w:p>
          <w:p w14:paraId="1EDB75B0" w14:textId="77777777" w:rsidR="00B565D4" w:rsidRDefault="00B565D4" w:rsidP="00B565D4">
            <w:pPr>
              <w:pStyle w:val="Akapitzlist"/>
              <w:numPr>
                <w:ilvl w:val="0"/>
                <w:numId w:val="319"/>
              </w:numPr>
              <w:spacing w:after="0" w:line="240" w:lineRule="auto"/>
              <w:ind w:left="1024"/>
              <w:rPr>
                <w:rFonts w:ascii="Times New Roman" w:hAnsi="Times New Roman" w:cs="Times New Roman"/>
              </w:rPr>
            </w:pPr>
            <w:r>
              <w:rPr>
                <w:rFonts w:ascii="Times New Roman" w:hAnsi="Times New Roman" w:cs="Times New Roman"/>
              </w:rPr>
              <w:t>interfejs Bluetooth;</w:t>
            </w:r>
          </w:p>
          <w:p w14:paraId="643EA0A0" w14:textId="77777777" w:rsidR="00B565D4" w:rsidRDefault="00B565D4" w:rsidP="00B565D4">
            <w:pPr>
              <w:pStyle w:val="Akapitzlist"/>
              <w:numPr>
                <w:ilvl w:val="0"/>
                <w:numId w:val="319"/>
              </w:numPr>
              <w:spacing w:after="0" w:line="240" w:lineRule="auto"/>
              <w:ind w:left="1024"/>
              <w:rPr>
                <w:rFonts w:ascii="Times New Roman" w:hAnsi="Times New Roman" w:cs="Times New Roman"/>
              </w:rPr>
            </w:pPr>
            <w:r>
              <w:rPr>
                <w:rFonts w:ascii="Times New Roman" w:hAnsi="Times New Roman" w:cs="Times New Roman"/>
              </w:rPr>
              <w:t>pamięć: nie gorsza niż 100 obiektów po 40 komórek;</w:t>
            </w:r>
          </w:p>
          <w:p w14:paraId="51A50319" w14:textId="77777777" w:rsidR="00B565D4" w:rsidRDefault="00B565D4" w:rsidP="00B565D4">
            <w:pPr>
              <w:pStyle w:val="Akapitzlist"/>
              <w:numPr>
                <w:ilvl w:val="0"/>
                <w:numId w:val="319"/>
              </w:numPr>
              <w:spacing w:after="0" w:line="240" w:lineRule="auto"/>
              <w:ind w:left="1024"/>
              <w:rPr>
                <w:rFonts w:ascii="Times New Roman" w:hAnsi="Times New Roman" w:cs="Times New Roman"/>
              </w:rPr>
            </w:pPr>
            <w:r>
              <w:rPr>
                <w:rFonts w:ascii="Times New Roman" w:hAnsi="Times New Roman" w:cs="Times New Roman"/>
              </w:rPr>
              <w:t>wyświetlacz i przyciski z podświetleniem;</w:t>
            </w:r>
          </w:p>
          <w:p w14:paraId="4274C247" w14:textId="77777777" w:rsidR="00B565D4" w:rsidRDefault="00B565D4" w:rsidP="00B565D4">
            <w:pPr>
              <w:pStyle w:val="Akapitzlist"/>
              <w:numPr>
                <w:ilvl w:val="0"/>
                <w:numId w:val="319"/>
              </w:numPr>
              <w:spacing w:after="0" w:line="240" w:lineRule="auto"/>
              <w:ind w:left="1024"/>
              <w:rPr>
                <w:rFonts w:ascii="Times New Roman" w:hAnsi="Times New Roman" w:cs="Times New Roman"/>
              </w:rPr>
            </w:pPr>
            <w:r>
              <w:rPr>
                <w:rFonts w:ascii="Times New Roman" w:hAnsi="Times New Roman" w:cs="Times New Roman"/>
              </w:rPr>
              <w:t>pomiar napięcia otwartego panelu lub łańcucha paneli PV: zakres nie gorszy niż 0 V do 1000 V, rozdzielczość nie gorsza niż 0,1 V, dokładność nie gorsza niż ±(0,5% wartości mierzonej + 2 cyfry);</w:t>
            </w:r>
          </w:p>
          <w:p w14:paraId="144E02B9" w14:textId="77777777" w:rsidR="00B565D4" w:rsidRDefault="00B565D4" w:rsidP="00B565D4">
            <w:pPr>
              <w:pStyle w:val="Akapitzlist"/>
              <w:numPr>
                <w:ilvl w:val="0"/>
                <w:numId w:val="319"/>
              </w:numPr>
              <w:spacing w:after="0" w:line="240" w:lineRule="auto"/>
              <w:ind w:left="1024"/>
              <w:rPr>
                <w:rFonts w:ascii="Times New Roman" w:hAnsi="Times New Roman" w:cs="Times New Roman"/>
              </w:rPr>
            </w:pPr>
            <w:r>
              <w:rPr>
                <w:rFonts w:ascii="Times New Roman" w:hAnsi="Times New Roman" w:cs="Times New Roman"/>
              </w:rPr>
              <w:t>pomiar napięcia RMS sieci AC: zakres nie gorszy niż 0 V do 600 V, rozdzielczość nie gorsza niż 0,1 V, dokładność nie gorsza niż ±(2% wartości mierzonej + 2 cyfry);</w:t>
            </w:r>
          </w:p>
          <w:p w14:paraId="0FCB4063" w14:textId="77777777" w:rsidR="00B565D4" w:rsidRDefault="00B565D4" w:rsidP="00B565D4">
            <w:pPr>
              <w:pStyle w:val="Akapitzlist"/>
              <w:numPr>
                <w:ilvl w:val="0"/>
                <w:numId w:val="319"/>
              </w:numPr>
              <w:spacing w:after="0" w:line="240" w:lineRule="auto"/>
              <w:ind w:left="1024"/>
              <w:rPr>
                <w:rFonts w:ascii="Times New Roman" w:hAnsi="Times New Roman" w:cs="Times New Roman"/>
              </w:rPr>
            </w:pPr>
            <w:r>
              <w:rPr>
                <w:rFonts w:ascii="Times New Roman" w:hAnsi="Times New Roman" w:cs="Times New Roman"/>
              </w:rPr>
              <w:t>pomiar prądu zwarcia panelu lub łańcucha paneli PV: zakres nie gorszy niż 0 A do 20 A, rozdzielczość nie gorsza niż 0,1 A, dokładność nie gorsza niż ±(1% wartości mierzonej + 2 cyfry);</w:t>
            </w:r>
          </w:p>
          <w:p w14:paraId="0371CCE4" w14:textId="77777777" w:rsidR="00B565D4" w:rsidRDefault="00B565D4" w:rsidP="00B565D4">
            <w:pPr>
              <w:pStyle w:val="Akapitzlist"/>
              <w:numPr>
                <w:ilvl w:val="0"/>
                <w:numId w:val="319"/>
              </w:numPr>
              <w:spacing w:after="0" w:line="240" w:lineRule="auto"/>
              <w:ind w:left="1024"/>
              <w:rPr>
                <w:rFonts w:ascii="Times New Roman" w:hAnsi="Times New Roman" w:cs="Times New Roman"/>
              </w:rPr>
            </w:pPr>
            <w:r>
              <w:rPr>
                <w:rFonts w:ascii="Times New Roman" w:hAnsi="Times New Roman" w:cs="Times New Roman"/>
              </w:rPr>
              <w:t xml:space="preserve">pomiar rezystancji izolacji paneli PV: napięcia probiercze nie gorsze niż 250 V / 500 V / 1000 V, zakres nie gorszy niż 250 </w:t>
            </w:r>
            <w:proofErr w:type="spellStart"/>
            <w:r>
              <w:rPr>
                <w:rFonts w:ascii="Times New Roman" w:hAnsi="Times New Roman" w:cs="Times New Roman"/>
              </w:rPr>
              <w:t>kΩ</w:t>
            </w:r>
            <w:proofErr w:type="spellEnd"/>
            <w:r>
              <w:rPr>
                <w:rFonts w:ascii="Times New Roman" w:hAnsi="Times New Roman" w:cs="Times New Roman"/>
              </w:rPr>
              <w:t xml:space="preserve"> do 1 GΩ wg IEC61557-2, rozdzielczość nie gorsza niż 0,1 </w:t>
            </w:r>
            <w:proofErr w:type="spellStart"/>
            <w:r>
              <w:rPr>
                <w:rFonts w:ascii="Times New Roman" w:hAnsi="Times New Roman" w:cs="Times New Roman"/>
              </w:rPr>
              <w:t>kΩ</w:t>
            </w:r>
            <w:proofErr w:type="spellEnd"/>
            <w:r>
              <w:rPr>
                <w:rFonts w:ascii="Times New Roman" w:hAnsi="Times New Roman" w:cs="Times New Roman"/>
              </w:rPr>
              <w:t>, dokładność nie gorsza niż ±(3% wartości mierzonej + 8 cyfr);</w:t>
            </w:r>
          </w:p>
          <w:p w14:paraId="3FCDFFC6" w14:textId="77777777" w:rsidR="00B565D4" w:rsidRDefault="00B565D4" w:rsidP="00B565D4">
            <w:pPr>
              <w:pStyle w:val="Akapitzlist"/>
              <w:numPr>
                <w:ilvl w:val="0"/>
                <w:numId w:val="319"/>
              </w:numPr>
              <w:spacing w:after="0" w:line="240" w:lineRule="auto"/>
              <w:ind w:left="1024"/>
              <w:rPr>
                <w:rFonts w:ascii="Times New Roman" w:hAnsi="Times New Roman" w:cs="Times New Roman"/>
              </w:rPr>
            </w:pPr>
            <w:r>
              <w:rPr>
                <w:rFonts w:ascii="Times New Roman" w:hAnsi="Times New Roman" w:cs="Times New Roman"/>
              </w:rPr>
              <w:t xml:space="preserve">pomiar rezystancji izolacji po stronie AC: napięcie probiercze nie gorsze niż 250 V (zakres </w:t>
            </w:r>
            <w:r>
              <w:rPr>
                <w:rFonts w:ascii="Times New Roman" w:hAnsi="Times New Roman" w:cs="Times New Roman"/>
              </w:rPr>
              <w:lastRenderedPageBreak/>
              <w:t xml:space="preserve">nie gorszy niż 250 </w:t>
            </w:r>
            <w:proofErr w:type="spellStart"/>
            <w:r>
              <w:rPr>
                <w:rFonts w:ascii="Times New Roman" w:hAnsi="Times New Roman" w:cs="Times New Roman"/>
              </w:rPr>
              <w:t>kΩ</w:t>
            </w:r>
            <w:proofErr w:type="spellEnd"/>
            <w:r>
              <w:rPr>
                <w:rFonts w:ascii="Times New Roman" w:hAnsi="Times New Roman" w:cs="Times New Roman"/>
              </w:rPr>
              <w:t xml:space="preserve"> do 2 GΩ wg IEC 61557-2) / 500 V (zakres nie gorszy niż 250 </w:t>
            </w:r>
            <w:proofErr w:type="spellStart"/>
            <w:r>
              <w:rPr>
                <w:rFonts w:ascii="Times New Roman" w:hAnsi="Times New Roman" w:cs="Times New Roman"/>
              </w:rPr>
              <w:t>kΩ</w:t>
            </w:r>
            <w:proofErr w:type="spellEnd"/>
            <w:r>
              <w:rPr>
                <w:rFonts w:ascii="Times New Roman" w:hAnsi="Times New Roman" w:cs="Times New Roman"/>
              </w:rPr>
              <w:t xml:space="preserve"> do 5 GΩ wg IEC 61557-2) / 1000 V (zakres nie gorszy niż 250 </w:t>
            </w:r>
            <w:proofErr w:type="spellStart"/>
            <w:r>
              <w:rPr>
                <w:rFonts w:ascii="Times New Roman" w:hAnsi="Times New Roman" w:cs="Times New Roman"/>
              </w:rPr>
              <w:t>kΩ</w:t>
            </w:r>
            <w:proofErr w:type="spellEnd"/>
            <w:r>
              <w:rPr>
                <w:rFonts w:ascii="Times New Roman" w:hAnsi="Times New Roman" w:cs="Times New Roman"/>
              </w:rPr>
              <w:t xml:space="preserve"> do 9,999 GΩ wg IEC 61557-2), rozdzielczość nie gorsza niż 0,1 </w:t>
            </w:r>
            <w:proofErr w:type="spellStart"/>
            <w:r>
              <w:rPr>
                <w:rFonts w:ascii="Times New Roman" w:hAnsi="Times New Roman" w:cs="Times New Roman"/>
              </w:rPr>
              <w:t>kΩ</w:t>
            </w:r>
            <w:proofErr w:type="spellEnd"/>
            <w:r>
              <w:rPr>
                <w:rFonts w:ascii="Times New Roman" w:hAnsi="Times New Roman" w:cs="Times New Roman"/>
              </w:rPr>
              <w:t>, dokładność nie gorsza niż ±(3% wartości mierzonej + 8 cyfr);</w:t>
            </w:r>
          </w:p>
          <w:p w14:paraId="5CDA2A91" w14:textId="77777777" w:rsidR="00B565D4" w:rsidRDefault="00B565D4" w:rsidP="00B565D4">
            <w:pPr>
              <w:pStyle w:val="Akapitzlist"/>
              <w:numPr>
                <w:ilvl w:val="0"/>
                <w:numId w:val="319"/>
              </w:numPr>
              <w:spacing w:after="0" w:line="240" w:lineRule="auto"/>
              <w:ind w:left="1024"/>
              <w:rPr>
                <w:rFonts w:ascii="Times New Roman" w:hAnsi="Times New Roman" w:cs="Times New Roman"/>
              </w:rPr>
            </w:pPr>
            <w:r>
              <w:rPr>
                <w:rFonts w:ascii="Times New Roman" w:hAnsi="Times New Roman" w:cs="Times New Roman"/>
              </w:rPr>
              <w:t xml:space="preserve">pomiar rezystancji przewodów i wyrównawczych: prąd probierczy nie gorszy niż ±200 </w:t>
            </w:r>
            <w:proofErr w:type="spellStart"/>
            <w:r>
              <w:rPr>
                <w:rFonts w:ascii="Times New Roman" w:hAnsi="Times New Roman" w:cs="Times New Roman"/>
              </w:rPr>
              <w:t>mA</w:t>
            </w:r>
            <w:proofErr w:type="spellEnd"/>
            <w:r>
              <w:rPr>
                <w:rFonts w:ascii="Times New Roman" w:hAnsi="Times New Roman" w:cs="Times New Roman"/>
              </w:rPr>
              <w:t>, zakres nie gorszy niż 0,1 Ω do 1999 Ω wg IEC 61557-4, rozdzielczość nie gorsza niż 0,01 Ω, dokładność nie gorsza niż ±(2% wartości mierzonej + 3 cyfry);</w:t>
            </w:r>
          </w:p>
          <w:p w14:paraId="389FDC23" w14:textId="77777777" w:rsidR="00B565D4" w:rsidRDefault="00B565D4" w:rsidP="00B565D4">
            <w:pPr>
              <w:pStyle w:val="Akapitzlist"/>
              <w:numPr>
                <w:ilvl w:val="0"/>
                <w:numId w:val="319"/>
              </w:numPr>
              <w:spacing w:after="0" w:line="240" w:lineRule="auto"/>
              <w:ind w:left="1024"/>
              <w:rPr>
                <w:rFonts w:ascii="Times New Roman" w:hAnsi="Times New Roman" w:cs="Times New Roman"/>
              </w:rPr>
            </w:pPr>
            <w:r>
              <w:rPr>
                <w:rFonts w:ascii="Times New Roman" w:hAnsi="Times New Roman" w:cs="Times New Roman"/>
              </w:rPr>
              <w:t>pomiar rezystancji małym prądem: zakres nie gorszy niż 0 Ω do 1999 Ω, rozdzielczość nie gorsza niż 0,1 Ω, dokładność nie gorsza niż ±(3% wartości mierzonej + 3 cyfry);</w:t>
            </w:r>
          </w:p>
          <w:p w14:paraId="67CCEDEC" w14:textId="77777777" w:rsidR="00B565D4" w:rsidRDefault="00B565D4" w:rsidP="00B565D4">
            <w:pPr>
              <w:pStyle w:val="Akapitzlist"/>
              <w:numPr>
                <w:ilvl w:val="0"/>
                <w:numId w:val="319"/>
              </w:numPr>
              <w:spacing w:after="0" w:line="240" w:lineRule="auto"/>
              <w:ind w:left="1024"/>
              <w:rPr>
                <w:rFonts w:ascii="Times New Roman" w:hAnsi="Times New Roman" w:cs="Times New Roman"/>
              </w:rPr>
            </w:pPr>
            <w:r>
              <w:rPr>
                <w:rFonts w:ascii="Times New Roman" w:hAnsi="Times New Roman" w:cs="Times New Roman"/>
              </w:rPr>
              <w:t>pomiar prądu roboczego paneli PV i prądu po stronie AC: z wykorzystaniem dedykowanych cęgów prądowych: zakres nie gorszy niż 0 A do 400 A, rozdzielczość nie gorsza niż 0,1 A, dokładność nie gorsza niż ±(5% wartości mierzonej + 2 cyfry);</w:t>
            </w:r>
          </w:p>
          <w:p w14:paraId="3BD07451" w14:textId="77777777" w:rsidR="00B565D4" w:rsidRDefault="00B565D4" w:rsidP="00B565D4">
            <w:pPr>
              <w:pStyle w:val="Akapitzlist"/>
              <w:numPr>
                <w:ilvl w:val="0"/>
                <w:numId w:val="319"/>
              </w:numPr>
              <w:spacing w:after="0" w:line="240" w:lineRule="auto"/>
              <w:ind w:left="1024"/>
              <w:rPr>
                <w:rFonts w:ascii="Times New Roman" w:hAnsi="Times New Roman" w:cs="Times New Roman"/>
              </w:rPr>
            </w:pPr>
            <w:r>
              <w:rPr>
                <w:rFonts w:ascii="Times New Roman" w:hAnsi="Times New Roman" w:cs="Times New Roman"/>
              </w:rPr>
              <w:t>pomiar mocy po stronie AC i DC: zakres nie gorszy niż 0 kW do 100 kW, rozdzielczość nie gorsza niż 0,1 kW, dokładność nie gorsza niż ±(6% wartości mierzonej + 5 cyfry);</w:t>
            </w:r>
          </w:p>
          <w:p w14:paraId="470B0B63" w14:textId="77777777" w:rsidR="00B565D4" w:rsidRDefault="00B565D4" w:rsidP="00B565D4">
            <w:pPr>
              <w:pStyle w:val="Akapitzlist"/>
              <w:numPr>
                <w:ilvl w:val="0"/>
                <w:numId w:val="319"/>
              </w:numPr>
              <w:spacing w:after="0" w:line="240" w:lineRule="auto"/>
              <w:ind w:left="1024"/>
              <w:rPr>
                <w:rFonts w:ascii="Times New Roman" w:hAnsi="Times New Roman" w:cs="Times New Roman"/>
              </w:rPr>
            </w:pPr>
            <w:r>
              <w:rPr>
                <w:rFonts w:ascii="Times New Roman" w:hAnsi="Times New Roman" w:cs="Times New Roman"/>
              </w:rPr>
              <w:t xml:space="preserve">test diod: prąd probierczy nie gorszy niż 200 </w:t>
            </w:r>
            <w:proofErr w:type="spellStart"/>
            <w:r>
              <w:rPr>
                <w:rFonts w:ascii="Times New Roman" w:hAnsi="Times New Roman" w:cs="Times New Roman"/>
              </w:rPr>
              <w:t>mA</w:t>
            </w:r>
            <w:proofErr w:type="spellEnd"/>
            <w:r>
              <w:rPr>
                <w:rFonts w:ascii="Times New Roman" w:hAnsi="Times New Roman" w:cs="Times New Roman"/>
              </w:rPr>
              <w:t>, automatyczne wykrywanie polaryzacji;</w:t>
            </w:r>
          </w:p>
          <w:p w14:paraId="0DC0A524" w14:textId="77777777" w:rsidR="00B565D4" w:rsidRDefault="00B565D4" w:rsidP="00B565D4">
            <w:pPr>
              <w:pStyle w:val="Akapitzlist"/>
              <w:numPr>
                <w:ilvl w:val="0"/>
                <w:numId w:val="319"/>
              </w:numPr>
              <w:spacing w:after="0" w:line="240" w:lineRule="auto"/>
              <w:ind w:left="1024"/>
              <w:rPr>
                <w:rFonts w:ascii="Times New Roman" w:hAnsi="Times New Roman" w:cs="Times New Roman"/>
              </w:rPr>
            </w:pPr>
            <w:r>
              <w:rPr>
                <w:rFonts w:ascii="Times New Roman" w:hAnsi="Times New Roman" w:cs="Times New Roman"/>
              </w:rPr>
              <w:t>test diod blokujących: napięcie probiercze nie gorsze niż 1000 V DC;</w:t>
            </w:r>
          </w:p>
          <w:p w14:paraId="328C1731" w14:textId="77777777" w:rsidR="00B565D4" w:rsidRPr="002E2F98" w:rsidRDefault="00B565D4" w:rsidP="006D57A1"/>
          <w:p w14:paraId="436286B8" w14:textId="77777777" w:rsidR="00B565D4" w:rsidRDefault="00B565D4" w:rsidP="00B565D4">
            <w:pPr>
              <w:pStyle w:val="Akapitzlist"/>
              <w:numPr>
                <w:ilvl w:val="0"/>
                <w:numId w:val="276"/>
              </w:numPr>
              <w:spacing w:after="0" w:line="240" w:lineRule="auto"/>
              <w:rPr>
                <w:rFonts w:ascii="Times New Roman" w:hAnsi="Times New Roman" w:cs="Times New Roman"/>
              </w:rPr>
            </w:pPr>
            <w:r>
              <w:rPr>
                <w:rFonts w:ascii="Times New Roman" w:hAnsi="Times New Roman" w:cs="Times New Roman"/>
              </w:rPr>
              <w:t xml:space="preserve">miernik nasłonecznienia i temperatury: </w:t>
            </w:r>
          </w:p>
          <w:p w14:paraId="35D72B78" w14:textId="77777777" w:rsidR="00B565D4" w:rsidRDefault="00B565D4" w:rsidP="00B565D4">
            <w:pPr>
              <w:pStyle w:val="Akapitzlist"/>
              <w:numPr>
                <w:ilvl w:val="0"/>
                <w:numId w:val="320"/>
              </w:numPr>
              <w:spacing w:after="0" w:line="240" w:lineRule="auto"/>
              <w:ind w:left="1024"/>
              <w:rPr>
                <w:rFonts w:ascii="Times New Roman" w:hAnsi="Times New Roman" w:cs="Times New Roman"/>
              </w:rPr>
            </w:pPr>
            <w:r>
              <w:rPr>
                <w:rFonts w:ascii="Times New Roman" w:hAnsi="Times New Roman" w:cs="Times New Roman"/>
              </w:rPr>
              <w:t>dedykowany interfejs radiowy do współpracy z dedykowanym miernikiem instalacji fotowoltaicznych na znacznych odległościach;</w:t>
            </w:r>
          </w:p>
          <w:p w14:paraId="1AAB6048" w14:textId="77777777" w:rsidR="00B565D4" w:rsidRDefault="00B565D4" w:rsidP="00B565D4">
            <w:pPr>
              <w:pStyle w:val="Akapitzlist"/>
              <w:numPr>
                <w:ilvl w:val="0"/>
                <w:numId w:val="320"/>
              </w:numPr>
              <w:spacing w:after="0" w:line="240" w:lineRule="auto"/>
              <w:ind w:left="1024"/>
              <w:rPr>
                <w:rFonts w:ascii="Times New Roman" w:hAnsi="Times New Roman" w:cs="Times New Roman"/>
              </w:rPr>
            </w:pPr>
            <w:r>
              <w:rPr>
                <w:rFonts w:ascii="Times New Roman" w:hAnsi="Times New Roman" w:cs="Times New Roman"/>
              </w:rPr>
              <w:t>wbudowany kompas oraz czujnik nachylenia;</w:t>
            </w:r>
          </w:p>
          <w:p w14:paraId="3B995AC9" w14:textId="77777777" w:rsidR="00B565D4" w:rsidRDefault="00B565D4" w:rsidP="00B565D4">
            <w:pPr>
              <w:pStyle w:val="Akapitzlist"/>
              <w:numPr>
                <w:ilvl w:val="0"/>
                <w:numId w:val="320"/>
              </w:numPr>
              <w:spacing w:after="0" w:line="240" w:lineRule="auto"/>
              <w:ind w:left="1024"/>
              <w:rPr>
                <w:rFonts w:ascii="Times New Roman" w:hAnsi="Times New Roman" w:cs="Times New Roman"/>
              </w:rPr>
            </w:pPr>
            <w:r>
              <w:rPr>
                <w:rFonts w:ascii="Times New Roman" w:hAnsi="Times New Roman" w:cs="Times New Roman"/>
              </w:rPr>
              <w:t>wbudowany rejestrator;</w:t>
            </w:r>
          </w:p>
          <w:p w14:paraId="053CA671" w14:textId="77777777" w:rsidR="00B565D4" w:rsidRDefault="00B565D4" w:rsidP="00B565D4">
            <w:pPr>
              <w:pStyle w:val="Akapitzlist"/>
              <w:numPr>
                <w:ilvl w:val="0"/>
                <w:numId w:val="320"/>
              </w:numPr>
              <w:spacing w:after="0" w:line="240" w:lineRule="auto"/>
              <w:ind w:left="1024"/>
              <w:rPr>
                <w:rFonts w:ascii="Times New Roman" w:hAnsi="Times New Roman" w:cs="Times New Roman"/>
              </w:rPr>
            </w:pPr>
            <w:r>
              <w:rPr>
                <w:rFonts w:ascii="Times New Roman" w:hAnsi="Times New Roman" w:cs="Times New Roman"/>
              </w:rPr>
              <w:t>pamięć: nie gorsza niż 999 komórek pamięci podręcznej oraz 5000 rekordów z możliwością nadpisywania;</w:t>
            </w:r>
          </w:p>
          <w:p w14:paraId="02C9F33A" w14:textId="77777777" w:rsidR="00B565D4" w:rsidRDefault="00B565D4" w:rsidP="00B565D4">
            <w:pPr>
              <w:pStyle w:val="Akapitzlist"/>
              <w:numPr>
                <w:ilvl w:val="0"/>
                <w:numId w:val="320"/>
              </w:numPr>
              <w:spacing w:after="0" w:line="240" w:lineRule="auto"/>
              <w:ind w:left="1024"/>
              <w:rPr>
                <w:rFonts w:ascii="Times New Roman" w:hAnsi="Times New Roman" w:cs="Times New Roman"/>
              </w:rPr>
            </w:pPr>
            <w:r>
              <w:rPr>
                <w:rFonts w:ascii="Times New Roman" w:hAnsi="Times New Roman" w:cs="Times New Roman"/>
              </w:rPr>
              <w:t>pomiar nasłonecznienia (</w:t>
            </w:r>
            <w:proofErr w:type="spellStart"/>
            <w:r>
              <w:rPr>
                <w:rFonts w:ascii="Times New Roman" w:hAnsi="Times New Roman" w:cs="Times New Roman"/>
              </w:rPr>
              <w:t>irradiancji</w:t>
            </w:r>
            <w:proofErr w:type="spellEnd"/>
            <w:r>
              <w:rPr>
                <w:rFonts w:ascii="Times New Roman" w:hAnsi="Times New Roman" w:cs="Times New Roman"/>
              </w:rPr>
              <w:t>): zakres nie gorszy niż 100 W/m</w:t>
            </w:r>
            <w:r>
              <w:rPr>
                <w:rFonts w:ascii="Times New Roman" w:hAnsi="Times New Roman" w:cs="Times New Roman"/>
                <w:vertAlign w:val="superscript"/>
              </w:rPr>
              <w:t>2</w:t>
            </w:r>
            <w:r>
              <w:rPr>
                <w:rFonts w:ascii="Times New Roman" w:hAnsi="Times New Roman" w:cs="Times New Roman"/>
              </w:rPr>
              <w:t xml:space="preserve"> do 1400 W/m</w:t>
            </w:r>
            <w:r>
              <w:rPr>
                <w:rFonts w:ascii="Times New Roman" w:hAnsi="Times New Roman" w:cs="Times New Roman"/>
                <w:vertAlign w:val="superscript"/>
              </w:rPr>
              <w:t>2</w:t>
            </w:r>
            <w:r>
              <w:rPr>
                <w:rFonts w:ascii="Times New Roman" w:hAnsi="Times New Roman" w:cs="Times New Roman"/>
              </w:rPr>
              <w:t xml:space="preserve"> lub 32 BTU/ft</w:t>
            </w:r>
            <w:r>
              <w:rPr>
                <w:rFonts w:ascii="Times New Roman" w:hAnsi="Times New Roman" w:cs="Times New Roman"/>
                <w:vertAlign w:val="superscript"/>
              </w:rPr>
              <w:t>2</w:t>
            </w:r>
            <w:r>
              <w:rPr>
                <w:rFonts w:ascii="Times New Roman" w:hAnsi="Times New Roman" w:cs="Times New Roman"/>
              </w:rPr>
              <w:t>h do 444 BTU/ft</w:t>
            </w:r>
            <w:r>
              <w:rPr>
                <w:rFonts w:ascii="Times New Roman" w:hAnsi="Times New Roman" w:cs="Times New Roman"/>
                <w:vertAlign w:val="superscript"/>
              </w:rPr>
              <w:t>2</w:t>
            </w:r>
            <w:r>
              <w:rPr>
                <w:rFonts w:ascii="Times New Roman" w:hAnsi="Times New Roman" w:cs="Times New Roman"/>
              </w:rPr>
              <w:t>h, rozdzielczość nie gorsza niż 1 W/m</w:t>
            </w:r>
            <w:r>
              <w:rPr>
                <w:rFonts w:ascii="Times New Roman" w:hAnsi="Times New Roman" w:cs="Times New Roman"/>
                <w:vertAlign w:val="superscript"/>
              </w:rPr>
              <w:t>2</w:t>
            </w:r>
            <w:r>
              <w:rPr>
                <w:rFonts w:ascii="Times New Roman" w:hAnsi="Times New Roman" w:cs="Times New Roman"/>
              </w:rPr>
              <w:t xml:space="preserve"> lub 1 BTU/ft</w:t>
            </w:r>
            <w:r>
              <w:rPr>
                <w:rFonts w:ascii="Times New Roman" w:hAnsi="Times New Roman" w:cs="Times New Roman"/>
                <w:vertAlign w:val="superscript"/>
              </w:rPr>
              <w:t>2</w:t>
            </w:r>
            <w:r>
              <w:rPr>
                <w:rFonts w:ascii="Times New Roman" w:hAnsi="Times New Roman" w:cs="Times New Roman"/>
              </w:rPr>
              <w:t>h, dokładność nie gorsza niż ±(5% wartości mierzonej + 2 cyfry);</w:t>
            </w:r>
          </w:p>
          <w:p w14:paraId="1884B810" w14:textId="77777777" w:rsidR="00B565D4" w:rsidRDefault="00B565D4" w:rsidP="00B565D4">
            <w:pPr>
              <w:pStyle w:val="Akapitzlist"/>
              <w:numPr>
                <w:ilvl w:val="0"/>
                <w:numId w:val="320"/>
              </w:numPr>
              <w:spacing w:after="0" w:line="240" w:lineRule="auto"/>
              <w:ind w:left="1024"/>
              <w:rPr>
                <w:rFonts w:ascii="Times New Roman" w:hAnsi="Times New Roman" w:cs="Times New Roman"/>
              </w:rPr>
            </w:pPr>
            <w:r>
              <w:rPr>
                <w:rFonts w:ascii="Times New Roman" w:hAnsi="Times New Roman" w:cs="Times New Roman"/>
              </w:rPr>
              <w:lastRenderedPageBreak/>
              <w:t>pomiar temperatury panelu i otoczenia: zakres nie gorszy niż -20</w:t>
            </w:r>
            <w:r>
              <w:rPr>
                <w:rFonts w:ascii="Times New Roman" w:hAnsi="Times New Roman" w:cs="Times New Roman"/>
                <w:vertAlign w:val="superscript"/>
              </w:rPr>
              <w:t>o</w:t>
            </w:r>
            <w:r>
              <w:rPr>
                <w:rFonts w:ascii="Times New Roman" w:hAnsi="Times New Roman" w:cs="Times New Roman"/>
              </w:rPr>
              <w:t>C do 100</w:t>
            </w:r>
            <w:r>
              <w:rPr>
                <w:rFonts w:ascii="Times New Roman" w:hAnsi="Times New Roman" w:cs="Times New Roman"/>
                <w:vertAlign w:val="superscript"/>
              </w:rPr>
              <w:t>o</w:t>
            </w:r>
            <w:r>
              <w:rPr>
                <w:rFonts w:ascii="Times New Roman" w:hAnsi="Times New Roman" w:cs="Times New Roman"/>
              </w:rPr>
              <w:t>C lub -4</w:t>
            </w:r>
            <w:r>
              <w:rPr>
                <w:rFonts w:ascii="Times New Roman" w:hAnsi="Times New Roman" w:cs="Times New Roman"/>
                <w:vertAlign w:val="superscript"/>
              </w:rPr>
              <w:t>o</w:t>
            </w:r>
            <w:r>
              <w:rPr>
                <w:rFonts w:ascii="Times New Roman" w:hAnsi="Times New Roman" w:cs="Times New Roman"/>
              </w:rPr>
              <w:t>F do 212</w:t>
            </w:r>
            <w:r>
              <w:rPr>
                <w:rFonts w:ascii="Times New Roman" w:hAnsi="Times New Roman" w:cs="Times New Roman"/>
                <w:vertAlign w:val="superscript"/>
              </w:rPr>
              <w:t>o</w:t>
            </w:r>
            <w:r>
              <w:rPr>
                <w:rFonts w:ascii="Times New Roman" w:hAnsi="Times New Roman" w:cs="Times New Roman"/>
              </w:rPr>
              <w:t>F, rozdzielczość nie gorsza niż 0,1</w:t>
            </w:r>
            <w:r>
              <w:rPr>
                <w:rFonts w:ascii="Times New Roman" w:hAnsi="Times New Roman" w:cs="Times New Roman"/>
                <w:vertAlign w:val="superscript"/>
              </w:rPr>
              <w:t>o</w:t>
            </w:r>
            <w:r>
              <w:rPr>
                <w:rFonts w:ascii="Times New Roman" w:hAnsi="Times New Roman" w:cs="Times New Roman"/>
              </w:rPr>
              <w:t>C lub 0,1</w:t>
            </w:r>
            <w:r>
              <w:rPr>
                <w:rFonts w:ascii="Times New Roman" w:hAnsi="Times New Roman" w:cs="Times New Roman"/>
                <w:vertAlign w:val="superscript"/>
              </w:rPr>
              <w:t>o</w:t>
            </w:r>
            <w:r>
              <w:rPr>
                <w:rFonts w:ascii="Times New Roman" w:hAnsi="Times New Roman" w:cs="Times New Roman"/>
              </w:rPr>
              <w:t>F, dokładność nie gorsza niż ±(1% wartości mierzonej + 5 cyfr);</w:t>
            </w:r>
          </w:p>
          <w:p w14:paraId="3695F5F0" w14:textId="77777777" w:rsidR="00B565D4" w:rsidRDefault="00B565D4" w:rsidP="00B565D4">
            <w:pPr>
              <w:pStyle w:val="Akapitzlist"/>
              <w:numPr>
                <w:ilvl w:val="0"/>
                <w:numId w:val="320"/>
              </w:numPr>
              <w:spacing w:after="0" w:line="240" w:lineRule="auto"/>
              <w:ind w:left="1024"/>
              <w:rPr>
                <w:rFonts w:ascii="Times New Roman" w:hAnsi="Times New Roman" w:cs="Times New Roman"/>
              </w:rPr>
            </w:pPr>
            <w:r>
              <w:rPr>
                <w:rFonts w:ascii="Times New Roman" w:hAnsi="Times New Roman" w:cs="Times New Roman"/>
              </w:rPr>
              <w:t>pomiar kąta nachylenia panelu: zakres nie gorszy niż -90</w:t>
            </w:r>
            <w:r>
              <w:rPr>
                <w:rFonts w:ascii="Times New Roman" w:hAnsi="Times New Roman" w:cs="Times New Roman"/>
                <w:vertAlign w:val="superscript"/>
              </w:rPr>
              <w:t>o</w:t>
            </w:r>
            <w:r>
              <w:rPr>
                <w:rFonts w:ascii="Times New Roman" w:hAnsi="Times New Roman" w:cs="Times New Roman"/>
              </w:rPr>
              <w:t xml:space="preserve"> do 90</w:t>
            </w:r>
            <w:r>
              <w:rPr>
                <w:rFonts w:ascii="Times New Roman" w:hAnsi="Times New Roman" w:cs="Times New Roman"/>
                <w:vertAlign w:val="superscript"/>
              </w:rPr>
              <w:t>o</w:t>
            </w:r>
            <w:r>
              <w:rPr>
                <w:rFonts w:ascii="Times New Roman" w:hAnsi="Times New Roman" w:cs="Times New Roman"/>
              </w:rPr>
              <w:t>, rozdzielczość nie gorsza niż 1</w:t>
            </w:r>
            <w:r>
              <w:rPr>
                <w:rFonts w:ascii="Times New Roman" w:hAnsi="Times New Roman" w:cs="Times New Roman"/>
                <w:vertAlign w:val="superscript"/>
              </w:rPr>
              <w:t>o</w:t>
            </w:r>
            <w:r>
              <w:rPr>
                <w:rFonts w:ascii="Times New Roman" w:hAnsi="Times New Roman" w:cs="Times New Roman"/>
              </w:rPr>
              <w:t>, dokładność nie gorsza niż ±2</w:t>
            </w:r>
            <w:r>
              <w:rPr>
                <w:rFonts w:ascii="Times New Roman" w:hAnsi="Times New Roman" w:cs="Times New Roman"/>
                <w:vertAlign w:val="superscript"/>
              </w:rPr>
              <w:t>o</w:t>
            </w:r>
            <w:r>
              <w:rPr>
                <w:rFonts w:ascii="Times New Roman" w:hAnsi="Times New Roman" w:cs="Times New Roman"/>
              </w:rPr>
              <w:t>;</w:t>
            </w:r>
          </w:p>
          <w:p w14:paraId="3208C48A" w14:textId="77777777" w:rsidR="00B565D4" w:rsidRDefault="00B565D4" w:rsidP="00B565D4">
            <w:pPr>
              <w:pStyle w:val="Akapitzlist"/>
              <w:numPr>
                <w:ilvl w:val="0"/>
                <w:numId w:val="320"/>
              </w:numPr>
              <w:spacing w:after="0" w:line="240" w:lineRule="auto"/>
              <w:ind w:left="1024"/>
              <w:rPr>
                <w:rFonts w:ascii="Times New Roman" w:hAnsi="Times New Roman" w:cs="Times New Roman"/>
              </w:rPr>
            </w:pPr>
            <w:r>
              <w:rPr>
                <w:rFonts w:ascii="Times New Roman" w:hAnsi="Times New Roman" w:cs="Times New Roman"/>
              </w:rPr>
              <w:t>kontrola orientacji paneli (kompas): zakres nie gorszy niż 0</w:t>
            </w:r>
            <w:r>
              <w:rPr>
                <w:rFonts w:ascii="Times New Roman" w:hAnsi="Times New Roman" w:cs="Times New Roman"/>
                <w:vertAlign w:val="superscript"/>
              </w:rPr>
              <w:t>o</w:t>
            </w:r>
            <w:r>
              <w:rPr>
                <w:rFonts w:ascii="Times New Roman" w:hAnsi="Times New Roman" w:cs="Times New Roman"/>
              </w:rPr>
              <w:t xml:space="preserve"> do 360</w:t>
            </w:r>
            <w:r>
              <w:rPr>
                <w:rFonts w:ascii="Times New Roman" w:hAnsi="Times New Roman" w:cs="Times New Roman"/>
                <w:vertAlign w:val="superscript"/>
              </w:rPr>
              <w:t>o</w:t>
            </w:r>
            <w:r>
              <w:rPr>
                <w:rFonts w:ascii="Times New Roman" w:hAnsi="Times New Roman" w:cs="Times New Roman"/>
              </w:rPr>
              <w:t>, rozdzielczość nie gorsza niż 1</w:t>
            </w:r>
            <w:r>
              <w:rPr>
                <w:rFonts w:ascii="Times New Roman" w:hAnsi="Times New Roman" w:cs="Times New Roman"/>
                <w:vertAlign w:val="superscript"/>
              </w:rPr>
              <w:t>o</w:t>
            </w:r>
            <w:r>
              <w:rPr>
                <w:rFonts w:ascii="Times New Roman" w:hAnsi="Times New Roman" w:cs="Times New Roman"/>
              </w:rPr>
              <w:t>, dokładność nie gorsza niż ±5</w:t>
            </w:r>
            <w:r>
              <w:rPr>
                <w:rFonts w:ascii="Times New Roman" w:hAnsi="Times New Roman" w:cs="Times New Roman"/>
                <w:vertAlign w:val="superscript"/>
              </w:rPr>
              <w:t>o</w:t>
            </w:r>
            <w:r>
              <w:rPr>
                <w:rFonts w:ascii="Times New Roman" w:hAnsi="Times New Roman" w:cs="Times New Roman"/>
              </w:rPr>
              <w:t>;</w:t>
            </w:r>
          </w:p>
          <w:p w14:paraId="1568BF7F" w14:textId="77777777" w:rsidR="00B565D4" w:rsidRDefault="00B565D4" w:rsidP="006D57A1"/>
          <w:p w14:paraId="6E872B0C" w14:textId="77777777" w:rsidR="00B565D4" w:rsidRDefault="00B565D4" w:rsidP="00B565D4">
            <w:pPr>
              <w:pStyle w:val="Akapitzlist"/>
              <w:numPr>
                <w:ilvl w:val="0"/>
                <w:numId w:val="276"/>
              </w:numPr>
              <w:spacing w:after="0" w:line="240" w:lineRule="auto"/>
              <w:rPr>
                <w:rFonts w:ascii="Times New Roman" w:hAnsi="Times New Roman" w:cs="Times New Roman"/>
              </w:rPr>
            </w:pPr>
            <w:r>
              <w:rPr>
                <w:rFonts w:ascii="Times New Roman" w:hAnsi="Times New Roman" w:cs="Times New Roman"/>
              </w:rPr>
              <w:t xml:space="preserve">miernik rezystancji uziemienia: </w:t>
            </w:r>
          </w:p>
          <w:p w14:paraId="528B693D" w14:textId="77777777" w:rsidR="00B565D4" w:rsidRDefault="00B565D4" w:rsidP="00B565D4">
            <w:pPr>
              <w:pStyle w:val="Akapitzlist"/>
              <w:numPr>
                <w:ilvl w:val="0"/>
                <w:numId w:val="321"/>
              </w:numPr>
              <w:spacing w:after="0" w:line="240" w:lineRule="auto"/>
              <w:ind w:left="1024"/>
              <w:rPr>
                <w:rFonts w:ascii="Times New Roman" w:hAnsi="Times New Roman" w:cs="Times New Roman"/>
              </w:rPr>
            </w:pPr>
            <w:r>
              <w:rPr>
                <w:rFonts w:ascii="Times New Roman" w:hAnsi="Times New Roman" w:cs="Times New Roman"/>
              </w:rPr>
              <w:t>pomiar rezystancji uziemienia metodą 2-biegunową: zakres nie gorszy niż 0 Ω do 9999 Ω, rozdzielczość nie gorsza niż 0,01 Ω, dokładność nie gorsza niż ±(3% wartości mierzonej + 3 cyfry);</w:t>
            </w:r>
          </w:p>
          <w:p w14:paraId="495128FE" w14:textId="77777777" w:rsidR="00B565D4" w:rsidRDefault="00B565D4" w:rsidP="00B565D4">
            <w:pPr>
              <w:pStyle w:val="Akapitzlist"/>
              <w:numPr>
                <w:ilvl w:val="0"/>
                <w:numId w:val="321"/>
              </w:numPr>
              <w:spacing w:after="0" w:line="240" w:lineRule="auto"/>
              <w:ind w:left="1024"/>
              <w:rPr>
                <w:rFonts w:ascii="Times New Roman" w:hAnsi="Times New Roman" w:cs="Times New Roman"/>
              </w:rPr>
            </w:pPr>
            <w:r>
              <w:rPr>
                <w:rFonts w:ascii="Times New Roman" w:hAnsi="Times New Roman" w:cs="Times New Roman"/>
              </w:rPr>
              <w:t>pomiar rezystancji uziemienia metodą 3-biegunową: zakres nie gorszy niż 0,53 Ω do 9999 Ω wg PN-EN 61557-5, rozdzielczość nie gorsza niż 0,01 Ω, dokładność nie gorsza niż ±(3% wartości mierzonej + 3 cyfry);</w:t>
            </w:r>
          </w:p>
          <w:p w14:paraId="499E7E53" w14:textId="77777777" w:rsidR="00B565D4" w:rsidRDefault="00B565D4" w:rsidP="00B565D4">
            <w:pPr>
              <w:pStyle w:val="Akapitzlist"/>
              <w:numPr>
                <w:ilvl w:val="0"/>
                <w:numId w:val="321"/>
              </w:numPr>
              <w:spacing w:after="0" w:line="240" w:lineRule="auto"/>
              <w:ind w:left="1024"/>
              <w:rPr>
                <w:rFonts w:ascii="Times New Roman" w:hAnsi="Times New Roman" w:cs="Times New Roman"/>
              </w:rPr>
            </w:pPr>
            <w:r>
              <w:rPr>
                <w:rFonts w:ascii="Times New Roman" w:hAnsi="Times New Roman" w:cs="Times New Roman"/>
              </w:rPr>
              <w:t xml:space="preserve">pomiar rezystancji elektrod pomocniczych: zakres nie gorszy niż 0 Ω do 19,9 </w:t>
            </w:r>
            <w:proofErr w:type="spellStart"/>
            <w:r>
              <w:rPr>
                <w:rFonts w:ascii="Times New Roman" w:hAnsi="Times New Roman" w:cs="Times New Roman"/>
              </w:rPr>
              <w:t>kΩ</w:t>
            </w:r>
            <w:proofErr w:type="spellEnd"/>
            <w:r>
              <w:rPr>
                <w:rFonts w:ascii="Times New Roman" w:hAnsi="Times New Roman" w:cs="Times New Roman"/>
              </w:rPr>
              <w:t>, rozdzielczość nie gorsza niż 1 Ω, dokładność nie gorsza niż ±(5% wartości mierzonej + 8 cyfr);</w:t>
            </w:r>
          </w:p>
          <w:p w14:paraId="60611F20" w14:textId="77777777" w:rsidR="00B565D4" w:rsidRDefault="00B565D4" w:rsidP="00B565D4">
            <w:pPr>
              <w:pStyle w:val="Akapitzlist"/>
              <w:numPr>
                <w:ilvl w:val="0"/>
                <w:numId w:val="321"/>
              </w:numPr>
              <w:spacing w:after="0" w:line="240" w:lineRule="auto"/>
              <w:ind w:left="1024"/>
              <w:rPr>
                <w:rFonts w:ascii="Times New Roman" w:hAnsi="Times New Roman" w:cs="Times New Roman"/>
              </w:rPr>
            </w:pPr>
            <w:r>
              <w:rPr>
                <w:rFonts w:ascii="Times New Roman" w:hAnsi="Times New Roman" w:cs="Times New Roman"/>
              </w:rPr>
              <w:t>pomiar napięć zakłócających: zakres nie gorszy niż 0 V do 100 V, rozdzielczość nie gorsza niż 1 V, dokładność nie gorsza niż ±(10% wartości mierzonej + 1 cyfra);</w:t>
            </w:r>
          </w:p>
          <w:p w14:paraId="08F3FAD3" w14:textId="77777777" w:rsidR="00B565D4" w:rsidRDefault="00B565D4" w:rsidP="006D57A1"/>
          <w:p w14:paraId="12EA2F38" w14:textId="77777777" w:rsidR="00B565D4" w:rsidRDefault="00B565D4" w:rsidP="00B565D4">
            <w:pPr>
              <w:pStyle w:val="Akapitzlist"/>
              <w:numPr>
                <w:ilvl w:val="0"/>
                <w:numId w:val="316"/>
              </w:numPr>
              <w:spacing w:after="0" w:line="240" w:lineRule="auto"/>
              <w:rPr>
                <w:rFonts w:ascii="Times New Roman" w:hAnsi="Times New Roman" w:cs="Times New Roman"/>
              </w:rPr>
            </w:pPr>
            <w:r>
              <w:rPr>
                <w:rFonts w:ascii="Times New Roman" w:hAnsi="Times New Roman" w:cs="Times New Roman"/>
              </w:rPr>
              <w:t>Zakres dostawy:</w:t>
            </w:r>
          </w:p>
          <w:p w14:paraId="3D224485" w14:textId="77777777" w:rsidR="00B565D4" w:rsidRDefault="00B565D4" w:rsidP="00B565D4">
            <w:pPr>
              <w:pStyle w:val="Akapitzlist"/>
              <w:numPr>
                <w:ilvl w:val="0"/>
                <w:numId w:val="276"/>
              </w:numPr>
              <w:spacing w:after="0" w:line="240" w:lineRule="auto"/>
              <w:rPr>
                <w:rFonts w:ascii="Times New Roman" w:hAnsi="Times New Roman" w:cs="Times New Roman"/>
              </w:rPr>
            </w:pPr>
            <w:r>
              <w:rPr>
                <w:rFonts w:ascii="Times New Roman" w:hAnsi="Times New Roman" w:cs="Times New Roman"/>
              </w:rPr>
              <w:t>miernik instalacji fotowoltaicznych;</w:t>
            </w:r>
          </w:p>
          <w:p w14:paraId="66AB7F9A" w14:textId="77777777" w:rsidR="00B565D4" w:rsidRDefault="00B565D4" w:rsidP="00B565D4">
            <w:pPr>
              <w:pStyle w:val="Akapitzlist"/>
              <w:numPr>
                <w:ilvl w:val="0"/>
                <w:numId w:val="276"/>
              </w:numPr>
              <w:spacing w:after="0" w:line="240" w:lineRule="auto"/>
              <w:rPr>
                <w:rFonts w:ascii="Times New Roman" w:hAnsi="Times New Roman" w:cs="Times New Roman"/>
              </w:rPr>
            </w:pPr>
            <w:r>
              <w:rPr>
                <w:rFonts w:ascii="Times New Roman" w:hAnsi="Times New Roman" w:cs="Times New Roman"/>
              </w:rPr>
              <w:t>miernik nasłonecznienia i temperatury;</w:t>
            </w:r>
          </w:p>
          <w:p w14:paraId="5C4B1641" w14:textId="77777777" w:rsidR="00B565D4" w:rsidRPr="002E2F98" w:rsidRDefault="00B565D4" w:rsidP="00B565D4">
            <w:pPr>
              <w:pStyle w:val="Akapitzlist"/>
              <w:numPr>
                <w:ilvl w:val="0"/>
                <w:numId w:val="276"/>
              </w:numPr>
              <w:spacing w:after="0" w:line="240" w:lineRule="auto"/>
              <w:rPr>
                <w:rFonts w:ascii="Times New Roman" w:hAnsi="Times New Roman" w:cs="Times New Roman"/>
              </w:rPr>
            </w:pPr>
            <w:r>
              <w:rPr>
                <w:rFonts w:ascii="Times New Roman" w:hAnsi="Times New Roman" w:cs="Times New Roman"/>
              </w:rPr>
              <w:t>miernik rezystancji uziemienia;</w:t>
            </w:r>
          </w:p>
          <w:p w14:paraId="47A19740" w14:textId="77777777" w:rsidR="00B565D4" w:rsidRDefault="00B565D4" w:rsidP="00B565D4">
            <w:pPr>
              <w:pStyle w:val="Akapitzlist"/>
              <w:numPr>
                <w:ilvl w:val="0"/>
                <w:numId w:val="322"/>
              </w:numPr>
              <w:spacing w:after="0" w:line="240" w:lineRule="auto"/>
              <w:rPr>
                <w:rFonts w:ascii="Times New Roman" w:hAnsi="Times New Roman" w:cs="Times New Roman"/>
              </w:rPr>
            </w:pPr>
            <w:r>
              <w:rPr>
                <w:rFonts w:ascii="Times New Roman" w:hAnsi="Times New Roman" w:cs="Times New Roman"/>
              </w:rPr>
              <w:t>komplet przewodów:</w:t>
            </w:r>
          </w:p>
          <w:p w14:paraId="1D3451B6" w14:textId="77777777" w:rsidR="00B565D4" w:rsidRDefault="00B565D4" w:rsidP="00B565D4">
            <w:pPr>
              <w:pStyle w:val="Akapitzlist"/>
              <w:numPr>
                <w:ilvl w:val="0"/>
                <w:numId w:val="323"/>
              </w:numPr>
              <w:spacing w:after="0" w:line="240" w:lineRule="auto"/>
              <w:ind w:left="997"/>
              <w:rPr>
                <w:rFonts w:ascii="Times New Roman" w:hAnsi="Times New Roman" w:cs="Times New Roman"/>
              </w:rPr>
            </w:pPr>
            <w:r>
              <w:rPr>
                <w:rFonts w:ascii="Times New Roman" w:hAnsi="Times New Roman" w:cs="Times New Roman"/>
              </w:rPr>
              <w:t>przewód do pomiaru uziemień na szpuli, wtyki bananowe, długość co najmniej 15 m;</w:t>
            </w:r>
          </w:p>
          <w:p w14:paraId="7B2F7653" w14:textId="77777777" w:rsidR="00B565D4" w:rsidRDefault="00B565D4" w:rsidP="00B565D4">
            <w:pPr>
              <w:pStyle w:val="Akapitzlist"/>
              <w:numPr>
                <w:ilvl w:val="0"/>
                <w:numId w:val="323"/>
              </w:numPr>
              <w:spacing w:after="0" w:line="240" w:lineRule="auto"/>
              <w:ind w:left="997"/>
              <w:rPr>
                <w:rFonts w:ascii="Times New Roman" w:hAnsi="Times New Roman" w:cs="Times New Roman"/>
              </w:rPr>
            </w:pPr>
            <w:r>
              <w:rPr>
                <w:rFonts w:ascii="Times New Roman" w:hAnsi="Times New Roman" w:cs="Times New Roman"/>
              </w:rPr>
              <w:t>przewód do pomiaru uziemień na szpuli, wtyki bananowe, długość co najmniej 30 m;</w:t>
            </w:r>
          </w:p>
          <w:p w14:paraId="66DB4BBB" w14:textId="77777777" w:rsidR="00B565D4" w:rsidRDefault="00B565D4" w:rsidP="00B565D4">
            <w:pPr>
              <w:pStyle w:val="Akapitzlist"/>
              <w:numPr>
                <w:ilvl w:val="0"/>
                <w:numId w:val="323"/>
              </w:numPr>
              <w:spacing w:after="0" w:line="240" w:lineRule="auto"/>
              <w:ind w:left="997"/>
              <w:rPr>
                <w:rFonts w:ascii="Times New Roman" w:hAnsi="Times New Roman" w:cs="Times New Roman"/>
              </w:rPr>
            </w:pPr>
            <w:r>
              <w:rPr>
                <w:rFonts w:ascii="Times New Roman" w:hAnsi="Times New Roman" w:cs="Times New Roman"/>
              </w:rPr>
              <w:t xml:space="preserve">3x przewód pomiarowy 1 </w:t>
            </w:r>
            <w:proofErr w:type="spellStart"/>
            <w:r>
              <w:rPr>
                <w:rFonts w:ascii="Times New Roman" w:hAnsi="Times New Roman" w:cs="Times New Roman"/>
              </w:rPr>
              <w:t>kV</w:t>
            </w:r>
            <w:proofErr w:type="spellEnd"/>
            <w:r>
              <w:rPr>
                <w:rFonts w:ascii="Times New Roman" w:hAnsi="Times New Roman" w:cs="Times New Roman"/>
              </w:rPr>
              <w:t>, wtyki bananowe, długość co najmniej 1,2 m;</w:t>
            </w:r>
          </w:p>
          <w:p w14:paraId="05F52F43" w14:textId="77777777" w:rsidR="00B565D4" w:rsidRDefault="00B565D4" w:rsidP="00B565D4">
            <w:pPr>
              <w:pStyle w:val="Akapitzlist"/>
              <w:numPr>
                <w:ilvl w:val="0"/>
                <w:numId w:val="323"/>
              </w:numPr>
              <w:spacing w:after="0" w:line="240" w:lineRule="auto"/>
              <w:ind w:left="997"/>
              <w:rPr>
                <w:rFonts w:ascii="Times New Roman" w:hAnsi="Times New Roman" w:cs="Times New Roman"/>
              </w:rPr>
            </w:pPr>
            <w:r>
              <w:rPr>
                <w:rFonts w:ascii="Times New Roman" w:hAnsi="Times New Roman" w:cs="Times New Roman"/>
              </w:rPr>
              <w:t xml:space="preserve">przewód pomiarowy 1 </w:t>
            </w:r>
            <w:proofErr w:type="spellStart"/>
            <w:r>
              <w:rPr>
                <w:rFonts w:ascii="Times New Roman" w:hAnsi="Times New Roman" w:cs="Times New Roman"/>
              </w:rPr>
              <w:t>kV</w:t>
            </w:r>
            <w:proofErr w:type="spellEnd"/>
            <w:r>
              <w:rPr>
                <w:rFonts w:ascii="Times New Roman" w:hAnsi="Times New Roman" w:cs="Times New Roman"/>
              </w:rPr>
              <w:t>, wtyki bananowe, długość co najmniej 2,2 m;</w:t>
            </w:r>
          </w:p>
          <w:p w14:paraId="2A22C727" w14:textId="77777777" w:rsidR="00B565D4" w:rsidRPr="002E2F98" w:rsidRDefault="00B565D4" w:rsidP="00B565D4">
            <w:pPr>
              <w:pStyle w:val="Akapitzlist"/>
              <w:numPr>
                <w:ilvl w:val="0"/>
                <w:numId w:val="323"/>
              </w:numPr>
              <w:spacing w:after="0" w:line="240" w:lineRule="auto"/>
              <w:ind w:left="997"/>
              <w:rPr>
                <w:rFonts w:ascii="Times New Roman" w:hAnsi="Times New Roman" w:cs="Times New Roman"/>
              </w:rPr>
            </w:pPr>
            <w:r>
              <w:rPr>
                <w:rFonts w:ascii="Times New Roman" w:hAnsi="Times New Roman" w:cs="Times New Roman"/>
              </w:rPr>
              <w:t xml:space="preserve">2x adapter MC4-gniazdo bananowe, napięcie 1 </w:t>
            </w:r>
            <w:proofErr w:type="spellStart"/>
            <w:r>
              <w:rPr>
                <w:rFonts w:ascii="Times New Roman" w:hAnsi="Times New Roman" w:cs="Times New Roman"/>
              </w:rPr>
              <w:t>kV</w:t>
            </w:r>
            <w:proofErr w:type="spellEnd"/>
            <w:r>
              <w:rPr>
                <w:rFonts w:ascii="Times New Roman" w:hAnsi="Times New Roman" w:cs="Times New Roman"/>
              </w:rPr>
              <w:t>;</w:t>
            </w:r>
          </w:p>
          <w:p w14:paraId="133EE449" w14:textId="77777777" w:rsidR="00B565D4" w:rsidRDefault="00B565D4" w:rsidP="00B565D4">
            <w:pPr>
              <w:pStyle w:val="Akapitzlist"/>
              <w:numPr>
                <w:ilvl w:val="0"/>
                <w:numId w:val="322"/>
              </w:numPr>
              <w:spacing w:after="0" w:line="240" w:lineRule="auto"/>
              <w:rPr>
                <w:rFonts w:ascii="Times New Roman" w:hAnsi="Times New Roman" w:cs="Times New Roman"/>
              </w:rPr>
            </w:pPr>
            <w:r>
              <w:rPr>
                <w:rFonts w:ascii="Times New Roman" w:hAnsi="Times New Roman" w:cs="Times New Roman"/>
              </w:rPr>
              <w:lastRenderedPageBreak/>
              <w:t>dedykowane cęgi prądowe:</w:t>
            </w:r>
          </w:p>
          <w:p w14:paraId="6EC87213" w14:textId="77777777" w:rsidR="00B565D4" w:rsidRDefault="00B565D4" w:rsidP="00B565D4">
            <w:pPr>
              <w:pStyle w:val="Akapitzlist"/>
              <w:numPr>
                <w:ilvl w:val="0"/>
                <w:numId w:val="324"/>
              </w:numPr>
              <w:spacing w:after="0" w:line="240" w:lineRule="auto"/>
              <w:ind w:left="997"/>
              <w:rPr>
                <w:rFonts w:ascii="Times New Roman" w:hAnsi="Times New Roman" w:cs="Times New Roman"/>
              </w:rPr>
            </w:pPr>
            <w:r>
              <w:rPr>
                <w:rFonts w:ascii="Times New Roman" w:hAnsi="Times New Roman" w:cs="Times New Roman"/>
              </w:rPr>
              <w:t>pomiar prądu AC i DC;</w:t>
            </w:r>
          </w:p>
          <w:p w14:paraId="1ACD2D87" w14:textId="77777777" w:rsidR="00B565D4" w:rsidRDefault="00B565D4" w:rsidP="00B565D4">
            <w:pPr>
              <w:pStyle w:val="Akapitzlist"/>
              <w:numPr>
                <w:ilvl w:val="0"/>
                <w:numId w:val="324"/>
              </w:numPr>
              <w:spacing w:after="0" w:line="240" w:lineRule="auto"/>
              <w:ind w:left="997"/>
              <w:rPr>
                <w:rFonts w:ascii="Times New Roman" w:hAnsi="Times New Roman" w:cs="Times New Roman"/>
              </w:rPr>
            </w:pPr>
            <w:r>
              <w:rPr>
                <w:rFonts w:ascii="Times New Roman" w:hAnsi="Times New Roman" w:cs="Times New Roman"/>
              </w:rPr>
              <w:t>zakres pomiarowy: nie gorszy niż 400 A;</w:t>
            </w:r>
          </w:p>
          <w:p w14:paraId="4C5859CD" w14:textId="77777777" w:rsidR="00B565D4" w:rsidRPr="002E2F98" w:rsidRDefault="00B565D4" w:rsidP="00B565D4">
            <w:pPr>
              <w:pStyle w:val="Akapitzlist"/>
              <w:numPr>
                <w:ilvl w:val="0"/>
                <w:numId w:val="324"/>
              </w:numPr>
              <w:spacing w:after="0" w:line="240" w:lineRule="auto"/>
              <w:ind w:left="997"/>
              <w:rPr>
                <w:rFonts w:ascii="Times New Roman" w:hAnsi="Times New Roman" w:cs="Times New Roman"/>
              </w:rPr>
            </w:pPr>
            <w:r>
              <w:rPr>
                <w:rFonts w:ascii="Times New Roman" w:hAnsi="Times New Roman" w:cs="Times New Roman"/>
              </w:rPr>
              <w:t>maksymalna średnica obejmowanego przewodnika: nie mniej niż 30 mm;</w:t>
            </w:r>
          </w:p>
          <w:p w14:paraId="7479EB6E" w14:textId="77777777" w:rsidR="00B565D4" w:rsidRDefault="00B565D4" w:rsidP="00B565D4">
            <w:pPr>
              <w:pStyle w:val="Akapitzlist"/>
              <w:numPr>
                <w:ilvl w:val="0"/>
                <w:numId w:val="322"/>
              </w:numPr>
              <w:spacing w:after="0" w:line="240" w:lineRule="auto"/>
              <w:rPr>
                <w:rFonts w:ascii="Times New Roman" w:hAnsi="Times New Roman" w:cs="Times New Roman"/>
              </w:rPr>
            </w:pPr>
            <w:r>
              <w:rPr>
                <w:rFonts w:ascii="Times New Roman" w:hAnsi="Times New Roman" w:cs="Times New Roman"/>
              </w:rPr>
              <w:t>dedykowana ładowarka USB 2.0 5 V z odłączanym kompatybilnym przewodem do ładowania;</w:t>
            </w:r>
          </w:p>
          <w:p w14:paraId="0449D2A0" w14:textId="77777777" w:rsidR="00B565D4" w:rsidRDefault="00B565D4" w:rsidP="00B565D4">
            <w:pPr>
              <w:pStyle w:val="Akapitzlist"/>
              <w:numPr>
                <w:ilvl w:val="0"/>
                <w:numId w:val="322"/>
              </w:numPr>
              <w:spacing w:after="0" w:line="240" w:lineRule="auto"/>
              <w:rPr>
                <w:rFonts w:ascii="Times New Roman" w:hAnsi="Times New Roman" w:cs="Times New Roman"/>
              </w:rPr>
            </w:pPr>
            <w:r>
              <w:rPr>
                <w:rFonts w:ascii="Times New Roman" w:hAnsi="Times New Roman" w:cs="Times New Roman"/>
              </w:rPr>
              <w:t>dedykowany zestaw montażowo-pomiarowy do miernika nasłonecznienia i temperatury;</w:t>
            </w:r>
          </w:p>
          <w:p w14:paraId="1F21FAC0" w14:textId="77777777" w:rsidR="00B565D4" w:rsidRDefault="00B565D4" w:rsidP="00B565D4">
            <w:pPr>
              <w:pStyle w:val="Akapitzlist"/>
              <w:numPr>
                <w:ilvl w:val="0"/>
                <w:numId w:val="322"/>
              </w:numPr>
              <w:spacing w:after="0" w:line="240" w:lineRule="auto"/>
              <w:rPr>
                <w:rFonts w:ascii="Times New Roman" w:hAnsi="Times New Roman" w:cs="Times New Roman"/>
              </w:rPr>
            </w:pPr>
            <w:r>
              <w:rPr>
                <w:rFonts w:ascii="Times New Roman" w:hAnsi="Times New Roman" w:cs="Times New Roman"/>
              </w:rPr>
              <w:t>2x sonda gruntowa:</w:t>
            </w:r>
          </w:p>
          <w:p w14:paraId="759D5B2F" w14:textId="77777777" w:rsidR="00B565D4" w:rsidRDefault="00B565D4" w:rsidP="00B565D4">
            <w:pPr>
              <w:pStyle w:val="Akapitzlist"/>
              <w:numPr>
                <w:ilvl w:val="0"/>
                <w:numId w:val="325"/>
              </w:numPr>
              <w:spacing w:after="0" w:line="240" w:lineRule="auto"/>
              <w:ind w:left="997"/>
              <w:rPr>
                <w:rFonts w:ascii="Times New Roman" w:hAnsi="Times New Roman" w:cs="Times New Roman"/>
              </w:rPr>
            </w:pPr>
            <w:r>
              <w:rPr>
                <w:rFonts w:ascii="Times New Roman" w:hAnsi="Times New Roman" w:cs="Times New Roman"/>
              </w:rPr>
              <w:t>długość: co najmniej 25 cm;</w:t>
            </w:r>
          </w:p>
          <w:p w14:paraId="30C00632" w14:textId="77777777" w:rsidR="00B565D4" w:rsidRDefault="00B565D4" w:rsidP="00B565D4">
            <w:pPr>
              <w:pStyle w:val="Akapitzlist"/>
              <w:numPr>
                <w:ilvl w:val="0"/>
                <w:numId w:val="325"/>
              </w:numPr>
              <w:spacing w:after="0" w:line="240" w:lineRule="auto"/>
              <w:ind w:left="997"/>
              <w:rPr>
                <w:rFonts w:ascii="Times New Roman" w:hAnsi="Times New Roman" w:cs="Times New Roman"/>
              </w:rPr>
            </w:pPr>
            <w:r>
              <w:rPr>
                <w:rFonts w:ascii="Times New Roman" w:hAnsi="Times New Roman" w:cs="Times New Roman"/>
              </w:rPr>
              <w:t>przeznaczona do pomiarów rezystancji uziemienia metodą trzy i czteroprzewodową;</w:t>
            </w:r>
          </w:p>
          <w:p w14:paraId="51BA8A33" w14:textId="77777777" w:rsidR="00B565D4" w:rsidRDefault="00B565D4" w:rsidP="00B565D4">
            <w:pPr>
              <w:pStyle w:val="Akapitzlist"/>
              <w:numPr>
                <w:ilvl w:val="0"/>
                <w:numId w:val="325"/>
              </w:numPr>
              <w:spacing w:after="0" w:line="240" w:lineRule="auto"/>
              <w:ind w:left="997"/>
              <w:rPr>
                <w:rFonts w:ascii="Times New Roman" w:hAnsi="Times New Roman" w:cs="Times New Roman"/>
              </w:rPr>
            </w:pPr>
            <w:r>
              <w:rPr>
                <w:rFonts w:ascii="Times New Roman" w:hAnsi="Times New Roman" w:cs="Times New Roman"/>
              </w:rPr>
              <w:t>wykonanie ze stopu odpornego na uderzenia;</w:t>
            </w:r>
          </w:p>
          <w:p w14:paraId="7C549ECA" w14:textId="77777777" w:rsidR="00B565D4" w:rsidRDefault="00B565D4" w:rsidP="00B565D4">
            <w:pPr>
              <w:pStyle w:val="Akapitzlist"/>
              <w:numPr>
                <w:ilvl w:val="0"/>
                <w:numId w:val="325"/>
              </w:numPr>
              <w:spacing w:after="0" w:line="240" w:lineRule="auto"/>
              <w:ind w:left="997"/>
              <w:rPr>
                <w:rFonts w:ascii="Times New Roman" w:hAnsi="Times New Roman" w:cs="Times New Roman"/>
              </w:rPr>
            </w:pPr>
            <w:r>
              <w:rPr>
                <w:rFonts w:ascii="Times New Roman" w:hAnsi="Times New Roman" w:cs="Times New Roman"/>
              </w:rPr>
              <w:t>otwór do bezpośredniego podłączania przewodów pomiarowych z wtykami bez osłony;</w:t>
            </w:r>
          </w:p>
          <w:p w14:paraId="555CAA89" w14:textId="77777777" w:rsidR="00B565D4" w:rsidRDefault="00B565D4" w:rsidP="00B565D4">
            <w:pPr>
              <w:pStyle w:val="Akapitzlist"/>
              <w:numPr>
                <w:ilvl w:val="0"/>
                <w:numId w:val="326"/>
              </w:numPr>
              <w:spacing w:after="0" w:line="240" w:lineRule="auto"/>
              <w:rPr>
                <w:rFonts w:ascii="Times New Roman" w:hAnsi="Times New Roman" w:cs="Times New Roman"/>
              </w:rPr>
            </w:pPr>
            <w:r>
              <w:rPr>
                <w:rFonts w:ascii="Times New Roman" w:hAnsi="Times New Roman" w:cs="Times New Roman"/>
              </w:rPr>
              <w:t xml:space="preserve">sonda ostrzowa 1 </w:t>
            </w:r>
            <w:proofErr w:type="spellStart"/>
            <w:r>
              <w:rPr>
                <w:rFonts w:ascii="Times New Roman" w:hAnsi="Times New Roman" w:cs="Times New Roman"/>
              </w:rPr>
              <w:t>kV</w:t>
            </w:r>
            <w:proofErr w:type="spellEnd"/>
            <w:r>
              <w:rPr>
                <w:rFonts w:ascii="Times New Roman" w:hAnsi="Times New Roman" w:cs="Times New Roman"/>
              </w:rPr>
              <w:t xml:space="preserve"> z gniazdem bananowym;</w:t>
            </w:r>
          </w:p>
          <w:p w14:paraId="5F072D0C" w14:textId="77777777" w:rsidR="00B565D4" w:rsidRDefault="00B565D4" w:rsidP="00B565D4">
            <w:pPr>
              <w:pStyle w:val="Akapitzlist"/>
              <w:numPr>
                <w:ilvl w:val="0"/>
                <w:numId w:val="326"/>
              </w:numPr>
              <w:spacing w:after="0" w:line="240" w:lineRule="auto"/>
              <w:rPr>
                <w:rFonts w:ascii="Times New Roman" w:hAnsi="Times New Roman" w:cs="Times New Roman"/>
              </w:rPr>
            </w:pPr>
            <w:r>
              <w:rPr>
                <w:rFonts w:ascii="Times New Roman" w:hAnsi="Times New Roman" w:cs="Times New Roman"/>
              </w:rPr>
              <w:t>3x krokodylek:</w:t>
            </w:r>
          </w:p>
          <w:p w14:paraId="3158190D" w14:textId="77777777" w:rsidR="00B565D4" w:rsidRDefault="00B565D4" w:rsidP="00B565D4">
            <w:pPr>
              <w:pStyle w:val="Akapitzlist"/>
              <w:numPr>
                <w:ilvl w:val="0"/>
                <w:numId w:val="327"/>
              </w:numPr>
              <w:spacing w:after="0" w:line="240" w:lineRule="auto"/>
              <w:ind w:left="997"/>
              <w:rPr>
                <w:rFonts w:ascii="Times New Roman" w:hAnsi="Times New Roman" w:cs="Times New Roman"/>
              </w:rPr>
            </w:pPr>
            <w:r>
              <w:rPr>
                <w:rFonts w:ascii="Times New Roman" w:hAnsi="Times New Roman" w:cs="Times New Roman"/>
              </w:rPr>
              <w:t xml:space="preserve">napięcie 1 </w:t>
            </w:r>
            <w:proofErr w:type="spellStart"/>
            <w:r>
              <w:rPr>
                <w:rFonts w:ascii="Times New Roman" w:hAnsi="Times New Roman" w:cs="Times New Roman"/>
              </w:rPr>
              <w:t>kV</w:t>
            </w:r>
            <w:proofErr w:type="spellEnd"/>
            <w:r>
              <w:rPr>
                <w:rFonts w:ascii="Times New Roman" w:hAnsi="Times New Roman" w:cs="Times New Roman"/>
              </w:rPr>
              <w:t>;</w:t>
            </w:r>
          </w:p>
          <w:p w14:paraId="1BC5CC96" w14:textId="77777777" w:rsidR="00B565D4" w:rsidRDefault="00B565D4" w:rsidP="00B565D4">
            <w:pPr>
              <w:pStyle w:val="Akapitzlist"/>
              <w:numPr>
                <w:ilvl w:val="0"/>
                <w:numId w:val="327"/>
              </w:numPr>
              <w:spacing w:after="0" w:line="240" w:lineRule="auto"/>
              <w:ind w:left="997"/>
              <w:rPr>
                <w:rFonts w:ascii="Times New Roman" w:hAnsi="Times New Roman" w:cs="Times New Roman"/>
              </w:rPr>
            </w:pPr>
            <w:r>
              <w:rPr>
                <w:rFonts w:ascii="Times New Roman" w:hAnsi="Times New Roman" w:cs="Times New Roman"/>
              </w:rPr>
              <w:t>prąd co najmniej 20 A;</w:t>
            </w:r>
          </w:p>
          <w:p w14:paraId="0E464733" w14:textId="77777777" w:rsidR="00B565D4" w:rsidRDefault="00B565D4" w:rsidP="00B565D4">
            <w:pPr>
              <w:pStyle w:val="Akapitzlist"/>
              <w:numPr>
                <w:ilvl w:val="0"/>
                <w:numId w:val="327"/>
              </w:numPr>
              <w:spacing w:after="0" w:line="240" w:lineRule="auto"/>
              <w:ind w:left="997"/>
              <w:rPr>
                <w:rFonts w:ascii="Times New Roman" w:hAnsi="Times New Roman" w:cs="Times New Roman"/>
              </w:rPr>
            </w:pPr>
            <w:r>
              <w:rPr>
                <w:rFonts w:ascii="Times New Roman" w:hAnsi="Times New Roman" w:cs="Times New Roman"/>
              </w:rPr>
              <w:t xml:space="preserve">gniazdo bananowe </w:t>
            </w:r>
            <w:r w:rsidRPr="007F4FE3">
              <w:rPr>
                <w:rFonts w:cstheme="minorHAnsi"/>
              </w:rPr>
              <w:t>Φ</w:t>
            </w:r>
            <w:r>
              <w:rPr>
                <w:rFonts w:ascii="Times New Roman" w:hAnsi="Times New Roman" w:cs="Times New Roman"/>
              </w:rPr>
              <w:t>4 mm;</w:t>
            </w:r>
          </w:p>
          <w:p w14:paraId="3926258D" w14:textId="77777777" w:rsidR="00B565D4" w:rsidRDefault="00B565D4" w:rsidP="00B565D4">
            <w:pPr>
              <w:pStyle w:val="Akapitzlist"/>
              <w:numPr>
                <w:ilvl w:val="0"/>
                <w:numId w:val="327"/>
              </w:numPr>
              <w:spacing w:after="0" w:line="240" w:lineRule="auto"/>
              <w:ind w:left="997"/>
              <w:rPr>
                <w:rFonts w:ascii="Times New Roman" w:hAnsi="Times New Roman" w:cs="Times New Roman"/>
              </w:rPr>
            </w:pPr>
            <w:r>
              <w:rPr>
                <w:rFonts w:ascii="Times New Roman" w:hAnsi="Times New Roman" w:cs="Times New Roman"/>
              </w:rPr>
              <w:t>chwyt na przewodnik o średnicy maksymalnej nie mniejszej niż 16 mm;</w:t>
            </w:r>
          </w:p>
          <w:p w14:paraId="077B6AA4" w14:textId="77777777" w:rsidR="00B565D4" w:rsidRDefault="00B565D4" w:rsidP="00B565D4">
            <w:pPr>
              <w:pStyle w:val="Akapitzlist"/>
              <w:numPr>
                <w:ilvl w:val="0"/>
                <w:numId w:val="327"/>
              </w:numPr>
              <w:spacing w:after="0" w:line="240" w:lineRule="auto"/>
              <w:ind w:left="997"/>
              <w:rPr>
                <w:rFonts w:ascii="Times New Roman" w:hAnsi="Times New Roman" w:cs="Times New Roman"/>
              </w:rPr>
            </w:pPr>
            <w:r>
              <w:rPr>
                <w:rFonts w:ascii="Times New Roman" w:hAnsi="Times New Roman" w:cs="Times New Roman"/>
              </w:rPr>
              <w:t>ząbkowana i płaska powierzchnia chwytu;</w:t>
            </w:r>
          </w:p>
          <w:p w14:paraId="24B6D5F2" w14:textId="77777777" w:rsidR="00B565D4" w:rsidRDefault="00B565D4" w:rsidP="00B565D4">
            <w:pPr>
              <w:pStyle w:val="Akapitzlist"/>
              <w:numPr>
                <w:ilvl w:val="0"/>
                <w:numId w:val="328"/>
              </w:numPr>
              <w:spacing w:after="0" w:line="240" w:lineRule="auto"/>
              <w:rPr>
                <w:rFonts w:ascii="Times New Roman" w:hAnsi="Times New Roman" w:cs="Times New Roman"/>
              </w:rPr>
            </w:pPr>
            <w:r>
              <w:rPr>
                <w:rFonts w:ascii="Times New Roman" w:hAnsi="Times New Roman" w:cs="Times New Roman"/>
              </w:rPr>
              <w:t>dedykowane szelki do miernika;</w:t>
            </w:r>
          </w:p>
          <w:p w14:paraId="153A5984" w14:textId="77777777" w:rsidR="00B565D4" w:rsidRDefault="00B565D4" w:rsidP="00B565D4">
            <w:pPr>
              <w:pStyle w:val="Akapitzlist"/>
              <w:numPr>
                <w:ilvl w:val="0"/>
                <w:numId w:val="328"/>
              </w:numPr>
              <w:spacing w:after="0" w:line="240" w:lineRule="auto"/>
              <w:rPr>
                <w:rFonts w:ascii="Times New Roman" w:hAnsi="Times New Roman" w:cs="Times New Roman"/>
              </w:rPr>
            </w:pPr>
            <w:r>
              <w:rPr>
                <w:rFonts w:ascii="Times New Roman" w:hAnsi="Times New Roman" w:cs="Times New Roman"/>
              </w:rPr>
              <w:t>dedykowana twarda walizka ochronna.</w:t>
            </w:r>
          </w:p>
          <w:p w14:paraId="7A88E40F" w14:textId="77777777" w:rsidR="00B565D4" w:rsidRPr="007F4FE3" w:rsidRDefault="00B565D4" w:rsidP="006D57A1">
            <w:pPr>
              <w:pStyle w:val="Akapitzlist"/>
              <w:rPr>
                <w:rFonts w:ascii="Times New Roman" w:hAnsi="Times New Roman" w:cs="Times New Roman"/>
              </w:rPr>
            </w:pPr>
          </w:p>
        </w:tc>
        <w:tc>
          <w:tcPr>
            <w:tcW w:w="1331" w:type="dxa"/>
          </w:tcPr>
          <w:p w14:paraId="70A1FBBF"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1143C899"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1104EDB9" w14:textId="77777777" w:rsidTr="006D57A1">
        <w:trPr>
          <w:trHeight w:val="558"/>
        </w:trPr>
        <w:tc>
          <w:tcPr>
            <w:tcW w:w="5670" w:type="dxa"/>
          </w:tcPr>
          <w:p w14:paraId="1342050E" w14:textId="77777777" w:rsidR="00B565D4" w:rsidRPr="00151E1A" w:rsidRDefault="00B565D4" w:rsidP="006D57A1">
            <w:pPr>
              <w:rPr>
                <w:b/>
                <w:color w:val="FF0000"/>
              </w:rPr>
            </w:pPr>
            <w:r>
              <w:rPr>
                <w:b/>
                <w:bCs/>
              </w:rPr>
              <w:lastRenderedPageBreak/>
              <w:t xml:space="preserve">Adapter gniazda trójfazowego </w:t>
            </w:r>
            <w:r>
              <w:rPr>
                <w:bCs/>
              </w:rPr>
              <w:t xml:space="preserve">– </w:t>
            </w:r>
            <w:r w:rsidRPr="00151E1A">
              <w:rPr>
                <w:b/>
                <w:color w:val="FF0000"/>
              </w:rPr>
              <w:t>3 szt.</w:t>
            </w:r>
          </w:p>
          <w:p w14:paraId="383D7B67" w14:textId="77777777" w:rsidR="00B565D4" w:rsidRDefault="00B565D4" w:rsidP="00B565D4">
            <w:pPr>
              <w:pStyle w:val="Akapitzlist"/>
              <w:numPr>
                <w:ilvl w:val="0"/>
                <w:numId w:val="329"/>
              </w:numPr>
              <w:spacing w:after="0" w:line="240" w:lineRule="auto"/>
              <w:rPr>
                <w:rFonts w:ascii="Times New Roman" w:hAnsi="Times New Roman" w:cs="Times New Roman"/>
              </w:rPr>
            </w:pPr>
            <w:r>
              <w:rPr>
                <w:rFonts w:ascii="Times New Roman" w:hAnsi="Times New Roman" w:cs="Times New Roman"/>
              </w:rPr>
              <w:t>Dane techniczne:</w:t>
            </w:r>
          </w:p>
          <w:p w14:paraId="29B3DD6F" w14:textId="77777777" w:rsidR="00B565D4" w:rsidRDefault="00B565D4" w:rsidP="00B565D4">
            <w:pPr>
              <w:pStyle w:val="Akapitzlist"/>
              <w:numPr>
                <w:ilvl w:val="0"/>
                <w:numId w:val="328"/>
              </w:numPr>
              <w:spacing w:after="0" w:line="240" w:lineRule="auto"/>
              <w:rPr>
                <w:rFonts w:ascii="Times New Roman" w:hAnsi="Times New Roman" w:cs="Times New Roman"/>
              </w:rPr>
            </w:pPr>
            <w:r>
              <w:rPr>
                <w:rFonts w:ascii="Times New Roman" w:hAnsi="Times New Roman" w:cs="Times New Roman"/>
              </w:rPr>
              <w:t xml:space="preserve">adapter gniazda trójfazowego 400 V 5P 16 A na 5x gniazdo bananowe </w:t>
            </w:r>
            <w:r w:rsidRPr="007F4FE3">
              <w:rPr>
                <w:rFonts w:cstheme="minorHAnsi"/>
              </w:rPr>
              <w:t>Φ</w:t>
            </w:r>
            <w:r>
              <w:rPr>
                <w:rFonts w:ascii="Times New Roman" w:hAnsi="Times New Roman" w:cs="Times New Roman"/>
              </w:rPr>
              <w:t>4 mm;</w:t>
            </w:r>
          </w:p>
          <w:p w14:paraId="7442BBF2" w14:textId="77777777" w:rsidR="00B565D4" w:rsidRPr="00357552" w:rsidRDefault="00B565D4" w:rsidP="00B565D4">
            <w:pPr>
              <w:pStyle w:val="Akapitzlist"/>
              <w:numPr>
                <w:ilvl w:val="0"/>
                <w:numId w:val="328"/>
              </w:numPr>
              <w:spacing w:after="0" w:line="240" w:lineRule="auto"/>
              <w:rPr>
                <w:rFonts w:ascii="Times New Roman" w:hAnsi="Times New Roman" w:cs="Times New Roman"/>
              </w:rPr>
            </w:pPr>
            <w:r>
              <w:rPr>
                <w:rFonts w:ascii="Times New Roman" w:hAnsi="Times New Roman" w:cs="Times New Roman"/>
              </w:rPr>
              <w:t>wtyk trójfazowy 5P 16 A;</w:t>
            </w:r>
          </w:p>
          <w:p w14:paraId="3F311DD6" w14:textId="77777777" w:rsidR="00B565D4" w:rsidRDefault="00B565D4" w:rsidP="00B565D4">
            <w:pPr>
              <w:pStyle w:val="Akapitzlist"/>
              <w:numPr>
                <w:ilvl w:val="0"/>
                <w:numId w:val="328"/>
              </w:numPr>
              <w:spacing w:after="0" w:line="240" w:lineRule="auto"/>
              <w:rPr>
                <w:rFonts w:ascii="Times New Roman" w:hAnsi="Times New Roman" w:cs="Times New Roman"/>
              </w:rPr>
            </w:pPr>
            <w:r>
              <w:rPr>
                <w:rFonts w:ascii="Times New Roman" w:hAnsi="Times New Roman" w:cs="Times New Roman"/>
              </w:rPr>
              <w:t>adapter w postaci pojedynczego elementu;</w:t>
            </w:r>
          </w:p>
          <w:p w14:paraId="5A527C5F" w14:textId="77777777" w:rsidR="00B565D4" w:rsidRDefault="00B565D4" w:rsidP="00B565D4">
            <w:pPr>
              <w:pStyle w:val="Akapitzlist"/>
              <w:numPr>
                <w:ilvl w:val="0"/>
                <w:numId w:val="328"/>
              </w:numPr>
              <w:spacing w:after="0" w:line="240" w:lineRule="auto"/>
              <w:rPr>
                <w:rFonts w:ascii="Times New Roman" w:hAnsi="Times New Roman" w:cs="Times New Roman"/>
              </w:rPr>
            </w:pPr>
            <w:r>
              <w:rPr>
                <w:rFonts w:ascii="Times New Roman" w:hAnsi="Times New Roman" w:cs="Times New Roman"/>
              </w:rPr>
              <w:t>stopień ochrony IP40.</w:t>
            </w:r>
          </w:p>
          <w:p w14:paraId="297A3C5A" w14:textId="77777777" w:rsidR="00B565D4" w:rsidRPr="00357552" w:rsidRDefault="00B565D4" w:rsidP="006D57A1">
            <w:pPr>
              <w:pStyle w:val="Akapitzlist"/>
              <w:rPr>
                <w:rFonts w:ascii="Times New Roman" w:hAnsi="Times New Roman" w:cs="Times New Roman"/>
                <w:bCs/>
              </w:rPr>
            </w:pPr>
          </w:p>
        </w:tc>
        <w:tc>
          <w:tcPr>
            <w:tcW w:w="1331" w:type="dxa"/>
          </w:tcPr>
          <w:p w14:paraId="516A1B7E"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6EAD7F98" w14:textId="77777777" w:rsidR="00B565D4" w:rsidRPr="004B579E" w:rsidRDefault="00B565D4" w:rsidP="006D57A1">
            <w:pPr>
              <w:pStyle w:val="Akapitzlist"/>
              <w:ind w:left="0"/>
              <w:jc w:val="both"/>
              <w:rPr>
                <w:rFonts w:ascii="Times New Roman" w:hAnsi="Times New Roman" w:cs="Times New Roman"/>
                <w:sz w:val="20"/>
                <w:szCs w:val="20"/>
              </w:rPr>
            </w:pPr>
          </w:p>
        </w:tc>
      </w:tr>
      <w:tr w:rsidR="00B565D4" w:rsidRPr="004B579E" w14:paraId="3591FAAA" w14:textId="77777777" w:rsidTr="006D57A1">
        <w:trPr>
          <w:trHeight w:val="558"/>
        </w:trPr>
        <w:tc>
          <w:tcPr>
            <w:tcW w:w="5670" w:type="dxa"/>
          </w:tcPr>
          <w:p w14:paraId="05207D4B" w14:textId="77777777" w:rsidR="00B565D4" w:rsidRPr="00151E1A" w:rsidRDefault="00B565D4" w:rsidP="006D57A1">
            <w:pPr>
              <w:rPr>
                <w:b/>
                <w:color w:val="FF0000"/>
              </w:rPr>
            </w:pPr>
            <w:r>
              <w:rPr>
                <w:b/>
                <w:bCs/>
              </w:rPr>
              <w:t xml:space="preserve">Adapter gniazda jednofazowego </w:t>
            </w:r>
            <w:r w:rsidRPr="00151E1A">
              <w:rPr>
                <w:b/>
                <w:color w:val="FF0000"/>
              </w:rPr>
              <w:t>– 3 szt.</w:t>
            </w:r>
          </w:p>
          <w:p w14:paraId="48D26286" w14:textId="77777777" w:rsidR="00B565D4" w:rsidRDefault="00B565D4" w:rsidP="00B565D4">
            <w:pPr>
              <w:pStyle w:val="Akapitzlist"/>
              <w:numPr>
                <w:ilvl w:val="0"/>
                <w:numId w:val="330"/>
              </w:numPr>
              <w:spacing w:after="0" w:line="240" w:lineRule="auto"/>
              <w:rPr>
                <w:rFonts w:ascii="Times New Roman" w:hAnsi="Times New Roman" w:cs="Times New Roman"/>
              </w:rPr>
            </w:pPr>
            <w:r>
              <w:rPr>
                <w:rFonts w:ascii="Times New Roman" w:hAnsi="Times New Roman" w:cs="Times New Roman"/>
              </w:rPr>
              <w:t>Dane techniczne:</w:t>
            </w:r>
          </w:p>
          <w:p w14:paraId="4A1A794F" w14:textId="77777777" w:rsidR="00B565D4" w:rsidRPr="00C32973" w:rsidRDefault="00B565D4" w:rsidP="00B565D4">
            <w:pPr>
              <w:pStyle w:val="Akapitzlist"/>
              <w:numPr>
                <w:ilvl w:val="0"/>
                <w:numId w:val="331"/>
              </w:numPr>
              <w:spacing w:after="0" w:line="240" w:lineRule="auto"/>
              <w:rPr>
                <w:rFonts w:ascii="Times New Roman" w:hAnsi="Times New Roman" w:cs="Times New Roman"/>
                <w:bCs/>
              </w:rPr>
            </w:pPr>
            <w:r>
              <w:rPr>
                <w:rFonts w:ascii="Times New Roman" w:hAnsi="Times New Roman" w:cs="Times New Roman"/>
                <w:bCs/>
              </w:rPr>
              <w:t xml:space="preserve">adapter gniazda jednofazowego 230 V 1P 16 A na 3x gniazdo bananowe </w:t>
            </w:r>
            <w:r w:rsidRPr="007F4FE3">
              <w:rPr>
                <w:rFonts w:cstheme="minorHAnsi"/>
              </w:rPr>
              <w:t>Φ</w:t>
            </w:r>
            <w:r>
              <w:rPr>
                <w:rFonts w:ascii="Times New Roman" w:hAnsi="Times New Roman" w:cs="Times New Roman"/>
              </w:rPr>
              <w:t>4 mm;</w:t>
            </w:r>
          </w:p>
          <w:p w14:paraId="74ACA23D" w14:textId="77777777" w:rsidR="00B565D4" w:rsidRPr="00C32973" w:rsidRDefault="00B565D4" w:rsidP="00B565D4">
            <w:pPr>
              <w:pStyle w:val="Akapitzlist"/>
              <w:numPr>
                <w:ilvl w:val="0"/>
                <w:numId w:val="331"/>
              </w:numPr>
              <w:spacing w:after="0" w:line="240" w:lineRule="auto"/>
              <w:rPr>
                <w:rFonts w:ascii="Times New Roman" w:hAnsi="Times New Roman" w:cs="Times New Roman"/>
                <w:bCs/>
              </w:rPr>
            </w:pPr>
            <w:r>
              <w:rPr>
                <w:rFonts w:ascii="Times New Roman" w:hAnsi="Times New Roman" w:cs="Times New Roman"/>
              </w:rPr>
              <w:t>wtyk jednofazowy 1P 16A;</w:t>
            </w:r>
          </w:p>
          <w:p w14:paraId="1DD8F67F" w14:textId="77777777" w:rsidR="00B565D4" w:rsidRPr="00C32973" w:rsidRDefault="00B565D4" w:rsidP="00B565D4">
            <w:pPr>
              <w:pStyle w:val="Akapitzlist"/>
              <w:numPr>
                <w:ilvl w:val="0"/>
                <w:numId w:val="331"/>
              </w:numPr>
              <w:spacing w:after="0" w:line="240" w:lineRule="auto"/>
              <w:rPr>
                <w:rFonts w:ascii="Times New Roman" w:hAnsi="Times New Roman" w:cs="Times New Roman"/>
                <w:bCs/>
              </w:rPr>
            </w:pPr>
            <w:r>
              <w:rPr>
                <w:rFonts w:ascii="Times New Roman" w:hAnsi="Times New Roman" w:cs="Times New Roman"/>
              </w:rPr>
              <w:t>adapter w postaci pojedynczego elementu;</w:t>
            </w:r>
          </w:p>
          <w:p w14:paraId="27753530" w14:textId="77777777" w:rsidR="00B565D4" w:rsidRPr="00F535E3" w:rsidRDefault="00B565D4" w:rsidP="00B565D4">
            <w:pPr>
              <w:pStyle w:val="Akapitzlist"/>
              <w:numPr>
                <w:ilvl w:val="0"/>
                <w:numId w:val="331"/>
              </w:numPr>
              <w:spacing w:after="0" w:line="240" w:lineRule="auto"/>
              <w:rPr>
                <w:rFonts w:ascii="Times New Roman" w:hAnsi="Times New Roman" w:cs="Times New Roman"/>
                <w:bCs/>
              </w:rPr>
            </w:pPr>
            <w:r>
              <w:rPr>
                <w:rFonts w:ascii="Times New Roman" w:hAnsi="Times New Roman" w:cs="Times New Roman"/>
              </w:rPr>
              <w:t>stopień ochrony IP40.</w:t>
            </w:r>
          </w:p>
          <w:p w14:paraId="56863E1D" w14:textId="77777777" w:rsidR="00B565D4" w:rsidRPr="003A0DF7" w:rsidRDefault="00B565D4" w:rsidP="006D57A1">
            <w:pPr>
              <w:pStyle w:val="Akapitzlist"/>
              <w:rPr>
                <w:rFonts w:ascii="Times New Roman" w:hAnsi="Times New Roman" w:cs="Times New Roman"/>
                <w:bCs/>
              </w:rPr>
            </w:pPr>
          </w:p>
        </w:tc>
        <w:tc>
          <w:tcPr>
            <w:tcW w:w="1331" w:type="dxa"/>
          </w:tcPr>
          <w:p w14:paraId="7709C9E8" w14:textId="77777777" w:rsidR="00B565D4" w:rsidRPr="004B579E" w:rsidRDefault="00B565D4" w:rsidP="006D57A1">
            <w:pPr>
              <w:pStyle w:val="Akapitzlist"/>
              <w:ind w:left="0"/>
              <w:jc w:val="both"/>
              <w:rPr>
                <w:rFonts w:ascii="Times New Roman" w:hAnsi="Times New Roman" w:cs="Times New Roman"/>
                <w:sz w:val="20"/>
                <w:szCs w:val="20"/>
              </w:rPr>
            </w:pPr>
          </w:p>
        </w:tc>
        <w:tc>
          <w:tcPr>
            <w:tcW w:w="1922" w:type="dxa"/>
          </w:tcPr>
          <w:p w14:paraId="4D93AE49" w14:textId="77777777" w:rsidR="00B565D4" w:rsidRPr="004B579E" w:rsidRDefault="00B565D4" w:rsidP="006D57A1">
            <w:pPr>
              <w:pStyle w:val="Akapitzlist"/>
              <w:ind w:left="0"/>
              <w:jc w:val="both"/>
              <w:rPr>
                <w:rFonts w:ascii="Times New Roman" w:hAnsi="Times New Roman" w:cs="Times New Roman"/>
                <w:sz w:val="20"/>
                <w:szCs w:val="20"/>
              </w:rPr>
            </w:pPr>
          </w:p>
        </w:tc>
      </w:tr>
    </w:tbl>
    <w:p w14:paraId="3163332F" w14:textId="57AC05C6" w:rsidR="00B77CF6" w:rsidRDefault="00B77CF6" w:rsidP="00101C1E">
      <w:pPr>
        <w:pStyle w:val="Akapitzlist"/>
        <w:spacing w:after="0" w:line="240" w:lineRule="auto"/>
        <w:jc w:val="both"/>
        <w:rPr>
          <w:rFonts w:ascii="Times New Roman" w:hAnsi="Times New Roman" w:cs="Times New Roman"/>
          <w:b/>
          <w:u w:val="single"/>
        </w:rPr>
      </w:pPr>
    </w:p>
    <w:p w14:paraId="7D665079" w14:textId="77777777" w:rsidR="00B77CF6" w:rsidRDefault="00B77CF6" w:rsidP="00F8255C">
      <w:pPr>
        <w:pStyle w:val="Akapitzlist"/>
        <w:spacing w:after="0" w:line="240" w:lineRule="auto"/>
        <w:rPr>
          <w:rFonts w:ascii="Times New Roman" w:hAnsi="Times New Roman" w:cs="Times New Roman"/>
          <w:b/>
          <w:u w:val="single"/>
        </w:rPr>
      </w:pPr>
    </w:p>
    <w:p w14:paraId="46F3086D" w14:textId="7B39632A" w:rsidR="002B62A0" w:rsidRDefault="00F8255C" w:rsidP="00F8255C">
      <w:pPr>
        <w:spacing w:after="0" w:line="240" w:lineRule="auto"/>
        <w:ind w:left="142" w:firstLine="142"/>
        <w:rPr>
          <w:rFonts w:eastAsia="Times New Roman"/>
          <w:b/>
          <w:sz w:val="24"/>
          <w:szCs w:val="24"/>
          <w:lang w:eastAsia="pl-PL"/>
        </w:rPr>
      </w:pPr>
      <w:r>
        <w:rPr>
          <w:rFonts w:eastAsia="Times New Roman"/>
          <w:b/>
          <w:sz w:val="24"/>
          <w:szCs w:val="24"/>
          <w:lang w:eastAsia="pl-PL"/>
        </w:rPr>
        <w:lastRenderedPageBreak/>
        <w:t xml:space="preserve"> 1.   </w:t>
      </w:r>
      <w:r w:rsidRPr="00BC5439">
        <w:rPr>
          <w:rFonts w:eastAsia="Times New Roman"/>
          <w:b/>
          <w:sz w:val="24"/>
          <w:szCs w:val="24"/>
          <w:lang w:eastAsia="pl-PL"/>
        </w:rPr>
        <w:t>Wymogi dotyczące gwarancji i serwisu gwarancyjnego oraz pogwarancyjnego</w:t>
      </w:r>
      <w:r>
        <w:rPr>
          <w:rFonts w:eastAsia="Times New Roman"/>
          <w:b/>
          <w:sz w:val="24"/>
          <w:szCs w:val="24"/>
          <w:lang w:eastAsia="pl-PL"/>
        </w:rPr>
        <w:t>:</w:t>
      </w:r>
    </w:p>
    <w:p w14:paraId="0C02C72D" w14:textId="22A26898" w:rsidR="00F8255C" w:rsidRDefault="00F8255C" w:rsidP="00F8255C">
      <w:pPr>
        <w:spacing w:after="0" w:line="240" w:lineRule="auto"/>
        <w:ind w:left="426"/>
        <w:contextualSpacing/>
        <w:jc w:val="both"/>
        <w:rPr>
          <w:rFonts w:eastAsia="Times New Roman"/>
          <w:lang w:eastAsia="pl-PL"/>
        </w:rPr>
      </w:pPr>
      <w:r>
        <w:rPr>
          <w:rFonts w:eastAsia="Times New Roman"/>
          <w:b/>
          <w:lang w:eastAsia="pl-PL"/>
        </w:rPr>
        <w:t xml:space="preserve">               </w:t>
      </w:r>
      <w:r w:rsidRPr="004B579E">
        <w:rPr>
          <w:rFonts w:eastAsia="Times New Roman"/>
          <w:b/>
          <w:lang w:eastAsia="pl-PL"/>
        </w:rPr>
        <w:t>Część I</w:t>
      </w:r>
      <w:r>
        <w:rPr>
          <w:rFonts w:eastAsia="Times New Roman"/>
          <w:b/>
          <w:lang w:eastAsia="pl-PL"/>
        </w:rPr>
        <w:t>-V -</w:t>
      </w:r>
      <w:r w:rsidRPr="004B579E">
        <w:rPr>
          <w:rFonts w:eastAsia="Times New Roman"/>
          <w:b/>
          <w:lang w:eastAsia="pl-PL"/>
        </w:rPr>
        <w:t xml:space="preserve"> </w:t>
      </w:r>
      <w:r w:rsidRPr="004B579E">
        <w:rPr>
          <w:rFonts w:eastAsia="Times New Roman"/>
          <w:lang w:eastAsia="pl-PL"/>
        </w:rPr>
        <w:t>gwarancja minimum 12 miesięcy</w:t>
      </w:r>
    </w:p>
    <w:p w14:paraId="4B935B7F" w14:textId="77777777" w:rsidR="00F8255C" w:rsidRPr="004B579E" w:rsidRDefault="00F8255C" w:rsidP="00F8255C">
      <w:pPr>
        <w:spacing w:after="0" w:line="240" w:lineRule="auto"/>
        <w:ind w:left="426"/>
        <w:contextualSpacing/>
        <w:jc w:val="both"/>
        <w:rPr>
          <w:rFonts w:eastAsia="Times New Roman"/>
          <w:b/>
          <w:lang w:eastAsia="pl-PL"/>
        </w:rPr>
      </w:pPr>
    </w:p>
    <w:p w14:paraId="75BB614E" w14:textId="603C3F92" w:rsidR="00F8255C" w:rsidRDefault="00F8255C" w:rsidP="00420D34">
      <w:pPr>
        <w:numPr>
          <w:ilvl w:val="0"/>
          <w:numId w:val="251"/>
        </w:numPr>
        <w:suppressAutoHyphens w:val="0"/>
        <w:spacing w:after="0" w:line="240" w:lineRule="auto"/>
        <w:contextualSpacing/>
        <w:jc w:val="both"/>
        <w:rPr>
          <w:rFonts w:eastAsia="Times New Roman"/>
          <w:b/>
          <w:sz w:val="24"/>
          <w:szCs w:val="24"/>
          <w:lang w:eastAsia="pl-PL"/>
        </w:rPr>
      </w:pPr>
      <w:r w:rsidRPr="00BC5439">
        <w:rPr>
          <w:rFonts w:eastAsia="Times New Roman"/>
          <w:b/>
          <w:sz w:val="24"/>
          <w:szCs w:val="24"/>
          <w:lang w:eastAsia="pl-PL"/>
        </w:rPr>
        <w:t>Terminy i forma dostarczenia (dostawy)</w:t>
      </w:r>
      <w:r>
        <w:rPr>
          <w:rFonts w:eastAsia="Times New Roman"/>
          <w:b/>
          <w:sz w:val="24"/>
          <w:szCs w:val="24"/>
          <w:lang w:eastAsia="pl-PL"/>
        </w:rPr>
        <w:t>;</w:t>
      </w:r>
    </w:p>
    <w:p w14:paraId="00B1A753" w14:textId="0433939E" w:rsidR="00F8255C" w:rsidRPr="004B579E" w:rsidRDefault="00F8255C" w:rsidP="00F8255C">
      <w:pPr>
        <w:spacing w:after="0" w:line="240" w:lineRule="auto"/>
        <w:ind w:left="426"/>
        <w:contextualSpacing/>
        <w:jc w:val="both"/>
        <w:rPr>
          <w:rFonts w:eastAsia="Times New Roman"/>
          <w:b/>
          <w:lang w:eastAsia="pl-PL"/>
        </w:rPr>
      </w:pPr>
      <w:r>
        <w:rPr>
          <w:rFonts w:eastAsia="Times New Roman"/>
          <w:b/>
          <w:lang w:eastAsia="pl-PL"/>
        </w:rPr>
        <w:t xml:space="preserve">              </w:t>
      </w:r>
      <w:r w:rsidRPr="004B579E">
        <w:rPr>
          <w:rFonts w:eastAsia="Times New Roman"/>
          <w:b/>
          <w:lang w:eastAsia="pl-PL"/>
        </w:rPr>
        <w:t>Część I</w:t>
      </w:r>
      <w:r>
        <w:rPr>
          <w:rFonts w:eastAsia="Times New Roman"/>
          <w:b/>
          <w:lang w:eastAsia="pl-PL"/>
        </w:rPr>
        <w:t>-V</w:t>
      </w:r>
      <w:r>
        <w:rPr>
          <w:rFonts w:eastAsia="Times New Roman"/>
          <w:b/>
          <w:lang w:eastAsia="pl-PL"/>
        </w:rPr>
        <w:tab/>
      </w:r>
      <w:r w:rsidRPr="004B579E">
        <w:rPr>
          <w:rFonts w:eastAsia="Times New Roman"/>
          <w:b/>
          <w:lang w:eastAsia="pl-PL"/>
        </w:rPr>
        <w:t xml:space="preserve">- </w:t>
      </w:r>
      <w:r>
        <w:rPr>
          <w:rFonts w:eastAsia="Times New Roman"/>
          <w:bCs/>
          <w:lang w:eastAsia="pl-PL"/>
        </w:rPr>
        <w:t xml:space="preserve">czas dostawy nie później niż </w:t>
      </w:r>
      <w:r>
        <w:rPr>
          <w:rFonts w:eastAsia="Times New Roman"/>
          <w:lang w:eastAsia="pl-PL"/>
        </w:rPr>
        <w:t>3 miesiące, miejsce dostawy magazyn AMW</w:t>
      </w:r>
    </w:p>
    <w:p w14:paraId="6C0EA1CD" w14:textId="77777777" w:rsidR="00F8255C" w:rsidRDefault="00F8255C" w:rsidP="00F8255C">
      <w:pPr>
        <w:spacing w:after="0" w:line="240" w:lineRule="auto"/>
        <w:ind w:left="426"/>
        <w:contextualSpacing/>
        <w:jc w:val="both"/>
        <w:rPr>
          <w:rFonts w:eastAsia="Times New Roman"/>
          <w:lang w:eastAsia="pl-PL"/>
        </w:rPr>
      </w:pPr>
    </w:p>
    <w:p w14:paraId="22DFFBE6" w14:textId="77777777" w:rsidR="00F8255C" w:rsidRPr="00BC5439" w:rsidRDefault="00F8255C" w:rsidP="00420D34">
      <w:pPr>
        <w:numPr>
          <w:ilvl w:val="0"/>
          <w:numId w:val="251"/>
        </w:numPr>
        <w:suppressAutoHyphens w:val="0"/>
        <w:spacing w:after="0" w:line="240" w:lineRule="auto"/>
        <w:contextualSpacing/>
        <w:jc w:val="both"/>
        <w:rPr>
          <w:rFonts w:eastAsia="Times New Roman"/>
          <w:b/>
          <w:sz w:val="24"/>
          <w:szCs w:val="24"/>
          <w:lang w:eastAsia="pl-PL"/>
        </w:rPr>
      </w:pPr>
      <w:r w:rsidRPr="00BC5439">
        <w:rPr>
          <w:rFonts w:eastAsia="Times New Roman"/>
          <w:b/>
          <w:sz w:val="24"/>
          <w:szCs w:val="24"/>
          <w:lang w:eastAsia="pl-PL"/>
        </w:rPr>
        <w:t>Wymagania dotyczące opakowań (dostawy).</w:t>
      </w:r>
    </w:p>
    <w:p w14:paraId="2737A788" w14:textId="64AC8023" w:rsidR="00F8255C" w:rsidRPr="004B579E" w:rsidRDefault="00F8255C" w:rsidP="00F8255C">
      <w:pPr>
        <w:spacing w:after="0" w:line="240" w:lineRule="auto"/>
        <w:ind w:left="426"/>
        <w:contextualSpacing/>
        <w:jc w:val="both"/>
        <w:rPr>
          <w:rFonts w:eastAsia="Times New Roman"/>
          <w:b/>
          <w:lang w:eastAsia="pl-PL"/>
        </w:rPr>
      </w:pPr>
      <w:r>
        <w:rPr>
          <w:rFonts w:eastAsia="Times New Roman"/>
          <w:b/>
          <w:lang w:eastAsia="pl-PL"/>
        </w:rPr>
        <w:t xml:space="preserve">             </w:t>
      </w:r>
      <w:r w:rsidRPr="004B579E">
        <w:rPr>
          <w:rFonts w:eastAsia="Times New Roman"/>
          <w:b/>
          <w:lang w:eastAsia="pl-PL"/>
        </w:rPr>
        <w:t xml:space="preserve">Część I </w:t>
      </w:r>
      <w:r>
        <w:rPr>
          <w:rFonts w:eastAsia="Times New Roman"/>
          <w:b/>
          <w:lang w:eastAsia="pl-PL"/>
        </w:rPr>
        <w:t>- V</w:t>
      </w:r>
      <w:r w:rsidRPr="004B579E">
        <w:rPr>
          <w:rFonts w:eastAsia="Times New Roman"/>
          <w:b/>
          <w:lang w:eastAsia="pl-PL"/>
        </w:rPr>
        <w:t xml:space="preserve">- </w:t>
      </w:r>
      <w:r w:rsidRPr="004B579E">
        <w:rPr>
          <w:rFonts w:eastAsia="Times New Roman"/>
          <w:lang w:eastAsia="pl-PL"/>
        </w:rPr>
        <w:t>zabezpieczające przed uszkodzeniem w trakcie dostawy</w:t>
      </w:r>
    </w:p>
    <w:p w14:paraId="5A55332A" w14:textId="1198C128" w:rsidR="00B77CF6" w:rsidRDefault="00B77CF6" w:rsidP="000D3DAD">
      <w:pPr>
        <w:spacing w:after="0" w:line="240" w:lineRule="auto"/>
        <w:ind w:left="6379"/>
        <w:jc w:val="right"/>
        <w:rPr>
          <w:color w:val="FF0000"/>
        </w:rPr>
      </w:pPr>
    </w:p>
    <w:p w14:paraId="2C36DF6B" w14:textId="5025D513" w:rsidR="00B77CF6" w:rsidRDefault="00B77CF6" w:rsidP="000D3DAD">
      <w:pPr>
        <w:spacing w:after="0" w:line="240" w:lineRule="auto"/>
        <w:ind w:left="6379"/>
        <w:jc w:val="right"/>
        <w:rPr>
          <w:color w:val="FF0000"/>
        </w:rPr>
      </w:pPr>
    </w:p>
    <w:p w14:paraId="566C2580" w14:textId="0DE7730C" w:rsidR="00B77CF6" w:rsidRDefault="00B77CF6" w:rsidP="000D3DAD">
      <w:pPr>
        <w:spacing w:after="0" w:line="240" w:lineRule="auto"/>
        <w:ind w:left="6379"/>
        <w:jc w:val="right"/>
        <w:rPr>
          <w:color w:val="FF0000"/>
        </w:rPr>
      </w:pPr>
    </w:p>
    <w:p w14:paraId="03355B25" w14:textId="30F64E5E" w:rsidR="00B77CF6" w:rsidRDefault="00B77CF6" w:rsidP="000D3DAD">
      <w:pPr>
        <w:spacing w:after="0" w:line="240" w:lineRule="auto"/>
        <w:ind w:left="6379"/>
        <w:jc w:val="right"/>
        <w:rPr>
          <w:color w:val="FF0000"/>
        </w:rPr>
      </w:pPr>
    </w:p>
    <w:p w14:paraId="74294144" w14:textId="6DB9CBBB" w:rsidR="00B77CF6" w:rsidRDefault="00B77CF6" w:rsidP="000D3DAD">
      <w:pPr>
        <w:spacing w:after="0" w:line="240" w:lineRule="auto"/>
        <w:ind w:left="6379"/>
        <w:jc w:val="right"/>
        <w:rPr>
          <w:color w:val="FF0000"/>
        </w:rPr>
      </w:pPr>
    </w:p>
    <w:p w14:paraId="0BC9B2DB" w14:textId="53DF4104" w:rsidR="00B77CF6" w:rsidRDefault="00B77CF6" w:rsidP="000D3DAD">
      <w:pPr>
        <w:spacing w:after="0" w:line="240" w:lineRule="auto"/>
        <w:ind w:left="6379"/>
        <w:jc w:val="right"/>
        <w:rPr>
          <w:color w:val="FF0000"/>
        </w:rPr>
      </w:pPr>
    </w:p>
    <w:p w14:paraId="36CE1EE7" w14:textId="1C8465B4" w:rsidR="00B77CF6" w:rsidRDefault="00B77CF6" w:rsidP="000D3DAD">
      <w:pPr>
        <w:spacing w:after="0" w:line="240" w:lineRule="auto"/>
        <w:ind w:left="6379"/>
        <w:jc w:val="right"/>
        <w:rPr>
          <w:color w:val="FF0000"/>
        </w:rPr>
      </w:pPr>
    </w:p>
    <w:p w14:paraId="1E3E5F71" w14:textId="59E03C9A" w:rsidR="00B77CF6" w:rsidRDefault="00B77CF6" w:rsidP="000D3DAD">
      <w:pPr>
        <w:spacing w:after="0" w:line="240" w:lineRule="auto"/>
        <w:ind w:left="6379"/>
        <w:jc w:val="right"/>
        <w:rPr>
          <w:color w:val="FF0000"/>
        </w:rPr>
      </w:pPr>
    </w:p>
    <w:p w14:paraId="0A81D5E3" w14:textId="31F71532" w:rsidR="00B77CF6" w:rsidRDefault="00B77CF6" w:rsidP="000D3DAD">
      <w:pPr>
        <w:spacing w:after="0" w:line="240" w:lineRule="auto"/>
        <w:ind w:left="6379"/>
        <w:jc w:val="right"/>
        <w:rPr>
          <w:color w:val="FF0000"/>
        </w:rPr>
      </w:pPr>
    </w:p>
    <w:p w14:paraId="6EF4EDB0" w14:textId="454F6090" w:rsidR="00B77CF6" w:rsidRDefault="00B77CF6" w:rsidP="000D3DAD">
      <w:pPr>
        <w:spacing w:after="0" w:line="240" w:lineRule="auto"/>
        <w:ind w:left="6379"/>
        <w:jc w:val="right"/>
        <w:rPr>
          <w:color w:val="FF0000"/>
        </w:rPr>
      </w:pPr>
    </w:p>
    <w:p w14:paraId="1138563F" w14:textId="395171E0" w:rsidR="00B77CF6" w:rsidRDefault="00B77CF6" w:rsidP="000D3DAD">
      <w:pPr>
        <w:spacing w:after="0" w:line="240" w:lineRule="auto"/>
        <w:ind w:left="6379"/>
        <w:jc w:val="right"/>
        <w:rPr>
          <w:color w:val="FF0000"/>
        </w:rPr>
      </w:pPr>
    </w:p>
    <w:p w14:paraId="048A60B1" w14:textId="4BAC1043" w:rsidR="00B77CF6" w:rsidRDefault="00B77CF6" w:rsidP="000D3DAD">
      <w:pPr>
        <w:spacing w:after="0" w:line="240" w:lineRule="auto"/>
        <w:ind w:left="6379"/>
        <w:jc w:val="right"/>
        <w:rPr>
          <w:color w:val="FF0000"/>
        </w:rPr>
      </w:pPr>
    </w:p>
    <w:p w14:paraId="22F8A964" w14:textId="38872D02" w:rsidR="00B77CF6" w:rsidRDefault="00B77CF6" w:rsidP="000D3DAD">
      <w:pPr>
        <w:spacing w:after="0" w:line="240" w:lineRule="auto"/>
        <w:ind w:left="6379"/>
        <w:jc w:val="right"/>
        <w:rPr>
          <w:color w:val="FF0000"/>
        </w:rPr>
      </w:pPr>
    </w:p>
    <w:p w14:paraId="34D66ABD" w14:textId="02B6A619" w:rsidR="00B77CF6" w:rsidRDefault="00B77CF6" w:rsidP="000D3DAD">
      <w:pPr>
        <w:spacing w:after="0" w:line="240" w:lineRule="auto"/>
        <w:ind w:left="6379"/>
        <w:jc w:val="right"/>
        <w:rPr>
          <w:color w:val="FF0000"/>
        </w:rPr>
      </w:pPr>
    </w:p>
    <w:p w14:paraId="340EB0E6" w14:textId="32A53AA7" w:rsidR="004F308A" w:rsidRDefault="004F308A" w:rsidP="000D3DAD">
      <w:pPr>
        <w:spacing w:after="0" w:line="240" w:lineRule="auto"/>
        <w:ind w:left="6379"/>
        <w:jc w:val="right"/>
        <w:rPr>
          <w:color w:val="FF0000"/>
        </w:rPr>
      </w:pPr>
    </w:p>
    <w:p w14:paraId="07C7F402" w14:textId="1CE8B450" w:rsidR="004F308A" w:rsidRDefault="004F308A" w:rsidP="000D3DAD">
      <w:pPr>
        <w:spacing w:after="0" w:line="240" w:lineRule="auto"/>
        <w:ind w:left="6379"/>
        <w:jc w:val="right"/>
        <w:rPr>
          <w:color w:val="FF0000"/>
        </w:rPr>
      </w:pPr>
    </w:p>
    <w:p w14:paraId="265A34C2" w14:textId="6DA6CC31" w:rsidR="004F308A" w:rsidRDefault="004F308A" w:rsidP="000D3DAD">
      <w:pPr>
        <w:spacing w:after="0" w:line="240" w:lineRule="auto"/>
        <w:ind w:left="6379"/>
        <w:jc w:val="right"/>
        <w:rPr>
          <w:color w:val="FF0000"/>
        </w:rPr>
      </w:pPr>
    </w:p>
    <w:p w14:paraId="32F46C36" w14:textId="65E8298F" w:rsidR="004F308A" w:rsidRDefault="004F308A" w:rsidP="000D3DAD">
      <w:pPr>
        <w:spacing w:after="0" w:line="240" w:lineRule="auto"/>
        <w:ind w:left="6379"/>
        <w:jc w:val="right"/>
        <w:rPr>
          <w:color w:val="FF0000"/>
        </w:rPr>
      </w:pPr>
    </w:p>
    <w:p w14:paraId="168F39E7" w14:textId="0FAD1C6D" w:rsidR="004F308A" w:rsidRDefault="004F308A" w:rsidP="000D3DAD">
      <w:pPr>
        <w:spacing w:after="0" w:line="240" w:lineRule="auto"/>
        <w:ind w:left="6379"/>
        <w:jc w:val="right"/>
        <w:rPr>
          <w:color w:val="FF0000"/>
        </w:rPr>
      </w:pPr>
    </w:p>
    <w:p w14:paraId="7F283C57" w14:textId="459FBF08" w:rsidR="004F308A" w:rsidRDefault="004F308A" w:rsidP="000D3DAD">
      <w:pPr>
        <w:spacing w:after="0" w:line="240" w:lineRule="auto"/>
        <w:ind w:left="6379"/>
        <w:jc w:val="right"/>
        <w:rPr>
          <w:color w:val="FF0000"/>
        </w:rPr>
      </w:pPr>
    </w:p>
    <w:p w14:paraId="1C705F43" w14:textId="1E036083" w:rsidR="004F308A" w:rsidRDefault="004F308A" w:rsidP="000D3DAD">
      <w:pPr>
        <w:spacing w:after="0" w:line="240" w:lineRule="auto"/>
        <w:ind w:left="6379"/>
        <w:jc w:val="right"/>
        <w:rPr>
          <w:color w:val="FF0000"/>
        </w:rPr>
      </w:pPr>
    </w:p>
    <w:p w14:paraId="029A4CE6" w14:textId="7484B5B8" w:rsidR="004F308A" w:rsidRDefault="004F308A" w:rsidP="000D3DAD">
      <w:pPr>
        <w:spacing w:after="0" w:line="240" w:lineRule="auto"/>
        <w:ind w:left="6379"/>
        <w:jc w:val="right"/>
        <w:rPr>
          <w:color w:val="FF0000"/>
        </w:rPr>
      </w:pPr>
    </w:p>
    <w:p w14:paraId="223C4D75" w14:textId="7E744469" w:rsidR="004F308A" w:rsidRDefault="004F308A" w:rsidP="000D3DAD">
      <w:pPr>
        <w:spacing w:after="0" w:line="240" w:lineRule="auto"/>
        <w:ind w:left="6379"/>
        <w:jc w:val="right"/>
        <w:rPr>
          <w:color w:val="FF0000"/>
        </w:rPr>
      </w:pPr>
    </w:p>
    <w:p w14:paraId="4D717837" w14:textId="151DAA6D" w:rsidR="004F308A" w:rsidRDefault="004F308A" w:rsidP="000D3DAD">
      <w:pPr>
        <w:spacing w:after="0" w:line="240" w:lineRule="auto"/>
        <w:ind w:left="6379"/>
        <w:jc w:val="right"/>
        <w:rPr>
          <w:color w:val="FF0000"/>
        </w:rPr>
      </w:pPr>
    </w:p>
    <w:p w14:paraId="2E1FE646" w14:textId="18D1DAA2" w:rsidR="004F308A" w:rsidRDefault="004F308A" w:rsidP="000D3DAD">
      <w:pPr>
        <w:spacing w:after="0" w:line="240" w:lineRule="auto"/>
        <w:ind w:left="6379"/>
        <w:jc w:val="right"/>
        <w:rPr>
          <w:color w:val="FF0000"/>
        </w:rPr>
      </w:pPr>
    </w:p>
    <w:p w14:paraId="45BD2C1A" w14:textId="0551C494" w:rsidR="004F308A" w:rsidRDefault="004F308A" w:rsidP="000D3DAD">
      <w:pPr>
        <w:spacing w:after="0" w:line="240" w:lineRule="auto"/>
        <w:ind w:left="6379"/>
        <w:jc w:val="right"/>
        <w:rPr>
          <w:color w:val="FF0000"/>
        </w:rPr>
      </w:pPr>
    </w:p>
    <w:p w14:paraId="2CEF2128" w14:textId="6CD7C8A1" w:rsidR="004F308A" w:rsidRDefault="004F308A" w:rsidP="000D3DAD">
      <w:pPr>
        <w:spacing w:after="0" w:line="240" w:lineRule="auto"/>
        <w:ind w:left="6379"/>
        <w:jc w:val="right"/>
        <w:rPr>
          <w:color w:val="FF0000"/>
        </w:rPr>
      </w:pPr>
    </w:p>
    <w:p w14:paraId="2D38C52C" w14:textId="75F0E60C" w:rsidR="004F308A" w:rsidRDefault="004F308A" w:rsidP="000D3DAD">
      <w:pPr>
        <w:spacing w:after="0" w:line="240" w:lineRule="auto"/>
        <w:ind w:left="6379"/>
        <w:jc w:val="right"/>
        <w:rPr>
          <w:color w:val="FF0000"/>
        </w:rPr>
      </w:pPr>
    </w:p>
    <w:p w14:paraId="35B65BFC" w14:textId="2FF3B5AE" w:rsidR="004F308A" w:rsidRDefault="004F308A" w:rsidP="000D3DAD">
      <w:pPr>
        <w:spacing w:after="0" w:line="240" w:lineRule="auto"/>
        <w:ind w:left="6379"/>
        <w:jc w:val="right"/>
        <w:rPr>
          <w:color w:val="FF0000"/>
        </w:rPr>
      </w:pPr>
    </w:p>
    <w:p w14:paraId="338D939A" w14:textId="5964480C" w:rsidR="004F308A" w:rsidRDefault="004F308A" w:rsidP="000D3DAD">
      <w:pPr>
        <w:spacing w:after="0" w:line="240" w:lineRule="auto"/>
        <w:ind w:left="6379"/>
        <w:jc w:val="right"/>
        <w:rPr>
          <w:color w:val="FF0000"/>
        </w:rPr>
      </w:pPr>
    </w:p>
    <w:p w14:paraId="772CCAAC" w14:textId="0C683248" w:rsidR="004F308A" w:rsidRDefault="004F308A" w:rsidP="000D3DAD">
      <w:pPr>
        <w:spacing w:after="0" w:line="240" w:lineRule="auto"/>
        <w:ind w:left="6379"/>
        <w:jc w:val="right"/>
        <w:rPr>
          <w:color w:val="FF0000"/>
        </w:rPr>
      </w:pPr>
    </w:p>
    <w:p w14:paraId="145DA922" w14:textId="682E40EF" w:rsidR="004F308A" w:rsidRDefault="004F308A" w:rsidP="000D3DAD">
      <w:pPr>
        <w:spacing w:after="0" w:line="240" w:lineRule="auto"/>
        <w:ind w:left="6379"/>
        <w:jc w:val="right"/>
        <w:rPr>
          <w:color w:val="FF0000"/>
        </w:rPr>
      </w:pPr>
    </w:p>
    <w:p w14:paraId="517E0AE2" w14:textId="6B7455D1" w:rsidR="004F308A" w:rsidRDefault="004F308A" w:rsidP="000D3DAD">
      <w:pPr>
        <w:spacing w:after="0" w:line="240" w:lineRule="auto"/>
        <w:ind w:left="6379"/>
        <w:jc w:val="right"/>
        <w:rPr>
          <w:color w:val="FF0000"/>
        </w:rPr>
      </w:pPr>
    </w:p>
    <w:p w14:paraId="690D2B55" w14:textId="39445830" w:rsidR="004F308A" w:rsidRDefault="004F308A" w:rsidP="000D3DAD">
      <w:pPr>
        <w:spacing w:after="0" w:line="240" w:lineRule="auto"/>
        <w:ind w:left="6379"/>
        <w:jc w:val="right"/>
        <w:rPr>
          <w:color w:val="FF0000"/>
        </w:rPr>
      </w:pPr>
    </w:p>
    <w:p w14:paraId="0DF7EA07" w14:textId="7AD9D80B" w:rsidR="004F308A" w:rsidRDefault="004F308A" w:rsidP="000D3DAD">
      <w:pPr>
        <w:spacing w:after="0" w:line="240" w:lineRule="auto"/>
        <w:ind w:left="6379"/>
        <w:jc w:val="right"/>
        <w:rPr>
          <w:color w:val="FF0000"/>
        </w:rPr>
      </w:pPr>
    </w:p>
    <w:p w14:paraId="2320867E" w14:textId="77777777" w:rsidR="00151E1A" w:rsidRDefault="00151E1A" w:rsidP="000D3DAD">
      <w:pPr>
        <w:spacing w:after="0" w:line="240" w:lineRule="auto"/>
        <w:ind w:left="6379"/>
        <w:jc w:val="right"/>
        <w:rPr>
          <w:color w:val="FF0000"/>
        </w:rPr>
      </w:pPr>
    </w:p>
    <w:p w14:paraId="39A5C315" w14:textId="77777777" w:rsidR="00151E1A" w:rsidRDefault="00151E1A" w:rsidP="000D3DAD">
      <w:pPr>
        <w:spacing w:after="0" w:line="240" w:lineRule="auto"/>
        <w:ind w:left="6379"/>
        <w:jc w:val="right"/>
        <w:rPr>
          <w:color w:val="FF0000"/>
        </w:rPr>
      </w:pPr>
    </w:p>
    <w:p w14:paraId="71166910" w14:textId="77777777" w:rsidR="00151E1A" w:rsidRDefault="00151E1A" w:rsidP="000D3DAD">
      <w:pPr>
        <w:spacing w:after="0" w:line="240" w:lineRule="auto"/>
        <w:ind w:left="6379"/>
        <w:jc w:val="right"/>
        <w:rPr>
          <w:color w:val="FF0000"/>
        </w:rPr>
      </w:pPr>
    </w:p>
    <w:p w14:paraId="66D57F8A" w14:textId="77777777" w:rsidR="00151E1A" w:rsidRDefault="00151E1A" w:rsidP="000D3DAD">
      <w:pPr>
        <w:spacing w:after="0" w:line="240" w:lineRule="auto"/>
        <w:ind w:left="6379"/>
        <w:jc w:val="right"/>
        <w:rPr>
          <w:color w:val="FF0000"/>
        </w:rPr>
      </w:pPr>
    </w:p>
    <w:p w14:paraId="104EE74B" w14:textId="77777777" w:rsidR="00151E1A" w:rsidRDefault="00151E1A" w:rsidP="000D3DAD">
      <w:pPr>
        <w:spacing w:after="0" w:line="240" w:lineRule="auto"/>
        <w:ind w:left="6379"/>
        <w:jc w:val="right"/>
        <w:rPr>
          <w:color w:val="FF0000"/>
        </w:rPr>
      </w:pPr>
    </w:p>
    <w:p w14:paraId="6829F7AE" w14:textId="77777777" w:rsidR="00151E1A" w:rsidRDefault="00151E1A" w:rsidP="000D3DAD">
      <w:pPr>
        <w:spacing w:after="0" w:line="240" w:lineRule="auto"/>
        <w:ind w:left="6379"/>
        <w:jc w:val="right"/>
        <w:rPr>
          <w:color w:val="FF0000"/>
        </w:rPr>
      </w:pPr>
    </w:p>
    <w:p w14:paraId="4D9D61A9" w14:textId="77777777" w:rsidR="00151E1A" w:rsidRDefault="00151E1A" w:rsidP="000D3DAD">
      <w:pPr>
        <w:spacing w:after="0" w:line="240" w:lineRule="auto"/>
        <w:ind w:left="6379"/>
        <w:jc w:val="right"/>
        <w:rPr>
          <w:color w:val="FF0000"/>
        </w:rPr>
      </w:pPr>
    </w:p>
    <w:p w14:paraId="233AACB0" w14:textId="77777777" w:rsidR="00151E1A" w:rsidRDefault="00151E1A" w:rsidP="000D3DAD">
      <w:pPr>
        <w:spacing w:after="0" w:line="240" w:lineRule="auto"/>
        <w:ind w:left="6379"/>
        <w:jc w:val="right"/>
        <w:rPr>
          <w:color w:val="FF0000"/>
        </w:rPr>
      </w:pPr>
    </w:p>
    <w:p w14:paraId="1341C647" w14:textId="77777777" w:rsidR="00151E1A" w:rsidRDefault="00151E1A" w:rsidP="000D3DAD">
      <w:pPr>
        <w:spacing w:after="0" w:line="240" w:lineRule="auto"/>
        <w:ind w:left="6379"/>
        <w:jc w:val="right"/>
        <w:rPr>
          <w:color w:val="FF0000"/>
        </w:rPr>
      </w:pPr>
    </w:p>
    <w:p w14:paraId="52AA0A17" w14:textId="77777777" w:rsidR="00151E1A" w:rsidRDefault="00151E1A" w:rsidP="000D3DAD">
      <w:pPr>
        <w:spacing w:after="0" w:line="240" w:lineRule="auto"/>
        <w:ind w:left="6379"/>
        <w:jc w:val="right"/>
        <w:rPr>
          <w:color w:val="FF0000"/>
        </w:rPr>
      </w:pPr>
    </w:p>
    <w:p w14:paraId="421D667C" w14:textId="77777777" w:rsidR="00151E1A" w:rsidRDefault="00151E1A" w:rsidP="000D3DAD">
      <w:pPr>
        <w:spacing w:after="0" w:line="240" w:lineRule="auto"/>
        <w:ind w:left="6379"/>
        <w:jc w:val="right"/>
        <w:rPr>
          <w:color w:val="FF0000"/>
        </w:rPr>
      </w:pPr>
    </w:p>
    <w:p w14:paraId="54966190" w14:textId="77777777" w:rsidR="00151E1A" w:rsidRDefault="00151E1A" w:rsidP="000D3DAD">
      <w:pPr>
        <w:spacing w:after="0" w:line="240" w:lineRule="auto"/>
        <w:ind w:left="6379"/>
        <w:jc w:val="right"/>
        <w:rPr>
          <w:color w:val="FF0000"/>
        </w:rPr>
      </w:pPr>
    </w:p>
    <w:p w14:paraId="0E4E769B" w14:textId="77777777" w:rsidR="00151E1A" w:rsidRDefault="00D8126B" w:rsidP="000D3DAD">
      <w:pPr>
        <w:spacing w:after="0" w:line="240" w:lineRule="auto"/>
        <w:ind w:left="6379"/>
        <w:jc w:val="right"/>
        <w:rPr>
          <w:color w:val="FF0000"/>
        </w:rPr>
      </w:pPr>
      <w:r w:rsidRPr="00B80FB6">
        <w:rPr>
          <w:color w:val="FF0000"/>
        </w:rPr>
        <w:t xml:space="preserve"> </w:t>
      </w:r>
    </w:p>
    <w:p w14:paraId="014F367A" w14:textId="77777777" w:rsidR="00151E1A" w:rsidRDefault="00151E1A" w:rsidP="000D3DAD">
      <w:pPr>
        <w:spacing w:after="0" w:line="240" w:lineRule="auto"/>
        <w:ind w:left="6379"/>
        <w:jc w:val="right"/>
        <w:rPr>
          <w:color w:val="FF0000"/>
        </w:rPr>
      </w:pPr>
    </w:p>
    <w:p w14:paraId="098D707E" w14:textId="7328DA64" w:rsidR="00D624F5" w:rsidRPr="000B5A50" w:rsidRDefault="000D3DAD" w:rsidP="000D3DAD">
      <w:pPr>
        <w:spacing w:after="0" w:line="240" w:lineRule="auto"/>
        <w:ind w:left="6379"/>
        <w:jc w:val="right"/>
        <w:rPr>
          <w:b/>
          <w:i/>
          <w:u w:val="single"/>
        </w:rPr>
      </w:pPr>
      <w:r w:rsidRPr="000B5A50">
        <w:rPr>
          <w:b/>
          <w:i/>
          <w:u w:val="single"/>
        </w:rPr>
        <w:lastRenderedPageBreak/>
        <w:t>ZAŁĄCZNIK NR 3</w:t>
      </w:r>
    </w:p>
    <w:p w14:paraId="59C0A167" w14:textId="77777777" w:rsidR="00101C1E" w:rsidRPr="00385C6E" w:rsidRDefault="00101C1E" w:rsidP="00101C1E">
      <w:pPr>
        <w:spacing w:after="0" w:line="240" w:lineRule="auto"/>
        <w:jc w:val="right"/>
        <w:rPr>
          <w:rFonts w:eastAsia="Times New Roman"/>
          <w:sz w:val="23"/>
          <w:szCs w:val="23"/>
        </w:rPr>
      </w:pPr>
      <w:r w:rsidRPr="00385C6E">
        <w:rPr>
          <w:b/>
          <w:bCs/>
          <w:sz w:val="23"/>
          <w:szCs w:val="23"/>
        </w:rPr>
        <w:t>(projekt)</w:t>
      </w:r>
    </w:p>
    <w:p w14:paraId="26F1FE5F" w14:textId="77777777" w:rsidR="000B5A50" w:rsidRDefault="000B5A50" w:rsidP="000D3DAD">
      <w:pPr>
        <w:pBdr>
          <w:top w:val="nil"/>
          <w:left w:val="nil"/>
          <w:bottom w:val="nil"/>
          <w:right w:val="nil"/>
          <w:between w:val="nil"/>
          <w:bar w:val="nil"/>
        </w:pBdr>
        <w:suppressAutoHyphens w:val="0"/>
        <w:spacing w:after="0" w:line="360" w:lineRule="auto"/>
        <w:jc w:val="right"/>
      </w:pPr>
    </w:p>
    <w:p w14:paraId="50717646" w14:textId="77777777" w:rsidR="00F8255C" w:rsidRPr="00113194" w:rsidRDefault="00F8255C" w:rsidP="00F8255C">
      <w:pPr>
        <w:spacing w:after="0" w:line="240" w:lineRule="auto"/>
        <w:ind w:left="567"/>
        <w:jc w:val="center"/>
        <w:rPr>
          <w:rFonts w:eastAsia="Times New Roman"/>
          <w:b/>
          <w:bCs/>
        </w:rPr>
      </w:pPr>
      <w:r w:rsidRPr="00113194">
        <w:rPr>
          <w:b/>
          <w:bCs/>
        </w:rPr>
        <w:t>UMOWA nr ……………………..</w:t>
      </w:r>
    </w:p>
    <w:p w14:paraId="2BD33382" w14:textId="77777777" w:rsidR="00F8255C" w:rsidRPr="00113194" w:rsidRDefault="00F8255C" w:rsidP="00F8255C">
      <w:pPr>
        <w:spacing w:after="0" w:line="240" w:lineRule="auto"/>
        <w:ind w:left="567"/>
        <w:jc w:val="both"/>
        <w:rPr>
          <w:rFonts w:eastAsia="Times New Roman"/>
        </w:rPr>
      </w:pPr>
    </w:p>
    <w:p w14:paraId="606BDCBD" w14:textId="77777777" w:rsidR="00F8255C" w:rsidRPr="00113194" w:rsidRDefault="00F8255C" w:rsidP="00F8255C">
      <w:pPr>
        <w:spacing w:after="0" w:line="240" w:lineRule="auto"/>
        <w:jc w:val="both"/>
      </w:pPr>
      <w:r w:rsidRPr="00113194">
        <w:t>zawarta w Gdyni w dniu ............................... 2024 r. pomiędzy:</w:t>
      </w:r>
    </w:p>
    <w:p w14:paraId="250028B0" w14:textId="77777777" w:rsidR="00F8255C" w:rsidRPr="00113194" w:rsidRDefault="00F8255C" w:rsidP="00F8255C">
      <w:pPr>
        <w:spacing w:after="0" w:line="240" w:lineRule="auto"/>
        <w:jc w:val="both"/>
        <w:rPr>
          <w:rFonts w:eastAsia="Times New Roman"/>
        </w:rPr>
      </w:pPr>
    </w:p>
    <w:p w14:paraId="12259C3E" w14:textId="77777777" w:rsidR="00F8255C" w:rsidRPr="00113194" w:rsidRDefault="00F8255C" w:rsidP="00F8255C">
      <w:pPr>
        <w:spacing w:after="0" w:line="240" w:lineRule="auto"/>
        <w:jc w:val="both"/>
      </w:pPr>
      <w:r w:rsidRPr="00113194">
        <w:rPr>
          <w:b/>
          <w:bCs/>
        </w:rPr>
        <w:t>Akademią Marynarki Wojennej im. Bohaterów Westerplatte</w:t>
      </w:r>
      <w:r w:rsidRPr="00113194">
        <w:t xml:space="preserve"> w Gdyni, ul. inż. J. Śmidowicza 69, 81-127 Gdynia, NIP 586-010-46-93, Regon 190064136,</w:t>
      </w:r>
    </w:p>
    <w:p w14:paraId="47E7A1C2" w14:textId="77777777" w:rsidR="00F8255C" w:rsidRPr="00113194" w:rsidRDefault="00F8255C" w:rsidP="00F8255C">
      <w:pPr>
        <w:spacing w:after="0" w:line="240" w:lineRule="auto"/>
        <w:jc w:val="both"/>
        <w:rPr>
          <w:rFonts w:eastAsia="Times New Roman"/>
        </w:rPr>
      </w:pPr>
      <w:r w:rsidRPr="00113194">
        <w:t xml:space="preserve">w  imieniu i na rzecz której działa:                                                                                       </w:t>
      </w:r>
    </w:p>
    <w:p w14:paraId="1C3561E6" w14:textId="77777777" w:rsidR="00F8255C" w:rsidRPr="00113194" w:rsidRDefault="00F8255C" w:rsidP="00F8255C">
      <w:pPr>
        <w:spacing w:after="0" w:line="240" w:lineRule="auto"/>
        <w:outlineLvl w:val="0"/>
        <w:rPr>
          <w:rFonts w:eastAsia="Times New Roman"/>
        </w:rPr>
      </w:pPr>
      <w:r w:rsidRPr="00113194">
        <w:rPr>
          <w:b/>
          <w:bCs/>
          <w14:textOutline w14:w="12700" w14:cap="flat" w14:cmpd="sng" w14:algn="ctr">
            <w14:noFill/>
            <w14:prstDash w14:val="solid"/>
            <w14:miter w14:lim="400000"/>
          </w14:textOutline>
        </w:rPr>
        <w:t>Kanclerz – Marek DRYGAS</w:t>
      </w:r>
      <w:r w:rsidRPr="00113194">
        <w:rPr>
          <w14:textOutline w14:w="12700" w14:cap="flat" w14:cmpd="sng" w14:algn="ctr">
            <w14:noFill/>
            <w14:prstDash w14:val="solid"/>
            <w14:miter w14:lim="400000"/>
          </w14:textOutline>
        </w:rPr>
        <w:t>, działający na mocy pełnomocnictwa</w:t>
      </w:r>
      <w:r w:rsidRPr="00113194">
        <w:rPr>
          <w:b/>
          <w:bCs/>
          <w14:textOutline w14:w="12700" w14:cap="flat" w14:cmpd="sng" w14:algn="ctr">
            <w14:noFill/>
            <w14:prstDash w14:val="solid"/>
            <w14:miter w14:lim="400000"/>
          </w14:textOutline>
        </w:rPr>
        <w:t xml:space="preserve"> Rektora - Komendanta – kontradm. prof. dr. hab. Tomasza SZUBRYCHTA</w:t>
      </w:r>
      <w:r w:rsidRPr="00113194">
        <w:rPr>
          <w14:textOutline w14:w="12700" w14:cap="flat" w14:cmpd="sng" w14:algn="ctr">
            <w14:noFill/>
            <w14:prstDash w14:val="solid"/>
            <w14:miter w14:lim="400000"/>
          </w14:textOutline>
        </w:rPr>
        <w:t xml:space="preserve">, </w:t>
      </w:r>
      <w:r w:rsidRPr="00113194">
        <w:rPr>
          <w:rFonts w:eastAsia="Times New Roman"/>
          <w:b/>
          <w:bCs/>
          <w14:textOutline w14:w="12700" w14:cap="flat" w14:cmpd="sng" w14:algn="ctr">
            <w14:noFill/>
            <w14:prstDash w14:val="solid"/>
            <w14:miter w14:lim="400000"/>
          </w14:textOutline>
        </w:rPr>
        <w:br/>
      </w:r>
      <w:r w:rsidRPr="00113194">
        <w:t>zwaną w dalszej części niniejszej Umowy „</w:t>
      </w:r>
      <w:r w:rsidRPr="00113194">
        <w:rPr>
          <w:b/>
          <w:bCs/>
        </w:rPr>
        <w:t>Zamawiającym</w:t>
      </w:r>
      <w:r w:rsidRPr="00113194">
        <w:t>”,</w:t>
      </w:r>
      <w:r w:rsidRPr="00113194">
        <w:rPr>
          <w:rtl/>
        </w:rPr>
        <w:t xml:space="preserve"> </w:t>
      </w:r>
    </w:p>
    <w:p w14:paraId="46F986E7" w14:textId="77777777" w:rsidR="00F8255C" w:rsidRPr="00113194" w:rsidRDefault="00F8255C" w:rsidP="00F8255C">
      <w:pPr>
        <w:spacing w:after="0" w:line="240" w:lineRule="auto"/>
        <w:jc w:val="both"/>
        <w:rPr>
          <w:rFonts w:eastAsia="Times New Roman"/>
          <w:b/>
          <w:bCs/>
        </w:rPr>
      </w:pPr>
    </w:p>
    <w:p w14:paraId="6DB9174B" w14:textId="77777777" w:rsidR="00F8255C" w:rsidRPr="00113194" w:rsidRDefault="00F8255C" w:rsidP="00F8255C">
      <w:pPr>
        <w:spacing w:after="0" w:line="240" w:lineRule="auto"/>
        <w:jc w:val="both"/>
        <w:rPr>
          <w:rFonts w:eastAsia="Times New Roman"/>
          <w:b/>
          <w:bCs/>
        </w:rPr>
      </w:pPr>
      <w:r w:rsidRPr="00113194">
        <w:rPr>
          <w:b/>
          <w:bCs/>
        </w:rPr>
        <w:t xml:space="preserve">a </w:t>
      </w:r>
    </w:p>
    <w:p w14:paraId="7FBB975E" w14:textId="761EEA21" w:rsidR="00F8255C" w:rsidRPr="00113194" w:rsidRDefault="00F8255C" w:rsidP="00F8255C">
      <w:pPr>
        <w:spacing w:after="0" w:line="240" w:lineRule="auto"/>
        <w:jc w:val="both"/>
        <w:rPr>
          <w:rFonts w:eastAsia="Times New Roman"/>
        </w:rPr>
      </w:pPr>
      <w:r w:rsidRPr="00113194">
        <w:t>…………………………………………………………………………….…….………………..</w:t>
      </w:r>
    </w:p>
    <w:p w14:paraId="5AAAF133" w14:textId="77777777" w:rsidR="00F8255C" w:rsidRPr="00113194" w:rsidRDefault="00F8255C" w:rsidP="00F8255C">
      <w:pPr>
        <w:spacing w:after="0" w:line="240" w:lineRule="auto"/>
        <w:jc w:val="both"/>
        <w:rPr>
          <w:rFonts w:eastAsia="Times New Roman"/>
        </w:rPr>
      </w:pPr>
      <w:r w:rsidRPr="00113194">
        <w:t>z siedzibą w ………….…………, kod pocztowy .……….…….., ul. …..……………..……………….</w:t>
      </w:r>
    </w:p>
    <w:p w14:paraId="6AF41BB3" w14:textId="77777777" w:rsidR="00F8255C" w:rsidRPr="00113194" w:rsidRDefault="00F8255C" w:rsidP="00F8255C">
      <w:pPr>
        <w:spacing w:after="0" w:line="240" w:lineRule="auto"/>
        <w:jc w:val="both"/>
        <w:rPr>
          <w:rFonts w:eastAsia="Times New Roman"/>
        </w:rPr>
      </w:pPr>
      <w:r w:rsidRPr="00113194">
        <w:t>zarejestrowanym w ……………………, będącym płatnikiem VAT, nr NIP ………………………….., REGON: ………………………,  reprezentowanym przez:</w:t>
      </w:r>
    </w:p>
    <w:p w14:paraId="31D78AA1" w14:textId="6ACDD97F" w:rsidR="00F8255C" w:rsidRPr="00113194" w:rsidRDefault="00F8255C" w:rsidP="00F8255C">
      <w:pPr>
        <w:spacing w:after="0" w:line="240" w:lineRule="auto"/>
        <w:jc w:val="both"/>
        <w:rPr>
          <w:rFonts w:eastAsia="Times New Roman"/>
        </w:rPr>
      </w:pPr>
      <w:r w:rsidRPr="00113194">
        <w:t>…………………………………………..……………………………………………………..</w:t>
      </w:r>
    </w:p>
    <w:p w14:paraId="34EE0BD8" w14:textId="77777777" w:rsidR="00F8255C" w:rsidRPr="00113194" w:rsidRDefault="00F8255C" w:rsidP="00F8255C">
      <w:pPr>
        <w:spacing w:after="0" w:line="240" w:lineRule="auto"/>
        <w:jc w:val="both"/>
      </w:pPr>
      <w:r w:rsidRPr="00113194">
        <w:t>zwanym w dalszej części niniejszej Umowy „</w:t>
      </w:r>
      <w:r w:rsidRPr="00113194">
        <w:rPr>
          <w:b/>
          <w:bCs/>
        </w:rPr>
        <w:t>Wykonawcą</w:t>
      </w:r>
      <w:r w:rsidRPr="00113194">
        <w:t>”,</w:t>
      </w:r>
    </w:p>
    <w:p w14:paraId="2B4930A4" w14:textId="77777777" w:rsidR="00F8255C" w:rsidRPr="00113194" w:rsidRDefault="00F8255C" w:rsidP="00F8255C">
      <w:pPr>
        <w:spacing w:after="0" w:line="240" w:lineRule="auto"/>
        <w:jc w:val="both"/>
      </w:pPr>
    </w:p>
    <w:p w14:paraId="31DBCEE2" w14:textId="77777777" w:rsidR="00F8255C" w:rsidRPr="00113194" w:rsidRDefault="00F8255C" w:rsidP="00F8255C">
      <w:pPr>
        <w:spacing w:after="0" w:line="240" w:lineRule="auto"/>
        <w:jc w:val="both"/>
        <w:rPr>
          <w:rFonts w:eastAsia="Times New Roman"/>
        </w:rPr>
      </w:pPr>
      <w:r w:rsidRPr="00113194">
        <w:t>zwanymi dalej łącznie „</w:t>
      </w:r>
      <w:r w:rsidRPr="00113194">
        <w:rPr>
          <w:b/>
          <w:bCs/>
        </w:rPr>
        <w:t>Stronami</w:t>
      </w:r>
      <w:r w:rsidRPr="00113194">
        <w:t>”, a każda z osobna „</w:t>
      </w:r>
      <w:r w:rsidRPr="00113194">
        <w:rPr>
          <w:b/>
          <w:bCs/>
        </w:rPr>
        <w:t>Stroną</w:t>
      </w:r>
      <w:r w:rsidRPr="00113194">
        <w:t>”.</w:t>
      </w:r>
    </w:p>
    <w:p w14:paraId="589C7CA2" w14:textId="77777777" w:rsidR="00F8255C" w:rsidRPr="00113194" w:rsidRDefault="00F8255C" w:rsidP="00F8255C">
      <w:pPr>
        <w:spacing w:after="0" w:line="240" w:lineRule="auto"/>
        <w:jc w:val="both"/>
        <w:rPr>
          <w:rFonts w:eastAsia="Times New Roman"/>
        </w:rPr>
      </w:pPr>
    </w:p>
    <w:p w14:paraId="0666261A" w14:textId="77777777" w:rsidR="00F8255C" w:rsidRPr="00385C6E" w:rsidRDefault="00F8255C" w:rsidP="00F8255C">
      <w:pPr>
        <w:spacing w:after="0" w:line="240" w:lineRule="auto"/>
        <w:jc w:val="both"/>
        <w:rPr>
          <w:rFonts w:eastAsia="Times New Roman"/>
          <w:sz w:val="23"/>
          <w:szCs w:val="23"/>
        </w:rPr>
      </w:pPr>
      <w:r w:rsidRPr="00113194">
        <w:t xml:space="preserve">W wyniku rozstrzygnięcia postepowania nr ………………………………….. prowadzonego w trybie </w:t>
      </w:r>
      <w:r w:rsidRPr="00113194">
        <w:rPr>
          <w:i/>
          <w:iCs/>
        </w:rPr>
        <w:t>podstawowym</w:t>
      </w:r>
      <w:r w:rsidRPr="00113194">
        <w:t xml:space="preserve"> dokonanego przez Zamawiającego na podstawie art. 275 pkt 1 i następne Ustawy z dnia 11 września 2019 r. Prawo zamówień publicznych (</w:t>
      </w:r>
      <w:proofErr w:type="spellStart"/>
      <w:r w:rsidRPr="00113194">
        <w:t>t.j</w:t>
      </w:r>
      <w:proofErr w:type="spellEnd"/>
      <w:r w:rsidRPr="00113194">
        <w:t xml:space="preserve">. Dz. U. z 2023 r., poz. 1605 z </w:t>
      </w:r>
      <w:proofErr w:type="spellStart"/>
      <w:r w:rsidRPr="00113194">
        <w:t>późn</w:t>
      </w:r>
      <w:proofErr w:type="spellEnd"/>
      <w:r w:rsidRPr="00113194">
        <w:t xml:space="preserve">. zm.), na wykonanie zadania pn. </w:t>
      </w:r>
      <w:r w:rsidRPr="00113194">
        <w:rPr>
          <w:b/>
          <w:bCs/>
        </w:rPr>
        <w:t>„</w:t>
      </w:r>
      <w:r w:rsidRPr="00113194">
        <w:rPr>
          <w:b/>
        </w:rPr>
        <w:t>Modernizacja Laboratorium</w:t>
      </w:r>
      <w:r w:rsidRPr="00385C6E">
        <w:rPr>
          <w:b/>
          <w:sz w:val="23"/>
          <w:szCs w:val="23"/>
        </w:rPr>
        <w:t xml:space="preserve"> </w:t>
      </w:r>
      <w:r>
        <w:rPr>
          <w:b/>
          <w:sz w:val="23"/>
          <w:szCs w:val="23"/>
        </w:rPr>
        <w:t>Podstaw Elektrotechniki</w:t>
      </w:r>
      <w:r w:rsidRPr="00385C6E">
        <w:rPr>
          <w:b/>
          <w:bCs/>
          <w:sz w:val="23"/>
          <w:szCs w:val="23"/>
        </w:rPr>
        <w:t>”</w:t>
      </w:r>
      <w:r w:rsidRPr="00385C6E">
        <w:rPr>
          <w:sz w:val="23"/>
          <w:szCs w:val="23"/>
        </w:rPr>
        <w:t>,</w:t>
      </w:r>
      <w:r w:rsidRPr="00385C6E">
        <w:rPr>
          <w:b/>
          <w:bCs/>
          <w:sz w:val="23"/>
          <w:szCs w:val="23"/>
        </w:rPr>
        <w:t xml:space="preserve"> </w:t>
      </w:r>
      <w:r w:rsidRPr="00385C6E">
        <w:rPr>
          <w:sz w:val="23"/>
          <w:szCs w:val="23"/>
        </w:rPr>
        <w:t>została zawarta Umowa o następującej treści:</w:t>
      </w:r>
    </w:p>
    <w:p w14:paraId="17D05F5B" w14:textId="77777777" w:rsidR="00F8255C" w:rsidRPr="00385C6E" w:rsidRDefault="00F8255C" w:rsidP="00F8255C">
      <w:pPr>
        <w:spacing w:after="0" w:line="240" w:lineRule="auto"/>
        <w:jc w:val="center"/>
        <w:rPr>
          <w:b/>
          <w:bCs/>
          <w:sz w:val="23"/>
          <w:szCs w:val="23"/>
        </w:rPr>
      </w:pPr>
    </w:p>
    <w:p w14:paraId="2FE6EA78" w14:textId="77777777" w:rsidR="00F8255C" w:rsidRPr="00113194" w:rsidRDefault="00F8255C" w:rsidP="00F8255C">
      <w:pPr>
        <w:spacing w:after="0" w:line="240" w:lineRule="auto"/>
        <w:jc w:val="center"/>
        <w:rPr>
          <w:rFonts w:eastAsia="Times New Roman"/>
          <w:b/>
          <w:bCs/>
        </w:rPr>
      </w:pPr>
      <w:r w:rsidRPr="00113194">
        <w:rPr>
          <w:b/>
          <w:bCs/>
        </w:rPr>
        <w:t>§ 1</w:t>
      </w:r>
    </w:p>
    <w:p w14:paraId="48BDD137" w14:textId="77777777" w:rsidR="00F8255C" w:rsidRPr="00113194" w:rsidRDefault="00F8255C" w:rsidP="00F8255C">
      <w:pPr>
        <w:spacing w:after="0" w:line="240" w:lineRule="auto"/>
        <w:jc w:val="center"/>
        <w:rPr>
          <w:b/>
          <w:bCs/>
        </w:rPr>
      </w:pPr>
      <w:r w:rsidRPr="00113194">
        <w:rPr>
          <w:b/>
          <w:bCs/>
        </w:rPr>
        <w:t>Przedmiot Umowy</w:t>
      </w:r>
    </w:p>
    <w:p w14:paraId="350FF9BB" w14:textId="77777777" w:rsidR="00F8255C" w:rsidRPr="00113194" w:rsidRDefault="00F8255C" w:rsidP="00F8255C">
      <w:pPr>
        <w:spacing w:after="0" w:line="240" w:lineRule="auto"/>
        <w:jc w:val="center"/>
        <w:rPr>
          <w:b/>
          <w:bCs/>
        </w:rPr>
      </w:pPr>
    </w:p>
    <w:p w14:paraId="40EC511A" w14:textId="77777777" w:rsidR="00F8255C" w:rsidRPr="00113194" w:rsidRDefault="00F8255C" w:rsidP="00420D34">
      <w:pPr>
        <w:numPr>
          <w:ilvl w:val="0"/>
          <w:numId w:val="255"/>
        </w:numPr>
        <w:pBdr>
          <w:top w:val="nil"/>
          <w:left w:val="nil"/>
          <w:bottom w:val="nil"/>
          <w:right w:val="nil"/>
          <w:between w:val="nil"/>
          <w:bar w:val="nil"/>
        </w:pBdr>
        <w:suppressAutoHyphens w:val="0"/>
        <w:spacing w:after="0" w:line="240" w:lineRule="auto"/>
        <w:jc w:val="both"/>
      </w:pPr>
      <w:r w:rsidRPr="00113194">
        <w:t>Przedmiotem niniejszej umowy, dalej zwanej „Umową”, jest przeniesienie przez Wykonawcę na rzecz Zamawiającego prawa własności …………………………………., zw. dalej „Przedmiotem Umowy” oraz jego dostawa do </w:t>
      </w:r>
      <w:r w:rsidRPr="00113194">
        <w:rPr>
          <w:bCs/>
        </w:rPr>
        <w:t xml:space="preserve">Katedry Elektrotechniki Okrętowej </w:t>
      </w:r>
      <w:r w:rsidRPr="00113194">
        <w:t>(„</w:t>
      </w:r>
      <w:r w:rsidRPr="00113194">
        <w:rPr>
          <w:bCs/>
        </w:rPr>
        <w:t>KEO</w:t>
      </w:r>
      <w:r w:rsidRPr="00113194">
        <w:t xml:space="preserve">”), Wydziału Mechaniczno-Elektrycznego Akademii Marynarki Wojennej w Gdyni w ramach zadania pn.: „Modernizacja Laboratorium Podstaw Elektrotechniki” zgodnie ze Specyfikacją Warunków Zamówienia wraz z załącznikami (łącznie zwanej SWZ), stanowiącej </w:t>
      </w:r>
      <w:r w:rsidRPr="00113194">
        <w:rPr>
          <w:bCs/>
        </w:rPr>
        <w:t>załącznik nr 1</w:t>
      </w:r>
      <w:r w:rsidRPr="00113194">
        <w:t xml:space="preserve"> do niniejszej Umowy. </w:t>
      </w:r>
    </w:p>
    <w:p w14:paraId="44F027F0" w14:textId="536D2C20" w:rsidR="00F8255C" w:rsidRPr="00113194" w:rsidRDefault="00F8255C" w:rsidP="00420D34">
      <w:pPr>
        <w:numPr>
          <w:ilvl w:val="0"/>
          <w:numId w:val="255"/>
        </w:numPr>
        <w:pBdr>
          <w:top w:val="nil"/>
          <w:left w:val="nil"/>
          <w:bottom w:val="nil"/>
          <w:right w:val="nil"/>
          <w:between w:val="nil"/>
          <w:bar w:val="nil"/>
        </w:pBdr>
        <w:suppressAutoHyphens w:val="0"/>
        <w:spacing w:after="0" w:line="240" w:lineRule="auto"/>
        <w:jc w:val="both"/>
      </w:pPr>
      <w:r w:rsidRPr="00113194">
        <w:t>Zamawiający powierza, a Wykonawca przyjmuje do wykonania przedmiot Umowy określony w</w:t>
      </w:r>
      <w:r w:rsidRPr="00113194">
        <w:rPr>
          <w:bCs/>
        </w:rPr>
        <w:t xml:space="preserve"> ust. 1. </w:t>
      </w:r>
    </w:p>
    <w:p w14:paraId="4C3905B1" w14:textId="77777777" w:rsidR="00F8255C" w:rsidRPr="00113194" w:rsidRDefault="00F8255C" w:rsidP="00420D34">
      <w:pPr>
        <w:numPr>
          <w:ilvl w:val="0"/>
          <w:numId w:val="255"/>
        </w:numPr>
        <w:pBdr>
          <w:top w:val="nil"/>
          <w:left w:val="nil"/>
          <w:bottom w:val="nil"/>
          <w:right w:val="nil"/>
          <w:between w:val="nil"/>
          <w:bar w:val="nil"/>
        </w:pBdr>
        <w:suppressAutoHyphens w:val="0"/>
        <w:spacing w:after="0" w:line="240" w:lineRule="auto"/>
        <w:jc w:val="both"/>
      </w:pPr>
      <w:r w:rsidRPr="00113194">
        <w:t xml:space="preserve">Wykonawca zobowiązuje się dostarczyć, zamontować i uruchomić </w:t>
      </w:r>
      <w:r w:rsidRPr="00113194">
        <w:rPr>
          <w:bCs/>
        </w:rPr>
        <w:t>Przedmiot Umowy</w:t>
      </w:r>
      <w:r w:rsidRPr="00113194">
        <w:t xml:space="preserve"> zgodnie ze wskazaniami SWZ oraz ofertą Wykonawcy, stanowiącą </w:t>
      </w:r>
      <w:r w:rsidRPr="00113194">
        <w:rPr>
          <w:b/>
          <w:bCs/>
        </w:rPr>
        <w:t>załącznik nr 2</w:t>
      </w:r>
      <w:r w:rsidRPr="00113194">
        <w:t xml:space="preserve"> do Umowy. </w:t>
      </w:r>
    </w:p>
    <w:p w14:paraId="429C3988" w14:textId="77777777" w:rsidR="00F8255C" w:rsidRPr="00113194" w:rsidRDefault="00F8255C" w:rsidP="00420D34">
      <w:pPr>
        <w:numPr>
          <w:ilvl w:val="0"/>
          <w:numId w:val="255"/>
        </w:numPr>
        <w:pBdr>
          <w:top w:val="nil"/>
          <w:left w:val="nil"/>
          <w:bottom w:val="nil"/>
          <w:right w:val="nil"/>
          <w:between w:val="nil"/>
          <w:bar w:val="nil"/>
        </w:pBdr>
        <w:suppressAutoHyphens w:val="0"/>
        <w:spacing w:after="0" w:line="240" w:lineRule="auto"/>
        <w:jc w:val="both"/>
      </w:pPr>
      <w:r w:rsidRPr="00113194">
        <w:t xml:space="preserve">Dostarczony Przedmiot Umowy musi być fabrycznie nowy, </w:t>
      </w:r>
      <w:r w:rsidRPr="00113194">
        <w:rPr>
          <w:b/>
          <w:bCs/>
        </w:rPr>
        <w:t>wyprodukowany w ......... roku</w:t>
      </w:r>
      <w:r w:rsidRPr="00113194">
        <w:t>, nieużywany, sprawny i nie może być przedmiotem praw ani zobowiązań osób trzecich.</w:t>
      </w:r>
    </w:p>
    <w:p w14:paraId="7E57F543" w14:textId="77777777" w:rsidR="00F8255C" w:rsidRPr="00113194" w:rsidRDefault="00F8255C" w:rsidP="00420D34">
      <w:pPr>
        <w:numPr>
          <w:ilvl w:val="0"/>
          <w:numId w:val="255"/>
        </w:numPr>
        <w:pBdr>
          <w:top w:val="nil"/>
          <w:left w:val="nil"/>
          <w:bottom w:val="nil"/>
          <w:right w:val="nil"/>
          <w:between w:val="nil"/>
          <w:bar w:val="nil"/>
        </w:pBdr>
        <w:suppressAutoHyphens w:val="0"/>
        <w:spacing w:after="0" w:line="240" w:lineRule="auto"/>
        <w:jc w:val="both"/>
      </w:pPr>
      <w:r w:rsidRPr="00113194">
        <w:t xml:space="preserve">Umowa obejmuje dostarczenie Przedmiotu Umowy do Zamawiającego (AMW w Gdyni), wykonanie prób zdawczo-odbiorczych, przeprowadzenie szkolenia. Przejście na Zamawiającego ryzyka związanego ze sprzętem następuje z chwilą podpisania przez Strony Umowy protokołu zdawczo - odbiorczego, o jakim mowa w </w:t>
      </w:r>
      <w:r w:rsidRPr="00113194">
        <w:rPr>
          <w:bCs/>
        </w:rPr>
        <w:t>§ 2 ust. 10</w:t>
      </w:r>
      <w:r w:rsidRPr="00113194">
        <w:t>.</w:t>
      </w:r>
    </w:p>
    <w:p w14:paraId="0F6909E6" w14:textId="77777777" w:rsidR="00F8255C" w:rsidRPr="00113194" w:rsidRDefault="00F8255C" w:rsidP="00F8255C">
      <w:pPr>
        <w:spacing w:after="0" w:line="240" w:lineRule="auto"/>
        <w:rPr>
          <w:b/>
          <w:bCs/>
        </w:rPr>
      </w:pPr>
    </w:p>
    <w:p w14:paraId="4BAD6816" w14:textId="77777777" w:rsidR="00F8255C" w:rsidRPr="00113194" w:rsidRDefault="00F8255C" w:rsidP="00F8255C">
      <w:pPr>
        <w:spacing w:after="0" w:line="240" w:lineRule="auto"/>
        <w:jc w:val="center"/>
        <w:rPr>
          <w:rFonts w:eastAsia="Times New Roman"/>
          <w:b/>
          <w:bCs/>
        </w:rPr>
      </w:pPr>
      <w:r w:rsidRPr="00113194">
        <w:rPr>
          <w:b/>
          <w:bCs/>
        </w:rPr>
        <w:t>§ 2</w:t>
      </w:r>
    </w:p>
    <w:p w14:paraId="567F0249" w14:textId="77777777" w:rsidR="00F8255C" w:rsidRPr="00113194" w:rsidRDefault="00F8255C" w:rsidP="00F8255C">
      <w:pPr>
        <w:spacing w:after="0" w:line="240" w:lineRule="auto"/>
        <w:jc w:val="center"/>
        <w:rPr>
          <w:b/>
          <w:bCs/>
        </w:rPr>
      </w:pPr>
      <w:r w:rsidRPr="00113194">
        <w:rPr>
          <w:b/>
          <w:bCs/>
        </w:rPr>
        <w:t>Termin, sposób i miejsce wykonania Umowy</w:t>
      </w:r>
    </w:p>
    <w:p w14:paraId="618792BE" w14:textId="77777777" w:rsidR="00F8255C" w:rsidRPr="00113194" w:rsidRDefault="00F8255C" w:rsidP="00F8255C">
      <w:pPr>
        <w:spacing w:after="0" w:line="240" w:lineRule="auto"/>
        <w:jc w:val="center"/>
        <w:rPr>
          <w:b/>
          <w:bCs/>
        </w:rPr>
      </w:pPr>
    </w:p>
    <w:p w14:paraId="29157644" w14:textId="77777777" w:rsidR="00F8255C" w:rsidRPr="00113194" w:rsidRDefault="00F8255C" w:rsidP="00420D34">
      <w:pPr>
        <w:numPr>
          <w:ilvl w:val="0"/>
          <w:numId w:val="256"/>
        </w:numPr>
        <w:suppressAutoHyphens w:val="0"/>
        <w:spacing w:after="0" w:line="240" w:lineRule="auto"/>
        <w:ind w:left="360"/>
        <w:jc w:val="both"/>
      </w:pPr>
      <w:r w:rsidRPr="00113194">
        <w:lastRenderedPageBreak/>
        <w:t xml:space="preserve">Termin wykonania Umowy wynosi </w:t>
      </w:r>
      <w:r w:rsidRPr="00113194">
        <w:rPr>
          <w:b/>
        </w:rPr>
        <w:t>…………. miesięcy od dnia zawarcia Umowy</w:t>
      </w:r>
      <w:r w:rsidRPr="00113194">
        <w:t xml:space="preserve">. Termin ten może ulec zmianie jeśli wystąpią nieprzewidziane przez Strony i niezależne od nich okoliczności, a Zamawiający wyrazi zgodę na taką zmianę. W takim przypadku Umowa musi zostać zrealizowana maksymalnie do dnia 25 listopada 2024 r. </w:t>
      </w:r>
    </w:p>
    <w:p w14:paraId="3766D01E" w14:textId="77777777" w:rsidR="00F8255C" w:rsidRPr="00113194" w:rsidRDefault="00F8255C" w:rsidP="00420D34">
      <w:pPr>
        <w:numPr>
          <w:ilvl w:val="0"/>
          <w:numId w:val="256"/>
        </w:numPr>
        <w:pBdr>
          <w:top w:val="nil"/>
          <w:left w:val="nil"/>
          <w:bottom w:val="nil"/>
          <w:right w:val="nil"/>
          <w:between w:val="nil"/>
          <w:bar w:val="nil"/>
        </w:pBdr>
        <w:suppressAutoHyphens w:val="0"/>
        <w:spacing w:after="0" w:line="240" w:lineRule="auto"/>
        <w:ind w:left="360"/>
        <w:jc w:val="both"/>
      </w:pPr>
      <w:r w:rsidRPr="00113194">
        <w:t xml:space="preserve">Dostawa Przedmiotu Umowy  nastąpi kosztem i staraniem Wykonawcy </w:t>
      </w:r>
      <w:r w:rsidRPr="00113194">
        <w:rPr>
          <w:rFonts w:eastAsia="Times New Roman"/>
        </w:rPr>
        <w:br/>
      </w:r>
      <w:r w:rsidRPr="00113194">
        <w:t>do Katedry Elektrotechniki Okrętowej,</w:t>
      </w:r>
      <w:r w:rsidRPr="00113194">
        <w:rPr>
          <w:b/>
          <w:bCs/>
        </w:rPr>
        <w:t xml:space="preserve"> </w:t>
      </w:r>
      <w:r w:rsidRPr="00113194">
        <w:t>Wydziału Mechaniczno-Elektrycznego, Akademii Marynarki Wojennej z siedzibą w Gdyni, kod pocztowy 81-127, ul. inż. J. Śmidowicza 69.</w:t>
      </w:r>
    </w:p>
    <w:p w14:paraId="7E4AD853" w14:textId="77777777" w:rsidR="00F8255C" w:rsidRPr="00113194" w:rsidRDefault="00F8255C" w:rsidP="00420D34">
      <w:pPr>
        <w:numPr>
          <w:ilvl w:val="0"/>
          <w:numId w:val="256"/>
        </w:numPr>
        <w:pBdr>
          <w:top w:val="nil"/>
          <w:left w:val="nil"/>
          <w:bottom w:val="nil"/>
          <w:right w:val="nil"/>
          <w:between w:val="nil"/>
          <w:bar w:val="nil"/>
        </w:pBdr>
        <w:suppressAutoHyphens w:val="0"/>
        <w:spacing w:after="0" w:line="240" w:lineRule="auto"/>
        <w:ind w:left="360"/>
        <w:jc w:val="both"/>
      </w:pPr>
      <w:r w:rsidRPr="00113194">
        <w:t>Rozładunek, rozmieszczenie oraz montaż Przedmiotu Umowy odbędzie się kosztem i staraniem Wykonawcy przy pomocy pracowników Wykonawcy w miejscach wskazanych przez Zamawiającego.</w:t>
      </w:r>
    </w:p>
    <w:p w14:paraId="1859E8A8" w14:textId="77777777" w:rsidR="00F8255C" w:rsidRPr="00113194" w:rsidRDefault="00F8255C" w:rsidP="00420D34">
      <w:pPr>
        <w:numPr>
          <w:ilvl w:val="0"/>
          <w:numId w:val="256"/>
        </w:numPr>
        <w:pBdr>
          <w:top w:val="nil"/>
          <w:left w:val="nil"/>
          <w:bottom w:val="nil"/>
          <w:right w:val="nil"/>
          <w:between w:val="nil"/>
          <w:bar w:val="nil"/>
        </w:pBdr>
        <w:suppressAutoHyphens w:val="0"/>
        <w:spacing w:after="0" w:line="240" w:lineRule="auto"/>
        <w:ind w:left="360"/>
        <w:jc w:val="both"/>
      </w:pPr>
      <w:r w:rsidRPr="00113194">
        <w:t xml:space="preserve">Dostawa będzie miała miejsce w dni robocze, tj. od poniedziałku do piątku, w godzinach od 8.00 do 15.00, z wyłączeniem dni ustawowo wolnych od pracy oraz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14:paraId="4C3F3C4A" w14:textId="77777777" w:rsidR="00F8255C" w:rsidRPr="00113194" w:rsidRDefault="00F8255C" w:rsidP="00420D34">
      <w:pPr>
        <w:numPr>
          <w:ilvl w:val="0"/>
          <w:numId w:val="256"/>
        </w:numPr>
        <w:pBdr>
          <w:top w:val="nil"/>
          <w:left w:val="nil"/>
          <w:bottom w:val="nil"/>
          <w:right w:val="nil"/>
          <w:between w:val="nil"/>
          <w:bar w:val="nil"/>
        </w:pBdr>
        <w:suppressAutoHyphens w:val="0"/>
        <w:spacing w:after="0" w:line="240" w:lineRule="auto"/>
        <w:ind w:left="360"/>
        <w:jc w:val="both"/>
      </w:pPr>
      <w:r w:rsidRPr="00113194">
        <w:t xml:space="preserve">Dostawy należy prowadzić w sposób niezakłócający działalności Akademii i ustalony </w:t>
      </w:r>
      <w:r w:rsidRPr="00113194">
        <w:rPr>
          <w:rFonts w:eastAsia="Times New Roman"/>
        </w:rPr>
        <w:br/>
      </w:r>
      <w:r w:rsidRPr="00113194">
        <w:t xml:space="preserve">z Kierownikiem KEO. Wykonawca poinformuje Zamawiającego oraz Kierownika KEO telefonicznie i drogą elektroniczną o terminie dostawy z wyprzedzeniem minimum </w:t>
      </w:r>
      <w:r w:rsidRPr="00113194">
        <w:rPr>
          <w:bCs/>
        </w:rPr>
        <w:t>5 dni roboczych.</w:t>
      </w:r>
    </w:p>
    <w:p w14:paraId="30F8B2C2" w14:textId="77777777" w:rsidR="00F8255C" w:rsidRPr="00113194" w:rsidRDefault="00F8255C" w:rsidP="00420D34">
      <w:pPr>
        <w:numPr>
          <w:ilvl w:val="0"/>
          <w:numId w:val="256"/>
        </w:numPr>
        <w:pBdr>
          <w:top w:val="nil"/>
          <w:left w:val="nil"/>
          <w:bottom w:val="nil"/>
          <w:right w:val="nil"/>
          <w:between w:val="nil"/>
          <w:bar w:val="nil"/>
        </w:pBdr>
        <w:suppressAutoHyphens w:val="0"/>
        <w:spacing w:after="0" w:line="240" w:lineRule="auto"/>
        <w:ind w:left="360"/>
        <w:jc w:val="both"/>
      </w:pPr>
      <w:r w:rsidRPr="00113194">
        <w:t>Miejsce realizacji dostawy znajduje się na terenie strefy obszaru chronionego objętego systemem kontroli dostępu. Wejście/wyjście na teren strefy obszaru chronionego odbywa się wyłącznie na podstawie ważnej przepustki osobowej. Wjazd/wyjazd pojazdów samochodowych (bez osobowych) Wykonawcy zabezpieczających realizację przedmiotu zamówienia na terenie strefy obszaru chronionego odbywa się wyłącznie na podstawie ważnej przepustki osobowej kierowcy i przepustki samochodowej.</w:t>
      </w:r>
    </w:p>
    <w:p w14:paraId="4FEE8814" w14:textId="77777777" w:rsidR="00F8255C" w:rsidRPr="00113194" w:rsidRDefault="00F8255C" w:rsidP="00420D34">
      <w:pPr>
        <w:numPr>
          <w:ilvl w:val="0"/>
          <w:numId w:val="256"/>
        </w:numPr>
        <w:pBdr>
          <w:top w:val="nil"/>
          <w:left w:val="nil"/>
          <w:bottom w:val="nil"/>
          <w:right w:val="nil"/>
          <w:between w:val="nil"/>
          <w:bar w:val="nil"/>
        </w:pBdr>
        <w:suppressAutoHyphens w:val="0"/>
        <w:spacing w:after="0" w:line="240" w:lineRule="auto"/>
        <w:ind w:left="360"/>
        <w:jc w:val="both"/>
      </w:pPr>
      <w:r w:rsidRPr="00113194">
        <w:t xml:space="preserve">Wykonawca oświadcza, że zapoznał się z obowiązującymi u Zamawiającego zasadami organizacji systemu </w:t>
      </w:r>
      <w:proofErr w:type="spellStart"/>
      <w:r w:rsidRPr="00113194">
        <w:t>przepustkowego</w:t>
      </w:r>
      <w:proofErr w:type="spellEnd"/>
      <w:r w:rsidRPr="00113194">
        <w:t xml:space="preserve"> i zobowiązuje się ich przestrzegać. Wykonawca odpowiada za przestrzeganie zasad systemu </w:t>
      </w:r>
      <w:proofErr w:type="spellStart"/>
      <w:r w:rsidRPr="00113194">
        <w:t>przepustkowego</w:t>
      </w:r>
      <w:proofErr w:type="spellEnd"/>
      <w:r w:rsidRPr="00113194">
        <w:t xml:space="preserve"> przez jego pracowników. </w:t>
      </w:r>
    </w:p>
    <w:p w14:paraId="0CE74BAC" w14:textId="77777777" w:rsidR="00F8255C" w:rsidRPr="00113194" w:rsidRDefault="00F8255C" w:rsidP="00420D34">
      <w:pPr>
        <w:numPr>
          <w:ilvl w:val="0"/>
          <w:numId w:val="256"/>
        </w:numPr>
        <w:pBdr>
          <w:top w:val="nil"/>
          <w:left w:val="nil"/>
          <w:bottom w:val="nil"/>
          <w:right w:val="nil"/>
          <w:between w:val="nil"/>
          <w:bar w:val="nil"/>
        </w:pBdr>
        <w:suppressAutoHyphens w:val="0"/>
        <w:spacing w:after="0" w:line="240" w:lineRule="auto"/>
        <w:ind w:left="360"/>
        <w:jc w:val="both"/>
      </w:pPr>
      <w:r w:rsidRPr="00113194">
        <w:t xml:space="preserve">Wykonawca zatrudniający do wykonania dostawy cudzoziemców jest obowiązany do wcześniejszego uzyskania pozwolenia Zamawiającego na wstęp na teren, o którym mowa w </w:t>
      </w:r>
      <w:r w:rsidRPr="00113194">
        <w:rPr>
          <w:bCs/>
        </w:rPr>
        <w:t>ust. 2,</w:t>
      </w:r>
      <w:r w:rsidRPr="00113194">
        <w:t xml:space="preserve"> zgodnie z procedurami obowiązującymi u Zamawiającego.</w:t>
      </w:r>
    </w:p>
    <w:p w14:paraId="204EC83F" w14:textId="77777777" w:rsidR="00F8255C" w:rsidRPr="00113194" w:rsidRDefault="00F8255C" w:rsidP="00420D34">
      <w:pPr>
        <w:numPr>
          <w:ilvl w:val="0"/>
          <w:numId w:val="256"/>
        </w:numPr>
        <w:pBdr>
          <w:top w:val="nil"/>
          <w:left w:val="nil"/>
          <w:bottom w:val="nil"/>
          <w:right w:val="nil"/>
          <w:between w:val="nil"/>
          <w:bar w:val="nil"/>
        </w:pBdr>
        <w:suppressAutoHyphens w:val="0"/>
        <w:spacing w:after="0" w:line="240" w:lineRule="auto"/>
        <w:ind w:left="360"/>
        <w:jc w:val="both"/>
      </w:pPr>
      <w:r w:rsidRPr="00113194">
        <w:t xml:space="preserve">Wraz z przedmiotem Umowy Wykonawca wyda Zamawiającemu dokumenty, o których mowa </w:t>
      </w:r>
      <w:r w:rsidRPr="00113194">
        <w:rPr>
          <w:rFonts w:eastAsia="Times New Roman"/>
        </w:rPr>
        <w:br/>
      </w:r>
      <w:r w:rsidRPr="00113194">
        <w:t>w SWZ (m. in. gwarancję, instrukcje obsługi w języku polskim, dokumentację techniczną, oprogramowanie/licencje) w formie papierowej i cyfrowej. Z chwilą podpisania protokołu zdawczo-odbiorczego Wykonawca przenosi na Zamawiającego prawo własności egzemplarzy dokumentacji i nośników, na których została utrwalona.</w:t>
      </w:r>
    </w:p>
    <w:p w14:paraId="0964ECA9" w14:textId="77777777" w:rsidR="00F8255C" w:rsidRPr="00113194" w:rsidRDefault="00F8255C" w:rsidP="00420D34">
      <w:pPr>
        <w:numPr>
          <w:ilvl w:val="0"/>
          <w:numId w:val="256"/>
        </w:numPr>
        <w:pBdr>
          <w:top w:val="nil"/>
          <w:left w:val="nil"/>
          <w:bottom w:val="nil"/>
          <w:right w:val="nil"/>
          <w:between w:val="nil"/>
          <w:bar w:val="nil"/>
        </w:pBdr>
        <w:suppressAutoHyphens w:val="0"/>
        <w:spacing w:after="0" w:line="240" w:lineRule="auto"/>
        <w:ind w:left="360"/>
        <w:jc w:val="both"/>
      </w:pPr>
      <w:r w:rsidRPr="00113194">
        <w:t xml:space="preserve">Z czynności odbioru przedstawiciele stron (Wykonawca lub upoważniony pracownik Wykonawcy oraz Zamawiający lub upoważniony przez Zamawiającego pracownik Akademii) sporządzą </w:t>
      </w:r>
      <w:r w:rsidRPr="00113194">
        <w:rPr>
          <w:bCs/>
        </w:rPr>
        <w:t>protokół zdawczo-odbiorczy</w:t>
      </w:r>
      <w:r w:rsidRPr="00113194">
        <w:t xml:space="preserve">. Odbiór uważa się za dokonany, jeżeli protokół zdawczo-odbiorczy będzie podpisany przez obie Strony bez zastrzeżeń. </w:t>
      </w:r>
    </w:p>
    <w:p w14:paraId="7FD7C5B7" w14:textId="77777777" w:rsidR="00F8255C" w:rsidRPr="00113194" w:rsidRDefault="00F8255C" w:rsidP="00420D34">
      <w:pPr>
        <w:numPr>
          <w:ilvl w:val="0"/>
          <w:numId w:val="256"/>
        </w:numPr>
        <w:pBdr>
          <w:top w:val="nil"/>
          <w:left w:val="nil"/>
          <w:bottom w:val="nil"/>
          <w:right w:val="nil"/>
          <w:between w:val="nil"/>
          <w:bar w:val="nil"/>
        </w:pBdr>
        <w:suppressAutoHyphens w:val="0"/>
        <w:spacing w:after="0" w:line="240" w:lineRule="auto"/>
        <w:ind w:left="360"/>
        <w:jc w:val="both"/>
      </w:pPr>
      <w:r w:rsidRPr="00113194">
        <w:t>Jeżeli w trakcie odbioru zostaną stwierdzone wady i/lub usterki niedające się usunąć na miejscu, Zamawiający może odmówić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113194">
        <w:rPr>
          <w:i/>
          <w:iCs/>
        </w:rPr>
        <w:t>.</w:t>
      </w:r>
    </w:p>
    <w:p w14:paraId="13C8F1C6" w14:textId="77777777" w:rsidR="00F8255C" w:rsidRPr="00113194" w:rsidRDefault="00F8255C" w:rsidP="00420D34">
      <w:pPr>
        <w:numPr>
          <w:ilvl w:val="0"/>
          <w:numId w:val="256"/>
        </w:numPr>
        <w:pBdr>
          <w:top w:val="nil"/>
          <w:left w:val="nil"/>
          <w:bottom w:val="nil"/>
          <w:right w:val="nil"/>
          <w:between w:val="nil"/>
          <w:bar w:val="nil"/>
        </w:pBdr>
        <w:suppressAutoHyphens w:val="0"/>
        <w:spacing w:after="0" w:line="240" w:lineRule="auto"/>
        <w:ind w:left="360"/>
        <w:jc w:val="both"/>
      </w:pPr>
      <w:r w:rsidRPr="00113194">
        <w:t>W przypadku stwierdzenia braków ilościowych w dostawie, Wykonawca jest zobowiązany do ich uzupełnienia w terminie uzgodnionym przez strony Umowy w protokole zdawczo-odbiorczym, nie dłuższym jednak niż 7 dni roboczych od dnia stwierdzenia braków.</w:t>
      </w:r>
    </w:p>
    <w:p w14:paraId="1EEFE8D0" w14:textId="77777777" w:rsidR="00F8255C" w:rsidRPr="00113194" w:rsidRDefault="00F8255C" w:rsidP="00420D34">
      <w:pPr>
        <w:numPr>
          <w:ilvl w:val="0"/>
          <w:numId w:val="256"/>
        </w:numPr>
        <w:pBdr>
          <w:top w:val="nil"/>
          <w:left w:val="nil"/>
          <w:bottom w:val="nil"/>
          <w:right w:val="nil"/>
          <w:between w:val="nil"/>
          <w:bar w:val="nil"/>
        </w:pBdr>
        <w:suppressAutoHyphens w:val="0"/>
        <w:spacing w:after="0" w:line="240" w:lineRule="auto"/>
        <w:ind w:left="360"/>
        <w:jc w:val="both"/>
      </w:pPr>
      <w:r w:rsidRPr="00113194">
        <w:t xml:space="preserve">Po usunięciu przez Wykonawcę na własny koszt wad i/lub usterek niedających się usunąć na miejscu, Wykonawca zgłosi Zamawiającemu fakt ich usunięcia, a Zamawiający po stwierdzeniu prawidłowego wykonania dokona odbioru przedmiotu Umowy. Do ponownego odbioru zastosowanie znajdują postanowienia </w:t>
      </w:r>
      <w:r w:rsidRPr="00113194">
        <w:rPr>
          <w:bCs/>
        </w:rPr>
        <w:t>ust. 2-12</w:t>
      </w:r>
      <w:r w:rsidRPr="00113194">
        <w:t xml:space="preserve">. </w:t>
      </w:r>
    </w:p>
    <w:p w14:paraId="74C329A8" w14:textId="77777777" w:rsidR="00F8255C" w:rsidRPr="00113194" w:rsidRDefault="00F8255C" w:rsidP="00F8255C">
      <w:pPr>
        <w:spacing w:after="0" w:line="240" w:lineRule="auto"/>
        <w:ind w:left="360"/>
        <w:jc w:val="both"/>
      </w:pPr>
    </w:p>
    <w:p w14:paraId="7E2217C6" w14:textId="77777777" w:rsidR="00F8255C" w:rsidRPr="00113194" w:rsidRDefault="00F8255C" w:rsidP="00F8255C">
      <w:pPr>
        <w:spacing w:after="0" w:line="240" w:lineRule="auto"/>
        <w:jc w:val="center"/>
        <w:rPr>
          <w:rFonts w:eastAsia="Times New Roman"/>
          <w:b/>
          <w:bCs/>
        </w:rPr>
      </w:pPr>
      <w:r w:rsidRPr="00113194">
        <w:rPr>
          <w:b/>
          <w:bCs/>
        </w:rPr>
        <w:t>§ 3</w:t>
      </w:r>
    </w:p>
    <w:p w14:paraId="7CF70FF8" w14:textId="77777777" w:rsidR="00F8255C" w:rsidRPr="00113194" w:rsidRDefault="00F8255C" w:rsidP="00F8255C">
      <w:pPr>
        <w:spacing w:after="0" w:line="240" w:lineRule="auto"/>
        <w:jc w:val="center"/>
        <w:rPr>
          <w:b/>
          <w:bCs/>
        </w:rPr>
      </w:pPr>
      <w:r w:rsidRPr="00113194">
        <w:rPr>
          <w:b/>
          <w:bCs/>
        </w:rPr>
        <w:lastRenderedPageBreak/>
        <w:t>Wartość Umowy i warunki płatności</w:t>
      </w:r>
    </w:p>
    <w:p w14:paraId="2D2CA5D7" w14:textId="77777777" w:rsidR="00F8255C" w:rsidRPr="00113194" w:rsidRDefault="00F8255C" w:rsidP="00F8255C">
      <w:pPr>
        <w:spacing w:after="0" w:line="240" w:lineRule="auto"/>
        <w:ind w:left="567"/>
        <w:jc w:val="center"/>
        <w:rPr>
          <w:b/>
          <w:bCs/>
        </w:rPr>
      </w:pPr>
    </w:p>
    <w:p w14:paraId="24E2EF9D" w14:textId="0D9E29A9" w:rsidR="00F8255C" w:rsidRPr="00113194" w:rsidRDefault="00F8255C" w:rsidP="00420D34">
      <w:pPr>
        <w:pStyle w:val="Akapitzlist"/>
        <w:numPr>
          <w:ilvl w:val="0"/>
          <w:numId w:val="257"/>
        </w:numPr>
        <w:pBdr>
          <w:top w:val="nil"/>
          <w:left w:val="nil"/>
          <w:bottom w:val="nil"/>
          <w:right w:val="nil"/>
          <w:between w:val="nil"/>
          <w:bar w:val="nil"/>
        </w:pBdr>
        <w:tabs>
          <w:tab w:val="left" w:pos="1134"/>
        </w:tabs>
        <w:suppressAutoHyphens w:val="0"/>
        <w:spacing w:after="0" w:line="240" w:lineRule="auto"/>
        <w:jc w:val="both"/>
        <w:rPr>
          <w:rFonts w:ascii="Times New Roman" w:hAnsi="Times New Roman" w:cs="Times New Roman"/>
        </w:rPr>
      </w:pPr>
      <w:r w:rsidRPr="00113194">
        <w:rPr>
          <w:rFonts w:ascii="Times New Roman" w:hAnsi="Times New Roman" w:cs="Times New Roman"/>
        </w:rPr>
        <w:t xml:space="preserve">Za wykonanie przedmiotu Umowy Wykonawcy przysługuje wynagrodzenie w łącznej wysokości …………….….. zł netto (słownie:………………….………..) wraz z należnym podatkiem VAT w stawce ……. % i wysokości ………….….. (słownie:…………..……..), tj. ……………….. zł brutto (słownie: ……………………………….. ). </w:t>
      </w:r>
    </w:p>
    <w:p w14:paraId="310F30F4" w14:textId="77777777" w:rsidR="00F8255C" w:rsidRPr="00113194" w:rsidRDefault="00F8255C" w:rsidP="00420D34">
      <w:pPr>
        <w:numPr>
          <w:ilvl w:val="0"/>
          <w:numId w:val="257"/>
        </w:numPr>
        <w:pBdr>
          <w:top w:val="nil"/>
          <w:left w:val="nil"/>
          <w:bottom w:val="nil"/>
          <w:right w:val="nil"/>
          <w:between w:val="nil"/>
          <w:bar w:val="nil"/>
        </w:pBdr>
        <w:suppressAutoHyphens w:val="0"/>
        <w:spacing w:after="0" w:line="240" w:lineRule="auto"/>
        <w:jc w:val="both"/>
      </w:pPr>
      <w:r w:rsidRPr="00113194">
        <w:t xml:space="preserve">Cena przedmiotu Umowy nie ulegnie zmianie w okresie obowiązywania Umowy. </w:t>
      </w:r>
    </w:p>
    <w:p w14:paraId="2ED5CF18" w14:textId="77777777" w:rsidR="00F8255C" w:rsidRPr="00113194" w:rsidRDefault="00F8255C" w:rsidP="00420D34">
      <w:pPr>
        <w:numPr>
          <w:ilvl w:val="0"/>
          <w:numId w:val="257"/>
        </w:numPr>
        <w:pBdr>
          <w:top w:val="nil"/>
          <w:left w:val="nil"/>
          <w:bottom w:val="nil"/>
          <w:right w:val="nil"/>
          <w:between w:val="nil"/>
          <w:bar w:val="nil"/>
        </w:pBdr>
        <w:suppressAutoHyphens w:val="0"/>
        <w:spacing w:after="0" w:line="240" w:lineRule="auto"/>
        <w:jc w:val="both"/>
      </w:pPr>
      <w:r w:rsidRPr="00113194">
        <w:t xml:space="preserve">Dokumentem potwierdzającym wykonanie zamówienia, będącym podstawą do wystawienia faktury, będzie podpisany przez Strony bez zastrzeżeń protokół zdawczo-odbiorczy, o którym mowa w </w:t>
      </w:r>
      <w:r w:rsidRPr="00113194">
        <w:rPr>
          <w:bCs/>
        </w:rPr>
        <w:t>§ 2 ust. 10</w:t>
      </w:r>
      <w:r w:rsidRPr="00113194">
        <w:t xml:space="preserve"> – wystawiony dla Akademii, na podstawie formularza cenowego, zgodnie z ofertą Wykonawcy, stanowiącą </w:t>
      </w:r>
      <w:r w:rsidRPr="00113194">
        <w:rPr>
          <w:bCs/>
        </w:rPr>
        <w:t>załącznik nr 2</w:t>
      </w:r>
      <w:r w:rsidRPr="00113194">
        <w:t xml:space="preserve"> do Umowy.</w:t>
      </w:r>
    </w:p>
    <w:p w14:paraId="5B768603" w14:textId="761DBDF1" w:rsidR="00F8255C" w:rsidRPr="00113194" w:rsidRDefault="00F8255C" w:rsidP="00420D34">
      <w:pPr>
        <w:numPr>
          <w:ilvl w:val="0"/>
          <w:numId w:val="257"/>
        </w:numPr>
        <w:pBdr>
          <w:top w:val="nil"/>
          <w:left w:val="nil"/>
          <w:bottom w:val="nil"/>
          <w:right w:val="nil"/>
          <w:between w:val="nil"/>
          <w:bar w:val="nil"/>
        </w:pBdr>
        <w:suppressAutoHyphens w:val="0"/>
        <w:spacing w:after="0" w:line="240" w:lineRule="auto"/>
        <w:jc w:val="both"/>
      </w:pPr>
      <w:r w:rsidRPr="00113194">
        <w:t xml:space="preserve">Wynagrodzenie będzie płatne na rachunek bankowy Wykonawcy wskazany na fakturze VAT, w terminie 30 dni od dnia doręczenia Zamawiającemu przez Wykonawcę prawidłowo wystawionej faktury. </w:t>
      </w:r>
    </w:p>
    <w:p w14:paraId="6D000711" w14:textId="77777777" w:rsidR="00F8255C" w:rsidRPr="00113194" w:rsidRDefault="00F8255C" w:rsidP="00420D34">
      <w:pPr>
        <w:numPr>
          <w:ilvl w:val="0"/>
          <w:numId w:val="257"/>
        </w:numPr>
        <w:pBdr>
          <w:top w:val="nil"/>
          <w:left w:val="nil"/>
          <w:bottom w:val="nil"/>
          <w:right w:val="nil"/>
          <w:between w:val="nil"/>
          <w:bar w:val="nil"/>
        </w:pBdr>
        <w:suppressAutoHyphens w:val="0"/>
        <w:spacing w:after="0" w:line="240" w:lineRule="auto"/>
        <w:jc w:val="both"/>
        <w:rPr>
          <w:i/>
          <w:iCs/>
          <w:color w:val="FF0000"/>
        </w:rPr>
      </w:pPr>
      <w:r w:rsidRPr="00113194">
        <w:t xml:space="preserve">Wynagrodzenie, o którym mowa w ust. 1, obejmuje całkowity koszt wykonania przedmiotu Umowy, łącznie z dostawą, gwarancją i wszelkimi innymi świadczeniami wynikającymi z Umowy, SWZ i przepisów prawa. </w:t>
      </w:r>
    </w:p>
    <w:p w14:paraId="351BF92F" w14:textId="77777777" w:rsidR="00F8255C" w:rsidRPr="00113194" w:rsidRDefault="00F8255C" w:rsidP="00420D34">
      <w:pPr>
        <w:numPr>
          <w:ilvl w:val="0"/>
          <w:numId w:val="257"/>
        </w:numPr>
        <w:pBdr>
          <w:top w:val="nil"/>
          <w:left w:val="nil"/>
          <w:bottom w:val="nil"/>
          <w:right w:val="nil"/>
          <w:between w:val="nil"/>
          <w:bar w:val="nil"/>
        </w:pBdr>
        <w:suppressAutoHyphens w:val="0"/>
        <w:spacing w:after="0" w:line="240" w:lineRule="auto"/>
        <w:jc w:val="both"/>
      </w:pPr>
      <w:r w:rsidRPr="00113194">
        <w:t xml:space="preserve">Fakturę należy wystawić na poniższe dane: </w:t>
      </w:r>
    </w:p>
    <w:p w14:paraId="0D334A08" w14:textId="77777777" w:rsidR="00F8255C" w:rsidRPr="00113194" w:rsidRDefault="00F8255C" w:rsidP="00F8255C">
      <w:pPr>
        <w:spacing w:after="0" w:line="240" w:lineRule="auto"/>
        <w:ind w:left="1069"/>
        <w:jc w:val="both"/>
        <w:rPr>
          <w:rFonts w:eastAsia="Times New Roman"/>
        </w:rPr>
      </w:pPr>
      <w:r w:rsidRPr="00113194">
        <w:t>Akademia Marynarki Wojennej im. Bohaterów Westerplatte</w:t>
      </w:r>
    </w:p>
    <w:p w14:paraId="03ABD31A" w14:textId="77777777" w:rsidR="00F8255C" w:rsidRPr="00113194" w:rsidRDefault="00F8255C" w:rsidP="00F8255C">
      <w:pPr>
        <w:spacing w:after="0" w:line="240" w:lineRule="auto"/>
        <w:ind w:left="1069"/>
        <w:jc w:val="both"/>
        <w:rPr>
          <w:rFonts w:eastAsia="Times New Roman"/>
        </w:rPr>
      </w:pPr>
      <w:r w:rsidRPr="00113194">
        <w:t>ul. inż. Śmidowicza 69, 81-127 Gdynia</w:t>
      </w:r>
    </w:p>
    <w:p w14:paraId="71CE36C7" w14:textId="77777777" w:rsidR="00F8255C" w:rsidRPr="00113194" w:rsidRDefault="00F8255C" w:rsidP="00F8255C">
      <w:pPr>
        <w:spacing w:after="0" w:line="240" w:lineRule="auto"/>
        <w:ind w:left="1069"/>
        <w:jc w:val="both"/>
        <w:rPr>
          <w:rFonts w:eastAsia="Times New Roman"/>
          <w:color w:val="FF0000"/>
          <w:u w:color="FF0000"/>
        </w:rPr>
      </w:pPr>
      <w:r w:rsidRPr="00113194">
        <w:t>NIP 586-010-46-93</w:t>
      </w:r>
    </w:p>
    <w:p w14:paraId="0F186230" w14:textId="77777777" w:rsidR="00F8255C" w:rsidRPr="00113194" w:rsidRDefault="00F8255C" w:rsidP="00420D34">
      <w:pPr>
        <w:numPr>
          <w:ilvl w:val="0"/>
          <w:numId w:val="257"/>
        </w:numPr>
        <w:pBdr>
          <w:top w:val="nil"/>
          <w:left w:val="nil"/>
          <w:bottom w:val="nil"/>
          <w:right w:val="nil"/>
          <w:between w:val="nil"/>
          <w:bar w:val="nil"/>
        </w:pBdr>
        <w:suppressAutoHyphens w:val="0"/>
        <w:spacing w:after="0" w:line="240" w:lineRule="auto"/>
        <w:jc w:val="both"/>
      </w:pPr>
      <w:r w:rsidRPr="00113194">
        <w:t>Za datę zapłaty wynagrodzenia Wykonawcy uważa się datę obciążenia rachunku bankowego Zamawiającego kwotą płatności.</w:t>
      </w:r>
    </w:p>
    <w:p w14:paraId="357B8283" w14:textId="77777777" w:rsidR="00F8255C" w:rsidRPr="00113194" w:rsidRDefault="00F8255C" w:rsidP="00420D34">
      <w:pPr>
        <w:numPr>
          <w:ilvl w:val="0"/>
          <w:numId w:val="257"/>
        </w:numPr>
        <w:pBdr>
          <w:top w:val="nil"/>
          <w:left w:val="nil"/>
          <w:bottom w:val="nil"/>
          <w:right w:val="nil"/>
          <w:between w:val="nil"/>
          <w:bar w:val="nil"/>
        </w:pBdr>
        <w:suppressAutoHyphens w:val="0"/>
        <w:spacing w:after="0" w:line="240" w:lineRule="auto"/>
        <w:jc w:val="both"/>
      </w:pPr>
      <w:r w:rsidRPr="00113194">
        <w:t>W przypadku opóźnienia w dokonaniu płatności Wykonawca może obciążyć Zamawiającego odsetkami ustawowymi za opóźnienie.</w:t>
      </w:r>
    </w:p>
    <w:p w14:paraId="5E4AA278" w14:textId="77777777" w:rsidR="00F8255C" w:rsidRPr="00113194" w:rsidRDefault="00F8255C" w:rsidP="00F8255C">
      <w:pPr>
        <w:spacing w:after="0" w:line="240" w:lineRule="auto"/>
        <w:ind w:left="567"/>
        <w:jc w:val="center"/>
        <w:rPr>
          <w:b/>
          <w:bCs/>
        </w:rPr>
      </w:pPr>
    </w:p>
    <w:p w14:paraId="7047CF59" w14:textId="77777777" w:rsidR="00F8255C" w:rsidRPr="00113194" w:rsidRDefault="00F8255C" w:rsidP="00F8255C">
      <w:pPr>
        <w:spacing w:after="0" w:line="240" w:lineRule="auto"/>
        <w:jc w:val="center"/>
        <w:rPr>
          <w:rFonts w:eastAsia="Times New Roman"/>
          <w:b/>
          <w:bCs/>
        </w:rPr>
      </w:pPr>
      <w:r w:rsidRPr="00113194">
        <w:rPr>
          <w:b/>
          <w:bCs/>
        </w:rPr>
        <w:t>§ 4</w:t>
      </w:r>
    </w:p>
    <w:p w14:paraId="0DEA8FE8" w14:textId="77777777" w:rsidR="00F8255C" w:rsidRPr="00113194" w:rsidRDefault="00F8255C" w:rsidP="00F8255C">
      <w:pPr>
        <w:spacing w:after="0" w:line="240" w:lineRule="auto"/>
        <w:jc w:val="center"/>
        <w:rPr>
          <w:b/>
          <w:bCs/>
        </w:rPr>
      </w:pPr>
      <w:r w:rsidRPr="00113194">
        <w:rPr>
          <w:b/>
          <w:bCs/>
        </w:rPr>
        <w:t>Kary umowne</w:t>
      </w:r>
    </w:p>
    <w:p w14:paraId="7A9F7372" w14:textId="77777777" w:rsidR="00F8255C" w:rsidRPr="00113194" w:rsidRDefault="00F8255C" w:rsidP="00F8255C">
      <w:pPr>
        <w:spacing w:after="0" w:line="240" w:lineRule="auto"/>
        <w:ind w:left="567"/>
        <w:jc w:val="center"/>
        <w:rPr>
          <w:b/>
          <w:bCs/>
        </w:rPr>
      </w:pPr>
    </w:p>
    <w:p w14:paraId="521CD725" w14:textId="77777777" w:rsidR="00F8255C" w:rsidRPr="00113194" w:rsidRDefault="00F8255C" w:rsidP="00420D34">
      <w:pPr>
        <w:numPr>
          <w:ilvl w:val="0"/>
          <w:numId w:val="258"/>
        </w:numPr>
        <w:pBdr>
          <w:top w:val="nil"/>
          <w:left w:val="nil"/>
          <w:bottom w:val="nil"/>
          <w:right w:val="nil"/>
          <w:between w:val="nil"/>
          <w:bar w:val="nil"/>
        </w:pBdr>
        <w:suppressAutoHyphens w:val="0"/>
        <w:spacing w:after="0" w:line="240" w:lineRule="auto"/>
        <w:jc w:val="both"/>
      </w:pPr>
      <w:r w:rsidRPr="00113194">
        <w:t xml:space="preserve">Zamawiający zastrzega sobie stosowanie kar umownych w następujących przypadkach: </w:t>
      </w:r>
    </w:p>
    <w:p w14:paraId="377694A9" w14:textId="5E671BE3" w:rsidR="00F8255C" w:rsidRPr="00113194" w:rsidRDefault="00F8255C" w:rsidP="00420D34">
      <w:pPr>
        <w:pStyle w:val="Akapitzlist"/>
        <w:numPr>
          <w:ilvl w:val="0"/>
          <w:numId w:val="332"/>
        </w:numPr>
        <w:pBdr>
          <w:top w:val="nil"/>
          <w:left w:val="nil"/>
          <w:bottom w:val="nil"/>
          <w:right w:val="nil"/>
          <w:between w:val="nil"/>
          <w:bar w:val="nil"/>
        </w:pBdr>
        <w:suppressAutoHyphens w:val="0"/>
        <w:spacing w:after="0" w:line="240" w:lineRule="auto"/>
        <w:ind w:left="851"/>
        <w:jc w:val="both"/>
        <w:rPr>
          <w:rFonts w:ascii="Times New Roman" w:hAnsi="Times New Roman" w:cs="Times New Roman"/>
        </w:rPr>
      </w:pPr>
      <w:r w:rsidRPr="00113194">
        <w:rPr>
          <w:rFonts w:ascii="Times New Roman" w:hAnsi="Times New Roman" w:cs="Times New Roman"/>
        </w:rPr>
        <w:t>Za zwłokę z tytułu nieterminowej realizacji przedmiotu zamówienia – w wysokości 0,1 % wynagrodzenia umownego brutto, określonego w § 3 ust. 1, za każdy dzień zwłoki. Zamawiający może odstąpić od Umowy z winy Wykonawcy lub dalej naliczać karę umowną w wysokości 0,1% wynagrodzenia umownego brutto za każdy dzień zwłoki do wysokości 10% wynagrodzenia umownego netto,</w:t>
      </w:r>
    </w:p>
    <w:p w14:paraId="5B31F8A6" w14:textId="0AC05DFD" w:rsidR="00F8255C" w:rsidRPr="00113194" w:rsidRDefault="00F8255C" w:rsidP="00420D34">
      <w:pPr>
        <w:numPr>
          <w:ilvl w:val="0"/>
          <w:numId w:val="332"/>
        </w:numPr>
        <w:pBdr>
          <w:top w:val="nil"/>
          <w:left w:val="nil"/>
          <w:bottom w:val="nil"/>
          <w:right w:val="nil"/>
          <w:between w:val="nil"/>
          <w:bar w:val="nil"/>
        </w:pBdr>
        <w:suppressAutoHyphens w:val="0"/>
        <w:spacing w:after="0" w:line="240" w:lineRule="auto"/>
        <w:ind w:left="851"/>
        <w:jc w:val="both"/>
      </w:pPr>
      <w:r w:rsidRPr="00113194">
        <w:t>za niewykonanie Umowy w zakresie zamówienia, rozwiązanie lub odstąpienie od Umowy przez którakolwiek ze Stron, z przyczyn leżących po stronie Wykonawcy –</w:t>
      </w:r>
      <w:r w:rsidR="004F308A" w:rsidRPr="00113194">
        <w:br/>
      </w:r>
      <w:r w:rsidRPr="00113194">
        <w:t xml:space="preserve"> w wysokości 10% wynagrodzenia umownego brutto określonego w § 3 ust. 1,</w:t>
      </w:r>
    </w:p>
    <w:p w14:paraId="271CEFAB" w14:textId="77777777" w:rsidR="00F8255C" w:rsidRPr="00113194" w:rsidRDefault="00F8255C" w:rsidP="00420D34">
      <w:pPr>
        <w:numPr>
          <w:ilvl w:val="0"/>
          <w:numId w:val="259"/>
        </w:numPr>
        <w:pBdr>
          <w:top w:val="nil"/>
          <w:left w:val="nil"/>
          <w:bottom w:val="nil"/>
          <w:right w:val="nil"/>
          <w:between w:val="nil"/>
          <w:bar w:val="nil"/>
        </w:pBdr>
        <w:suppressAutoHyphens w:val="0"/>
        <w:spacing w:after="0" w:line="240" w:lineRule="auto"/>
        <w:jc w:val="both"/>
      </w:pPr>
      <w:r w:rsidRPr="00113194">
        <w:t>Zamawiający zastrzega sobie prawo do dochodzenia na zasadach ogólnych odszkodowania przewyższającego wysokość kar umownych, do wysokości rzeczywiście poniesionej szkody.</w:t>
      </w:r>
    </w:p>
    <w:p w14:paraId="1C233429" w14:textId="77777777" w:rsidR="00F8255C" w:rsidRPr="00113194" w:rsidRDefault="00F8255C" w:rsidP="00420D34">
      <w:pPr>
        <w:numPr>
          <w:ilvl w:val="0"/>
          <w:numId w:val="258"/>
        </w:numPr>
        <w:pBdr>
          <w:top w:val="nil"/>
          <w:left w:val="nil"/>
          <w:bottom w:val="nil"/>
          <w:right w:val="nil"/>
          <w:between w:val="nil"/>
          <w:bar w:val="nil"/>
        </w:pBdr>
        <w:suppressAutoHyphens w:val="0"/>
        <w:spacing w:after="0" w:line="240" w:lineRule="auto"/>
        <w:jc w:val="both"/>
      </w:pPr>
      <w:r w:rsidRPr="00113194">
        <w:t xml:space="preserve">Wykonawca zastrzega sobie prawo do naliczania kary umownej w wysokości 10% wynagrodzenia umownego brutto za odstąpienie Zamawiającego od Umowy z przyczyn leżących po stronie Zamawiającego, z wyłączeniem okoliczności, których mowa w </w:t>
      </w:r>
      <w:r w:rsidRPr="00113194">
        <w:rPr>
          <w:bCs/>
        </w:rPr>
        <w:t>§ 5 ust. 1</w:t>
      </w:r>
      <w:r w:rsidRPr="00113194">
        <w:t xml:space="preserve"> niniejszej Umowy.</w:t>
      </w:r>
    </w:p>
    <w:p w14:paraId="0D94D5D9" w14:textId="77777777" w:rsidR="00F8255C" w:rsidRPr="00113194" w:rsidRDefault="00F8255C" w:rsidP="00420D34">
      <w:pPr>
        <w:numPr>
          <w:ilvl w:val="0"/>
          <w:numId w:val="258"/>
        </w:numPr>
        <w:pBdr>
          <w:top w:val="nil"/>
          <w:left w:val="nil"/>
          <w:bottom w:val="nil"/>
          <w:right w:val="nil"/>
          <w:between w:val="nil"/>
          <w:bar w:val="nil"/>
        </w:pBdr>
        <w:suppressAutoHyphens w:val="0"/>
        <w:spacing w:after="0" w:line="240" w:lineRule="auto"/>
        <w:jc w:val="both"/>
      </w:pPr>
      <w:r w:rsidRPr="00113194">
        <w:t>Wykonawca nie ponosi odpowiedzialności za opóźnienia lub niedojście do skutku dostawy, jeżeli jest to wywołane "siłą wyższą".</w:t>
      </w:r>
    </w:p>
    <w:p w14:paraId="21DCAE37" w14:textId="77777777" w:rsidR="00F8255C" w:rsidRPr="00113194" w:rsidRDefault="00F8255C" w:rsidP="00420D34">
      <w:pPr>
        <w:numPr>
          <w:ilvl w:val="0"/>
          <w:numId w:val="258"/>
        </w:numPr>
        <w:pBdr>
          <w:top w:val="nil"/>
          <w:left w:val="nil"/>
          <w:bottom w:val="nil"/>
          <w:right w:val="nil"/>
          <w:between w:val="nil"/>
          <w:bar w:val="nil"/>
        </w:pBdr>
        <w:suppressAutoHyphens w:val="0"/>
        <w:spacing w:after="0" w:line="240" w:lineRule="auto"/>
        <w:jc w:val="both"/>
      </w:pPr>
      <w:r w:rsidRPr="00113194">
        <w:t>Jako „siły wyższe” uznane zostają: klęski żywiołowe, huragan, powódź, katastrofy transportowe, pożar, eksplozje, wojna, strajk, epidemia i inne nadzwyczajne wydarzenia, których zaistnienie leży poza zasięgiem i kontrolą układających się Stron.</w:t>
      </w:r>
    </w:p>
    <w:p w14:paraId="2A14394A" w14:textId="77777777" w:rsidR="00F8255C" w:rsidRPr="00113194" w:rsidRDefault="00F8255C" w:rsidP="00420D34">
      <w:pPr>
        <w:numPr>
          <w:ilvl w:val="0"/>
          <w:numId w:val="258"/>
        </w:numPr>
        <w:pBdr>
          <w:top w:val="nil"/>
          <w:left w:val="nil"/>
          <w:bottom w:val="nil"/>
          <w:right w:val="nil"/>
          <w:between w:val="nil"/>
          <w:bar w:val="nil"/>
        </w:pBdr>
        <w:suppressAutoHyphens w:val="0"/>
        <w:spacing w:after="0" w:line="240" w:lineRule="auto"/>
        <w:jc w:val="both"/>
      </w:pPr>
      <w:r w:rsidRPr="00113194">
        <w:t xml:space="preserve">Kary umowne będą potrącane z wynagrodzenia, o którym mowa w </w:t>
      </w:r>
      <w:r w:rsidRPr="00113194">
        <w:rPr>
          <w:bCs/>
        </w:rPr>
        <w:t xml:space="preserve">§ 3 ust. 1, </w:t>
      </w:r>
      <w:r w:rsidRPr="00113194">
        <w:t xml:space="preserve">wynikającego </w:t>
      </w:r>
      <w:r w:rsidRPr="00113194">
        <w:rPr>
          <w:rFonts w:eastAsia="Times New Roman"/>
        </w:rPr>
        <w:br/>
      </w:r>
      <w:r w:rsidRPr="00113194">
        <w:t>z faktury, bez potrzeby uzyskiwania dodatkowej zgody Wykonawcy. Wykonawca wyraża zgodę na takie potrącenia i oświadcza, że to wyrażenie zgody nie jest obarczone żadną wadą oświadczenia woli.</w:t>
      </w:r>
    </w:p>
    <w:p w14:paraId="64E6A665" w14:textId="77777777" w:rsidR="00F8255C" w:rsidRPr="00113194" w:rsidRDefault="00F8255C" w:rsidP="00420D34">
      <w:pPr>
        <w:numPr>
          <w:ilvl w:val="0"/>
          <w:numId w:val="258"/>
        </w:numPr>
        <w:pBdr>
          <w:top w:val="nil"/>
          <w:left w:val="nil"/>
          <w:bottom w:val="nil"/>
          <w:right w:val="nil"/>
          <w:between w:val="nil"/>
          <w:bar w:val="nil"/>
        </w:pBdr>
        <w:suppressAutoHyphens w:val="0"/>
        <w:spacing w:after="0" w:line="240" w:lineRule="auto"/>
        <w:jc w:val="both"/>
      </w:pPr>
      <w:r w:rsidRPr="00113194">
        <w:t>Termin płatności za naliczone w okresie gwarancji i rękojmi kary umowne wynosi 7 dni od otrzymania przez Wykonawcę noty księgowej obciążeniowej wystawionej przez Zamawiającego.</w:t>
      </w:r>
    </w:p>
    <w:p w14:paraId="7F8A5AB6" w14:textId="77777777" w:rsidR="00F8255C" w:rsidRPr="00113194" w:rsidRDefault="00F8255C" w:rsidP="00420D34">
      <w:pPr>
        <w:numPr>
          <w:ilvl w:val="0"/>
          <w:numId w:val="258"/>
        </w:numPr>
        <w:pBdr>
          <w:top w:val="nil"/>
          <w:left w:val="nil"/>
          <w:bottom w:val="nil"/>
          <w:right w:val="nil"/>
          <w:between w:val="nil"/>
          <w:bar w:val="nil"/>
        </w:pBdr>
        <w:suppressAutoHyphens w:val="0"/>
        <w:spacing w:after="0" w:line="240" w:lineRule="auto"/>
        <w:jc w:val="both"/>
      </w:pPr>
      <w:r w:rsidRPr="00113194">
        <w:t>Łączna maksymalna wysokość kar umownych, których może dochodzić każda ze Stron nie może przekroczyć 20% wynagrodzenia umownego brutto.</w:t>
      </w:r>
    </w:p>
    <w:p w14:paraId="79C6F924" w14:textId="77777777" w:rsidR="00F8255C" w:rsidRPr="00113194" w:rsidRDefault="00F8255C" w:rsidP="00F8255C">
      <w:pPr>
        <w:spacing w:after="0" w:line="240" w:lineRule="auto"/>
        <w:ind w:left="567"/>
        <w:jc w:val="center"/>
        <w:rPr>
          <w:b/>
          <w:bCs/>
        </w:rPr>
      </w:pPr>
    </w:p>
    <w:p w14:paraId="6150D230" w14:textId="77777777" w:rsidR="00F8255C" w:rsidRPr="00113194" w:rsidRDefault="00F8255C" w:rsidP="00F8255C">
      <w:pPr>
        <w:spacing w:after="0" w:line="240" w:lineRule="auto"/>
        <w:jc w:val="center"/>
        <w:rPr>
          <w:rFonts w:eastAsia="Times New Roman"/>
          <w:b/>
          <w:bCs/>
        </w:rPr>
      </w:pPr>
      <w:r w:rsidRPr="00113194">
        <w:rPr>
          <w:b/>
          <w:bCs/>
        </w:rPr>
        <w:t>§ 5</w:t>
      </w:r>
    </w:p>
    <w:p w14:paraId="749C5BDE" w14:textId="77777777" w:rsidR="00F8255C" w:rsidRPr="00113194" w:rsidRDefault="00F8255C" w:rsidP="00F8255C">
      <w:pPr>
        <w:spacing w:after="0" w:line="240" w:lineRule="auto"/>
        <w:jc w:val="center"/>
        <w:rPr>
          <w:b/>
          <w:bCs/>
        </w:rPr>
      </w:pPr>
      <w:r w:rsidRPr="00113194">
        <w:rPr>
          <w:b/>
          <w:bCs/>
        </w:rPr>
        <w:t>Odstąpienie od Umowy / rozwiązanie Umowy</w:t>
      </w:r>
    </w:p>
    <w:p w14:paraId="2D7D4B16" w14:textId="77777777" w:rsidR="00F8255C" w:rsidRPr="00113194" w:rsidRDefault="00F8255C" w:rsidP="00F8255C">
      <w:pPr>
        <w:spacing w:after="0" w:line="240" w:lineRule="auto"/>
        <w:ind w:left="567"/>
        <w:jc w:val="center"/>
        <w:rPr>
          <w:b/>
          <w:bCs/>
        </w:rPr>
      </w:pPr>
    </w:p>
    <w:p w14:paraId="3AB65326" w14:textId="77777777" w:rsidR="00F8255C" w:rsidRPr="00113194" w:rsidRDefault="00F8255C" w:rsidP="00420D34">
      <w:pPr>
        <w:pStyle w:val="Tekstpodstawowy"/>
        <w:numPr>
          <w:ilvl w:val="0"/>
          <w:numId w:val="248"/>
        </w:numPr>
        <w:suppressAutoHyphens w:val="0"/>
        <w:ind w:left="426" w:hanging="426"/>
        <w:jc w:val="both"/>
        <w:rPr>
          <w:i w:val="0"/>
          <w:iCs w:val="0"/>
          <w:sz w:val="22"/>
          <w:szCs w:val="22"/>
        </w:rPr>
      </w:pPr>
      <w:r w:rsidRPr="00113194">
        <w:rPr>
          <w:i w:val="0"/>
          <w:iCs w:val="0"/>
          <w:sz w:val="22"/>
          <w:szCs w:val="22"/>
        </w:rPr>
        <w:t>Zamawiającemu, na podstawie art. 395 § 1 k.c., przysługuje prawo odstąpienia od Umowy pod warunkiem zaistnienia jednej z następujących okoliczności:</w:t>
      </w:r>
    </w:p>
    <w:p w14:paraId="7FA0AF91" w14:textId="77777777" w:rsidR="00F8255C" w:rsidRPr="00113194" w:rsidRDefault="00F8255C" w:rsidP="00420D34">
      <w:pPr>
        <w:numPr>
          <w:ilvl w:val="0"/>
          <w:numId w:val="249"/>
        </w:numPr>
        <w:pBdr>
          <w:top w:val="nil"/>
          <w:left w:val="nil"/>
          <w:bottom w:val="nil"/>
          <w:right w:val="nil"/>
          <w:between w:val="nil"/>
          <w:bar w:val="nil"/>
        </w:pBdr>
        <w:spacing w:after="0" w:line="240" w:lineRule="auto"/>
        <w:ind w:left="709" w:hanging="349"/>
        <w:jc w:val="both"/>
      </w:pPr>
      <w:r w:rsidRPr="00113194">
        <w:t>zostanie złożony wniosek o ogłoszenie upadłości Wykonawcy, zostanie ogłoszona jego upadłość lub otwarta zostanie jego likwidacja bądź nastąpi rozwiązanie Wykonawcy albo Wykonawca złoży oświadczenie o wszczęciu postępowania naprawczego,</w:t>
      </w:r>
    </w:p>
    <w:p w14:paraId="527C5AEA" w14:textId="77777777" w:rsidR="00F8255C" w:rsidRPr="00113194" w:rsidRDefault="00F8255C" w:rsidP="00420D34">
      <w:pPr>
        <w:numPr>
          <w:ilvl w:val="0"/>
          <w:numId w:val="249"/>
        </w:numPr>
        <w:pBdr>
          <w:top w:val="nil"/>
          <w:left w:val="nil"/>
          <w:bottom w:val="nil"/>
          <w:right w:val="nil"/>
          <w:between w:val="nil"/>
          <w:bar w:val="nil"/>
        </w:pBdr>
        <w:spacing w:after="0" w:line="240" w:lineRule="auto"/>
        <w:ind w:left="709" w:hanging="349"/>
        <w:jc w:val="both"/>
      </w:pPr>
      <w:r w:rsidRPr="00113194">
        <w:t xml:space="preserve">zostanie wydany nakaz zajęcia majątku Wykonawcy, który </w:t>
      </w:r>
      <w:proofErr w:type="spellStart"/>
      <w:r w:rsidRPr="00113194">
        <w:t>uiemożliwia</w:t>
      </w:r>
      <w:proofErr w:type="spellEnd"/>
      <w:r w:rsidRPr="00113194">
        <w:t xml:space="preserve"> wykonanie Umowy”; </w:t>
      </w:r>
    </w:p>
    <w:p w14:paraId="07B8ABFC" w14:textId="77777777" w:rsidR="00F8255C" w:rsidRPr="00113194" w:rsidRDefault="00F8255C" w:rsidP="00420D34">
      <w:pPr>
        <w:numPr>
          <w:ilvl w:val="0"/>
          <w:numId w:val="249"/>
        </w:numPr>
        <w:pBdr>
          <w:top w:val="nil"/>
          <w:left w:val="nil"/>
          <w:bottom w:val="nil"/>
          <w:right w:val="nil"/>
          <w:between w:val="nil"/>
          <w:bar w:val="nil"/>
        </w:pBdr>
        <w:spacing w:after="0" w:line="240" w:lineRule="auto"/>
        <w:ind w:left="709" w:hanging="349"/>
        <w:jc w:val="both"/>
      </w:pPr>
      <w:r w:rsidRPr="00113194">
        <w:t xml:space="preserve">Wykonawca nie rozpoczął realizacji Umowy w ciągu 7 dni roboczych od podpisania Umowy oraz nie kontynuuje ich pomimo wezwania Zamawiającego złożonego na piśmie, </w:t>
      </w:r>
    </w:p>
    <w:p w14:paraId="52AAA861" w14:textId="77777777" w:rsidR="00F8255C" w:rsidRPr="00113194" w:rsidRDefault="00F8255C" w:rsidP="00420D34">
      <w:pPr>
        <w:numPr>
          <w:ilvl w:val="0"/>
          <w:numId w:val="249"/>
        </w:numPr>
        <w:pBdr>
          <w:top w:val="nil"/>
          <w:left w:val="nil"/>
          <w:bottom w:val="nil"/>
          <w:right w:val="nil"/>
          <w:between w:val="nil"/>
          <w:bar w:val="nil"/>
        </w:pBdr>
        <w:spacing w:after="0" w:line="240" w:lineRule="auto"/>
        <w:ind w:left="709" w:hanging="349"/>
        <w:jc w:val="both"/>
      </w:pPr>
      <w:r w:rsidRPr="00113194">
        <w:t xml:space="preserve">Wykonawca nienależycie wykonuje niniejszą Umowę, a bezskuteczne okazuje się wezwanie go na piśmie do zaprzestania naruszenia i usunięcia jego skutków w odpowiednim terminie. </w:t>
      </w:r>
    </w:p>
    <w:p w14:paraId="780A762A" w14:textId="77777777" w:rsidR="00F8255C" w:rsidRPr="00113194" w:rsidRDefault="00F8255C" w:rsidP="00420D34">
      <w:pPr>
        <w:pStyle w:val="Tekstpodstawowy"/>
        <w:numPr>
          <w:ilvl w:val="0"/>
          <w:numId w:val="248"/>
        </w:numPr>
        <w:suppressAutoHyphens w:val="0"/>
        <w:ind w:left="426" w:hanging="483"/>
        <w:jc w:val="both"/>
        <w:rPr>
          <w:i w:val="0"/>
          <w:iCs w:val="0"/>
          <w:sz w:val="22"/>
          <w:szCs w:val="22"/>
        </w:rPr>
      </w:pPr>
      <w:r w:rsidRPr="00113194">
        <w:rPr>
          <w:i w:val="0"/>
          <w:iCs w:val="0"/>
          <w:sz w:val="22"/>
          <w:szCs w:val="22"/>
        </w:rPr>
        <w:t>Uprawnienie do odstąpienia od Umowy na podstawie ust. 1 pkt. 1-4 powyżej Zamawiający może realizować w terminie wynoszącym 2/3 terminu, o którym mowa w § 3 ust. 1. Oświadczenie o odstąpieniu od Umowy powinno nastąpić w formie pisemnej pod rygorem nieważności, powinno zawierać podanie przyczyny oraz uzasadnienie. Należy je złożyć drugiej Stronie w terminie 7 dni od powzięcia przez Stronę uprawnioną informacji o zaistnieniu jednej z okoliczności określonej w ust. 1 pkt. 1-4 niniejszego paragrafu.</w:t>
      </w:r>
    </w:p>
    <w:p w14:paraId="44641CCC" w14:textId="77777777" w:rsidR="00F8255C" w:rsidRPr="00113194" w:rsidRDefault="00F8255C" w:rsidP="00420D34">
      <w:pPr>
        <w:pStyle w:val="Tekstpodstawowy"/>
        <w:numPr>
          <w:ilvl w:val="0"/>
          <w:numId w:val="248"/>
        </w:numPr>
        <w:suppressAutoHyphens w:val="0"/>
        <w:ind w:left="426" w:hanging="483"/>
        <w:jc w:val="both"/>
        <w:rPr>
          <w:i w:val="0"/>
          <w:iCs w:val="0"/>
          <w:sz w:val="22"/>
          <w:szCs w:val="22"/>
        </w:rPr>
      </w:pPr>
      <w:r w:rsidRPr="00113194">
        <w:rPr>
          <w:i w:val="0"/>
          <w:iCs w:val="0"/>
          <w:sz w:val="22"/>
          <w:szCs w:val="22"/>
          <w14:textOutline w14:w="12700" w14:cap="flat" w14:cmpd="sng" w14:algn="ctr">
            <w14:noFill/>
            <w14:prstDash w14:val="solid"/>
            <w14:miter w14:lim="400000"/>
          </w14:textOutline>
        </w:rPr>
        <w:t>Poza przypadkami wskazanymi powyżej w ust. 1-2 oraz określonymi w Tytule XI i XIII Kodeksu cywilnego, Zamawiającemu przysługuje prawo odstąpienia od Umowy w następujących sytuacjach:</w:t>
      </w:r>
    </w:p>
    <w:p w14:paraId="4FB19B8B" w14:textId="77777777" w:rsidR="00F8255C" w:rsidRPr="00113194" w:rsidRDefault="00F8255C" w:rsidP="00420D34">
      <w:pPr>
        <w:numPr>
          <w:ilvl w:val="1"/>
          <w:numId w:val="260"/>
        </w:numPr>
        <w:pBdr>
          <w:top w:val="nil"/>
          <w:left w:val="nil"/>
          <w:bottom w:val="nil"/>
          <w:right w:val="nil"/>
          <w:between w:val="nil"/>
          <w:bar w:val="nil"/>
        </w:pBdr>
        <w:spacing w:after="0" w:line="240" w:lineRule="auto"/>
        <w:jc w:val="both"/>
      </w:pPr>
      <w:r w:rsidRPr="00113194">
        <w:rPr>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BA910BD" w14:textId="77777777" w:rsidR="00F8255C" w:rsidRPr="00113194" w:rsidRDefault="00F8255C" w:rsidP="00420D34">
      <w:pPr>
        <w:numPr>
          <w:ilvl w:val="1"/>
          <w:numId w:val="260"/>
        </w:numPr>
        <w:pBdr>
          <w:top w:val="nil"/>
          <w:left w:val="nil"/>
          <w:bottom w:val="nil"/>
          <w:right w:val="nil"/>
          <w:between w:val="nil"/>
          <w:bar w:val="nil"/>
        </w:pBdr>
        <w:spacing w:after="0" w:line="240" w:lineRule="auto"/>
        <w:jc w:val="both"/>
      </w:pPr>
      <w:r w:rsidRPr="00113194">
        <w:rPr>
          <w14:textOutline w14:w="12700" w14:cap="flat" w14:cmpd="sng" w14:algn="ctr">
            <w14:noFill/>
            <w14:prstDash w14:val="solid"/>
            <w14:miter w14:lim="400000"/>
          </w14:textOutline>
        </w:rPr>
        <w:t>jeżeli zachodzi, co najmniej jedna z następujących okoliczności:</w:t>
      </w:r>
    </w:p>
    <w:p w14:paraId="4FF41C6B" w14:textId="77777777" w:rsidR="00F8255C" w:rsidRPr="00113194" w:rsidRDefault="00F8255C" w:rsidP="00420D34">
      <w:pPr>
        <w:numPr>
          <w:ilvl w:val="2"/>
          <w:numId w:val="260"/>
        </w:numPr>
        <w:pBdr>
          <w:top w:val="nil"/>
          <w:left w:val="nil"/>
          <w:bottom w:val="nil"/>
          <w:right w:val="nil"/>
          <w:between w:val="nil"/>
          <w:bar w:val="nil"/>
        </w:pBdr>
        <w:spacing w:after="0" w:line="240" w:lineRule="auto"/>
        <w:jc w:val="both"/>
      </w:pPr>
      <w:r w:rsidRPr="00113194">
        <w:rPr>
          <w14:textOutline w14:w="12700" w14:cap="flat" w14:cmpd="sng" w14:algn="ctr">
            <w14:noFill/>
            <w14:prstDash w14:val="solid"/>
            <w14:miter w14:lim="400000"/>
          </w14:textOutline>
        </w:rPr>
        <w:t xml:space="preserve"> dokonano zmiany Umowy z naruszeniem art. 454 i art. 455 PZP,</w:t>
      </w:r>
    </w:p>
    <w:p w14:paraId="62F31527" w14:textId="77777777" w:rsidR="00F8255C" w:rsidRPr="00113194" w:rsidRDefault="00F8255C" w:rsidP="00420D34">
      <w:pPr>
        <w:numPr>
          <w:ilvl w:val="2"/>
          <w:numId w:val="260"/>
        </w:numPr>
        <w:pBdr>
          <w:top w:val="nil"/>
          <w:left w:val="nil"/>
          <w:bottom w:val="nil"/>
          <w:right w:val="nil"/>
          <w:between w:val="nil"/>
          <w:bar w:val="nil"/>
        </w:pBdr>
        <w:spacing w:after="0" w:line="240" w:lineRule="auto"/>
        <w:jc w:val="both"/>
      </w:pPr>
      <w:r w:rsidRPr="00113194">
        <w:rPr>
          <w14:textOutline w14:w="12700" w14:cap="flat" w14:cmpd="sng" w14:algn="ctr">
            <w14:noFill/>
            <w14:prstDash w14:val="solid"/>
            <w14:miter w14:lim="400000"/>
          </w14:textOutline>
        </w:rPr>
        <w:t xml:space="preserve"> wykonawca w chwili zawarcia Umowy podlegał wykluczeniu na podstawie art. 108 PZP,</w:t>
      </w:r>
    </w:p>
    <w:p w14:paraId="227F62AB" w14:textId="77777777" w:rsidR="00F8255C" w:rsidRPr="00113194" w:rsidRDefault="00F8255C" w:rsidP="00420D34">
      <w:pPr>
        <w:numPr>
          <w:ilvl w:val="2"/>
          <w:numId w:val="260"/>
        </w:numPr>
        <w:pBdr>
          <w:top w:val="nil"/>
          <w:left w:val="nil"/>
          <w:bottom w:val="nil"/>
          <w:right w:val="nil"/>
          <w:between w:val="nil"/>
          <w:bar w:val="nil"/>
        </w:pBdr>
        <w:spacing w:after="0" w:line="240" w:lineRule="auto"/>
        <w:jc w:val="both"/>
      </w:pPr>
      <w:r w:rsidRPr="00113194">
        <w:rPr>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BF90A5F" w14:textId="77777777" w:rsidR="00F8255C" w:rsidRPr="00113194" w:rsidRDefault="00F8255C" w:rsidP="00420D34">
      <w:pPr>
        <w:pStyle w:val="Akapitzlist"/>
        <w:numPr>
          <w:ilvl w:val="0"/>
          <w:numId w:val="248"/>
        </w:numPr>
        <w:pBdr>
          <w:top w:val="nil"/>
          <w:left w:val="nil"/>
          <w:bottom w:val="nil"/>
          <w:right w:val="nil"/>
          <w:between w:val="nil"/>
          <w:bar w:val="nil"/>
        </w:pBd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426" w:hanging="426"/>
        <w:jc w:val="both"/>
        <w:rPr>
          <w:rFonts w:ascii="Times New Roman" w:hAnsi="Times New Roman" w:cs="Times New Roman"/>
        </w:rPr>
      </w:pPr>
      <w:r w:rsidRPr="00113194">
        <w:rPr>
          <w:rFonts w:ascii="Times New Roman" w:hAnsi="Times New Roman" w:cs="Times New Roman"/>
          <w14:textOutline w14:w="12700" w14:cap="flat" w14:cmpd="sng" w14:algn="ctr">
            <w14:noFill/>
            <w14:prstDash w14:val="solid"/>
            <w14:miter w14:lim="400000"/>
          </w14:textOutline>
        </w:rPr>
        <w:t>W przypadku, o którym mowa w ust. 3 pkt 2 lit. a, Zamawiający odstępuje od Umowy w części, której zmiana dotyczy.</w:t>
      </w:r>
    </w:p>
    <w:p w14:paraId="6C0FA697" w14:textId="77777777" w:rsidR="00F8255C" w:rsidRPr="00113194" w:rsidRDefault="00F8255C" w:rsidP="00420D34">
      <w:pPr>
        <w:pStyle w:val="Akapitzlist"/>
        <w:numPr>
          <w:ilvl w:val="0"/>
          <w:numId w:val="248"/>
        </w:numPr>
        <w:pBdr>
          <w:top w:val="nil"/>
          <w:left w:val="nil"/>
          <w:bottom w:val="nil"/>
          <w:right w:val="nil"/>
          <w:between w:val="nil"/>
          <w:bar w:val="nil"/>
        </w:pBd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426" w:hanging="426"/>
        <w:jc w:val="both"/>
        <w:rPr>
          <w:rFonts w:ascii="Times New Roman" w:hAnsi="Times New Roman" w:cs="Times New Roman"/>
        </w:rPr>
      </w:pPr>
      <w:r w:rsidRPr="00113194">
        <w:rPr>
          <w:rFonts w:ascii="Times New Roman" w:hAnsi="Times New Roman" w:cs="Times New Roman"/>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2F76E505" w14:textId="77777777" w:rsidR="00F8255C" w:rsidRPr="00113194" w:rsidRDefault="00F8255C" w:rsidP="00F8255C">
      <w:pPr>
        <w:spacing w:after="0" w:line="240" w:lineRule="auto"/>
        <w:ind w:left="426" w:hanging="426"/>
        <w:rPr>
          <w:b/>
          <w:bCs/>
        </w:rPr>
      </w:pPr>
    </w:p>
    <w:p w14:paraId="7F3CB586" w14:textId="77777777" w:rsidR="00F8255C" w:rsidRPr="00113194" w:rsidRDefault="00F8255C" w:rsidP="00F8255C">
      <w:pPr>
        <w:spacing w:after="0" w:line="240" w:lineRule="auto"/>
        <w:jc w:val="center"/>
        <w:rPr>
          <w:rFonts w:eastAsia="Times New Roman"/>
          <w:b/>
          <w:bCs/>
        </w:rPr>
      </w:pPr>
      <w:r w:rsidRPr="00113194">
        <w:rPr>
          <w:b/>
          <w:bCs/>
        </w:rPr>
        <w:t>§ 6</w:t>
      </w:r>
    </w:p>
    <w:p w14:paraId="570CC52C" w14:textId="77777777" w:rsidR="00F8255C" w:rsidRPr="00113194" w:rsidRDefault="00F8255C" w:rsidP="00F8255C">
      <w:pPr>
        <w:spacing w:after="0" w:line="240" w:lineRule="auto"/>
        <w:jc w:val="center"/>
        <w:rPr>
          <w:b/>
          <w:bCs/>
        </w:rPr>
      </w:pPr>
      <w:r w:rsidRPr="00113194">
        <w:rPr>
          <w:b/>
          <w:bCs/>
        </w:rPr>
        <w:t>Warunki gwarancji i rękojmi</w:t>
      </w:r>
    </w:p>
    <w:p w14:paraId="1FF50D9E" w14:textId="77777777" w:rsidR="00F8255C" w:rsidRPr="00113194" w:rsidRDefault="00F8255C" w:rsidP="00F8255C">
      <w:pPr>
        <w:spacing w:after="0" w:line="240" w:lineRule="auto"/>
        <w:ind w:left="567"/>
        <w:jc w:val="center"/>
        <w:rPr>
          <w:b/>
          <w:bCs/>
        </w:rPr>
      </w:pPr>
    </w:p>
    <w:p w14:paraId="171817B4" w14:textId="77777777" w:rsidR="00F8255C" w:rsidRPr="00113194" w:rsidRDefault="00F8255C" w:rsidP="00420D34">
      <w:pPr>
        <w:numPr>
          <w:ilvl w:val="1"/>
          <w:numId w:val="333"/>
        </w:numPr>
        <w:pBdr>
          <w:top w:val="nil"/>
          <w:left w:val="nil"/>
          <w:bottom w:val="nil"/>
          <w:right w:val="nil"/>
          <w:between w:val="nil"/>
          <w:bar w:val="nil"/>
        </w:pBdr>
        <w:suppressAutoHyphens w:val="0"/>
        <w:spacing w:after="0" w:line="240" w:lineRule="auto"/>
        <w:jc w:val="both"/>
      </w:pPr>
      <w:r w:rsidRPr="00113194">
        <w:t>Wykonawca gwarantuje, że Przedmiot Umowy jest wolny od wad fizycznych, prawnych oraz posiada cechy zgodne z cechami określonymi w jego specyfikacji technicznej.</w:t>
      </w:r>
    </w:p>
    <w:p w14:paraId="12521BCD" w14:textId="77777777" w:rsidR="00F8255C" w:rsidRPr="00113194" w:rsidRDefault="00F8255C" w:rsidP="00420D34">
      <w:pPr>
        <w:numPr>
          <w:ilvl w:val="1"/>
          <w:numId w:val="333"/>
        </w:numPr>
        <w:pBdr>
          <w:top w:val="nil"/>
          <w:left w:val="nil"/>
          <w:bottom w:val="nil"/>
          <w:right w:val="nil"/>
          <w:between w:val="nil"/>
          <w:bar w:val="nil"/>
        </w:pBdr>
        <w:suppressAutoHyphens w:val="0"/>
        <w:spacing w:after="0" w:line="240" w:lineRule="auto"/>
        <w:jc w:val="both"/>
      </w:pPr>
      <w:r w:rsidRPr="00113194">
        <w:t xml:space="preserve">Na przedmiot zamówienia dostarczony na podstawie niniejszej Umowy Wykonawca udziela </w:t>
      </w:r>
      <w:r w:rsidRPr="00113194">
        <w:rPr>
          <w:bCs/>
        </w:rPr>
        <w:t>gwarancji</w:t>
      </w:r>
      <w:r w:rsidRPr="00113194">
        <w:t xml:space="preserve"> </w:t>
      </w:r>
      <w:r w:rsidRPr="00113194">
        <w:rPr>
          <w:bCs/>
        </w:rPr>
        <w:t>na okres ….…</w:t>
      </w:r>
      <w:r w:rsidRPr="00113194">
        <w:t xml:space="preserve"> </w:t>
      </w:r>
      <w:r w:rsidRPr="00113194">
        <w:rPr>
          <w:bCs/>
        </w:rPr>
        <w:t>miesięcy</w:t>
      </w:r>
      <w:r w:rsidRPr="00113194">
        <w:t>, licząc od daty podpisania protokołu zdawczo-odbiorczego bez zastrzeżeń przez przedstawicieli Wykonawcy i przedstawicieli Zamawiającego.</w:t>
      </w:r>
    </w:p>
    <w:p w14:paraId="73013EEB" w14:textId="77777777" w:rsidR="00F8255C" w:rsidRPr="00113194" w:rsidRDefault="00F8255C" w:rsidP="00420D34">
      <w:pPr>
        <w:numPr>
          <w:ilvl w:val="1"/>
          <w:numId w:val="333"/>
        </w:numPr>
        <w:pBdr>
          <w:top w:val="nil"/>
          <w:left w:val="nil"/>
          <w:bottom w:val="nil"/>
          <w:right w:val="nil"/>
          <w:between w:val="nil"/>
          <w:bar w:val="nil"/>
        </w:pBdr>
        <w:suppressAutoHyphens w:val="0"/>
        <w:spacing w:after="0" w:line="240" w:lineRule="auto"/>
        <w:jc w:val="both"/>
      </w:pPr>
      <w:r w:rsidRPr="00113194">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11D7A719" w14:textId="77777777" w:rsidR="00F8255C" w:rsidRPr="00113194" w:rsidRDefault="00F8255C" w:rsidP="00420D34">
      <w:pPr>
        <w:numPr>
          <w:ilvl w:val="1"/>
          <w:numId w:val="333"/>
        </w:numPr>
        <w:pBdr>
          <w:top w:val="nil"/>
          <w:left w:val="nil"/>
          <w:bottom w:val="nil"/>
          <w:right w:val="nil"/>
          <w:between w:val="nil"/>
          <w:bar w:val="nil"/>
        </w:pBdr>
        <w:suppressAutoHyphens w:val="0"/>
        <w:spacing w:after="0" w:line="240" w:lineRule="auto"/>
        <w:jc w:val="both"/>
      </w:pPr>
      <w:r w:rsidRPr="00113194">
        <w:t xml:space="preserve">Utrata roszczeń z tytułu wad fizycznych i prawnych nie następuje mimo upływu terminu gwarancji, jeżeli Wykonawca wadę zataił. </w:t>
      </w:r>
    </w:p>
    <w:p w14:paraId="193228F3" w14:textId="77777777" w:rsidR="00F8255C" w:rsidRPr="00113194" w:rsidRDefault="00F8255C" w:rsidP="00420D34">
      <w:pPr>
        <w:numPr>
          <w:ilvl w:val="1"/>
          <w:numId w:val="333"/>
        </w:numPr>
        <w:pBdr>
          <w:top w:val="nil"/>
          <w:left w:val="nil"/>
          <w:bottom w:val="nil"/>
          <w:right w:val="nil"/>
          <w:between w:val="nil"/>
          <w:bar w:val="nil"/>
        </w:pBdr>
        <w:suppressAutoHyphens w:val="0"/>
        <w:spacing w:after="0" w:line="240" w:lineRule="auto"/>
        <w:jc w:val="both"/>
      </w:pPr>
      <w:r w:rsidRPr="00113194">
        <w:lastRenderedPageBreak/>
        <w:t>Wykonawca odpowiada za wady fizyczne i prawne, ujawnione w dostarczonym przedmiocie zamówienia, ponosi z tego tytułu wszelkie zobowiązania. Jest odpowiedzialny względem Zamawiającego, jeżeli dostarczony przedmiot zamówienia:</w:t>
      </w:r>
    </w:p>
    <w:p w14:paraId="3459B4F7" w14:textId="77777777" w:rsidR="00F8255C" w:rsidRPr="00113194" w:rsidRDefault="00F8255C" w:rsidP="00420D34">
      <w:pPr>
        <w:numPr>
          <w:ilvl w:val="0"/>
          <w:numId w:val="261"/>
        </w:numPr>
        <w:pBdr>
          <w:top w:val="nil"/>
          <w:left w:val="nil"/>
          <w:bottom w:val="nil"/>
          <w:right w:val="nil"/>
          <w:between w:val="nil"/>
          <w:bar w:val="nil"/>
        </w:pBdr>
        <w:suppressAutoHyphens w:val="0"/>
        <w:spacing w:after="0" w:line="240" w:lineRule="auto"/>
        <w:ind w:left="851" w:hanging="360"/>
        <w:jc w:val="both"/>
      </w:pPr>
      <w:r w:rsidRPr="00113194">
        <w:t>stanowi własność osoby trzeciej, albo jeżeli jest obciążony prawem osoby trzeciej,</w:t>
      </w:r>
    </w:p>
    <w:p w14:paraId="70803488" w14:textId="77777777" w:rsidR="00F8255C" w:rsidRPr="00113194" w:rsidRDefault="00F8255C" w:rsidP="00420D34">
      <w:pPr>
        <w:numPr>
          <w:ilvl w:val="0"/>
          <w:numId w:val="261"/>
        </w:numPr>
        <w:pBdr>
          <w:top w:val="nil"/>
          <w:left w:val="nil"/>
          <w:bottom w:val="nil"/>
          <w:right w:val="nil"/>
          <w:between w:val="nil"/>
          <w:bar w:val="nil"/>
        </w:pBdr>
        <w:suppressAutoHyphens w:val="0"/>
        <w:spacing w:after="0" w:line="240" w:lineRule="auto"/>
        <w:ind w:left="851" w:hanging="360"/>
        <w:jc w:val="both"/>
      </w:pPr>
      <w:r w:rsidRPr="00113194">
        <w:t xml:space="preserve">ma wadę zmniejszającą jego wartość lub użyteczność wynikającą z przeznaczenia, nie ma właściwości wymaganych przez Zamawiającego albo, jeżeli dostarczono go </w:t>
      </w:r>
      <w:r w:rsidRPr="00113194">
        <w:br/>
        <w:t>w stanie niekompletnym.</w:t>
      </w:r>
    </w:p>
    <w:p w14:paraId="016C2638" w14:textId="77777777" w:rsidR="00F8255C" w:rsidRPr="00113194" w:rsidRDefault="00F8255C" w:rsidP="00420D34">
      <w:pPr>
        <w:numPr>
          <w:ilvl w:val="1"/>
          <w:numId w:val="333"/>
        </w:numPr>
        <w:pBdr>
          <w:top w:val="nil"/>
          <w:left w:val="nil"/>
          <w:bottom w:val="nil"/>
          <w:right w:val="nil"/>
          <w:between w:val="nil"/>
          <w:bar w:val="nil"/>
        </w:pBdr>
        <w:suppressAutoHyphens w:val="0"/>
        <w:spacing w:after="0" w:line="240" w:lineRule="auto"/>
        <w:jc w:val="both"/>
      </w:pPr>
      <w:r w:rsidRPr="00113194">
        <w:t xml:space="preserve">O wadzie fizycznej i prawnej przedmiotu zamówienia Zamawiający informuje Wykonawcę jak najszybciej po ujawnieniu w nim wad, w celu realizacji przysługujących z tego tytułu uprawnień. </w:t>
      </w:r>
    </w:p>
    <w:p w14:paraId="2D02D988" w14:textId="77777777" w:rsidR="00F8255C" w:rsidRPr="00113194" w:rsidRDefault="00F8255C" w:rsidP="00420D34">
      <w:pPr>
        <w:numPr>
          <w:ilvl w:val="1"/>
          <w:numId w:val="333"/>
        </w:numPr>
        <w:pBdr>
          <w:top w:val="nil"/>
          <w:left w:val="nil"/>
          <w:bottom w:val="nil"/>
          <w:right w:val="nil"/>
          <w:between w:val="nil"/>
          <w:bar w:val="nil"/>
        </w:pBdr>
        <w:suppressAutoHyphens w:val="0"/>
        <w:spacing w:after="0" w:line="240" w:lineRule="auto"/>
        <w:jc w:val="both"/>
      </w:pPr>
      <w:r w:rsidRPr="00113194">
        <w:t>Wykonawca jest zobowiązany do usunięcia wad fizycznych i prawnych przedmiotu zamówienia lub do dostarczenia przedmiotu zamówienia wolnego od wad, jeżeli wady te ujawnią się w okresie gwarancji.</w:t>
      </w:r>
    </w:p>
    <w:p w14:paraId="6160102B" w14:textId="77777777" w:rsidR="00F8255C" w:rsidRPr="00113194" w:rsidRDefault="00F8255C" w:rsidP="00420D34">
      <w:pPr>
        <w:numPr>
          <w:ilvl w:val="1"/>
          <w:numId w:val="333"/>
        </w:numPr>
        <w:pBdr>
          <w:top w:val="nil"/>
          <w:left w:val="nil"/>
          <w:bottom w:val="nil"/>
          <w:right w:val="nil"/>
          <w:between w:val="nil"/>
          <w:bar w:val="nil"/>
        </w:pBdr>
        <w:suppressAutoHyphens w:val="0"/>
        <w:spacing w:after="0" w:line="240" w:lineRule="auto"/>
        <w:jc w:val="both"/>
      </w:pPr>
      <w:r w:rsidRPr="00113194">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3D593E31" w14:textId="77777777" w:rsidR="00F8255C" w:rsidRPr="00113194" w:rsidRDefault="00F8255C" w:rsidP="00420D34">
      <w:pPr>
        <w:numPr>
          <w:ilvl w:val="1"/>
          <w:numId w:val="333"/>
        </w:numPr>
        <w:pBdr>
          <w:top w:val="nil"/>
          <w:left w:val="nil"/>
          <w:bottom w:val="nil"/>
          <w:right w:val="nil"/>
          <w:between w:val="nil"/>
          <w:bar w:val="nil"/>
        </w:pBdr>
        <w:suppressAutoHyphens w:val="0"/>
        <w:spacing w:after="0" w:line="240" w:lineRule="auto"/>
        <w:jc w:val="both"/>
      </w:pPr>
      <w:r w:rsidRPr="00113194">
        <w:t>Jeżeli w wykonaniu swoich obowiązków Wykonawca dostarczył Zamawiającemu zamiast wadliwego przedmiotu zamówienia taki sam przedmiot zamówienia – wolny od wad lub dokonał naprawy przedmiotu zamówienia, termin gwarancji biegnie na nowo od chwili ich dostarczenia. Wymiany przedmiotów zamówienia Wykonawca dokona bez żadnej dopłaty, nawet gdyby ceny na takie wyroby uległy zmianie.</w:t>
      </w:r>
    </w:p>
    <w:p w14:paraId="23B3A3A3" w14:textId="77777777" w:rsidR="00F8255C" w:rsidRPr="00113194" w:rsidRDefault="00F8255C" w:rsidP="00420D34">
      <w:pPr>
        <w:numPr>
          <w:ilvl w:val="1"/>
          <w:numId w:val="333"/>
        </w:numPr>
        <w:pBdr>
          <w:top w:val="nil"/>
          <w:left w:val="nil"/>
          <w:bottom w:val="nil"/>
          <w:right w:val="nil"/>
          <w:between w:val="nil"/>
          <w:bar w:val="nil"/>
        </w:pBdr>
        <w:suppressAutoHyphens w:val="0"/>
        <w:spacing w:after="0" w:line="240" w:lineRule="auto"/>
        <w:jc w:val="both"/>
      </w:pPr>
      <w:r w:rsidRPr="00113194">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14:paraId="3D9962C8" w14:textId="77777777" w:rsidR="00F8255C" w:rsidRPr="00113194" w:rsidRDefault="00F8255C" w:rsidP="00420D34">
      <w:pPr>
        <w:numPr>
          <w:ilvl w:val="1"/>
          <w:numId w:val="333"/>
        </w:numPr>
        <w:pBdr>
          <w:top w:val="nil"/>
          <w:left w:val="nil"/>
          <w:bottom w:val="nil"/>
          <w:right w:val="nil"/>
          <w:between w:val="nil"/>
          <w:bar w:val="nil"/>
        </w:pBdr>
        <w:suppressAutoHyphens w:val="0"/>
        <w:spacing w:after="0" w:line="240" w:lineRule="auto"/>
        <w:jc w:val="both"/>
        <w:rPr>
          <w:rFonts w:eastAsia="Times New Roman"/>
        </w:rPr>
      </w:pPr>
      <w:bookmarkStart w:id="12" w:name="_Ref405533460"/>
      <w:r w:rsidRPr="00113194">
        <w:t xml:space="preserve">W przypadku stwierdzenia w okresie gwarancji wad fizycznych i prawnych </w:t>
      </w:r>
      <w:r w:rsidRPr="00113194">
        <w:rPr>
          <w:rFonts w:eastAsia="Times New Roman"/>
        </w:rPr>
        <w:br/>
      </w:r>
      <w:r w:rsidRPr="00113194">
        <w:t>w dostarczonym przedmiocie zamówienia Wykonawca:</w:t>
      </w:r>
      <w:bookmarkEnd w:id="12"/>
    </w:p>
    <w:p w14:paraId="406F5FD5" w14:textId="77777777" w:rsidR="00F8255C" w:rsidRPr="00113194" w:rsidRDefault="00F8255C" w:rsidP="00420D34">
      <w:pPr>
        <w:numPr>
          <w:ilvl w:val="0"/>
          <w:numId w:val="262"/>
        </w:numPr>
        <w:pBdr>
          <w:top w:val="nil"/>
          <w:left w:val="nil"/>
          <w:bottom w:val="nil"/>
          <w:right w:val="nil"/>
          <w:between w:val="nil"/>
          <w:bar w:val="nil"/>
        </w:pBdr>
        <w:suppressAutoHyphens w:val="0"/>
        <w:spacing w:after="0" w:line="240" w:lineRule="auto"/>
        <w:jc w:val="both"/>
      </w:pPr>
      <w:r w:rsidRPr="00113194">
        <w:t xml:space="preserve">rozpatrzy reklamację w ciągu 7 dni, licząc od daty jej </w:t>
      </w:r>
      <w:bookmarkStart w:id="13" w:name="_Ref405533542"/>
      <w:r w:rsidRPr="00113194">
        <w:t xml:space="preserve">otrzymania (przyjmowanie zgłoszeń w dni robocze telefonicznie, faksem, e-mail, strona internetowa), </w:t>
      </w:r>
    </w:p>
    <w:p w14:paraId="0BBC4BAB" w14:textId="77777777" w:rsidR="00F8255C" w:rsidRPr="00113194" w:rsidRDefault="00F8255C" w:rsidP="00420D34">
      <w:pPr>
        <w:numPr>
          <w:ilvl w:val="0"/>
          <w:numId w:val="262"/>
        </w:numPr>
        <w:pBdr>
          <w:top w:val="nil"/>
          <w:left w:val="nil"/>
          <w:bottom w:val="nil"/>
          <w:right w:val="nil"/>
          <w:between w:val="nil"/>
          <w:bar w:val="nil"/>
        </w:pBdr>
        <w:suppressAutoHyphens w:val="0"/>
        <w:spacing w:after="0" w:line="240" w:lineRule="auto"/>
        <w:jc w:val="both"/>
      </w:pPr>
      <w:r w:rsidRPr="00113194">
        <w:t>usunie wady fizyczne i prawne przedmiotu zamówienia w terminie 7 dni roboczych, licząc od daty otrzymania reklamacji</w:t>
      </w:r>
      <w:bookmarkEnd w:id="13"/>
      <w:r w:rsidRPr="00113194">
        <w:t>/zgłoszenia, a jeżeli wady, usterki lub uszkodzenia uniemożliwiają pracę lub stanowią zagrożenie dla zdrowia obsługi termin nie może być dłuższy niż 14 dni roboczych,</w:t>
      </w:r>
    </w:p>
    <w:p w14:paraId="51AF9811" w14:textId="77777777" w:rsidR="00F8255C" w:rsidRPr="00113194" w:rsidRDefault="00F8255C" w:rsidP="00420D34">
      <w:pPr>
        <w:numPr>
          <w:ilvl w:val="0"/>
          <w:numId w:val="262"/>
        </w:numPr>
        <w:pBdr>
          <w:top w:val="nil"/>
          <w:left w:val="nil"/>
          <w:bottom w:val="nil"/>
          <w:right w:val="nil"/>
          <w:between w:val="nil"/>
          <w:bar w:val="nil"/>
        </w:pBdr>
        <w:suppressAutoHyphens w:val="0"/>
        <w:spacing w:after="0" w:line="240" w:lineRule="auto"/>
        <w:jc w:val="both"/>
      </w:pPr>
      <w:r w:rsidRPr="00113194">
        <w:t>przedłuży termin gwarancji o czas, w ciągu którego wskutek wad przedmiotu zamówienia objętego gwarancją uprawniony z gwarancji nie mógł z niego korzystać,</w:t>
      </w:r>
      <w:bookmarkStart w:id="14" w:name="_Ref405533634"/>
      <w:bookmarkEnd w:id="14"/>
    </w:p>
    <w:p w14:paraId="58699FD0" w14:textId="77777777" w:rsidR="00F8255C" w:rsidRPr="00113194" w:rsidRDefault="00F8255C" w:rsidP="00420D34">
      <w:pPr>
        <w:numPr>
          <w:ilvl w:val="0"/>
          <w:numId w:val="262"/>
        </w:numPr>
        <w:pBdr>
          <w:top w:val="nil"/>
          <w:left w:val="nil"/>
          <w:bottom w:val="nil"/>
          <w:right w:val="nil"/>
          <w:between w:val="nil"/>
          <w:bar w:val="nil"/>
        </w:pBdr>
        <w:suppressAutoHyphens w:val="0"/>
        <w:spacing w:after="0" w:line="240" w:lineRule="auto"/>
        <w:jc w:val="both"/>
      </w:pPr>
      <w:r w:rsidRPr="00113194">
        <w:t>dokona stosownych zapisów w karcie gwarancyjnej dotyczących zakresu wykonanych napraw oraz zmiany okresu udzielonej gwarancji,</w:t>
      </w:r>
    </w:p>
    <w:p w14:paraId="6724CE05" w14:textId="77777777" w:rsidR="00F8255C" w:rsidRPr="00113194" w:rsidRDefault="00F8255C" w:rsidP="00420D34">
      <w:pPr>
        <w:numPr>
          <w:ilvl w:val="0"/>
          <w:numId w:val="262"/>
        </w:numPr>
        <w:pBdr>
          <w:top w:val="nil"/>
          <w:left w:val="nil"/>
          <w:bottom w:val="nil"/>
          <w:right w:val="nil"/>
          <w:between w:val="nil"/>
          <w:bar w:val="nil"/>
        </w:pBdr>
        <w:suppressAutoHyphens w:val="0"/>
        <w:spacing w:after="0" w:line="240" w:lineRule="auto"/>
        <w:jc w:val="both"/>
      </w:pPr>
      <w:r w:rsidRPr="00113194">
        <w:t>poniesie odpowiedzialność z tytułu przypadkowej utraty lub uszkodzenia przedmiotu z zamówienia w czasie od przyjęcia go do naprawy do czasu przekazania sprawnego użytkownikowi w miejscu ujawnienia wady.</w:t>
      </w:r>
    </w:p>
    <w:p w14:paraId="0A007F65" w14:textId="77777777" w:rsidR="00F8255C" w:rsidRPr="00113194" w:rsidRDefault="00F8255C" w:rsidP="00420D34">
      <w:pPr>
        <w:numPr>
          <w:ilvl w:val="1"/>
          <w:numId w:val="333"/>
        </w:numPr>
        <w:pBdr>
          <w:top w:val="nil"/>
          <w:left w:val="nil"/>
          <w:bottom w:val="nil"/>
          <w:right w:val="nil"/>
          <w:between w:val="nil"/>
          <w:bar w:val="nil"/>
        </w:pBdr>
        <w:suppressAutoHyphens w:val="0"/>
        <w:spacing w:after="0" w:line="240" w:lineRule="auto"/>
        <w:jc w:val="both"/>
      </w:pPr>
      <w:r w:rsidRPr="00113194">
        <w:t>Wykonawca powiadomi Zamawiającego o nieprawidłowościach w użytkowaniu dostarczonego przedmiotu zamówienia oraz utrudnieniach w jego usprawnieniu, jeśli takie występują ze strony użytkownika.</w:t>
      </w:r>
    </w:p>
    <w:p w14:paraId="5023F68B" w14:textId="77777777" w:rsidR="00F8255C" w:rsidRPr="00113194" w:rsidRDefault="00F8255C" w:rsidP="00420D34">
      <w:pPr>
        <w:numPr>
          <w:ilvl w:val="1"/>
          <w:numId w:val="333"/>
        </w:numPr>
        <w:pBdr>
          <w:top w:val="nil"/>
          <w:left w:val="nil"/>
          <w:bottom w:val="nil"/>
          <w:right w:val="nil"/>
          <w:between w:val="nil"/>
          <w:bar w:val="nil"/>
        </w:pBdr>
        <w:suppressAutoHyphens w:val="0"/>
        <w:spacing w:after="0" w:line="240" w:lineRule="auto"/>
        <w:jc w:val="both"/>
      </w:pPr>
      <w:r w:rsidRPr="00113194">
        <w:t xml:space="preserve">W przypadku braku usunięcia wad fizycznych i prawnych w wyznaczonym w </w:t>
      </w:r>
      <w:r w:rsidRPr="00113194">
        <w:rPr>
          <w:bCs/>
        </w:rPr>
        <w:t>ust. 11 pkt 2</w:t>
      </w:r>
      <w:r w:rsidRPr="00113194">
        <w:t xml:space="preserve"> terminie, Zamawiający może dokonać naprawy zastępczej na koszt i ryzyko Wykonawcy bez konieczności uzyskiwania upoważnienia sądu na co Wykonawca niniejszym wyraża zgodę.</w:t>
      </w:r>
    </w:p>
    <w:p w14:paraId="0EB61CD3" w14:textId="77777777" w:rsidR="00F8255C" w:rsidRPr="00113194" w:rsidRDefault="00F8255C" w:rsidP="00F8255C">
      <w:pPr>
        <w:spacing w:after="0" w:line="240" w:lineRule="auto"/>
        <w:jc w:val="center"/>
        <w:rPr>
          <w:b/>
          <w:bCs/>
        </w:rPr>
      </w:pPr>
    </w:p>
    <w:p w14:paraId="7B7C7476" w14:textId="77777777" w:rsidR="00F8255C" w:rsidRPr="00113194" w:rsidRDefault="00F8255C" w:rsidP="00F8255C">
      <w:pPr>
        <w:spacing w:after="0" w:line="240" w:lineRule="auto"/>
        <w:jc w:val="center"/>
        <w:rPr>
          <w:rFonts w:eastAsia="Times New Roman"/>
          <w:b/>
          <w:bCs/>
        </w:rPr>
      </w:pPr>
      <w:r w:rsidRPr="00113194">
        <w:rPr>
          <w:b/>
          <w:bCs/>
        </w:rPr>
        <w:t>§ 7</w:t>
      </w:r>
    </w:p>
    <w:p w14:paraId="708CBA57" w14:textId="77777777" w:rsidR="00F8255C" w:rsidRPr="00113194" w:rsidRDefault="00F8255C" w:rsidP="00F8255C">
      <w:pPr>
        <w:spacing w:after="0" w:line="240" w:lineRule="auto"/>
        <w:jc w:val="center"/>
        <w:rPr>
          <w:b/>
          <w:bCs/>
        </w:rPr>
      </w:pPr>
      <w:r w:rsidRPr="00113194">
        <w:rPr>
          <w:b/>
          <w:bCs/>
        </w:rPr>
        <w:t>Zmiana Umowy</w:t>
      </w:r>
    </w:p>
    <w:p w14:paraId="61D595F6" w14:textId="77777777" w:rsidR="00F8255C" w:rsidRPr="00113194" w:rsidRDefault="00F8255C" w:rsidP="00F8255C">
      <w:pPr>
        <w:spacing w:after="0" w:line="240" w:lineRule="auto"/>
        <w:ind w:left="567"/>
        <w:jc w:val="center"/>
        <w:rPr>
          <w:b/>
          <w:bCs/>
        </w:rPr>
      </w:pPr>
    </w:p>
    <w:p w14:paraId="59E6F008" w14:textId="77777777" w:rsidR="00F8255C" w:rsidRPr="00113194" w:rsidRDefault="00F8255C" w:rsidP="00420D34">
      <w:pPr>
        <w:numPr>
          <w:ilvl w:val="0"/>
          <w:numId w:val="263"/>
        </w:numPr>
        <w:pBdr>
          <w:top w:val="nil"/>
          <w:left w:val="nil"/>
          <w:bottom w:val="nil"/>
          <w:right w:val="nil"/>
          <w:between w:val="nil"/>
          <w:bar w:val="nil"/>
        </w:pBdr>
        <w:suppressAutoHyphens w:val="0"/>
        <w:spacing w:after="0" w:line="240" w:lineRule="auto"/>
        <w:jc w:val="both"/>
      </w:pPr>
      <w:r w:rsidRPr="00113194">
        <w:t xml:space="preserve">Dopuszcza się, oprócz przypadków wskazanych w Ustawie PZP, zmianę istotnych postanowień zawartej Umowy w stosunku do treści oferty Wykonawcy, w okolicznościach jak poniżej: </w:t>
      </w:r>
    </w:p>
    <w:p w14:paraId="0B9351CE" w14:textId="77777777" w:rsidR="00F8255C" w:rsidRPr="00113194" w:rsidRDefault="00F8255C" w:rsidP="00420D34">
      <w:pPr>
        <w:numPr>
          <w:ilvl w:val="0"/>
          <w:numId w:val="264"/>
        </w:numPr>
        <w:pBdr>
          <w:top w:val="nil"/>
          <w:left w:val="nil"/>
          <w:bottom w:val="nil"/>
          <w:right w:val="nil"/>
          <w:between w:val="nil"/>
          <w:bar w:val="nil"/>
        </w:pBdr>
        <w:suppressAutoHyphens w:val="0"/>
        <w:spacing w:after="0" w:line="240" w:lineRule="auto"/>
        <w:jc w:val="both"/>
      </w:pPr>
      <w:r w:rsidRPr="00113194">
        <w:t xml:space="preserve">zmiana harmonogramu realizacji, terminów płatności lub sposobu realizacji Umowy </w:t>
      </w:r>
      <w:r w:rsidRPr="00113194">
        <w:rPr>
          <w:rFonts w:eastAsia="Times New Roman"/>
        </w:rPr>
        <w:br/>
      </w:r>
      <w:r w:rsidRPr="00113194">
        <w:t xml:space="preserve">w sytuacji obiektywnych trudności dotyczących realizacji zamówienia (np.: działania siły </w:t>
      </w:r>
      <w:r w:rsidRPr="00113194">
        <w:lastRenderedPageBreak/>
        <w:t xml:space="preserve">wyższej, niezawinionych przez Wykonawcę opóźnień w dostawie urządzeń, realizacji w drodze odrębnej umowy prac powiązanych z przedmiotem niniejszej Umowy, powodujących konieczność ich skoordynowania), </w:t>
      </w:r>
    </w:p>
    <w:p w14:paraId="2DB5F8B8" w14:textId="77777777" w:rsidR="00F8255C" w:rsidRPr="00113194" w:rsidRDefault="00F8255C" w:rsidP="00420D34">
      <w:pPr>
        <w:numPr>
          <w:ilvl w:val="0"/>
          <w:numId w:val="264"/>
        </w:numPr>
        <w:pBdr>
          <w:top w:val="nil"/>
          <w:left w:val="nil"/>
          <w:bottom w:val="nil"/>
          <w:right w:val="nil"/>
          <w:between w:val="nil"/>
          <w:bar w:val="nil"/>
        </w:pBdr>
        <w:suppressAutoHyphens w:val="0"/>
        <w:spacing w:after="0" w:line="240" w:lineRule="auto"/>
        <w:jc w:val="both"/>
      </w:pPr>
      <w:r w:rsidRPr="00113194">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39137D1E" w14:textId="77777777" w:rsidR="00F8255C" w:rsidRPr="00113194" w:rsidRDefault="00F8255C" w:rsidP="00420D34">
      <w:pPr>
        <w:numPr>
          <w:ilvl w:val="0"/>
          <w:numId w:val="265"/>
        </w:numPr>
        <w:pBdr>
          <w:top w:val="nil"/>
          <w:left w:val="nil"/>
          <w:bottom w:val="nil"/>
          <w:right w:val="nil"/>
          <w:between w:val="nil"/>
          <w:bar w:val="nil"/>
        </w:pBdr>
        <w:suppressAutoHyphens w:val="0"/>
        <w:spacing w:after="0" w:line="240" w:lineRule="auto"/>
        <w:jc w:val="both"/>
      </w:pPr>
      <w:r w:rsidRPr="00113194">
        <w:t xml:space="preserve">Zmiana ustaleń zawartej Umowy, w przypadkach określonych w ust. 1 jest dopuszczalna na podstawie uzasadnionego wniosku Wykonawcy bądź Zamawiającego,  jednak termin realizacji Umowy określony w </w:t>
      </w:r>
      <w:r w:rsidRPr="00113194">
        <w:rPr>
          <w:bCs/>
        </w:rPr>
        <w:t xml:space="preserve">§ 2 ust. 1 </w:t>
      </w:r>
      <w:r w:rsidRPr="00113194">
        <w:t xml:space="preserve">nie może ulec zmianie, za wyjątkiem okoliczności i na zasadach tam określonych. </w:t>
      </w:r>
    </w:p>
    <w:p w14:paraId="3BB3AC4F" w14:textId="77777777" w:rsidR="00F8255C" w:rsidRPr="00113194" w:rsidRDefault="00F8255C" w:rsidP="00420D34">
      <w:pPr>
        <w:numPr>
          <w:ilvl w:val="0"/>
          <w:numId w:val="263"/>
        </w:numPr>
        <w:pBdr>
          <w:top w:val="nil"/>
          <w:left w:val="nil"/>
          <w:bottom w:val="nil"/>
          <w:right w:val="nil"/>
          <w:between w:val="nil"/>
          <w:bar w:val="nil"/>
        </w:pBdr>
        <w:suppressAutoHyphens w:val="0"/>
        <w:spacing w:after="0" w:line="240" w:lineRule="auto"/>
        <w:jc w:val="both"/>
      </w:pPr>
      <w:r w:rsidRPr="00113194">
        <w:t>Zmiana postanowień Umowy następuje w formie pisemnego aneksu pod rygorem nieważności.</w:t>
      </w:r>
    </w:p>
    <w:p w14:paraId="76E62651" w14:textId="77777777" w:rsidR="00F8255C" w:rsidRPr="00113194" w:rsidRDefault="00F8255C" w:rsidP="00F8255C">
      <w:pPr>
        <w:spacing w:after="0" w:line="240" w:lineRule="auto"/>
        <w:jc w:val="center"/>
        <w:rPr>
          <w:b/>
          <w:bCs/>
        </w:rPr>
      </w:pPr>
    </w:p>
    <w:p w14:paraId="7658E689" w14:textId="77777777" w:rsidR="00F8255C" w:rsidRPr="00113194" w:rsidRDefault="00F8255C" w:rsidP="00F8255C">
      <w:pPr>
        <w:spacing w:after="0" w:line="240" w:lineRule="auto"/>
        <w:jc w:val="center"/>
        <w:rPr>
          <w:b/>
          <w:bCs/>
        </w:rPr>
      </w:pPr>
      <w:r w:rsidRPr="00113194">
        <w:rPr>
          <w:b/>
          <w:bCs/>
        </w:rPr>
        <w:t>§ 8</w:t>
      </w:r>
    </w:p>
    <w:p w14:paraId="4B911260" w14:textId="77777777" w:rsidR="00F8255C" w:rsidRPr="00113194" w:rsidRDefault="00F8255C" w:rsidP="00F8255C">
      <w:pPr>
        <w:spacing w:after="0" w:line="240" w:lineRule="auto"/>
        <w:jc w:val="center"/>
        <w:rPr>
          <w:rFonts w:eastAsia="Times New Roman"/>
          <w:b/>
          <w:bCs/>
        </w:rPr>
      </w:pPr>
    </w:p>
    <w:p w14:paraId="177AC96A" w14:textId="058B3D33" w:rsidR="00F8255C" w:rsidRPr="00113194" w:rsidRDefault="00F8255C" w:rsidP="00420D34">
      <w:pPr>
        <w:numPr>
          <w:ilvl w:val="0"/>
          <w:numId w:val="267"/>
        </w:numPr>
        <w:pBdr>
          <w:top w:val="nil"/>
          <w:left w:val="nil"/>
          <w:bottom w:val="nil"/>
          <w:right w:val="nil"/>
          <w:between w:val="nil"/>
          <w:bar w:val="nil"/>
        </w:pBdr>
        <w:suppressAutoHyphens w:val="0"/>
        <w:spacing w:after="0" w:line="240" w:lineRule="auto"/>
        <w:jc w:val="both"/>
      </w:pPr>
      <w:r w:rsidRPr="00113194">
        <w:t xml:space="preserve">Osobą upoważnioną do kontaktów w sprawie realizacji Umowy ze strony Zamawiającego jest: ………………………………..….. tel. ……………………….., </w:t>
      </w:r>
      <w:r w:rsidR="00113194">
        <w:br/>
      </w:r>
      <w:r w:rsidRPr="00113194">
        <w:t xml:space="preserve">e-mail: ………………………….., </w:t>
      </w:r>
    </w:p>
    <w:p w14:paraId="5C8DA77F" w14:textId="49B7814D" w:rsidR="00F8255C" w:rsidRPr="00113194" w:rsidRDefault="00F8255C" w:rsidP="00420D34">
      <w:pPr>
        <w:numPr>
          <w:ilvl w:val="0"/>
          <w:numId w:val="268"/>
        </w:numPr>
        <w:pBdr>
          <w:top w:val="nil"/>
          <w:left w:val="nil"/>
          <w:bottom w:val="nil"/>
          <w:right w:val="nil"/>
          <w:between w:val="nil"/>
          <w:bar w:val="nil"/>
        </w:pBdr>
        <w:suppressAutoHyphens w:val="0"/>
        <w:spacing w:after="0" w:line="240" w:lineRule="auto"/>
        <w:jc w:val="both"/>
      </w:pPr>
      <w:r w:rsidRPr="00113194">
        <w:t xml:space="preserve">Osobą upoważnioną do kontaktów ze strony Wykonawcy jest: …………………………………….. tel. …………………………….……….., </w:t>
      </w:r>
      <w:r w:rsidR="00113194">
        <w:br/>
      </w:r>
      <w:r w:rsidRPr="00113194">
        <w:t xml:space="preserve">e-mail: ………………………………………..………… </w:t>
      </w:r>
    </w:p>
    <w:p w14:paraId="415F919F" w14:textId="77777777" w:rsidR="00F8255C" w:rsidRPr="00113194" w:rsidRDefault="00F8255C" w:rsidP="00F8255C">
      <w:pPr>
        <w:spacing w:after="0" w:line="240" w:lineRule="auto"/>
        <w:jc w:val="center"/>
        <w:rPr>
          <w:b/>
          <w:bCs/>
        </w:rPr>
      </w:pPr>
    </w:p>
    <w:p w14:paraId="0A625C7A" w14:textId="77777777" w:rsidR="00F8255C" w:rsidRPr="00113194" w:rsidRDefault="00F8255C" w:rsidP="00F8255C">
      <w:pPr>
        <w:spacing w:after="0" w:line="240" w:lineRule="auto"/>
        <w:jc w:val="center"/>
        <w:rPr>
          <w:rFonts w:eastAsia="Times New Roman"/>
          <w:b/>
          <w:bCs/>
        </w:rPr>
      </w:pPr>
      <w:r w:rsidRPr="00113194">
        <w:rPr>
          <w:b/>
          <w:bCs/>
        </w:rPr>
        <w:t>§ 9</w:t>
      </w:r>
    </w:p>
    <w:p w14:paraId="7A827461" w14:textId="77777777" w:rsidR="00F8255C" w:rsidRPr="00113194" w:rsidRDefault="00F8255C" w:rsidP="00F8255C">
      <w:pPr>
        <w:spacing w:after="0" w:line="240" w:lineRule="auto"/>
        <w:jc w:val="center"/>
        <w:rPr>
          <w:b/>
          <w:bCs/>
        </w:rPr>
      </w:pPr>
      <w:r w:rsidRPr="00113194">
        <w:rPr>
          <w:b/>
          <w:bCs/>
        </w:rPr>
        <w:t>Postanowienia końcowe</w:t>
      </w:r>
    </w:p>
    <w:p w14:paraId="79B7B90D" w14:textId="77777777" w:rsidR="00F8255C" w:rsidRPr="00113194" w:rsidRDefault="00F8255C" w:rsidP="00F8255C">
      <w:pPr>
        <w:spacing w:after="0" w:line="240" w:lineRule="auto"/>
        <w:jc w:val="center"/>
        <w:rPr>
          <w:b/>
          <w:bCs/>
        </w:rPr>
      </w:pPr>
    </w:p>
    <w:p w14:paraId="184325D4" w14:textId="77777777" w:rsidR="00F8255C" w:rsidRPr="00113194" w:rsidRDefault="00F8255C" w:rsidP="00420D34">
      <w:pPr>
        <w:pStyle w:val="Default"/>
        <w:numPr>
          <w:ilvl w:val="0"/>
          <w:numId w:val="270"/>
        </w:numPr>
        <w:suppressAutoHyphens w:val="0"/>
        <w:autoSpaceDN w:val="0"/>
        <w:jc w:val="both"/>
        <w:rPr>
          <w:rFonts w:ascii="Times New Roman" w:hAnsi="Times New Roman"/>
          <w:sz w:val="22"/>
          <w:szCs w:val="22"/>
        </w:rPr>
      </w:pPr>
      <w:r w:rsidRPr="00113194">
        <w:rPr>
          <w:rFonts w:ascii="Times New Roman" w:hAnsi="Times New Roman"/>
          <w:sz w:val="22"/>
          <w:szCs w:val="22"/>
        </w:rPr>
        <w:t>Zgodnie z art. 257 ust.1 PZP, Zamawiający przewiduje unieważnienie postępowania w całości jeżeli środki publiczne, które zamierzał przeznaczyć na sfinansowanie zamówienia, nie zostaną mu przyznane.</w:t>
      </w:r>
    </w:p>
    <w:p w14:paraId="630F0477" w14:textId="77777777" w:rsidR="00F8255C" w:rsidRPr="00113194" w:rsidRDefault="00F8255C" w:rsidP="00420D34">
      <w:pPr>
        <w:numPr>
          <w:ilvl w:val="0"/>
          <w:numId w:val="270"/>
        </w:numPr>
        <w:pBdr>
          <w:top w:val="nil"/>
          <w:left w:val="nil"/>
          <w:bottom w:val="nil"/>
          <w:right w:val="nil"/>
          <w:between w:val="nil"/>
          <w:bar w:val="nil"/>
        </w:pBdr>
        <w:suppressAutoHyphens w:val="0"/>
        <w:spacing w:after="0" w:line="240" w:lineRule="auto"/>
        <w:jc w:val="both"/>
      </w:pPr>
      <w:r w:rsidRPr="00113194">
        <w:t>W sprawach nieuregulowanych niniejszą Umową mają w szczególności zastosowanie przepisy Kodeksu cywilnego, Prawa Zamówień Publicznych oraz innych właściwych przepisów prawa.</w:t>
      </w:r>
    </w:p>
    <w:p w14:paraId="522B29E3" w14:textId="77777777" w:rsidR="00F8255C" w:rsidRPr="00113194" w:rsidRDefault="00F8255C" w:rsidP="00420D34">
      <w:pPr>
        <w:numPr>
          <w:ilvl w:val="0"/>
          <w:numId w:val="270"/>
        </w:numPr>
        <w:pBdr>
          <w:top w:val="nil"/>
          <w:left w:val="nil"/>
          <w:bottom w:val="nil"/>
          <w:right w:val="nil"/>
          <w:between w:val="nil"/>
          <w:bar w:val="nil"/>
        </w:pBdr>
        <w:suppressAutoHyphens w:val="0"/>
        <w:spacing w:after="0" w:line="240" w:lineRule="auto"/>
        <w:jc w:val="both"/>
      </w:pPr>
      <w:r w:rsidRPr="00113194">
        <w:t xml:space="preserve">Wszystkie zmiany niniejszej Umowy wymagają formy pisemnej pod rygorem nieważności. </w:t>
      </w:r>
    </w:p>
    <w:p w14:paraId="5CF2CF71" w14:textId="77777777" w:rsidR="00F8255C" w:rsidRPr="00113194" w:rsidRDefault="00F8255C" w:rsidP="00420D34">
      <w:pPr>
        <w:numPr>
          <w:ilvl w:val="0"/>
          <w:numId w:val="270"/>
        </w:numPr>
        <w:pBdr>
          <w:top w:val="nil"/>
          <w:left w:val="nil"/>
          <w:bottom w:val="nil"/>
          <w:right w:val="nil"/>
          <w:between w:val="nil"/>
          <w:bar w:val="nil"/>
        </w:pBdr>
        <w:suppressAutoHyphens w:val="0"/>
        <w:spacing w:after="0" w:line="240" w:lineRule="auto"/>
        <w:jc w:val="both"/>
      </w:pPr>
      <w:r w:rsidRPr="00113194">
        <w:t xml:space="preserve">Wykonawca nie ma prawa do przeniesienia praw i obowiązków wynikających z niniejszej Umowy na inny podmiot, bez zgody Zamawiającego oraz wbrew przepisom Prawa Zamówień Publicznych. </w:t>
      </w:r>
    </w:p>
    <w:p w14:paraId="6A0D040E" w14:textId="77777777" w:rsidR="00F8255C" w:rsidRPr="00113194" w:rsidRDefault="00F8255C" w:rsidP="00420D34">
      <w:pPr>
        <w:numPr>
          <w:ilvl w:val="0"/>
          <w:numId w:val="270"/>
        </w:numPr>
        <w:pBdr>
          <w:top w:val="nil"/>
          <w:left w:val="nil"/>
          <w:bottom w:val="nil"/>
          <w:right w:val="nil"/>
          <w:between w:val="nil"/>
          <w:bar w:val="nil"/>
        </w:pBdr>
        <w:suppressAutoHyphens w:val="0"/>
        <w:spacing w:after="0" w:line="240" w:lineRule="auto"/>
        <w:jc w:val="both"/>
      </w:pPr>
      <w:r w:rsidRPr="00113194">
        <w:t xml:space="preserve">Spory wynikłe na tle niniejszej Umowy będą rozstrzygane przez sąd właściwy dla siedziby Zamawiającego. </w:t>
      </w:r>
    </w:p>
    <w:p w14:paraId="10617D68" w14:textId="77777777" w:rsidR="00F8255C" w:rsidRPr="00113194" w:rsidRDefault="00F8255C" w:rsidP="00420D34">
      <w:pPr>
        <w:numPr>
          <w:ilvl w:val="0"/>
          <w:numId w:val="270"/>
        </w:numPr>
        <w:pBdr>
          <w:top w:val="nil"/>
          <w:left w:val="nil"/>
          <w:bottom w:val="nil"/>
          <w:right w:val="nil"/>
          <w:between w:val="nil"/>
          <w:bar w:val="nil"/>
        </w:pBdr>
        <w:suppressAutoHyphens w:val="0"/>
        <w:spacing w:after="0" w:line="240" w:lineRule="auto"/>
        <w:jc w:val="both"/>
      </w:pPr>
      <w:r w:rsidRPr="00113194">
        <w:t xml:space="preserve">Strony zobowiązane są do informowania się o zmianach teleadresowych pod rygorem skutku doręczenia korespondencji. </w:t>
      </w:r>
    </w:p>
    <w:p w14:paraId="0714BCFA" w14:textId="77777777" w:rsidR="00F8255C" w:rsidRPr="00113194" w:rsidRDefault="00F8255C" w:rsidP="00420D34">
      <w:pPr>
        <w:pStyle w:val="Akapitzlist"/>
        <w:numPr>
          <w:ilvl w:val="0"/>
          <w:numId w:val="270"/>
        </w:numPr>
        <w:pBdr>
          <w:top w:val="nil"/>
          <w:left w:val="nil"/>
          <w:bottom w:val="nil"/>
          <w:right w:val="nil"/>
          <w:between w:val="nil"/>
          <w:bar w:val="nil"/>
        </w:pBdr>
        <w:tabs>
          <w:tab w:val="left" w:pos="426"/>
        </w:tabs>
        <w:suppressAutoHyphens w:val="0"/>
        <w:spacing w:after="0" w:line="240" w:lineRule="auto"/>
        <w:contextualSpacing w:val="0"/>
        <w:jc w:val="both"/>
        <w:rPr>
          <w:rFonts w:ascii="Times New Roman" w:hAnsi="Times New Roman" w:cs="Times New Roman"/>
        </w:rPr>
      </w:pPr>
      <w:r w:rsidRPr="00113194">
        <w:rPr>
          <w:rStyle w:val="BrakA"/>
          <w:rFonts w:ascii="Times New Roman" w:hAnsi="Times New Roman" w:cs="Times New Roman"/>
        </w:rPr>
        <w:t>W przypadku zmian legislacyjnych przepis</w:t>
      </w:r>
      <w:r w:rsidRPr="00113194">
        <w:rPr>
          <w:rStyle w:val="Brak"/>
        </w:rPr>
        <w:t>ó</w:t>
      </w:r>
      <w:r w:rsidRPr="00113194">
        <w:rPr>
          <w:rStyle w:val="BrakA"/>
          <w:rFonts w:ascii="Times New Roman" w:hAnsi="Times New Roman" w:cs="Times New Roman"/>
        </w:rPr>
        <w:t>w akt</w:t>
      </w:r>
      <w:r w:rsidRPr="00113194">
        <w:rPr>
          <w:rStyle w:val="Brak"/>
        </w:rPr>
        <w:t>ó</w:t>
      </w:r>
      <w:r w:rsidRPr="00113194">
        <w:rPr>
          <w:rStyle w:val="BrakA"/>
          <w:rFonts w:ascii="Times New Roman" w:hAnsi="Times New Roman" w:cs="Times New Roman"/>
        </w:rPr>
        <w:t>w prawnych wyszczeg</w:t>
      </w:r>
      <w:r w:rsidRPr="00113194">
        <w:rPr>
          <w:rStyle w:val="Brak"/>
        </w:rPr>
        <w:t>ó</w:t>
      </w:r>
      <w:r w:rsidRPr="00113194">
        <w:rPr>
          <w:rStyle w:val="BrakA"/>
          <w:rFonts w:ascii="Times New Roman" w:hAnsi="Times New Roman" w:cs="Times New Roman"/>
        </w:rPr>
        <w:t xml:space="preserve">lnionych w niniejszej Umowie w okresie realizacji Umowy, zastosowanie mieć będą przepisy prawa uwzględniające ww. zmiany. </w:t>
      </w:r>
    </w:p>
    <w:p w14:paraId="41A26D28" w14:textId="77777777" w:rsidR="00F8255C" w:rsidRPr="00113194" w:rsidRDefault="00F8255C" w:rsidP="00420D34">
      <w:pPr>
        <w:pStyle w:val="Akapitzlist"/>
        <w:numPr>
          <w:ilvl w:val="0"/>
          <w:numId w:val="270"/>
        </w:numPr>
        <w:pBdr>
          <w:top w:val="nil"/>
          <w:left w:val="nil"/>
          <w:bottom w:val="nil"/>
          <w:right w:val="nil"/>
          <w:between w:val="nil"/>
          <w:bar w:val="nil"/>
        </w:pBdr>
        <w:tabs>
          <w:tab w:val="left" w:pos="426"/>
        </w:tabs>
        <w:suppressAutoHyphens w:val="0"/>
        <w:spacing w:after="0" w:line="240" w:lineRule="auto"/>
        <w:contextualSpacing w:val="0"/>
        <w:jc w:val="both"/>
        <w:rPr>
          <w:rFonts w:ascii="Times New Roman" w:hAnsi="Times New Roman" w:cs="Times New Roman"/>
        </w:rPr>
      </w:pPr>
      <w:r w:rsidRPr="00113194">
        <w:rPr>
          <w:rStyle w:val="BrakA"/>
          <w:rFonts w:ascii="Times New Roman" w:hAnsi="Times New Roman" w:cs="Times New Roman"/>
        </w:rPr>
        <w:t>W razie, gdy kt</w:t>
      </w:r>
      <w:r w:rsidRPr="00113194">
        <w:rPr>
          <w:rStyle w:val="Brak"/>
        </w:rPr>
        <w:t>ó</w:t>
      </w:r>
      <w:r w:rsidRPr="00113194">
        <w:rPr>
          <w:rStyle w:val="BrakA"/>
          <w:rFonts w:ascii="Times New Roman" w:hAnsi="Times New Roman" w:cs="Times New Roman"/>
        </w:rPr>
        <w:t>rekolwiek z postanowień niniejszej Umowy okaże się nieważne, postanowienia pozostałe są ważne i obowiązujące Strony. W takim przypadku Strony Umowy zastąpią  nieważne postanowienie innym,  kt</w:t>
      </w:r>
      <w:r w:rsidRPr="00113194">
        <w:rPr>
          <w:rStyle w:val="Brak"/>
        </w:rPr>
        <w:t>ó</w:t>
      </w:r>
      <w:r w:rsidRPr="00113194">
        <w:rPr>
          <w:rStyle w:val="BrakA"/>
          <w:rFonts w:ascii="Times New Roman" w:hAnsi="Times New Roman" w:cs="Times New Roman"/>
        </w:rPr>
        <w:t xml:space="preserve">re możliwie najwierniej oddaje zamierzony cel gospodarczy. </w:t>
      </w:r>
    </w:p>
    <w:p w14:paraId="0F426310" w14:textId="77777777" w:rsidR="00F8255C" w:rsidRPr="00113194" w:rsidRDefault="00F8255C" w:rsidP="00420D34">
      <w:pPr>
        <w:pStyle w:val="Akapitzlist"/>
        <w:numPr>
          <w:ilvl w:val="0"/>
          <w:numId w:val="270"/>
        </w:numPr>
        <w:pBdr>
          <w:top w:val="nil"/>
          <w:left w:val="nil"/>
          <w:bottom w:val="nil"/>
          <w:right w:val="nil"/>
          <w:between w:val="nil"/>
          <w:bar w:val="nil"/>
        </w:pBdr>
        <w:tabs>
          <w:tab w:val="left" w:pos="426"/>
        </w:tabs>
        <w:suppressAutoHyphens w:val="0"/>
        <w:spacing w:after="0" w:line="240" w:lineRule="auto"/>
        <w:contextualSpacing w:val="0"/>
        <w:jc w:val="both"/>
        <w:rPr>
          <w:rFonts w:ascii="Times New Roman" w:hAnsi="Times New Roman" w:cs="Times New Roman"/>
        </w:rPr>
      </w:pPr>
      <w:r w:rsidRPr="00113194">
        <w:rPr>
          <w:rStyle w:val="BrakA"/>
          <w:rFonts w:ascii="Times New Roman" w:hAnsi="Times New Roman" w:cs="Times New Roman"/>
        </w:rPr>
        <w:t>W przypadku rozbieżności pomiędzy postanowieniami Umowy, a treścią załącznik</w:t>
      </w:r>
      <w:r w:rsidRPr="00113194">
        <w:rPr>
          <w:rStyle w:val="Brak"/>
        </w:rPr>
        <w:t>ó</w:t>
      </w:r>
      <w:r w:rsidRPr="00113194">
        <w:rPr>
          <w:rStyle w:val="BrakA"/>
          <w:rFonts w:ascii="Times New Roman" w:hAnsi="Times New Roman" w:cs="Times New Roman"/>
        </w:rPr>
        <w:t>w do niej, pierwszeństwo zachowują postanowienia Umowy.</w:t>
      </w:r>
    </w:p>
    <w:p w14:paraId="00DF13E4" w14:textId="77777777" w:rsidR="00F8255C" w:rsidRPr="00113194" w:rsidRDefault="00F8255C" w:rsidP="00420D34">
      <w:pPr>
        <w:numPr>
          <w:ilvl w:val="0"/>
          <w:numId w:val="270"/>
        </w:numPr>
        <w:pBdr>
          <w:top w:val="nil"/>
          <w:left w:val="nil"/>
          <w:bottom w:val="nil"/>
          <w:right w:val="nil"/>
          <w:between w:val="nil"/>
          <w:bar w:val="nil"/>
        </w:pBdr>
        <w:suppressAutoHyphens w:val="0"/>
        <w:spacing w:after="0" w:line="240" w:lineRule="auto"/>
        <w:jc w:val="both"/>
      </w:pPr>
      <w:r w:rsidRPr="00113194">
        <w:t xml:space="preserve">Umowę sporządzono w trzech jednobrzmiących egzemplarzach, dwa dla Zamawiającego i jeden dla Wykonawcy. </w:t>
      </w:r>
    </w:p>
    <w:p w14:paraId="090AB25A" w14:textId="77777777" w:rsidR="00F8255C" w:rsidRPr="00113194" w:rsidRDefault="00F8255C" w:rsidP="00420D34">
      <w:pPr>
        <w:numPr>
          <w:ilvl w:val="0"/>
          <w:numId w:val="270"/>
        </w:numPr>
        <w:pBdr>
          <w:top w:val="nil"/>
          <w:left w:val="nil"/>
          <w:bottom w:val="nil"/>
          <w:right w:val="nil"/>
          <w:between w:val="nil"/>
          <w:bar w:val="nil"/>
        </w:pBdr>
        <w:suppressAutoHyphens w:val="0"/>
        <w:spacing w:after="0" w:line="240" w:lineRule="auto"/>
        <w:jc w:val="both"/>
      </w:pPr>
      <w:r w:rsidRPr="00113194">
        <w:t>Załączniki stanowią integralną część Umowy.</w:t>
      </w:r>
    </w:p>
    <w:p w14:paraId="7A68D3BA" w14:textId="77777777" w:rsidR="00F8255C" w:rsidRPr="00113194" w:rsidRDefault="00F8255C" w:rsidP="00F8255C">
      <w:pPr>
        <w:spacing w:after="0" w:line="240" w:lineRule="auto"/>
        <w:ind w:left="360"/>
        <w:jc w:val="both"/>
        <w:rPr>
          <w:rFonts w:eastAsia="Times New Roman"/>
        </w:rPr>
      </w:pPr>
      <w:r w:rsidRPr="00113194">
        <w:t xml:space="preserve">Załączniki: </w:t>
      </w:r>
    </w:p>
    <w:p w14:paraId="228F7248" w14:textId="77777777" w:rsidR="00F8255C" w:rsidRPr="00113194" w:rsidRDefault="00F8255C" w:rsidP="00420D34">
      <w:pPr>
        <w:numPr>
          <w:ilvl w:val="0"/>
          <w:numId w:val="271"/>
        </w:numPr>
        <w:pBdr>
          <w:top w:val="nil"/>
          <w:left w:val="nil"/>
          <w:bottom w:val="nil"/>
          <w:right w:val="nil"/>
          <w:between w:val="nil"/>
          <w:bar w:val="nil"/>
        </w:pBdr>
        <w:suppressAutoHyphens w:val="0"/>
        <w:spacing w:after="0" w:line="240" w:lineRule="auto"/>
        <w:ind w:left="927"/>
        <w:jc w:val="both"/>
      </w:pPr>
      <w:r w:rsidRPr="00113194">
        <w:t xml:space="preserve">Specyfikacja Warunków Zamówienia z załącznikami. </w:t>
      </w:r>
    </w:p>
    <w:p w14:paraId="741FFF02" w14:textId="77777777" w:rsidR="00F8255C" w:rsidRPr="00113194" w:rsidRDefault="00F8255C" w:rsidP="00420D34">
      <w:pPr>
        <w:numPr>
          <w:ilvl w:val="0"/>
          <w:numId w:val="271"/>
        </w:numPr>
        <w:pBdr>
          <w:top w:val="nil"/>
          <w:left w:val="nil"/>
          <w:bottom w:val="nil"/>
          <w:right w:val="nil"/>
          <w:between w:val="nil"/>
          <w:bar w:val="nil"/>
        </w:pBdr>
        <w:suppressAutoHyphens w:val="0"/>
        <w:spacing w:after="0" w:line="240" w:lineRule="auto"/>
        <w:ind w:left="927"/>
        <w:jc w:val="both"/>
      </w:pPr>
      <w:r w:rsidRPr="00113194">
        <w:t xml:space="preserve">Oferta Wykonawcy. </w:t>
      </w:r>
    </w:p>
    <w:p w14:paraId="0A86DB2D" w14:textId="77777777" w:rsidR="00F8255C" w:rsidRPr="00385C6E" w:rsidRDefault="00F8255C" w:rsidP="00F8255C">
      <w:pPr>
        <w:spacing w:after="0" w:line="240" w:lineRule="auto"/>
        <w:jc w:val="both"/>
        <w:rPr>
          <w:rFonts w:eastAsia="Times New Roman"/>
          <w:sz w:val="23"/>
          <w:szCs w:val="23"/>
        </w:rPr>
      </w:pPr>
    </w:p>
    <w:p w14:paraId="225C48F1" w14:textId="5C9184FF" w:rsidR="00F8255C" w:rsidRPr="00113194" w:rsidRDefault="00F8255C" w:rsidP="00F8255C">
      <w:pPr>
        <w:spacing w:after="0" w:line="240" w:lineRule="auto"/>
        <w:ind w:left="219" w:firstLine="708"/>
        <w:jc w:val="both"/>
        <w:rPr>
          <w:rFonts w:eastAsia="Times New Roman"/>
          <w:b/>
          <w:bCs/>
        </w:rPr>
      </w:pPr>
      <w:r w:rsidRPr="00113194">
        <w:rPr>
          <w:b/>
          <w:bCs/>
        </w:rPr>
        <w:t xml:space="preserve">ZAMAWIAJĄCY  </w:t>
      </w:r>
      <w:r w:rsidRPr="00113194">
        <w:rPr>
          <w:b/>
          <w:bCs/>
        </w:rPr>
        <w:tab/>
      </w:r>
      <w:r w:rsidRPr="00113194">
        <w:rPr>
          <w:b/>
          <w:bCs/>
        </w:rPr>
        <w:tab/>
      </w:r>
      <w:r w:rsidRPr="00113194">
        <w:rPr>
          <w:b/>
          <w:bCs/>
        </w:rPr>
        <w:tab/>
      </w:r>
      <w:r w:rsidRPr="00113194">
        <w:rPr>
          <w:b/>
          <w:bCs/>
        </w:rPr>
        <w:tab/>
      </w:r>
      <w:r w:rsidRPr="00113194">
        <w:rPr>
          <w:b/>
          <w:bCs/>
        </w:rPr>
        <w:tab/>
        <w:t xml:space="preserve">WYKONAWCA </w:t>
      </w:r>
    </w:p>
    <w:p w14:paraId="4966F9C7" w14:textId="77777777" w:rsidR="00F8255C" w:rsidRPr="00385C6E" w:rsidRDefault="00F8255C" w:rsidP="00F8255C">
      <w:pPr>
        <w:spacing w:after="0" w:line="240" w:lineRule="auto"/>
        <w:rPr>
          <w:sz w:val="23"/>
          <w:szCs w:val="23"/>
        </w:rPr>
      </w:pPr>
      <w:r w:rsidRPr="00113194">
        <w:t xml:space="preserve">…………………………………………     </w:t>
      </w:r>
      <w:r w:rsidRPr="00113194">
        <w:tab/>
        <w:t xml:space="preserve">          …………………………………………</w:t>
      </w:r>
      <w:r w:rsidRPr="00385C6E">
        <w:rPr>
          <w:sz w:val="23"/>
          <w:szCs w:val="23"/>
        </w:rPr>
        <w:t xml:space="preserve">  </w:t>
      </w:r>
    </w:p>
    <w:p w14:paraId="504AE049" w14:textId="1BC1E4CC" w:rsidR="00B97532" w:rsidRPr="007C02A9" w:rsidRDefault="00220FE2" w:rsidP="00C458CE">
      <w:pPr>
        <w:pBdr>
          <w:top w:val="nil"/>
          <w:left w:val="nil"/>
          <w:bottom w:val="nil"/>
          <w:right w:val="nil"/>
          <w:between w:val="nil"/>
          <w:bar w:val="nil"/>
        </w:pBdr>
        <w:suppressAutoHyphens w:val="0"/>
        <w:spacing w:after="0" w:line="360" w:lineRule="auto"/>
        <w:jc w:val="right"/>
        <w:rPr>
          <w:b/>
          <w:i/>
          <w:u w:val="single"/>
        </w:rPr>
      </w:pPr>
      <w:r w:rsidRPr="007C02A9">
        <w:rPr>
          <w:b/>
          <w:i/>
          <w:u w:val="single"/>
        </w:rPr>
        <w:lastRenderedPageBreak/>
        <w:t>Z</w:t>
      </w:r>
      <w:r w:rsidR="00B97532" w:rsidRPr="007C02A9">
        <w:rPr>
          <w:b/>
          <w:i/>
          <w:u w:val="single"/>
        </w:rPr>
        <w:t>AŁĄCZNIK NR 4</w:t>
      </w:r>
    </w:p>
    <w:p w14:paraId="638B3FA3"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7015385D" w14:textId="77777777" w:rsidR="00C91FFC" w:rsidRPr="005C7EF9" w:rsidRDefault="00C91FFC" w:rsidP="00C91FFC">
      <w:pPr>
        <w:spacing w:after="0" w:line="260" w:lineRule="atLeast"/>
        <w:jc w:val="both"/>
        <w:rPr>
          <w:i/>
        </w:rPr>
      </w:pPr>
      <w:r w:rsidRPr="005C7EF9">
        <w:rPr>
          <w:i/>
        </w:rPr>
        <w:t>………………………………….</w:t>
      </w:r>
    </w:p>
    <w:p w14:paraId="7920340E" w14:textId="77777777" w:rsidR="00C91FFC" w:rsidRPr="005C7EF9" w:rsidRDefault="00C91FFC" w:rsidP="00C91FFC">
      <w:pPr>
        <w:spacing w:after="0" w:line="260" w:lineRule="atLeast"/>
        <w:jc w:val="both"/>
        <w:rPr>
          <w:i/>
        </w:rPr>
      </w:pPr>
      <w:r w:rsidRPr="005C7EF9">
        <w:rPr>
          <w:i/>
        </w:rPr>
        <w:t>…………………………………..</w:t>
      </w:r>
    </w:p>
    <w:p w14:paraId="6379E90E" w14:textId="77777777" w:rsidR="00C91FFC" w:rsidRPr="005C7EF9" w:rsidRDefault="00C91FFC" w:rsidP="00C91FFC">
      <w:pPr>
        <w:spacing w:after="0" w:line="260" w:lineRule="atLeast"/>
        <w:jc w:val="both"/>
        <w:rPr>
          <w:i/>
        </w:rPr>
      </w:pPr>
      <w:r w:rsidRPr="005C7EF9">
        <w:rPr>
          <w:i/>
        </w:rPr>
        <w:t>reprezentowany przez:</w:t>
      </w:r>
    </w:p>
    <w:p w14:paraId="56EEB48C" w14:textId="77777777" w:rsidR="00C91FFC" w:rsidRPr="005C7EF9" w:rsidRDefault="00C91FFC" w:rsidP="00C91FFC">
      <w:pPr>
        <w:spacing w:after="0" w:line="260" w:lineRule="atLeast"/>
        <w:jc w:val="both"/>
        <w:rPr>
          <w:i/>
        </w:rPr>
      </w:pPr>
      <w:r w:rsidRPr="005C7EF9">
        <w:rPr>
          <w:i/>
        </w:rPr>
        <w:t>……………………………………</w:t>
      </w:r>
    </w:p>
    <w:p w14:paraId="1E913F5F" w14:textId="77777777" w:rsidR="00C91FFC" w:rsidRPr="005C7EF9" w:rsidRDefault="00C91FFC" w:rsidP="00C91FFC">
      <w:pPr>
        <w:spacing w:after="0" w:line="260" w:lineRule="atLeast"/>
        <w:jc w:val="both"/>
        <w:rPr>
          <w:i/>
        </w:rPr>
      </w:pPr>
      <w:r w:rsidRPr="005C7EF9">
        <w:rPr>
          <w:i/>
        </w:rPr>
        <w:t>…………………………………….</w:t>
      </w:r>
    </w:p>
    <w:p w14:paraId="4538D130"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2FBE08B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28601125" w14:textId="77777777" w:rsidR="00C91FFC" w:rsidRDefault="00C91FFC" w:rsidP="00B97532">
      <w:pPr>
        <w:suppressAutoHyphens w:val="0"/>
        <w:spacing w:after="0" w:line="260" w:lineRule="atLeast"/>
        <w:jc w:val="both"/>
        <w:rPr>
          <w:rFonts w:eastAsiaTheme="minorHAnsi"/>
          <w:i/>
          <w:sz w:val="18"/>
          <w:szCs w:val="18"/>
          <w:lang w:eastAsia="en-US"/>
        </w:rPr>
      </w:pPr>
    </w:p>
    <w:p w14:paraId="087E7DAE" w14:textId="77777777" w:rsidR="00B97532" w:rsidRPr="0016253D" w:rsidRDefault="00B97532" w:rsidP="00B97532">
      <w:pPr>
        <w:suppressAutoHyphens w:val="0"/>
        <w:spacing w:after="0" w:line="260" w:lineRule="atLeast"/>
        <w:jc w:val="both"/>
        <w:rPr>
          <w:rFonts w:eastAsiaTheme="minorHAnsi"/>
          <w:i/>
          <w:sz w:val="18"/>
          <w:szCs w:val="18"/>
          <w:lang w:eastAsia="en-US"/>
        </w:rPr>
      </w:pPr>
    </w:p>
    <w:p w14:paraId="77A82964"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0948CF7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494C2F65"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0AC318C0"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7999362B" w14:textId="4736BB61" w:rsidR="00B97532" w:rsidRDefault="00B97532" w:rsidP="00B80FB6">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101C1E" w:rsidRPr="00101C1E">
        <w:rPr>
          <w:b/>
          <w:sz w:val="24"/>
          <w:szCs w:val="24"/>
          <w:lang w:eastAsia="pl-PL"/>
        </w:rPr>
        <w:t>Modernizacja Laboratorium Podstaw Elektrotechniki</w:t>
      </w:r>
      <w:r w:rsidR="00F8255C">
        <w:rPr>
          <w:b/>
          <w:sz w:val="24"/>
          <w:szCs w:val="24"/>
          <w:lang w:eastAsia="pl-PL"/>
        </w:rPr>
        <w:t xml:space="preserve"> (2)</w:t>
      </w:r>
      <w:r w:rsidR="00101C1E" w:rsidRPr="00101C1E">
        <w:rPr>
          <w:b/>
          <w:sz w:val="24"/>
          <w:szCs w:val="24"/>
          <w:lang w:eastAsia="pl-PL"/>
        </w:rPr>
        <w:t xml:space="preserve"> </w:t>
      </w:r>
      <w:r w:rsidR="00C458CE" w:rsidRPr="00321A69">
        <w:rPr>
          <w:b/>
          <w:bCs/>
          <w:iCs/>
        </w:rPr>
        <w:t>(</w:t>
      </w:r>
      <w:r w:rsidR="00052B08" w:rsidRPr="00321A69">
        <w:rPr>
          <w:b/>
          <w:bCs/>
          <w:iCs/>
        </w:rPr>
        <w:t>AMW-KANC.SZP.2712.</w:t>
      </w:r>
      <w:r w:rsidR="00F8255C">
        <w:rPr>
          <w:b/>
          <w:bCs/>
          <w:iCs/>
        </w:rPr>
        <w:t>35</w:t>
      </w:r>
      <w:r w:rsidR="00052B08" w:rsidRPr="00321A69">
        <w:rPr>
          <w:b/>
          <w:bCs/>
          <w:iCs/>
        </w:rPr>
        <w:t>.202</w:t>
      </w:r>
      <w:r w:rsidR="00782D26" w:rsidRPr="00321A69">
        <w:rPr>
          <w:b/>
          <w:bCs/>
          <w:iCs/>
        </w:rPr>
        <w:t>4</w:t>
      </w:r>
      <w:r w:rsidR="00C458CE" w:rsidRPr="00321A69">
        <w:rPr>
          <w:b/>
          <w:bCs/>
          <w:iCs/>
        </w:rPr>
        <w:t>)</w:t>
      </w:r>
      <w:r w:rsidRPr="00321A69">
        <w:rPr>
          <w:rFonts w:eastAsiaTheme="minorHAnsi"/>
          <w:b/>
          <w:bCs/>
          <w:iCs/>
          <w:lang w:eastAsia="en-US"/>
        </w:rPr>
        <w:t>,</w:t>
      </w:r>
      <w:r w:rsidRPr="004F1428">
        <w:rPr>
          <w:rFonts w:eastAsiaTheme="minorHAnsi"/>
          <w:lang w:eastAsia="en-US"/>
        </w:rPr>
        <w:t xml:space="preserve"> prowadzonego w trybie przetargu podstawowego z art. 275 </w:t>
      </w:r>
      <w:r w:rsidR="00220FE2">
        <w:rPr>
          <w:rFonts w:eastAsiaTheme="minorHAnsi"/>
          <w:lang w:eastAsia="en-US"/>
        </w:rPr>
        <w:t>pkt</w:t>
      </w:r>
      <w:r w:rsidR="00F410B2">
        <w:rPr>
          <w:rFonts w:eastAsiaTheme="minorHAnsi"/>
          <w:lang w:eastAsia="en-US"/>
        </w:rPr>
        <w:t xml:space="preserve"> </w:t>
      </w:r>
      <w:r w:rsidRPr="004F1428">
        <w:rPr>
          <w:rFonts w:eastAsiaTheme="minorHAnsi"/>
          <w:lang w:eastAsia="en-US"/>
        </w:rPr>
        <w:t>1, na podstawie ustawy z dnia 11 września 2019 r. Prawo zamówień publicznych (t. j. Dz. U. z 20</w:t>
      </w:r>
      <w:r>
        <w:rPr>
          <w:rFonts w:eastAsiaTheme="minorHAnsi"/>
          <w:lang w:eastAsia="en-US"/>
        </w:rPr>
        <w:t>2</w:t>
      </w:r>
      <w:r w:rsidR="00220FE2">
        <w:rPr>
          <w:rFonts w:eastAsiaTheme="minorHAnsi"/>
          <w:lang w:eastAsia="en-US"/>
        </w:rPr>
        <w:t>3</w:t>
      </w:r>
      <w:r w:rsidRPr="004F1428">
        <w:rPr>
          <w:rFonts w:eastAsiaTheme="minorHAnsi"/>
          <w:lang w:eastAsia="en-US"/>
        </w:rPr>
        <w:t xml:space="preserve"> r. poz. </w:t>
      </w:r>
      <w:r w:rsidR="00220FE2">
        <w:rPr>
          <w:rFonts w:eastAsiaTheme="minorHAnsi"/>
          <w:lang w:eastAsia="en-US"/>
        </w:rPr>
        <w:t>1605</w:t>
      </w:r>
      <w:r w:rsidR="00F8255C">
        <w:rPr>
          <w:rFonts w:eastAsiaTheme="minorHAnsi"/>
          <w:lang w:eastAsia="en-US"/>
        </w:rPr>
        <w:t>, 1720</w:t>
      </w:r>
      <w:r>
        <w:rPr>
          <w:rFonts w:eastAsiaTheme="minorHAnsi"/>
          <w:lang w:eastAsia="en-US"/>
        </w:rPr>
        <w:t xml:space="preserve"> </w:t>
      </w:r>
      <w:r w:rsidRPr="004F1428">
        <w:rPr>
          <w:rFonts w:eastAsiaTheme="minorHAnsi"/>
          <w:lang w:eastAsia="en-US"/>
        </w:rPr>
        <w:t>ze zm.), oświadczam/y, że:</w:t>
      </w:r>
    </w:p>
    <w:p w14:paraId="05C00736" w14:textId="77777777" w:rsidR="00C91FFC" w:rsidRPr="004F1428" w:rsidRDefault="00C91FFC" w:rsidP="00B97532">
      <w:pPr>
        <w:suppressAutoHyphens w:val="0"/>
        <w:spacing w:after="0" w:line="360" w:lineRule="auto"/>
        <w:ind w:firstLine="709"/>
        <w:jc w:val="both"/>
        <w:rPr>
          <w:rFonts w:eastAsiaTheme="minorHAnsi"/>
          <w:lang w:eastAsia="en-US"/>
        </w:rPr>
      </w:pPr>
    </w:p>
    <w:p w14:paraId="32E15233"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091B2F1F"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2EB5B6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4A1E5F8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0A43811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5ABCB216" w14:textId="77777777" w:rsidR="00B97532" w:rsidRPr="004F1428" w:rsidRDefault="00B97532" w:rsidP="00B97532">
      <w:pPr>
        <w:suppressAutoHyphens w:val="0"/>
        <w:spacing w:after="0" w:line="240" w:lineRule="auto"/>
        <w:jc w:val="both"/>
        <w:rPr>
          <w:rFonts w:eastAsiaTheme="minorHAnsi"/>
          <w:i/>
          <w:lang w:eastAsia="en-US"/>
        </w:rPr>
      </w:pPr>
    </w:p>
    <w:p w14:paraId="1408E890" w14:textId="77777777" w:rsidR="00B97532" w:rsidRPr="004F1428" w:rsidRDefault="00B97532" w:rsidP="00B97532">
      <w:pPr>
        <w:suppressAutoHyphens w:val="0"/>
        <w:spacing w:after="0" w:line="240" w:lineRule="auto"/>
        <w:jc w:val="both"/>
        <w:rPr>
          <w:rFonts w:eastAsiaTheme="minorHAnsi"/>
          <w:i/>
          <w:lang w:eastAsia="en-US"/>
        </w:rPr>
      </w:pPr>
    </w:p>
    <w:p w14:paraId="34CE8560" w14:textId="77777777" w:rsidR="00B97532"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6F65B68C" w14:textId="77777777" w:rsidR="000B5A50" w:rsidRDefault="000B5A50" w:rsidP="00B97532">
      <w:pPr>
        <w:suppressAutoHyphens w:val="0"/>
        <w:snapToGrid w:val="0"/>
        <w:spacing w:after="160"/>
        <w:jc w:val="both"/>
        <w:rPr>
          <w:rFonts w:eastAsiaTheme="minorHAnsi"/>
          <w:lang w:eastAsia="en-US"/>
        </w:rPr>
      </w:pPr>
    </w:p>
    <w:p w14:paraId="2C191D69" w14:textId="77777777" w:rsidR="000B5A50" w:rsidRDefault="000B5A50" w:rsidP="00B97532">
      <w:pPr>
        <w:suppressAutoHyphens w:val="0"/>
        <w:snapToGrid w:val="0"/>
        <w:spacing w:after="160"/>
        <w:jc w:val="both"/>
        <w:rPr>
          <w:rFonts w:eastAsiaTheme="minorHAnsi"/>
          <w:lang w:eastAsia="en-US"/>
        </w:rPr>
      </w:pPr>
    </w:p>
    <w:p w14:paraId="5A8A050F" w14:textId="77777777" w:rsidR="000B5A50" w:rsidRDefault="000B5A50" w:rsidP="00B97532">
      <w:pPr>
        <w:suppressAutoHyphens w:val="0"/>
        <w:snapToGrid w:val="0"/>
        <w:spacing w:after="160"/>
        <w:jc w:val="both"/>
        <w:rPr>
          <w:rFonts w:eastAsiaTheme="minorHAnsi"/>
          <w:lang w:eastAsia="en-US"/>
        </w:rPr>
      </w:pPr>
    </w:p>
    <w:p w14:paraId="4BE7B9E8" w14:textId="77777777" w:rsidR="000A1EEF" w:rsidRDefault="000A1EEF" w:rsidP="000C351B">
      <w:pPr>
        <w:ind w:left="6807"/>
        <w:jc w:val="right"/>
        <w:rPr>
          <w:b/>
          <w:i/>
          <w:u w:val="single"/>
        </w:rPr>
      </w:pPr>
    </w:p>
    <w:p w14:paraId="6F9A4E82" w14:textId="100FDEEC" w:rsidR="00B97532" w:rsidRDefault="00B97532" w:rsidP="000C351B">
      <w:pPr>
        <w:ind w:left="6807"/>
        <w:jc w:val="right"/>
        <w:rPr>
          <w:b/>
          <w:i/>
          <w:u w:val="single"/>
        </w:rPr>
      </w:pPr>
      <w:r w:rsidRPr="004F1428">
        <w:rPr>
          <w:b/>
          <w:i/>
          <w:u w:val="single"/>
        </w:rPr>
        <w:lastRenderedPageBreak/>
        <w:t>ZAŁĄCZNIK NR 5</w:t>
      </w:r>
    </w:p>
    <w:p w14:paraId="0DC2C811" w14:textId="77777777"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481EAF4" w14:textId="77777777" w:rsidR="00C91FFC" w:rsidRPr="005C7EF9" w:rsidRDefault="00C91FFC" w:rsidP="00C91FFC">
      <w:pPr>
        <w:spacing w:after="0" w:line="260" w:lineRule="atLeast"/>
        <w:jc w:val="both"/>
        <w:rPr>
          <w:i/>
        </w:rPr>
      </w:pPr>
      <w:r w:rsidRPr="005C7EF9">
        <w:rPr>
          <w:i/>
        </w:rPr>
        <w:t>………………………………….</w:t>
      </w:r>
    </w:p>
    <w:p w14:paraId="071F3DA7" w14:textId="77777777" w:rsidR="00C91FFC" w:rsidRPr="005C7EF9" w:rsidRDefault="00C91FFC" w:rsidP="00C91FFC">
      <w:pPr>
        <w:spacing w:after="0" w:line="260" w:lineRule="atLeast"/>
        <w:jc w:val="both"/>
        <w:rPr>
          <w:i/>
        </w:rPr>
      </w:pPr>
      <w:r w:rsidRPr="005C7EF9">
        <w:rPr>
          <w:i/>
        </w:rPr>
        <w:t>…………………………………..</w:t>
      </w:r>
    </w:p>
    <w:p w14:paraId="548CED2F" w14:textId="77777777" w:rsidR="00C91FFC" w:rsidRPr="005C7EF9" w:rsidRDefault="00C91FFC" w:rsidP="00C91FFC">
      <w:pPr>
        <w:spacing w:after="0" w:line="260" w:lineRule="atLeast"/>
        <w:jc w:val="both"/>
        <w:rPr>
          <w:i/>
        </w:rPr>
      </w:pPr>
      <w:r w:rsidRPr="005C7EF9">
        <w:rPr>
          <w:i/>
        </w:rPr>
        <w:t>reprezentowany przez:</w:t>
      </w:r>
    </w:p>
    <w:p w14:paraId="3D7402C9" w14:textId="77777777" w:rsidR="00C91FFC" w:rsidRPr="005C7EF9" w:rsidRDefault="00C91FFC" w:rsidP="00C91FFC">
      <w:pPr>
        <w:spacing w:after="0" w:line="260" w:lineRule="atLeast"/>
        <w:jc w:val="both"/>
        <w:rPr>
          <w:i/>
        </w:rPr>
      </w:pPr>
      <w:r w:rsidRPr="005C7EF9">
        <w:rPr>
          <w:i/>
        </w:rPr>
        <w:t>……………………………………</w:t>
      </w:r>
    </w:p>
    <w:p w14:paraId="269BA346" w14:textId="77777777" w:rsidR="00C91FFC" w:rsidRPr="005C7EF9" w:rsidRDefault="00C91FFC" w:rsidP="00C91FFC">
      <w:pPr>
        <w:spacing w:after="0" w:line="260" w:lineRule="atLeast"/>
        <w:jc w:val="both"/>
        <w:rPr>
          <w:i/>
        </w:rPr>
      </w:pPr>
      <w:r w:rsidRPr="005C7EF9">
        <w:rPr>
          <w:i/>
        </w:rPr>
        <w:t>…………………………………….</w:t>
      </w:r>
    </w:p>
    <w:p w14:paraId="3BD38E7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3E0E5E5A"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48466FB9" w14:textId="77777777" w:rsidR="00C91FFC" w:rsidRPr="004F1428" w:rsidRDefault="00C91FFC" w:rsidP="00C91FFC">
      <w:pPr>
        <w:jc w:val="both"/>
        <w:rPr>
          <w:b/>
          <w:i/>
          <w:u w:val="single"/>
        </w:rPr>
      </w:pPr>
    </w:p>
    <w:p w14:paraId="5138DB8E"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0D4BBE24"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2DCA1F9B"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E2B3D73" w14:textId="591FA5C0"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F8255C">
        <w:rPr>
          <w:rFonts w:eastAsia="Times New Roman"/>
          <w:b/>
          <w:lang w:eastAsia="pl-PL"/>
        </w:rPr>
        <w:t>35</w:t>
      </w:r>
      <w:r w:rsidR="00267DF6" w:rsidRPr="00267DF6">
        <w:rPr>
          <w:rFonts w:eastAsia="Times New Roman"/>
          <w:b/>
          <w:lang w:eastAsia="pl-PL"/>
        </w:rPr>
        <w:t>.202</w:t>
      </w:r>
      <w:r w:rsidR="00782D26">
        <w:rPr>
          <w:rFonts w:eastAsia="Times New Roman"/>
          <w:b/>
          <w:lang w:eastAsia="pl-PL"/>
        </w:rPr>
        <w:t>4</w:t>
      </w:r>
      <w:r w:rsidR="000C351B">
        <w:rPr>
          <w:rFonts w:eastAsia="Times New Roman"/>
          <w:b/>
          <w:lang w:eastAsia="pl-PL"/>
        </w:rPr>
        <w:t xml:space="preserve"> </w:t>
      </w:r>
      <w:r w:rsidRPr="004F1428">
        <w:rPr>
          <w:rFonts w:eastAsia="Times New Roman"/>
          <w:lang w:eastAsia="pl-PL"/>
        </w:rPr>
        <w:t>na:</w:t>
      </w:r>
    </w:p>
    <w:p w14:paraId="1BE12AD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047BF6FE" w14:textId="2385FE7A" w:rsidR="0036339A" w:rsidRDefault="00485418" w:rsidP="003D137C">
      <w:pPr>
        <w:widowControl w:val="0"/>
        <w:spacing w:after="0" w:line="360" w:lineRule="auto"/>
        <w:jc w:val="center"/>
        <w:rPr>
          <w:b/>
          <w:sz w:val="24"/>
          <w:szCs w:val="24"/>
          <w:lang w:eastAsia="pl-PL"/>
        </w:rPr>
      </w:pPr>
      <w:r w:rsidRPr="00485418">
        <w:rPr>
          <w:b/>
          <w:sz w:val="24"/>
          <w:szCs w:val="24"/>
          <w:lang w:eastAsia="pl-PL"/>
        </w:rPr>
        <w:t>Modernizacja Laboratorium Podstaw Elektrotechniki</w:t>
      </w:r>
      <w:r w:rsidR="00F8255C">
        <w:rPr>
          <w:b/>
          <w:sz w:val="24"/>
          <w:szCs w:val="24"/>
          <w:lang w:eastAsia="pl-PL"/>
        </w:rPr>
        <w:t xml:space="preserve"> (2)</w:t>
      </w:r>
    </w:p>
    <w:p w14:paraId="6CA30B4A" w14:textId="77777777" w:rsidR="00485418" w:rsidRDefault="00485418" w:rsidP="003D137C">
      <w:pPr>
        <w:widowControl w:val="0"/>
        <w:spacing w:after="0" w:line="360" w:lineRule="auto"/>
        <w:jc w:val="center"/>
        <w:rPr>
          <w:rFonts w:eastAsia="Times New Roman"/>
          <w:b/>
          <w:lang w:eastAsia="pl-PL"/>
        </w:rPr>
      </w:pPr>
    </w:p>
    <w:p w14:paraId="1A2E29CC" w14:textId="6D5CA630"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78062F27"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04BE647" w14:textId="77777777"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CDF60E" w14:textId="77777777"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6A653CC4" w14:textId="77777777" w:rsidR="00B97532" w:rsidRPr="004F1428" w:rsidRDefault="00B97532" w:rsidP="00B97532">
      <w:pPr>
        <w:widowControl w:val="0"/>
        <w:spacing w:after="0"/>
        <w:jc w:val="both"/>
        <w:rPr>
          <w:rFonts w:eastAsia="Times New Roman"/>
          <w:lang w:eastAsia="pl-PL"/>
        </w:rPr>
      </w:pPr>
    </w:p>
    <w:p w14:paraId="48D9288F"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F5CB5E" w14:textId="77777777"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6987B1AF" w14:textId="77777777" w:rsidR="00B97532" w:rsidRDefault="00B97532" w:rsidP="00B97532">
      <w:pPr>
        <w:suppressAutoHyphens w:val="0"/>
        <w:spacing w:after="0" w:line="240" w:lineRule="auto"/>
        <w:jc w:val="both"/>
        <w:rPr>
          <w:rFonts w:eastAsia="Times New Roman"/>
          <w:i/>
          <w:highlight w:val="yellow"/>
          <w:lang w:eastAsia="pl-PL"/>
        </w:rPr>
      </w:pPr>
    </w:p>
    <w:p w14:paraId="15B86CEE" w14:textId="77777777" w:rsidR="00EE3C77" w:rsidRDefault="00EE3C77" w:rsidP="00B97532">
      <w:pPr>
        <w:suppressAutoHyphens w:val="0"/>
        <w:spacing w:after="0" w:line="240" w:lineRule="auto"/>
        <w:jc w:val="both"/>
        <w:rPr>
          <w:rFonts w:eastAsia="Times New Roman"/>
          <w:i/>
          <w:highlight w:val="yellow"/>
          <w:lang w:eastAsia="pl-PL"/>
        </w:rPr>
      </w:pPr>
    </w:p>
    <w:p w14:paraId="5F379E95" w14:textId="77777777" w:rsidR="00EE3C77" w:rsidRDefault="00EE3C77" w:rsidP="00B97532">
      <w:pPr>
        <w:suppressAutoHyphens w:val="0"/>
        <w:spacing w:after="0" w:line="240" w:lineRule="auto"/>
        <w:jc w:val="both"/>
        <w:rPr>
          <w:rFonts w:eastAsia="Times New Roman"/>
          <w:i/>
          <w:highlight w:val="yellow"/>
          <w:lang w:eastAsia="pl-PL"/>
        </w:rPr>
      </w:pPr>
    </w:p>
    <w:p w14:paraId="73CB95D7" w14:textId="77777777" w:rsidR="00EE3C77" w:rsidRDefault="00EE3C77" w:rsidP="00B97532">
      <w:pPr>
        <w:suppressAutoHyphens w:val="0"/>
        <w:spacing w:after="0" w:line="240" w:lineRule="auto"/>
        <w:jc w:val="both"/>
        <w:rPr>
          <w:rFonts w:eastAsia="Times New Roman"/>
          <w:i/>
          <w:highlight w:val="yellow"/>
          <w:lang w:eastAsia="pl-PL"/>
        </w:rPr>
      </w:pPr>
    </w:p>
    <w:p w14:paraId="64403F88" w14:textId="77777777" w:rsidR="00EE3C77" w:rsidRDefault="00EE3C77" w:rsidP="00EE3C77">
      <w:pPr>
        <w:spacing w:line="360" w:lineRule="auto"/>
        <w:ind w:left="7090"/>
        <w:jc w:val="both"/>
        <w:rPr>
          <w:rFonts w:eastAsia="Times New Roman"/>
          <w:i/>
          <w:lang w:eastAsia="pl-PL"/>
        </w:rPr>
      </w:pPr>
    </w:p>
    <w:p w14:paraId="0FD229F0" w14:textId="1479BE05" w:rsidR="00D100F6" w:rsidRDefault="00D100F6" w:rsidP="00EE3C77">
      <w:pPr>
        <w:spacing w:line="360" w:lineRule="auto"/>
        <w:ind w:left="7090"/>
        <w:jc w:val="both"/>
        <w:rPr>
          <w:rFonts w:eastAsia="Times New Roman"/>
          <w:i/>
          <w:lang w:eastAsia="pl-PL"/>
        </w:rPr>
      </w:pPr>
    </w:p>
    <w:p w14:paraId="1D7B6F2E" w14:textId="77777777" w:rsidR="00573C52" w:rsidRDefault="00573C52" w:rsidP="00EE3C77">
      <w:pPr>
        <w:spacing w:line="360" w:lineRule="auto"/>
        <w:ind w:left="7090"/>
        <w:jc w:val="both"/>
        <w:rPr>
          <w:rFonts w:eastAsia="Times New Roman"/>
          <w:i/>
          <w:lang w:eastAsia="pl-PL"/>
        </w:rPr>
      </w:pPr>
    </w:p>
    <w:p w14:paraId="1981E7AA" w14:textId="77777777" w:rsidR="00EE3C77" w:rsidRDefault="00EE3C77" w:rsidP="00B97532">
      <w:pPr>
        <w:suppressAutoHyphens w:val="0"/>
        <w:spacing w:after="0" w:line="240" w:lineRule="auto"/>
        <w:ind w:left="540"/>
        <w:jc w:val="center"/>
        <w:rPr>
          <w:rFonts w:eastAsia="Times New Roman"/>
          <w:b/>
          <w:bCs/>
          <w:lang w:eastAsia="pl-PL"/>
        </w:rPr>
      </w:pPr>
    </w:p>
    <w:p w14:paraId="27A12AF8" w14:textId="0B5DA4B3" w:rsidR="00B97532" w:rsidRDefault="00B97532" w:rsidP="00B97532">
      <w:pPr>
        <w:tabs>
          <w:tab w:val="left" w:pos="1701"/>
        </w:tabs>
        <w:jc w:val="right"/>
        <w:rPr>
          <w:b/>
          <w:i/>
          <w:u w:val="single"/>
        </w:rPr>
      </w:pPr>
      <w:r w:rsidRPr="00CF7419">
        <w:rPr>
          <w:b/>
          <w:i/>
          <w:u w:val="single"/>
        </w:rPr>
        <w:lastRenderedPageBreak/>
        <w:t xml:space="preserve">ZAŁĄCZNIK NR </w:t>
      </w:r>
      <w:r w:rsidR="0055054E">
        <w:rPr>
          <w:b/>
          <w:i/>
          <w:u w:val="single"/>
        </w:rPr>
        <w:t>6</w:t>
      </w:r>
    </w:p>
    <w:p w14:paraId="6CFA2723"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53BC48A6" w14:textId="77777777" w:rsidR="00F25ADB" w:rsidRPr="005C7EF9" w:rsidRDefault="00F25ADB" w:rsidP="00F25ADB">
      <w:pPr>
        <w:spacing w:after="0" w:line="240" w:lineRule="auto"/>
        <w:jc w:val="both"/>
        <w:rPr>
          <w:i/>
        </w:rPr>
      </w:pPr>
      <w:r w:rsidRPr="005C7EF9">
        <w:rPr>
          <w:i/>
        </w:rPr>
        <w:t>…………………………………..</w:t>
      </w:r>
    </w:p>
    <w:p w14:paraId="793BE789" w14:textId="77777777" w:rsidR="00F25ADB" w:rsidRPr="005C7EF9" w:rsidRDefault="00F25ADB" w:rsidP="00F25ADB">
      <w:pPr>
        <w:spacing w:after="0" w:line="260" w:lineRule="atLeast"/>
        <w:jc w:val="both"/>
        <w:rPr>
          <w:i/>
        </w:rPr>
      </w:pPr>
      <w:r w:rsidRPr="005C7EF9">
        <w:rPr>
          <w:i/>
        </w:rPr>
        <w:t>reprezentowany przez:</w:t>
      </w:r>
    </w:p>
    <w:p w14:paraId="0A2E6DCE" w14:textId="77777777" w:rsidR="00F25ADB" w:rsidRPr="005C7EF9" w:rsidRDefault="00F25ADB" w:rsidP="00F25ADB">
      <w:pPr>
        <w:spacing w:after="0" w:line="260" w:lineRule="atLeast"/>
        <w:jc w:val="both"/>
        <w:rPr>
          <w:i/>
        </w:rPr>
      </w:pPr>
      <w:r w:rsidRPr="005C7EF9">
        <w:rPr>
          <w:i/>
        </w:rPr>
        <w:t>…………………………………….</w:t>
      </w:r>
    </w:p>
    <w:p w14:paraId="32373534"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0B00DCAB" w14:textId="77777777" w:rsidR="00F25ADB" w:rsidRDefault="00F25ADB" w:rsidP="00F25ADB">
      <w:pPr>
        <w:spacing w:before="120" w:after="120"/>
        <w:rPr>
          <w:i/>
          <w:sz w:val="18"/>
          <w:szCs w:val="18"/>
        </w:rPr>
      </w:pPr>
      <w:r w:rsidRPr="00E62A1E">
        <w:rPr>
          <w:i/>
          <w:sz w:val="18"/>
          <w:szCs w:val="18"/>
        </w:rPr>
        <w:t>reprezentacji)</w:t>
      </w:r>
    </w:p>
    <w:p w14:paraId="3B1E3841" w14:textId="77777777" w:rsidR="00DD5B54" w:rsidRDefault="00DD5B54" w:rsidP="00F25ADB">
      <w:pPr>
        <w:spacing w:before="120" w:after="120"/>
        <w:jc w:val="center"/>
        <w:rPr>
          <w:b/>
        </w:rPr>
      </w:pPr>
    </w:p>
    <w:p w14:paraId="1160EEEE" w14:textId="77777777"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4EBAE7B8"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73584DB7" w14:textId="77777777"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1DAA5773" w14:textId="77777777"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2AE994E5" w14:textId="77777777" w:rsidR="00B97532" w:rsidRDefault="00B97532" w:rsidP="00B97532">
      <w:r w:rsidRPr="001B0367">
        <w:t>Oświadczenie wykonawca składa razem z ofertą.</w:t>
      </w:r>
    </w:p>
    <w:p w14:paraId="5E01DEEB"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08D1D363" w14:textId="77777777" w:rsidR="00B97532" w:rsidRPr="00192B07" w:rsidRDefault="00B97532" w:rsidP="00B97532">
      <w:pPr>
        <w:jc w:val="center"/>
        <w:rPr>
          <w:i/>
          <w:sz w:val="8"/>
          <w:szCs w:val="8"/>
          <w:u w:val="single"/>
        </w:rPr>
      </w:pPr>
    </w:p>
    <w:p w14:paraId="74A733A9" w14:textId="77777777"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4D75CB29" w14:textId="77777777" w:rsidR="00B97532" w:rsidRDefault="00B97532" w:rsidP="00DD03EA">
      <w:pPr>
        <w:widowControl w:val="0"/>
        <w:autoSpaceDE w:val="0"/>
        <w:autoSpaceDN w:val="0"/>
        <w:adjustRightInd w:val="0"/>
        <w:spacing w:after="0" w:line="240" w:lineRule="auto"/>
        <w:rPr>
          <w:color w:val="000000"/>
        </w:rPr>
      </w:pPr>
    </w:p>
    <w:p w14:paraId="3AFFCBF8" w14:textId="77777777" w:rsidR="00CE1075" w:rsidRDefault="00CE1075" w:rsidP="00DD03EA">
      <w:pPr>
        <w:widowControl w:val="0"/>
        <w:autoSpaceDE w:val="0"/>
        <w:autoSpaceDN w:val="0"/>
        <w:adjustRightInd w:val="0"/>
        <w:spacing w:after="0" w:line="240" w:lineRule="auto"/>
        <w:rPr>
          <w:color w:val="000000"/>
        </w:rPr>
      </w:pPr>
    </w:p>
    <w:p w14:paraId="0240CE67" w14:textId="77777777" w:rsidR="00CE1075" w:rsidRDefault="00CE1075" w:rsidP="00DD03EA">
      <w:pPr>
        <w:widowControl w:val="0"/>
        <w:autoSpaceDE w:val="0"/>
        <w:autoSpaceDN w:val="0"/>
        <w:adjustRightInd w:val="0"/>
        <w:spacing w:after="0" w:line="240" w:lineRule="auto"/>
        <w:rPr>
          <w:color w:val="000000"/>
        </w:rPr>
      </w:pPr>
    </w:p>
    <w:p w14:paraId="0B3AE8B6" w14:textId="77777777"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FE56CC" w14:textId="77777777" w:rsidR="00220FE2" w:rsidRDefault="00220FE2" w:rsidP="00B97532">
      <w:pPr>
        <w:tabs>
          <w:tab w:val="left" w:pos="1701"/>
        </w:tabs>
        <w:jc w:val="right"/>
        <w:rPr>
          <w:b/>
          <w:i/>
          <w:u w:val="single"/>
        </w:rPr>
      </w:pPr>
    </w:p>
    <w:p w14:paraId="5154C849" w14:textId="1A7148C4" w:rsidR="00B97532" w:rsidRDefault="00B97532" w:rsidP="00B97532">
      <w:pPr>
        <w:tabs>
          <w:tab w:val="left" w:pos="1701"/>
        </w:tabs>
        <w:jc w:val="right"/>
        <w:rPr>
          <w:b/>
          <w:i/>
          <w:u w:val="single"/>
        </w:rPr>
      </w:pPr>
      <w:r w:rsidRPr="00CF7419">
        <w:rPr>
          <w:b/>
          <w:i/>
          <w:u w:val="single"/>
        </w:rPr>
        <w:lastRenderedPageBreak/>
        <w:t xml:space="preserve">ZAŁĄCZNIK NR </w:t>
      </w:r>
      <w:r w:rsidR="00F05E50">
        <w:rPr>
          <w:b/>
          <w:i/>
          <w:u w:val="single"/>
        </w:rPr>
        <w:t>7</w:t>
      </w:r>
    </w:p>
    <w:p w14:paraId="3C9470B6" w14:textId="77777777" w:rsidR="00B97532" w:rsidRDefault="00B97532" w:rsidP="00B97532">
      <w:pPr>
        <w:tabs>
          <w:tab w:val="left" w:pos="1701"/>
        </w:tabs>
        <w:rPr>
          <w:b/>
          <w:i/>
          <w:u w:val="single"/>
        </w:rPr>
      </w:pPr>
    </w:p>
    <w:p w14:paraId="25B4C7F1" w14:textId="77777777" w:rsidR="00B97532" w:rsidRPr="00767BB4" w:rsidRDefault="00B97532" w:rsidP="00B97532">
      <w:pPr>
        <w:spacing w:line="240" w:lineRule="auto"/>
      </w:pPr>
      <w:r w:rsidRPr="00767BB4">
        <w:t xml:space="preserve">Wykonawca: ………………………………………………………………………...............……… </w:t>
      </w:r>
    </w:p>
    <w:p w14:paraId="23672984"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47B072F0" w14:textId="77777777"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57362DB0" w14:textId="77777777" w:rsidR="00B97532" w:rsidRDefault="00B97532" w:rsidP="00B97532">
      <w:pPr>
        <w:spacing w:line="240" w:lineRule="auto"/>
        <w:jc w:val="center"/>
        <w:rPr>
          <w:b/>
        </w:rPr>
      </w:pPr>
    </w:p>
    <w:p w14:paraId="5483A43C" w14:textId="77777777"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59406FD5" w14:textId="77777777" w:rsidR="00B97532" w:rsidRDefault="00B97532" w:rsidP="00B97532">
      <w:pPr>
        <w:spacing w:line="240" w:lineRule="auto"/>
        <w:jc w:val="center"/>
      </w:pPr>
    </w:p>
    <w:p w14:paraId="180F16A6" w14:textId="1D7257B9"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 xml:space="preserve">w trybie przetargu podstawowego z art. 275 </w:t>
      </w:r>
      <w:r w:rsidR="00220FE2">
        <w:t>pkt</w:t>
      </w:r>
      <w:r w:rsidR="00F410B2">
        <w:t xml:space="preserve"> </w:t>
      </w:r>
      <w:r w:rsidRPr="00E05FB2">
        <w:t>1</w:t>
      </w:r>
      <w:r w:rsidRPr="002217C6">
        <w:rPr>
          <w:color w:val="FF0000"/>
        </w:rPr>
        <w:t xml:space="preserve"> </w:t>
      </w:r>
      <w:r w:rsidRPr="00387C8B">
        <w:rPr>
          <w:b/>
        </w:rPr>
        <w:t xml:space="preserve">znak: </w:t>
      </w:r>
      <w:r w:rsidR="00FB5136">
        <w:rPr>
          <w:b/>
        </w:rPr>
        <w:t>AMW-KANC.SZP.2712.</w:t>
      </w:r>
      <w:r w:rsidR="00F8255C">
        <w:rPr>
          <w:b/>
        </w:rPr>
        <w:t>35</w:t>
      </w:r>
      <w:r w:rsidR="00FB5136">
        <w:rPr>
          <w:b/>
        </w:rPr>
        <w:t>.202</w:t>
      </w:r>
      <w:r w:rsidR="00782D26">
        <w:rPr>
          <w:b/>
        </w:rPr>
        <w:t>4</w:t>
      </w:r>
      <w:r w:rsidRPr="008C6E57">
        <w:t>:</w:t>
      </w:r>
    </w:p>
    <w:p w14:paraId="15E490BC" w14:textId="77777777" w:rsidR="00B97532" w:rsidRDefault="00B97532" w:rsidP="00B97532">
      <w:pPr>
        <w:spacing w:after="0" w:line="240" w:lineRule="auto"/>
      </w:pPr>
      <w:r w:rsidRPr="00767BB4">
        <w:t xml:space="preserve"> </w:t>
      </w:r>
    </w:p>
    <w:p w14:paraId="6770E2C5" w14:textId="1A1D4D49" w:rsidR="00485418" w:rsidRDefault="00485418" w:rsidP="00485418">
      <w:pPr>
        <w:spacing w:line="240" w:lineRule="auto"/>
        <w:jc w:val="center"/>
        <w:rPr>
          <w:b/>
          <w:sz w:val="24"/>
          <w:szCs w:val="24"/>
          <w:lang w:eastAsia="pl-PL"/>
        </w:rPr>
      </w:pPr>
      <w:r w:rsidRPr="00485418">
        <w:rPr>
          <w:b/>
          <w:sz w:val="24"/>
          <w:szCs w:val="24"/>
          <w:lang w:eastAsia="pl-PL"/>
        </w:rPr>
        <w:t>Modernizacja Laboratorium Podstaw Elektrotechniki</w:t>
      </w:r>
      <w:r w:rsidR="00F8255C">
        <w:rPr>
          <w:b/>
          <w:sz w:val="24"/>
          <w:szCs w:val="24"/>
          <w:lang w:eastAsia="pl-PL"/>
        </w:rPr>
        <w:t xml:space="preserve"> (2)</w:t>
      </w:r>
    </w:p>
    <w:p w14:paraId="6A49E06F" w14:textId="1265D389" w:rsidR="0097359E" w:rsidRDefault="00B97532" w:rsidP="00EF0EFB">
      <w:pPr>
        <w:spacing w:line="240" w:lineRule="auto"/>
        <w:jc w:val="both"/>
      </w:pPr>
      <w:r w:rsidRPr="00767BB4">
        <w:t xml:space="preserve">w zakresie art. 108 ust. 1 pkt 3-6 ustawy </w:t>
      </w:r>
      <w:proofErr w:type="spellStart"/>
      <w:r w:rsidRPr="00767BB4">
        <w:t>Pzp</w:t>
      </w:r>
      <w:proofErr w:type="spellEnd"/>
      <w:r w:rsidRPr="00767BB4">
        <w:t xml:space="preserve">, dodatkowo art. 109 ust. 1 pkt 5 i 7-8 oświadczamy, że: wszystkie informacje zawarte w oświadczeniu, o którym mowa w art. 125 ust. 1 ustawy, w zakresie podstaw wykluczenia z postępowania </w:t>
      </w:r>
      <w:r w:rsidRPr="00054C2F">
        <w:rPr>
          <w:b/>
        </w:rPr>
        <w:t>są</w:t>
      </w:r>
      <w:r w:rsidRPr="00767BB4">
        <w:t xml:space="preserve"> aktualne</w:t>
      </w:r>
      <w:r w:rsidR="0097359E">
        <w:t xml:space="preserve"> na dzień złożenia oświadczenia.</w:t>
      </w:r>
    </w:p>
    <w:p w14:paraId="2F33F1BE" w14:textId="77777777" w:rsidR="00B130A3" w:rsidRDefault="00B130A3" w:rsidP="003C7891">
      <w:pPr>
        <w:spacing w:line="240" w:lineRule="auto"/>
      </w:pPr>
    </w:p>
    <w:p w14:paraId="76CDE3AE" w14:textId="77777777" w:rsidR="00B130A3" w:rsidRDefault="00B130A3" w:rsidP="003C7891">
      <w:pPr>
        <w:spacing w:line="240" w:lineRule="auto"/>
      </w:pPr>
    </w:p>
    <w:p w14:paraId="53A48C5C" w14:textId="77777777" w:rsidR="00B130A3" w:rsidRDefault="00B130A3" w:rsidP="003C7891">
      <w:pPr>
        <w:spacing w:line="240" w:lineRule="auto"/>
      </w:pPr>
    </w:p>
    <w:p w14:paraId="6AA992E4" w14:textId="77777777" w:rsidR="00B130A3" w:rsidRDefault="00B130A3" w:rsidP="003C7891">
      <w:pPr>
        <w:spacing w:line="240" w:lineRule="auto"/>
      </w:pPr>
    </w:p>
    <w:p w14:paraId="06751D22" w14:textId="77777777" w:rsidR="00B130A3" w:rsidRDefault="00B130A3" w:rsidP="003C7891">
      <w:pPr>
        <w:spacing w:line="240" w:lineRule="auto"/>
      </w:pPr>
    </w:p>
    <w:p w14:paraId="55EB4ED5" w14:textId="77777777" w:rsidR="00B130A3" w:rsidRDefault="00B130A3" w:rsidP="003C7891">
      <w:pPr>
        <w:spacing w:line="240" w:lineRule="auto"/>
      </w:pPr>
    </w:p>
    <w:p w14:paraId="3F3C2509" w14:textId="77777777" w:rsidR="00B130A3" w:rsidRDefault="00B130A3" w:rsidP="003C7891">
      <w:pPr>
        <w:spacing w:line="240" w:lineRule="auto"/>
      </w:pPr>
    </w:p>
    <w:p w14:paraId="01659414" w14:textId="77777777" w:rsidR="00B130A3" w:rsidRDefault="00B130A3" w:rsidP="003C7891">
      <w:pPr>
        <w:spacing w:line="240" w:lineRule="auto"/>
      </w:pPr>
    </w:p>
    <w:p w14:paraId="30EE7385" w14:textId="77777777" w:rsidR="00B130A3" w:rsidRDefault="00B130A3" w:rsidP="003C7891">
      <w:pPr>
        <w:spacing w:line="240" w:lineRule="auto"/>
      </w:pPr>
    </w:p>
    <w:p w14:paraId="46D28E42" w14:textId="77777777" w:rsidR="00B130A3" w:rsidRDefault="00B130A3" w:rsidP="003C7891">
      <w:pPr>
        <w:spacing w:line="240" w:lineRule="auto"/>
      </w:pPr>
    </w:p>
    <w:p w14:paraId="16A85042" w14:textId="77777777" w:rsidR="00B130A3" w:rsidRDefault="00B130A3" w:rsidP="003C7891">
      <w:pPr>
        <w:spacing w:line="240" w:lineRule="auto"/>
      </w:pPr>
    </w:p>
    <w:p w14:paraId="521BC0B4" w14:textId="77777777" w:rsidR="00B130A3" w:rsidRPr="003C7891" w:rsidRDefault="00B130A3" w:rsidP="003C7891">
      <w:pPr>
        <w:spacing w:line="240" w:lineRule="auto"/>
      </w:pPr>
    </w:p>
    <w:p w14:paraId="0DBC933C" w14:textId="77777777" w:rsidR="0097359E" w:rsidRPr="0097359E" w:rsidRDefault="0097359E" w:rsidP="0097359E">
      <w:pPr>
        <w:spacing w:line="360" w:lineRule="auto"/>
        <w:ind w:left="7090"/>
        <w:jc w:val="both"/>
      </w:pPr>
    </w:p>
    <w:p w14:paraId="1669101C" w14:textId="40A34B20" w:rsidR="0097359E" w:rsidRDefault="0097359E" w:rsidP="0097359E">
      <w:pPr>
        <w:spacing w:line="360" w:lineRule="auto"/>
        <w:ind w:left="7090"/>
        <w:jc w:val="both"/>
      </w:pPr>
    </w:p>
    <w:p w14:paraId="5385DBFF" w14:textId="77777777" w:rsidR="007B6EBB" w:rsidRDefault="007B6EBB" w:rsidP="0097359E">
      <w:pPr>
        <w:spacing w:line="360" w:lineRule="auto"/>
        <w:ind w:left="7090"/>
        <w:jc w:val="both"/>
      </w:pPr>
    </w:p>
    <w:p w14:paraId="72C203A8" w14:textId="77777777" w:rsidR="0055054E" w:rsidRPr="0097359E" w:rsidRDefault="0055054E" w:rsidP="0097359E">
      <w:pPr>
        <w:spacing w:line="360" w:lineRule="auto"/>
        <w:ind w:left="7090"/>
        <w:jc w:val="both"/>
      </w:pPr>
    </w:p>
    <w:p w14:paraId="42372856" w14:textId="77777777" w:rsidR="000A1EEF" w:rsidRDefault="000A1EEF" w:rsidP="00587FD0">
      <w:pPr>
        <w:spacing w:line="360" w:lineRule="auto"/>
        <w:jc w:val="right"/>
        <w:rPr>
          <w:b/>
          <w:i/>
          <w:u w:val="single"/>
        </w:rPr>
      </w:pPr>
    </w:p>
    <w:p w14:paraId="64EFA936" w14:textId="13D3DFA3" w:rsidR="00587FD0" w:rsidRPr="00B54BB1" w:rsidRDefault="00EF5EC0" w:rsidP="00587FD0">
      <w:pPr>
        <w:spacing w:line="360" w:lineRule="auto"/>
        <w:jc w:val="right"/>
        <w:rPr>
          <w:b/>
          <w:i/>
          <w:u w:val="single"/>
        </w:rPr>
      </w:pPr>
      <w:r>
        <w:rPr>
          <w:b/>
          <w:i/>
          <w:u w:val="single"/>
        </w:rPr>
        <w:lastRenderedPageBreak/>
        <w:t>Z</w:t>
      </w:r>
      <w:r w:rsidR="00587FD0" w:rsidRPr="00B54BB1">
        <w:rPr>
          <w:b/>
          <w:i/>
          <w:u w:val="single"/>
        </w:rPr>
        <w:t xml:space="preserve">AŁĄCZNIK NR </w:t>
      </w:r>
      <w:r w:rsidR="0036339A">
        <w:rPr>
          <w:b/>
          <w:i/>
          <w:u w:val="single"/>
        </w:rPr>
        <w:t>8</w:t>
      </w:r>
    </w:p>
    <w:p w14:paraId="593B727A" w14:textId="77777777" w:rsidR="00587FD0" w:rsidRPr="00B54BB1" w:rsidRDefault="00587FD0" w:rsidP="00587FD0">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58A3A7CF" w14:textId="4584B496" w:rsidR="00587FD0" w:rsidRPr="00B54BB1" w:rsidRDefault="00587FD0" w:rsidP="00587FD0">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196982D9" w14:textId="77777777" w:rsidR="00587FD0" w:rsidRPr="00B54BB1" w:rsidRDefault="00587FD0" w:rsidP="00587FD0">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7FCD7FB7" w14:textId="77777777" w:rsidR="00587FD0" w:rsidRPr="00B54BB1" w:rsidRDefault="00587FD0" w:rsidP="00587FD0">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9A99B3A" w14:textId="0E9670E6" w:rsidR="00587FD0" w:rsidRPr="00B54BB1" w:rsidRDefault="00587FD0" w:rsidP="00587FD0">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4AB4AA68" w14:textId="77777777" w:rsidR="00587FD0" w:rsidRPr="00B54BB1" w:rsidRDefault="00587FD0" w:rsidP="00587FD0">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0FFA2350" w14:textId="77777777" w:rsidR="00587FD0" w:rsidRPr="00B54BB1" w:rsidRDefault="00587FD0" w:rsidP="00587FD0">
      <w:pPr>
        <w:suppressAutoHyphens w:val="0"/>
        <w:spacing w:after="0" w:line="240" w:lineRule="auto"/>
        <w:rPr>
          <w:rFonts w:eastAsia="Times New Roman"/>
          <w:sz w:val="21"/>
          <w:szCs w:val="21"/>
          <w:lang w:eastAsia="pl-PL"/>
        </w:rPr>
      </w:pPr>
    </w:p>
    <w:p w14:paraId="0A296B23" w14:textId="77777777" w:rsidR="00587FD0" w:rsidRPr="00B54BB1" w:rsidRDefault="00587FD0" w:rsidP="00587FD0">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Pr="00573C52">
        <w:rPr>
          <w:rFonts w:eastAsia="Times New Roman"/>
          <w:sz w:val="24"/>
          <w:szCs w:val="24"/>
          <w:lang w:eastAsia="pl-PL"/>
        </w:rPr>
        <w:t>wykonawcy wspólnie ubiegającego się o udzielenie zamówienia</w:t>
      </w:r>
    </w:p>
    <w:p w14:paraId="71FFE498" w14:textId="77777777" w:rsidR="00587FD0" w:rsidRPr="00B54BB1" w:rsidRDefault="00587FD0" w:rsidP="00587FD0">
      <w:pPr>
        <w:suppressAutoHyphens w:val="0"/>
        <w:spacing w:after="120" w:line="360" w:lineRule="auto"/>
        <w:jc w:val="center"/>
        <w:rPr>
          <w:rFonts w:eastAsia="Times New Roman"/>
          <w:b/>
          <w:sz w:val="4"/>
          <w:szCs w:val="4"/>
          <w:u w:val="single"/>
          <w:lang w:eastAsia="pl-PL"/>
        </w:rPr>
      </w:pPr>
    </w:p>
    <w:p w14:paraId="00F194FB" w14:textId="77777777" w:rsidR="00587FD0" w:rsidRPr="00B54BB1" w:rsidRDefault="00587FD0" w:rsidP="00587FD0">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4EED1B1A" w14:textId="77777777" w:rsidR="00587FD0" w:rsidRPr="00B54BB1" w:rsidRDefault="00587FD0" w:rsidP="00587FD0">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w:t>
      </w:r>
      <w:proofErr w:type="spellStart"/>
      <w:r w:rsidRPr="00B54BB1">
        <w:rPr>
          <w:rFonts w:eastAsia="Times New Roman"/>
          <w:b/>
          <w:sz w:val="21"/>
          <w:szCs w:val="21"/>
          <w:lang w:eastAsia="pl-PL"/>
        </w:rPr>
        <w:t>Pzp</w:t>
      </w:r>
      <w:proofErr w:type="spellEnd"/>
      <w:r w:rsidRPr="00B54BB1">
        <w:rPr>
          <w:rFonts w:eastAsia="Times New Roman"/>
          <w:b/>
          <w:sz w:val="21"/>
          <w:szCs w:val="21"/>
          <w:lang w:eastAsia="pl-PL"/>
        </w:rPr>
        <w:t xml:space="preserve"> </w:t>
      </w:r>
    </w:p>
    <w:p w14:paraId="79359DF1" w14:textId="77777777" w:rsidR="00587FD0" w:rsidRPr="00B54BB1" w:rsidRDefault="00587FD0" w:rsidP="00587FD0">
      <w:pPr>
        <w:suppressAutoHyphens w:val="0"/>
        <w:spacing w:after="0" w:line="240" w:lineRule="auto"/>
        <w:jc w:val="both"/>
        <w:rPr>
          <w:rFonts w:eastAsia="Times New Roman"/>
          <w:sz w:val="14"/>
          <w:szCs w:val="14"/>
          <w:lang w:eastAsia="pl-PL"/>
        </w:rPr>
      </w:pPr>
    </w:p>
    <w:p w14:paraId="18F928A1" w14:textId="77777777" w:rsidR="00587FD0" w:rsidRPr="00B54BB1" w:rsidRDefault="00587FD0" w:rsidP="00587FD0">
      <w:pPr>
        <w:suppressAutoHyphens w:val="0"/>
        <w:spacing w:after="0" w:line="240" w:lineRule="auto"/>
        <w:jc w:val="both"/>
        <w:rPr>
          <w:rFonts w:eastAsia="Times New Roman"/>
          <w:sz w:val="14"/>
          <w:szCs w:val="14"/>
          <w:lang w:eastAsia="pl-PL"/>
        </w:rPr>
      </w:pPr>
    </w:p>
    <w:p w14:paraId="2998688E" w14:textId="1DC60698" w:rsidR="00587FD0" w:rsidRPr="00B54BB1" w:rsidRDefault="00587FD0" w:rsidP="00587FD0">
      <w:pPr>
        <w:suppressAutoHyphens w:val="0"/>
        <w:spacing w:after="0" w:line="240" w:lineRule="auto"/>
        <w:jc w:val="both"/>
        <w:rPr>
          <w:rFonts w:eastAsia="Times New Roman"/>
          <w:lang w:eastAsia="pl-PL"/>
        </w:rPr>
      </w:pPr>
      <w:r w:rsidRPr="00B54BB1">
        <w:rPr>
          <w:rFonts w:eastAsia="Times New Roman"/>
          <w:lang w:eastAsia="pl-PL"/>
        </w:rPr>
        <w:t xml:space="preserve">Na potrzeby postępowania o udzielenie zamówienia publicznego pn. </w:t>
      </w:r>
      <w:r w:rsidR="00485418" w:rsidRPr="00485418">
        <w:rPr>
          <w:rFonts w:eastAsiaTheme="minorHAnsi"/>
          <w:b/>
          <w:lang w:eastAsia="en-US"/>
        </w:rPr>
        <w:t>Modernizacja Laboratorium Podstaw Elektrotechniki</w:t>
      </w:r>
      <w:r w:rsidR="00F8255C">
        <w:rPr>
          <w:rFonts w:eastAsiaTheme="minorHAnsi"/>
          <w:b/>
          <w:lang w:eastAsia="en-US"/>
        </w:rPr>
        <w:t xml:space="preserve"> (2)</w:t>
      </w:r>
      <w:r w:rsidR="00485418" w:rsidRPr="00485418">
        <w:rPr>
          <w:rFonts w:eastAsiaTheme="minorHAnsi"/>
          <w:b/>
          <w:lang w:eastAsia="en-US"/>
        </w:rPr>
        <w:t xml:space="preserve"> </w:t>
      </w:r>
      <w:r w:rsidR="0036339A">
        <w:rPr>
          <w:rFonts w:eastAsiaTheme="minorHAnsi"/>
          <w:b/>
          <w:lang w:eastAsia="en-US"/>
        </w:rPr>
        <w:t>(</w:t>
      </w:r>
      <w:r w:rsidR="0036339A">
        <w:rPr>
          <w:b/>
        </w:rPr>
        <w:t>AMW-KANC.SZP.2712.</w:t>
      </w:r>
      <w:r w:rsidR="00F8255C">
        <w:rPr>
          <w:b/>
        </w:rPr>
        <w:t>35</w:t>
      </w:r>
      <w:r w:rsidR="0036339A">
        <w:rPr>
          <w:b/>
        </w:rPr>
        <w:t>.2024)</w:t>
      </w:r>
      <w:r w:rsidRPr="00B54BB1">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56EFCEAD" w14:textId="77777777" w:rsidR="00587FD0" w:rsidRPr="00B54BB1" w:rsidRDefault="00587FD0" w:rsidP="00587FD0">
      <w:pPr>
        <w:suppressAutoHyphens w:val="0"/>
        <w:spacing w:after="0" w:line="360" w:lineRule="auto"/>
        <w:ind w:firstLine="709"/>
        <w:jc w:val="both"/>
        <w:rPr>
          <w:rFonts w:eastAsia="Times New Roman"/>
          <w:sz w:val="21"/>
          <w:szCs w:val="21"/>
          <w:lang w:eastAsia="pl-PL"/>
        </w:rPr>
      </w:pPr>
    </w:p>
    <w:p w14:paraId="48D89A70" w14:textId="77777777" w:rsidR="00587FD0" w:rsidRPr="00B54BB1" w:rsidRDefault="00587FD0" w:rsidP="00587FD0">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38A9A17D" w14:textId="77777777" w:rsidR="00587FD0" w:rsidRPr="00B54BB1" w:rsidRDefault="00587FD0" w:rsidP="00587FD0">
      <w:pPr>
        <w:suppressAutoHyphens w:val="0"/>
        <w:spacing w:after="0" w:line="360" w:lineRule="auto"/>
        <w:ind w:left="720"/>
        <w:jc w:val="both"/>
        <w:rPr>
          <w:sz w:val="14"/>
          <w:szCs w:val="14"/>
          <w:lang w:eastAsia="en-US"/>
        </w:rPr>
      </w:pPr>
    </w:p>
    <w:p w14:paraId="5EA51A57" w14:textId="77777777" w:rsidR="00587FD0" w:rsidRPr="00B54BB1" w:rsidRDefault="00587FD0" w:rsidP="00587FD0">
      <w:pPr>
        <w:numPr>
          <w:ilvl w:val="0"/>
          <w:numId w:val="122"/>
        </w:numPr>
        <w:suppressAutoHyphens w:val="0"/>
        <w:spacing w:after="0" w:line="240" w:lineRule="auto"/>
        <w:ind w:left="425"/>
        <w:contextualSpacing/>
        <w:jc w:val="both"/>
        <w:rPr>
          <w:sz w:val="21"/>
          <w:szCs w:val="21"/>
          <w:lang w:eastAsia="en-US"/>
        </w:rPr>
      </w:pPr>
      <w:r w:rsidRPr="00B54BB1">
        <w:rPr>
          <w:sz w:val="21"/>
          <w:szCs w:val="21"/>
          <w:lang w:eastAsia="en-US"/>
        </w:rPr>
        <w:t xml:space="preserve">Oświadczam, że nie podlegam wykluczeniu z postępowania na podstawie art. 108 ust. 1 ustawy </w:t>
      </w:r>
      <w:proofErr w:type="spellStart"/>
      <w:r w:rsidRPr="00B54BB1">
        <w:rPr>
          <w:sz w:val="21"/>
          <w:szCs w:val="21"/>
          <w:lang w:eastAsia="en-US"/>
        </w:rPr>
        <w:t>Pzp</w:t>
      </w:r>
      <w:proofErr w:type="spellEnd"/>
      <w:r w:rsidRPr="00B54BB1">
        <w:rPr>
          <w:sz w:val="21"/>
          <w:szCs w:val="21"/>
          <w:lang w:eastAsia="en-US"/>
        </w:rPr>
        <w:t>.</w:t>
      </w:r>
    </w:p>
    <w:p w14:paraId="7EF064F3" w14:textId="77777777" w:rsidR="00587FD0" w:rsidRPr="00B54BB1" w:rsidRDefault="00587FD0" w:rsidP="00587FD0">
      <w:pPr>
        <w:suppressAutoHyphens w:val="0"/>
        <w:spacing w:after="0" w:line="240" w:lineRule="auto"/>
        <w:ind w:left="425"/>
        <w:jc w:val="both"/>
        <w:rPr>
          <w:sz w:val="16"/>
          <w:szCs w:val="16"/>
          <w:lang w:eastAsia="en-US"/>
        </w:rPr>
      </w:pPr>
      <w:r w:rsidRPr="00B54BB1">
        <w:rPr>
          <w:sz w:val="21"/>
          <w:szCs w:val="21"/>
          <w:lang w:eastAsia="en-US"/>
        </w:rPr>
        <w:t xml:space="preserve">Oświadczam, że nie podlegam wykluczeniu z postępowania na podstawie art. 109 ust. 1 ustawy </w:t>
      </w:r>
      <w:proofErr w:type="spellStart"/>
      <w:r w:rsidRPr="00B54BB1">
        <w:rPr>
          <w:sz w:val="21"/>
          <w:szCs w:val="21"/>
          <w:lang w:eastAsia="en-US"/>
        </w:rPr>
        <w:t>Pzp</w:t>
      </w:r>
      <w:proofErr w:type="spellEnd"/>
      <w:r w:rsidRPr="00B54BB1">
        <w:rPr>
          <w:sz w:val="16"/>
          <w:szCs w:val="16"/>
          <w:lang w:eastAsia="en-US"/>
        </w:rPr>
        <w:t>.</w:t>
      </w:r>
    </w:p>
    <w:p w14:paraId="675DCD50" w14:textId="77777777" w:rsidR="00587FD0" w:rsidRPr="00B54BB1" w:rsidRDefault="00587FD0" w:rsidP="00587FD0">
      <w:pPr>
        <w:numPr>
          <w:ilvl w:val="0"/>
          <w:numId w:val="122"/>
        </w:numPr>
        <w:suppressAutoHyphens w:val="0"/>
        <w:spacing w:after="0" w:line="240" w:lineRule="auto"/>
        <w:ind w:left="425"/>
        <w:contextualSpacing/>
        <w:jc w:val="both"/>
        <w:rPr>
          <w:sz w:val="16"/>
          <w:szCs w:val="16"/>
          <w:lang w:eastAsia="en-US"/>
        </w:rPr>
      </w:pPr>
      <w:r w:rsidRPr="00B54BB1">
        <w:rPr>
          <w:color w:val="0070C0"/>
          <w:sz w:val="16"/>
          <w:szCs w:val="16"/>
          <w:lang w:eastAsia="en-US"/>
        </w:rPr>
        <w:t xml:space="preserve">[UWAGA: zastosować, gdy zachodzą przesłanki wykluczenia z art. 108 ust. 1 pkt 1, 2 i 5 lub art.109 ust.1 pkt 2-5 i 7-10 ustawy </w:t>
      </w:r>
      <w:proofErr w:type="spellStart"/>
      <w:r w:rsidRPr="00B54BB1">
        <w:rPr>
          <w:color w:val="0070C0"/>
          <w:sz w:val="16"/>
          <w:szCs w:val="16"/>
          <w:lang w:eastAsia="en-US"/>
        </w:rPr>
        <w:t>Pzp</w:t>
      </w:r>
      <w:proofErr w:type="spellEnd"/>
      <w:r w:rsidRPr="00B54BB1">
        <w:rPr>
          <w:color w:val="0070C0"/>
          <w:sz w:val="16"/>
          <w:szCs w:val="16"/>
          <w:lang w:eastAsia="en-US"/>
        </w:rPr>
        <w:t xml:space="preserve">, a wykonawca korzysta z procedury samooczyszczenia, o której mowa w art. 110 ust. 2 ustawy </w:t>
      </w:r>
      <w:proofErr w:type="spellStart"/>
      <w:r w:rsidRPr="00B54BB1">
        <w:rPr>
          <w:color w:val="0070C0"/>
          <w:sz w:val="16"/>
          <w:szCs w:val="16"/>
          <w:lang w:eastAsia="en-US"/>
        </w:rPr>
        <w:t>Pzp</w:t>
      </w:r>
      <w:proofErr w:type="spellEnd"/>
      <w:r w:rsidRPr="00B54BB1">
        <w:rPr>
          <w:color w:val="0070C0"/>
          <w:sz w:val="16"/>
          <w:szCs w:val="16"/>
          <w:lang w:eastAsia="en-US"/>
        </w:rPr>
        <w:t>]</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 xml:space="preserve">w stosunku do mnie podstawy wykluczenia z postępowania na podstawie art. …………. ustawy </w:t>
      </w:r>
      <w:proofErr w:type="spellStart"/>
      <w:r w:rsidRPr="00B54BB1">
        <w:rPr>
          <w:sz w:val="21"/>
          <w:szCs w:val="21"/>
          <w:lang w:eastAsia="en-US"/>
        </w:rPr>
        <w:t>Pzp</w:t>
      </w:r>
      <w:proofErr w:type="spellEnd"/>
      <w:r w:rsidRPr="00B54BB1">
        <w:rPr>
          <w:sz w:val="20"/>
          <w:szCs w:val="20"/>
          <w:lang w:eastAsia="en-US"/>
        </w:rPr>
        <w:t xml:space="preserve"> </w:t>
      </w:r>
      <w:r w:rsidRPr="00B54BB1">
        <w:rPr>
          <w:i/>
          <w:sz w:val="16"/>
          <w:szCs w:val="16"/>
          <w:lang w:eastAsia="en-US"/>
        </w:rPr>
        <w:t xml:space="preserve">(podać mającą zastosowanie podstawę wykluczenia spośród wymienionych w art. 108 ust. 1 pkt 1, 2 i 5 lub art. 109 ust. 1 pkt 2-5 i 7-10 ustawy </w:t>
      </w:r>
      <w:proofErr w:type="spellStart"/>
      <w:r w:rsidRPr="00B54BB1">
        <w:rPr>
          <w:i/>
          <w:sz w:val="16"/>
          <w:szCs w:val="16"/>
          <w:lang w:eastAsia="en-US"/>
        </w:rPr>
        <w:t>Pzp</w:t>
      </w:r>
      <w:proofErr w:type="spellEnd"/>
      <w:r w:rsidRPr="00B54BB1">
        <w:rPr>
          <w:i/>
          <w:sz w:val="16"/>
          <w:szCs w:val="16"/>
          <w:lang w:eastAsia="en-US"/>
        </w:rPr>
        <w:t>).</w:t>
      </w:r>
      <w:r w:rsidRPr="00B54BB1">
        <w:rPr>
          <w:sz w:val="20"/>
          <w:szCs w:val="20"/>
          <w:lang w:eastAsia="en-US"/>
        </w:rPr>
        <w:t xml:space="preserve"> </w:t>
      </w:r>
      <w:r w:rsidRPr="00B54BB1">
        <w:rPr>
          <w:sz w:val="21"/>
          <w:szCs w:val="21"/>
          <w:lang w:eastAsia="en-US"/>
        </w:rPr>
        <w:t xml:space="preserve">Jednocześnie oświadczam, że w związku z ww. okolicznością, na podstawie art. 110 ust. 2 ustawy </w:t>
      </w:r>
      <w:proofErr w:type="spellStart"/>
      <w:r w:rsidRPr="00B54BB1">
        <w:rPr>
          <w:sz w:val="21"/>
          <w:szCs w:val="21"/>
          <w:lang w:eastAsia="en-US"/>
        </w:rPr>
        <w:t>Pzp</w:t>
      </w:r>
      <w:proofErr w:type="spellEnd"/>
      <w:r w:rsidRPr="00B54BB1">
        <w:rPr>
          <w:sz w:val="21"/>
          <w:szCs w:val="21"/>
          <w:lang w:eastAsia="en-US"/>
        </w:rPr>
        <w:t xml:space="preserve"> podjąłem następujące środki naprawcze i zapobiegawcze:</w:t>
      </w:r>
    </w:p>
    <w:p w14:paraId="149A6CD4" w14:textId="469B9A0E" w:rsidR="00587FD0" w:rsidRPr="00B54BB1" w:rsidRDefault="00587FD0" w:rsidP="00587FD0">
      <w:pPr>
        <w:suppressAutoHyphens w:val="0"/>
        <w:spacing w:after="0" w:line="360" w:lineRule="auto"/>
        <w:ind w:left="426"/>
        <w:contextualSpacing/>
        <w:jc w:val="both"/>
        <w:rPr>
          <w:sz w:val="16"/>
          <w:szCs w:val="16"/>
          <w:lang w:eastAsia="en-US"/>
        </w:rPr>
      </w:pPr>
      <w:r w:rsidRPr="00B54BB1">
        <w:rPr>
          <w:sz w:val="21"/>
          <w:szCs w:val="21"/>
          <w:lang w:eastAsia="en-US"/>
        </w:rPr>
        <w:t>……………………………………………………………………………………………………………………………………………………………………………………………………………</w:t>
      </w:r>
      <w:r w:rsidR="00F05E50">
        <w:rPr>
          <w:sz w:val="21"/>
          <w:szCs w:val="21"/>
          <w:lang w:eastAsia="en-US"/>
        </w:rPr>
        <w:t>..</w:t>
      </w:r>
    </w:p>
    <w:p w14:paraId="034DB0AD" w14:textId="77777777" w:rsidR="00587FD0" w:rsidRPr="00B54BB1" w:rsidRDefault="00587FD0" w:rsidP="00587FD0">
      <w:pPr>
        <w:numPr>
          <w:ilvl w:val="0"/>
          <w:numId w:val="122"/>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567F7E0A" w14:textId="77777777" w:rsidR="00587FD0" w:rsidRPr="00B54BB1" w:rsidRDefault="00587FD0" w:rsidP="00587FD0">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lastRenderedPageBreak/>
        <w:t>OŚWIADCZENIE DOTYCZĄCE WARUNKÓW UDZIAŁU W POSTĘPOWANIU:</w:t>
      </w:r>
    </w:p>
    <w:p w14:paraId="74133161"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1F5A4EBA" w14:textId="77777777" w:rsidR="00587FD0" w:rsidRPr="00B54BB1" w:rsidRDefault="00587FD0" w:rsidP="00587FD0">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668AEC0B"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p>
    <w:p w14:paraId="3DE7EEEC" w14:textId="77777777" w:rsidR="00587FD0" w:rsidRPr="00B54BB1" w:rsidRDefault="00587FD0" w:rsidP="00587FD0">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05C5B106" w14:textId="4E9BF752"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r w:rsidR="00F05E50">
        <w:rPr>
          <w:rFonts w:eastAsia="Times New Roman"/>
          <w:sz w:val="21"/>
          <w:szCs w:val="21"/>
          <w:lang w:eastAsia="pl-PL"/>
        </w:rPr>
        <w:br/>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w:t>
      </w:r>
      <w:r w:rsidR="00F05E50">
        <w:rPr>
          <w:rFonts w:eastAsia="Times New Roman"/>
          <w:sz w:val="21"/>
          <w:szCs w:val="21"/>
          <w:lang w:eastAsia="pl-PL"/>
        </w:rPr>
        <w:t xml:space="preserve"> </w:t>
      </w:r>
      <w:r w:rsidRPr="00B54BB1">
        <w:rPr>
          <w:rFonts w:eastAsia="Times New Roman"/>
          <w:sz w:val="21"/>
          <w:szCs w:val="21"/>
          <w:lang w:eastAsia="pl-PL"/>
        </w:rPr>
        <w:t>zakresie:    …………..…………………………………..……………………………………..</w:t>
      </w:r>
    </w:p>
    <w:p w14:paraId="0C24EC21" w14:textId="77777777" w:rsidR="00587FD0" w:rsidRPr="00B54BB1" w:rsidRDefault="00587FD0" w:rsidP="00587FD0">
      <w:pPr>
        <w:suppressAutoHyphens w:val="0"/>
        <w:spacing w:after="0" w:line="360" w:lineRule="auto"/>
        <w:ind w:left="5664" w:firstLine="708"/>
        <w:jc w:val="both"/>
        <w:rPr>
          <w:rFonts w:eastAsia="Times New Roman"/>
          <w:i/>
          <w:sz w:val="16"/>
          <w:szCs w:val="16"/>
          <w:lang w:eastAsia="pl-PL"/>
        </w:rPr>
      </w:pPr>
    </w:p>
    <w:p w14:paraId="7F836342" w14:textId="77777777" w:rsidR="00587FD0" w:rsidRPr="00B54BB1" w:rsidRDefault="00587FD0" w:rsidP="00587FD0">
      <w:pPr>
        <w:suppressAutoHyphens w:val="0"/>
        <w:spacing w:after="0" w:line="360" w:lineRule="auto"/>
        <w:ind w:left="5664" w:firstLine="708"/>
        <w:jc w:val="both"/>
        <w:rPr>
          <w:rFonts w:eastAsia="Times New Roman"/>
          <w:i/>
          <w:sz w:val="12"/>
          <w:szCs w:val="12"/>
          <w:lang w:eastAsia="pl-PL"/>
        </w:rPr>
      </w:pPr>
    </w:p>
    <w:p w14:paraId="6E83E0CC" w14:textId="77777777" w:rsidR="00587FD0" w:rsidRPr="00B54BB1" w:rsidRDefault="00587FD0" w:rsidP="00587FD0">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5453DBD5" w14:textId="2FF63A82" w:rsidR="00587FD0" w:rsidRPr="00B54BB1" w:rsidRDefault="00587FD0" w:rsidP="00587FD0">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r w:rsidRPr="00B54BB1">
        <w:rPr>
          <w:rFonts w:eastAsia="Times New Roman"/>
          <w:i/>
          <w:sz w:val="16"/>
          <w:szCs w:val="16"/>
          <w:lang w:eastAsia="pl-PL"/>
        </w:rPr>
        <w:t xml:space="preserve">(wskazać nazwę/y podmiotu/ów)……………… </w:t>
      </w:r>
      <w:r w:rsidRPr="00B54BB1">
        <w:rPr>
          <w:rFonts w:eastAsia="Times New Roman"/>
          <w:sz w:val="21"/>
          <w:szCs w:val="21"/>
          <w:lang w:eastAsia="pl-PL"/>
        </w:rPr>
        <w:t>………………………..……………………………..………………………………………..……………</w:t>
      </w:r>
      <w:r w:rsidRPr="00B54BB1">
        <w:rPr>
          <w:rFonts w:eastAsia="Times New Roman"/>
          <w:sz w:val="21"/>
          <w:szCs w:val="21"/>
          <w:lang w:eastAsia="pl-PL"/>
        </w:rPr>
        <w:br/>
        <w:t>w</w:t>
      </w:r>
      <w:r w:rsidR="00F05E50">
        <w:rPr>
          <w:rFonts w:eastAsia="Times New Roman"/>
          <w:sz w:val="21"/>
          <w:szCs w:val="21"/>
          <w:lang w:eastAsia="pl-PL"/>
        </w:rPr>
        <w:t xml:space="preserve"> </w:t>
      </w:r>
      <w:r w:rsidRPr="00B54BB1">
        <w:rPr>
          <w:rFonts w:eastAsia="Times New Roman"/>
          <w:sz w:val="21"/>
          <w:szCs w:val="21"/>
          <w:lang w:eastAsia="pl-PL"/>
        </w:rPr>
        <w:t>następującym</w:t>
      </w:r>
      <w:r w:rsidR="00F05E50">
        <w:rPr>
          <w:rFonts w:eastAsia="Times New Roman"/>
          <w:sz w:val="21"/>
          <w:szCs w:val="21"/>
          <w:lang w:eastAsia="pl-PL"/>
        </w:rPr>
        <w:t xml:space="preserve"> </w:t>
      </w:r>
      <w:r w:rsidRPr="00B54BB1">
        <w:rPr>
          <w:rFonts w:eastAsia="Times New Roman"/>
          <w:sz w:val="21"/>
          <w:szCs w:val="21"/>
          <w:lang w:eastAsia="pl-PL"/>
        </w:rPr>
        <w:t>zakresie:…………… ……………………………………………………………..</w:t>
      </w:r>
    </w:p>
    <w:p w14:paraId="30255F9C"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24D1A65C" w14:textId="77777777" w:rsidR="00587FD0" w:rsidRPr="00B54BB1" w:rsidRDefault="00587FD0" w:rsidP="00587FD0">
      <w:pPr>
        <w:suppressAutoHyphens w:val="0"/>
        <w:spacing w:after="0" w:line="360" w:lineRule="auto"/>
        <w:jc w:val="both"/>
        <w:rPr>
          <w:rFonts w:eastAsia="Times New Roman"/>
          <w:i/>
          <w:sz w:val="16"/>
          <w:szCs w:val="16"/>
          <w:lang w:eastAsia="pl-PL"/>
        </w:rPr>
      </w:pPr>
    </w:p>
    <w:p w14:paraId="19E7E43A" w14:textId="77777777" w:rsidR="00587FD0" w:rsidRPr="00B54BB1" w:rsidRDefault="00587FD0" w:rsidP="00587FD0">
      <w:pPr>
        <w:suppressAutoHyphens w:val="0"/>
        <w:spacing w:after="0" w:line="360" w:lineRule="auto"/>
        <w:jc w:val="both"/>
        <w:rPr>
          <w:rFonts w:eastAsia="Times New Roman"/>
          <w:i/>
          <w:sz w:val="16"/>
          <w:szCs w:val="16"/>
          <w:lang w:eastAsia="pl-PL"/>
        </w:rPr>
      </w:pPr>
    </w:p>
    <w:p w14:paraId="702B3F83" w14:textId="77777777" w:rsidR="00587FD0" w:rsidRPr="00B54BB1" w:rsidRDefault="00587FD0" w:rsidP="00587FD0">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46307881"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C8BC6B4" w14:textId="77777777" w:rsidR="00587FD0" w:rsidRPr="00F05E50" w:rsidRDefault="00587FD0" w:rsidP="00587FD0">
      <w:pPr>
        <w:suppressAutoHyphens w:val="0"/>
        <w:spacing w:after="120" w:line="360" w:lineRule="auto"/>
        <w:jc w:val="both"/>
        <w:rPr>
          <w:rFonts w:eastAsia="Times New Roman"/>
          <w:lang w:eastAsia="pl-PL"/>
        </w:rPr>
      </w:pPr>
      <w:r w:rsidRPr="00B54BB1">
        <w:rPr>
          <w:rFonts w:eastAsia="Times New Roman"/>
          <w:sz w:val="24"/>
          <w:szCs w:val="24"/>
          <w:lang w:eastAsia="pl-PL"/>
        </w:rPr>
        <w:t xml:space="preserve"> </w:t>
      </w:r>
    </w:p>
    <w:p w14:paraId="2952B910" w14:textId="77777777" w:rsidR="00587FD0" w:rsidRPr="00F05E50" w:rsidRDefault="00587FD0" w:rsidP="00587FD0">
      <w:pPr>
        <w:shd w:val="clear" w:color="auto" w:fill="BFBFBF"/>
        <w:suppressAutoHyphens w:val="0"/>
        <w:spacing w:after="120" w:line="360" w:lineRule="auto"/>
        <w:ind w:right="-144"/>
        <w:jc w:val="both"/>
        <w:rPr>
          <w:rFonts w:eastAsia="Times New Roman"/>
          <w:b/>
          <w:sz w:val="20"/>
          <w:szCs w:val="20"/>
          <w:lang w:eastAsia="pl-PL"/>
        </w:rPr>
      </w:pPr>
      <w:r w:rsidRPr="00F05E50">
        <w:rPr>
          <w:rFonts w:eastAsia="Times New Roman"/>
          <w:b/>
          <w:sz w:val="20"/>
          <w:szCs w:val="20"/>
          <w:lang w:eastAsia="pl-PL"/>
        </w:rPr>
        <w:t>INFORMACJA DOTYCZĄCA DOSTĘPU DO PODMIOTOWYCH ŚRODKÓW DOWODOWYCH:</w:t>
      </w:r>
    </w:p>
    <w:p w14:paraId="65927433"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3E80BD1E"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6BE3F3A6"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230719A6"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626FAFF9" w14:textId="77777777" w:rsidR="00587FD0" w:rsidRPr="00B54BB1" w:rsidRDefault="00587FD0" w:rsidP="00587FD0">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71BEC5E9"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3EBB6F69"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37ADDB0C" w14:textId="77777777" w:rsidR="00587FD0" w:rsidRPr="00B54BB1" w:rsidRDefault="00587FD0" w:rsidP="00587FD0">
      <w:pPr>
        <w:spacing w:line="360" w:lineRule="auto"/>
        <w:jc w:val="both"/>
        <w:rPr>
          <w:color w:val="FF0000"/>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53FD3A9F" w14:textId="77777777" w:rsidR="00782D26" w:rsidRDefault="00782D26" w:rsidP="00587FD0">
      <w:pPr>
        <w:tabs>
          <w:tab w:val="left" w:pos="1701"/>
        </w:tabs>
        <w:spacing w:after="0"/>
        <w:jc w:val="right"/>
        <w:rPr>
          <w:b/>
          <w:i/>
          <w:u w:val="single"/>
        </w:rPr>
      </w:pPr>
    </w:p>
    <w:p w14:paraId="770DE410" w14:textId="34B4B014" w:rsidR="000A1EEF" w:rsidRDefault="000A1EEF" w:rsidP="00ED1350">
      <w:pPr>
        <w:spacing w:after="0" w:line="360" w:lineRule="auto"/>
        <w:ind w:left="5664" w:firstLine="709"/>
        <w:jc w:val="both"/>
        <w:rPr>
          <w:b/>
          <w:i/>
          <w:u w:val="single"/>
        </w:rPr>
      </w:pPr>
    </w:p>
    <w:p w14:paraId="12D3BED8" w14:textId="77777777" w:rsidR="00AC2B99" w:rsidRDefault="00AC2B99" w:rsidP="00ED1350">
      <w:pPr>
        <w:spacing w:after="0" w:line="360" w:lineRule="auto"/>
        <w:ind w:left="5664" w:firstLine="709"/>
        <w:jc w:val="both"/>
        <w:rPr>
          <w:b/>
          <w:i/>
          <w:u w:val="single"/>
        </w:rPr>
      </w:pPr>
    </w:p>
    <w:p w14:paraId="59896BD7" w14:textId="22044C5F" w:rsidR="001A223D" w:rsidRPr="001A223D" w:rsidRDefault="001A223D" w:rsidP="001A223D">
      <w:pPr>
        <w:ind w:left="6372"/>
        <w:jc w:val="right"/>
        <w:rPr>
          <w:b/>
          <w:i/>
          <w:u w:val="single"/>
        </w:rPr>
      </w:pPr>
      <w:r w:rsidRPr="001A223D">
        <w:rPr>
          <w:b/>
          <w:i/>
          <w:u w:val="single"/>
        </w:rPr>
        <w:lastRenderedPageBreak/>
        <w:t xml:space="preserve">ZAŁĄCZNIK NR </w:t>
      </w:r>
      <w:r w:rsidR="00B77CF6">
        <w:rPr>
          <w:b/>
          <w:i/>
          <w:u w:val="single"/>
        </w:rPr>
        <w:t>9</w:t>
      </w:r>
    </w:p>
    <w:p w14:paraId="5F7E9B79" w14:textId="77777777" w:rsidR="001A223D" w:rsidRPr="001A223D" w:rsidRDefault="001A223D" w:rsidP="001A223D">
      <w:pPr>
        <w:keepNext/>
        <w:keepLines/>
        <w:spacing w:before="240" w:after="0" w:line="240" w:lineRule="auto"/>
        <w:jc w:val="center"/>
        <w:outlineLvl w:val="0"/>
        <w:rPr>
          <w:rFonts w:eastAsia="Times New Roman"/>
          <w:b/>
          <w:kern w:val="32"/>
        </w:rPr>
      </w:pPr>
      <w:r w:rsidRPr="001A223D">
        <w:rPr>
          <w:rFonts w:eastAsia="Times New Roman"/>
          <w:b/>
          <w:kern w:val="32"/>
        </w:rPr>
        <w:t xml:space="preserve">OŚWIADCZENIE WYKONAWCÓW </w:t>
      </w:r>
    </w:p>
    <w:p w14:paraId="171F60D4" w14:textId="77777777" w:rsidR="001A223D" w:rsidRPr="001A223D" w:rsidRDefault="001A223D" w:rsidP="001A223D">
      <w:pPr>
        <w:keepNext/>
        <w:keepLines/>
        <w:spacing w:after="240"/>
        <w:jc w:val="center"/>
        <w:outlineLvl w:val="0"/>
        <w:rPr>
          <w:rFonts w:eastAsia="Times New Roman"/>
          <w:b/>
          <w:kern w:val="32"/>
        </w:rPr>
      </w:pPr>
      <w:r w:rsidRPr="001A223D">
        <w:rPr>
          <w:rFonts w:eastAsia="Times New Roman"/>
          <w:b/>
          <w:kern w:val="32"/>
        </w:rPr>
        <w:t xml:space="preserve">WSPÓLNIE UBIEGAJĄCYCH SIĘ O ZAMÓWIENIE </w:t>
      </w:r>
    </w:p>
    <w:p w14:paraId="29D25FC3" w14:textId="77777777" w:rsidR="001A223D" w:rsidRPr="001A223D" w:rsidRDefault="001A223D" w:rsidP="001A223D">
      <w:pPr>
        <w:keepNext/>
        <w:keepLines/>
        <w:spacing w:after="240"/>
        <w:jc w:val="center"/>
        <w:outlineLvl w:val="0"/>
        <w:rPr>
          <w:rFonts w:eastAsia="Times New Roman"/>
          <w:b/>
          <w:bCs/>
          <w:kern w:val="32"/>
          <w:lang w:eastAsia="ar-SA"/>
        </w:rPr>
      </w:pPr>
      <w:r w:rsidRPr="001A223D">
        <w:rPr>
          <w:rFonts w:eastAsia="Times New Roman"/>
          <w:b/>
          <w:kern w:val="32"/>
        </w:rPr>
        <w:t>(o którym mowa w art. 117 ust. 4 ustawy)</w:t>
      </w:r>
    </w:p>
    <w:p w14:paraId="06B07EE8" w14:textId="77777777" w:rsidR="001A223D" w:rsidRPr="001A223D" w:rsidRDefault="001A223D" w:rsidP="001A223D">
      <w:pPr>
        <w:spacing w:before="120" w:after="0"/>
        <w:jc w:val="both"/>
        <w:rPr>
          <w:rFonts w:eastAsia="Times New Roman"/>
          <w:lang w:eastAsia="pl-PL"/>
        </w:rPr>
      </w:pPr>
    </w:p>
    <w:p w14:paraId="3C012D33" w14:textId="77777777" w:rsidR="001A223D" w:rsidRPr="001A223D" w:rsidRDefault="001A223D" w:rsidP="001A223D">
      <w:pPr>
        <w:rPr>
          <w:b/>
        </w:rPr>
      </w:pPr>
      <w:r w:rsidRPr="001A223D">
        <w:rPr>
          <w:b/>
        </w:rPr>
        <w:t xml:space="preserve">Oświadczenia wykonawców wspólnie ubiegających się o udzielenie zamówienia </w:t>
      </w:r>
    </w:p>
    <w:p w14:paraId="142FC9BB" w14:textId="23165C7A" w:rsidR="001A223D" w:rsidRPr="001A223D" w:rsidRDefault="001A223D" w:rsidP="001A223D">
      <w:r w:rsidRPr="001A223D">
        <w:t>PODMIOTY W IMIENIU KTÓRYCH SKŁADANE JEST</w:t>
      </w:r>
      <w:r w:rsidR="00E34031">
        <w:t xml:space="preserve"> O</w:t>
      </w:r>
      <w:r w:rsidRPr="001A223D">
        <w:t>ŚWIADCZENIE: ………</w:t>
      </w:r>
      <w:r w:rsidR="00F05E50">
        <w:t>………………………..</w:t>
      </w:r>
      <w:r w:rsidRPr="001A223D">
        <w:t>…..…………</w:t>
      </w:r>
    </w:p>
    <w:p w14:paraId="085ADA5C" w14:textId="7C3B2BDD" w:rsidR="001A223D" w:rsidRPr="001A223D" w:rsidRDefault="001A223D" w:rsidP="001A223D">
      <w:r w:rsidRPr="001A223D">
        <w:t>…………………………………………………………………………………………………</w:t>
      </w:r>
    </w:p>
    <w:p w14:paraId="2077C394" w14:textId="0A836220" w:rsidR="001A223D" w:rsidRPr="001A223D" w:rsidRDefault="001A223D" w:rsidP="001A223D">
      <w:r w:rsidRPr="001A223D">
        <w:rPr>
          <w:sz w:val="18"/>
          <w:szCs w:val="18"/>
        </w:rPr>
        <w:t>(pełna nazwa/firma, adres, w zależności od podmiotu: NIP/PESEL, KRS/CEIDG)</w:t>
      </w:r>
      <w:r w:rsidRPr="001A223D">
        <w:t xml:space="preserve"> ……………………………</w:t>
      </w:r>
      <w:r w:rsidR="00F05E50">
        <w:t>……………………………………………..</w:t>
      </w:r>
      <w:r w:rsidRPr="001A223D">
        <w:t>………</w:t>
      </w:r>
    </w:p>
    <w:p w14:paraId="2D96DB89" w14:textId="746B913A" w:rsidR="001A223D" w:rsidRPr="001A223D" w:rsidRDefault="001A223D" w:rsidP="001A223D">
      <w:r w:rsidRPr="001A223D">
        <w:t>…………………………………………………………………………………………………</w:t>
      </w:r>
    </w:p>
    <w:p w14:paraId="0F70D749" w14:textId="4FFE6DB8" w:rsidR="001A223D" w:rsidRPr="001A223D" w:rsidRDefault="001A223D" w:rsidP="001A223D">
      <w:r w:rsidRPr="001A223D">
        <w:rPr>
          <w:sz w:val="18"/>
          <w:szCs w:val="18"/>
        </w:rPr>
        <w:t>(pełna nazwa/firma, adres, w zależności od podmiotu: NIP/PESEL, KRS/CEIDG)</w:t>
      </w:r>
      <w:r w:rsidRPr="001A223D">
        <w:t xml:space="preserve"> reprezentowane przez: ……</w:t>
      </w:r>
      <w:r w:rsidR="00F05E50">
        <w:t>……………………………………………………………………………….</w:t>
      </w:r>
      <w:r w:rsidRPr="001A223D">
        <w:t>……..</w:t>
      </w:r>
    </w:p>
    <w:p w14:paraId="76FFCE0E" w14:textId="192743DB" w:rsidR="001A223D" w:rsidRPr="001A223D" w:rsidRDefault="001A223D" w:rsidP="001A223D">
      <w:pPr>
        <w:spacing w:after="0" w:line="240" w:lineRule="auto"/>
      </w:pPr>
      <w:r w:rsidRPr="001A223D">
        <w:t>……………………………………………………………………………………………………</w:t>
      </w:r>
    </w:p>
    <w:p w14:paraId="4E90D450" w14:textId="77777777" w:rsidR="001A223D" w:rsidRPr="001A223D" w:rsidRDefault="001A223D" w:rsidP="001A223D">
      <w:pPr>
        <w:jc w:val="center"/>
        <w:rPr>
          <w:sz w:val="18"/>
          <w:szCs w:val="18"/>
        </w:rPr>
      </w:pPr>
      <w:r w:rsidRPr="001A223D">
        <w:rPr>
          <w:sz w:val="18"/>
          <w:szCs w:val="18"/>
        </w:rPr>
        <w:t>(imię, nazwisko, stanowisko/podstawa do reprezentacji)</w:t>
      </w:r>
    </w:p>
    <w:p w14:paraId="252DEA30" w14:textId="2DF37D73" w:rsidR="001A223D" w:rsidRPr="001A223D" w:rsidRDefault="001A223D" w:rsidP="001A223D">
      <w:pPr>
        <w:widowControl w:val="0"/>
        <w:spacing w:after="0" w:line="360" w:lineRule="auto"/>
        <w:jc w:val="center"/>
      </w:pPr>
      <w:r w:rsidRPr="001A223D">
        <w:t>Oświadczenie składane na podstawie art. 117 ust. 4 ustawy z dnia 11 września 2019 r. Prawo zamówień publicznych (tekst jedn.: Dz. U. z 2023 r., poz. 1605</w:t>
      </w:r>
      <w:r w:rsidR="00485418">
        <w:t>, 1720</w:t>
      </w:r>
      <w:r w:rsidRPr="001A223D">
        <w:t xml:space="preserve"> z </w:t>
      </w:r>
      <w:proofErr w:type="spellStart"/>
      <w:r w:rsidRPr="001A223D">
        <w:t>późn</w:t>
      </w:r>
      <w:proofErr w:type="spellEnd"/>
      <w:r w:rsidRPr="001A223D">
        <w:t xml:space="preserve">. zm.) - dalej: ustawa </w:t>
      </w:r>
      <w:proofErr w:type="spellStart"/>
      <w:r w:rsidRPr="001A223D">
        <w:t>Pzp</w:t>
      </w:r>
      <w:proofErr w:type="spellEnd"/>
      <w:r w:rsidRPr="001A223D">
        <w:t xml:space="preserve">  Na potrzeby postępowania o udzielenie zamówienia publicznego którego przedmiotem jest: </w:t>
      </w:r>
    </w:p>
    <w:p w14:paraId="6D7E0734" w14:textId="7D667AB7" w:rsidR="001A223D" w:rsidRPr="00F05E50" w:rsidRDefault="00485418" w:rsidP="00F05E50">
      <w:pPr>
        <w:suppressAutoHyphens w:val="0"/>
        <w:spacing w:after="0"/>
        <w:jc w:val="center"/>
        <w:rPr>
          <w:b/>
          <w:bCs/>
        </w:rPr>
      </w:pPr>
      <w:r w:rsidRPr="00485418">
        <w:rPr>
          <w:rFonts w:eastAsia="Times New Roman"/>
          <w:b/>
          <w:bCs/>
          <w:lang w:eastAsia="pl-PL"/>
        </w:rPr>
        <w:t>Modernizacja Laboratorium Podstaw Elektrotechniki</w:t>
      </w:r>
      <w:r w:rsidR="00F8255C">
        <w:rPr>
          <w:rFonts w:eastAsia="Times New Roman"/>
          <w:b/>
          <w:bCs/>
          <w:lang w:eastAsia="pl-PL"/>
        </w:rPr>
        <w:t xml:space="preserve"> (2)</w:t>
      </w:r>
      <w:r w:rsidR="001A223D" w:rsidRPr="00F05E50">
        <w:rPr>
          <w:rFonts w:eastAsia="Times New Roman"/>
          <w:b/>
          <w:bCs/>
          <w:lang w:eastAsia="pl-PL"/>
        </w:rPr>
        <w:t>,</w:t>
      </w:r>
      <w:r w:rsidR="001A223D" w:rsidRPr="00F05E50">
        <w:rPr>
          <w:b/>
          <w:bCs/>
        </w:rPr>
        <w:t xml:space="preserve">  (AMW-KANC.SZP.2712.</w:t>
      </w:r>
      <w:r w:rsidR="00F8255C">
        <w:rPr>
          <w:b/>
          <w:bCs/>
        </w:rPr>
        <w:t>35</w:t>
      </w:r>
      <w:r w:rsidR="001A223D" w:rsidRPr="00F05E50">
        <w:rPr>
          <w:b/>
          <w:bCs/>
        </w:rPr>
        <w:t>.202</w:t>
      </w:r>
      <w:r w:rsidR="00F05E50" w:rsidRPr="00F05E50">
        <w:rPr>
          <w:b/>
          <w:bCs/>
        </w:rPr>
        <w:t>4</w:t>
      </w:r>
      <w:r w:rsidR="001A223D" w:rsidRPr="00F05E50">
        <w:rPr>
          <w:b/>
          <w:bCs/>
        </w:rPr>
        <w:t>)</w:t>
      </w:r>
    </w:p>
    <w:p w14:paraId="16E758F1" w14:textId="77777777" w:rsidR="001A223D" w:rsidRPr="001A223D" w:rsidRDefault="001A223D" w:rsidP="001A223D">
      <w:pPr>
        <w:suppressAutoHyphens w:val="0"/>
        <w:spacing w:after="0"/>
        <w:jc w:val="both"/>
      </w:pPr>
    </w:p>
    <w:p w14:paraId="444BE38D" w14:textId="77777777" w:rsidR="001A223D" w:rsidRPr="001A223D" w:rsidRDefault="001A223D" w:rsidP="001A223D">
      <w:pPr>
        <w:widowControl w:val="0"/>
        <w:spacing w:after="0" w:line="360" w:lineRule="auto"/>
        <w:jc w:val="center"/>
      </w:pPr>
      <w:r w:rsidRPr="001A223D">
        <w:t>prowadzonego w trybie podstawowym działając jako pełnomocnik podmiotów, w imieniu których składane jest oświadczenie oświadczam, że:</w:t>
      </w:r>
    </w:p>
    <w:p w14:paraId="2E65756F" w14:textId="68A321C2" w:rsidR="001A223D" w:rsidRPr="001A223D" w:rsidRDefault="001A223D" w:rsidP="001A223D">
      <w:pPr>
        <w:jc w:val="both"/>
      </w:pPr>
      <w:r w:rsidRPr="001A223D">
        <w:t xml:space="preserve">Wykonawca: …………………………………………………………………………..…..…..…… </w:t>
      </w:r>
    </w:p>
    <w:p w14:paraId="0556FBAB" w14:textId="77777777" w:rsidR="001A223D" w:rsidRPr="001A223D" w:rsidRDefault="001A223D" w:rsidP="001A223D">
      <w:r w:rsidRPr="001A223D">
        <w:t>Wykona następujący zakres świadczenia wynikającego z umowy o zamówienie publiczne:</w:t>
      </w:r>
    </w:p>
    <w:p w14:paraId="75018883" w14:textId="555306B0" w:rsidR="001A223D" w:rsidRPr="001A223D" w:rsidRDefault="001A223D" w:rsidP="001A223D">
      <w:r w:rsidRPr="001A223D">
        <w:t>………………………………………………………………………………………………………</w:t>
      </w:r>
    </w:p>
    <w:p w14:paraId="56DF0F09" w14:textId="3BEA97D1" w:rsidR="001A223D" w:rsidRPr="001A223D" w:rsidRDefault="001A223D" w:rsidP="001A223D">
      <w:r w:rsidRPr="001A223D">
        <w:t>Wykonawca: ………………………………………………</w:t>
      </w:r>
      <w:r w:rsidR="00AC2B99">
        <w:t>…………………….</w:t>
      </w:r>
      <w:r w:rsidRPr="001A223D">
        <w:t xml:space="preserve">…..…..………… </w:t>
      </w:r>
    </w:p>
    <w:p w14:paraId="4650B971" w14:textId="77777777" w:rsidR="001A223D" w:rsidRPr="001A223D" w:rsidRDefault="001A223D" w:rsidP="001A223D">
      <w:r w:rsidRPr="001A223D">
        <w:t>Wykona następujący zakres świadczenia wynikającego z umowy o zamówienie publiczne:</w:t>
      </w:r>
    </w:p>
    <w:p w14:paraId="21E6F07B" w14:textId="2286F069" w:rsidR="001A223D" w:rsidRPr="001A223D" w:rsidRDefault="001A223D" w:rsidP="001A223D">
      <w:r w:rsidRPr="001A223D">
        <w:t>………………………………………………………………………………………………………………………………………………………………………………………………………………</w:t>
      </w:r>
    </w:p>
    <w:p w14:paraId="08E4DFE8" w14:textId="428DAD07" w:rsidR="00F97BC5" w:rsidRDefault="001A223D" w:rsidP="00F05E50">
      <w:r w:rsidRPr="001A223D">
        <w:t xml:space="preserve">Oświadczam, że wszystkie informacje podane w powyższych oświadczeniach są aktualne i zgodne </w:t>
      </w:r>
      <w:r w:rsidRPr="001A223D">
        <w:br/>
        <w:t xml:space="preserve">z prawdą. </w:t>
      </w:r>
    </w:p>
    <w:p w14:paraId="0920C870" w14:textId="77777777" w:rsidR="0003122A" w:rsidRPr="0003122A" w:rsidRDefault="0003122A" w:rsidP="0003122A">
      <w:pPr>
        <w:spacing w:after="0" w:line="240" w:lineRule="auto"/>
        <w:ind w:left="7088"/>
        <w:jc w:val="right"/>
        <w:rPr>
          <w:b/>
          <w:i/>
          <w:u w:val="single"/>
        </w:rPr>
      </w:pPr>
    </w:p>
    <w:p w14:paraId="252197B4" w14:textId="5EA7B4E5" w:rsidR="0003122A" w:rsidRDefault="0003122A" w:rsidP="0003122A">
      <w:pPr>
        <w:spacing w:after="0" w:line="240" w:lineRule="auto"/>
        <w:ind w:left="6381"/>
        <w:rPr>
          <w:b/>
          <w:i/>
          <w:u w:val="single"/>
        </w:rPr>
      </w:pPr>
    </w:p>
    <w:p w14:paraId="62D39433" w14:textId="69E94EA7" w:rsidR="00F97BC5" w:rsidRDefault="00F97BC5" w:rsidP="0003122A">
      <w:pPr>
        <w:spacing w:after="0" w:line="240" w:lineRule="auto"/>
        <w:ind w:left="6381"/>
        <w:rPr>
          <w:b/>
          <w:i/>
          <w:u w:val="single"/>
        </w:rPr>
      </w:pPr>
    </w:p>
    <w:p w14:paraId="367B4C9D" w14:textId="77777777" w:rsidR="00F97BC5" w:rsidRDefault="00F97BC5" w:rsidP="0003122A">
      <w:pPr>
        <w:spacing w:after="0" w:line="240" w:lineRule="auto"/>
        <w:ind w:left="6381"/>
        <w:rPr>
          <w:b/>
          <w:i/>
          <w:u w:val="single"/>
        </w:rPr>
      </w:pPr>
    </w:p>
    <w:sectPr w:rsidR="00F97BC5" w:rsidSect="00A70C00">
      <w:headerReference w:type="default" r:id="rId33"/>
      <w:footerReference w:type="default" r:id="rId34"/>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D887" w14:textId="77777777" w:rsidR="00E34D2E" w:rsidRDefault="00E34D2E">
      <w:pPr>
        <w:spacing w:after="0" w:line="240" w:lineRule="auto"/>
      </w:pPr>
      <w:r>
        <w:separator/>
      </w:r>
    </w:p>
  </w:endnote>
  <w:endnote w:type="continuationSeparator" w:id="0">
    <w:p w14:paraId="13DA70D2" w14:textId="77777777" w:rsidR="00E34D2E" w:rsidRDefault="00E3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0C70" w14:textId="457D2098" w:rsidR="00E34D2E" w:rsidRDefault="00E34D2E"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B21B1D">
      <w:rPr>
        <w:rStyle w:val="Numerstron"/>
        <w:noProof/>
        <w:sz w:val="18"/>
        <w:szCs w:val="18"/>
      </w:rPr>
      <w:t>28</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B21B1D">
      <w:rPr>
        <w:rStyle w:val="Numerstron"/>
        <w:noProof/>
        <w:sz w:val="18"/>
        <w:szCs w:val="18"/>
      </w:rPr>
      <w:t>49</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76CB" w14:textId="77777777" w:rsidR="00E34D2E" w:rsidRDefault="00E34D2E">
      <w:pPr>
        <w:rPr>
          <w:sz w:val="12"/>
        </w:rPr>
      </w:pPr>
      <w:r>
        <w:separator/>
      </w:r>
    </w:p>
  </w:footnote>
  <w:footnote w:type="continuationSeparator" w:id="0">
    <w:p w14:paraId="0C5DCF83" w14:textId="77777777" w:rsidR="00E34D2E" w:rsidRDefault="00E34D2E">
      <w:pPr>
        <w:rPr>
          <w:sz w:val="12"/>
        </w:rPr>
      </w:pPr>
      <w:r>
        <w:continuationSeparator/>
      </w:r>
    </w:p>
  </w:footnote>
  <w:footnote w:id="1">
    <w:p w14:paraId="41249283" w14:textId="77777777" w:rsidR="00E34D2E" w:rsidRPr="00E84272" w:rsidRDefault="00E34D2E">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748EEEF5" w14:textId="77777777" w:rsidR="00E34D2E" w:rsidRDefault="00E34D2E"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2A722CD5" w14:textId="77777777" w:rsidR="00E34D2E" w:rsidRPr="00393791" w:rsidRDefault="00E34D2E"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792EBCB8" w14:textId="77777777" w:rsidR="00E34D2E" w:rsidRPr="008D3D8E" w:rsidRDefault="00E34D2E"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2C3300D0" w14:textId="77777777" w:rsidR="00E34D2E" w:rsidRPr="00B303AD" w:rsidRDefault="00E34D2E" w:rsidP="00587FD0">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3BB30507" w14:textId="77777777" w:rsidR="00E34D2E" w:rsidRPr="00B303AD" w:rsidRDefault="00E34D2E" w:rsidP="00587FD0">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D4B2BC" w14:textId="77777777" w:rsidR="00E34D2E" w:rsidRPr="00B303AD" w:rsidRDefault="00E34D2E" w:rsidP="00587FD0">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D9C44B" w14:textId="6F469DA7" w:rsidR="00E34D2E" w:rsidRPr="00B303AD" w:rsidRDefault="00E34D2E" w:rsidP="00587FD0">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541A" w14:textId="77777777" w:rsidR="00E34D2E" w:rsidRDefault="00E34D2E" w:rsidP="008676A6">
    <w:pPr>
      <w:pStyle w:val="Nagwek"/>
      <w:jc w:val="center"/>
      <w:rPr>
        <w:sz w:val="18"/>
        <w:szCs w:val="18"/>
      </w:rPr>
    </w:pPr>
  </w:p>
  <w:p w14:paraId="50DA71D0" w14:textId="77777777" w:rsidR="00E34D2E" w:rsidRDefault="00E34D2E" w:rsidP="008676A6">
    <w:pPr>
      <w:pStyle w:val="Nagwek"/>
      <w:jc w:val="center"/>
      <w:rPr>
        <w:sz w:val="18"/>
        <w:szCs w:val="18"/>
      </w:rPr>
    </w:pPr>
  </w:p>
  <w:p w14:paraId="674D28E1" w14:textId="77777777" w:rsidR="00E34D2E" w:rsidRDefault="00E34D2E" w:rsidP="008676A6">
    <w:pPr>
      <w:pStyle w:val="Nagwek"/>
      <w:jc w:val="center"/>
      <w:rPr>
        <w:sz w:val="18"/>
        <w:szCs w:val="18"/>
      </w:rPr>
    </w:pPr>
  </w:p>
  <w:p w14:paraId="1626244C" w14:textId="45E02BD3" w:rsidR="00E34D2E" w:rsidRDefault="00E34D2E"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sidR="00CD367C">
      <w:rPr>
        <w:sz w:val="18"/>
        <w:szCs w:val="18"/>
      </w:rPr>
      <w:t>35</w:t>
    </w:r>
    <w:r w:rsidRPr="0068259E">
      <w:rPr>
        <w:b/>
        <w:sz w:val="18"/>
        <w:szCs w:val="18"/>
      </w:rPr>
      <w:t>.202</w:t>
    </w:r>
    <w:r>
      <w:rPr>
        <w:b/>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0D047E3"/>
    <w:multiLevelType w:val="hybridMultilevel"/>
    <w:tmpl w:val="0A5021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00E928C9"/>
    <w:multiLevelType w:val="hybridMultilevel"/>
    <w:tmpl w:val="B83A11A8"/>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0F018F7"/>
    <w:multiLevelType w:val="hybridMultilevel"/>
    <w:tmpl w:val="CB8E8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1B7001E"/>
    <w:multiLevelType w:val="hybridMultilevel"/>
    <w:tmpl w:val="03E49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0"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3283C65"/>
    <w:multiLevelType w:val="hybridMultilevel"/>
    <w:tmpl w:val="7D022B70"/>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41D739B"/>
    <w:multiLevelType w:val="hybridMultilevel"/>
    <w:tmpl w:val="D286DB92"/>
    <w:numStyleLink w:val="Zaimportowanystyl114"/>
  </w:abstractNum>
  <w:abstractNum w:abstractNumId="44"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618695F"/>
    <w:multiLevelType w:val="multilevel"/>
    <w:tmpl w:val="79C29846"/>
    <w:styleLink w:val="Zaimportowanystyl21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0" w15:restartNumberingAfterBreak="0">
    <w:nsid w:val="06CC7461"/>
    <w:multiLevelType w:val="hybridMultilevel"/>
    <w:tmpl w:val="B27CDD82"/>
    <w:lvl w:ilvl="0" w:tplc="8BC2FB64">
      <w:start w:val="1"/>
      <w:numFmt w:val="lowerLetter"/>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80301EB"/>
    <w:multiLevelType w:val="hybridMultilevel"/>
    <w:tmpl w:val="CE1828EE"/>
    <w:numStyleLink w:val="Zaimportowanystyl214"/>
  </w:abstractNum>
  <w:abstractNum w:abstractNumId="54" w15:restartNumberingAfterBreak="0">
    <w:nsid w:val="08A67C4D"/>
    <w:multiLevelType w:val="multilevel"/>
    <w:tmpl w:val="E266F0F2"/>
    <w:styleLink w:val="WWNum13"/>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6"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0BC66A35"/>
    <w:multiLevelType w:val="multilevel"/>
    <w:tmpl w:val="83303BE4"/>
    <w:styleLink w:val="WWNum3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0DD26D6A"/>
    <w:multiLevelType w:val="hybridMultilevel"/>
    <w:tmpl w:val="D8DC087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0E5572BD"/>
    <w:multiLevelType w:val="multilevel"/>
    <w:tmpl w:val="0964C530"/>
    <w:styleLink w:val="WWNum3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69" w15:restartNumberingAfterBreak="0">
    <w:nsid w:val="0E713FDC"/>
    <w:multiLevelType w:val="hybridMultilevel"/>
    <w:tmpl w:val="952C2C3E"/>
    <w:lvl w:ilvl="0" w:tplc="F14C8A0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0F2705A5"/>
    <w:multiLevelType w:val="multilevel"/>
    <w:tmpl w:val="E81AC98E"/>
    <w:styleLink w:val="Numery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0F590D69"/>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1D137A6"/>
    <w:multiLevelType w:val="hybridMultilevel"/>
    <w:tmpl w:val="03E490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3990486"/>
    <w:multiLevelType w:val="multilevel"/>
    <w:tmpl w:val="4DDA37F8"/>
    <w:styleLink w:val="WWNum10"/>
    <w:lvl w:ilvl="0">
      <w:start w:val="1"/>
      <w:numFmt w:val="decimal"/>
      <w:lvlText w:val="%1."/>
      <w:lvlJc w:val="left"/>
      <w:pPr>
        <w:ind w:left="1209"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13AB3041"/>
    <w:multiLevelType w:val="hybridMultilevel"/>
    <w:tmpl w:val="39D63DAC"/>
    <w:numStyleLink w:val="Zaimportowanystyl144"/>
  </w:abstractNum>
  <w:abstractNum w:abstractNumId="82"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55100DE"/>
    <w:multiLevelType w:val="hybridMultilevel"/>
    <w:tmpl w:val="952C2C3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15F10231"/>
    <w:multiLevelType w:val="multilevel"/>
    <w:tmpl w:val="A044D04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16377095"/>
    <w:multiLevelType w:val="hybridMultilevel"/>
    <w:tmpl w:val="C150BD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16D80BDC"/>
    <w:multiLevelType w:val="hybridMultilevel"/>
    <w:tmpl w:val="952C2C3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2" w15:restartNumberingAfterBreak="0">
    <w:nsid w:val="175970DF"/>
    <w:multiLevelType w:val="hybridMultilevel"/>
    <w:tmpl w:val="EDE02C36"/>
    <w:numStyleLink w:val="Zaimportowanystyl35"/>
  </w:abstractNum>
  <w:abstractNum w:abstractNumId="93"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180C2E47"/>
    <w:multiLevelType w:val="hybridMultilevel"/>
    <w:tmpl w:val="D6227D70"/>
    <w:numStyleLink w:val="Zaimportowanystyl45"/>
  </w:abstractNum>
  <w:abstractNum w:abstractNumId="95" w15:restartNumberingAfterBreak="0">
    <w:nsid w:val="1868023E"/>
    <w:multiLevelType w:val="multilevel"/>
    <w:tmpl w:val="43D83134"/>
    <w:styleLink w:val="WWNum3"/>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1995183C"/>
    <w:multiLevelType w:val="hybridMultilevel"/>
    <w:tmpl w:val="B810DB74"/>
    <w:styleLink w:val="Zaimportowanystyl163"/>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19EF16F9"/>
    <w:multiLevelType w:val="multilevel"/>
    <w:tmpl w:val="A0B27970"/>
    <w:styleLink w:val="Zaimportowanystyl31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1B246FF1"/>
    <w:multiLevelType w:val="hybridMultilevel"/>
    <w:tmpl w:val="952C2C3E"/>
    <w:lvl w:ilvl="0" w:tplc="F14C8A0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1BDF6333"/>
    <w:multiLevelType w:val="hybridMultilevel"/>
    <w:tmpl w:val="DDFEF4D2"/>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1DED3D73"/>
    <w:multiLevelType w:val="hybridMultilevel"/>
    <w:tmpl w:val="4802D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E7D4BCF"/>
    <w:multiLevelType w:val="hybridMultilevel"/>
    <w:tmpl w:val="02724A76"/>
    <w:styleLink w:val="Zaimportowanystyl61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1E93133F"/>
    <w:multiLevelType w:val="hybridMultilevel"/>
    <w:tmpl w:val="913E9DEA"/>
    <w:numStyleLink w:val="Zaimportowanystyl134"/>
  </w:abstractNum>
  <w:abstractNum w:abstractNumId="114" w15:restartNumberingAfterBreak="0">
    <w:nsid w:val="208E0D11"/>
    <w:multiLevelType w:val="hybridMultilevel"/>
    <w:tmpl w:val="952C2C3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5"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21B72D1E"/>
    <w:multiLevelType w:val="hybridMultilevel"/>
    <w:tmpl w:val="0BACFF2A"/>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5753034"/>
    <w:multiLevelType w:val="multilevel"/>
    <w:tmpl w:val="0BBC86BC"/>
    <w:styleLink w:val="WWNum23"/>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8" w15:restartNumberingAfterBreak="0">
    <w:nsid w:val="257C46E3"/>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9" w15:restartNumberingAfterBreak="0">
    <w:nsid w:val="25C70A85"/>
    <w:multiLevelType w:val="hybridMultilevel"/>
    <w:tmpl w:val="A404CBEA"/>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89BA2BBA">
      <w:start w:val="1"/>
      <w:numFmt w:val="decimal"/>
      <w:lvlText w:val="%2)"/>
      <w:lvlJc w:val="left"/>
      <w:pPr>
        <w:ind w:left="1344" w:hanging="351"/>
      </w:pPr>
      <w:rPr>
        <w:rFonts w:ascii="Times New Roman" w:eastAsia="Times New Roman" w:hAnsi="Times New Roman" w:cs="Times New Roman" w:hint="default"/>
        <w:b/>
        <w:bCs/>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130"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31" w15:restartNumberingAfterBreak="0">
    <w:nsid w:val="26442C7B"/>
    <w:multiLevelType w:val="hybridMultilevel"/>
    <w:tmpl w:val="60120EB0"/>
    <w:styleLink w:val="Zaimportowanystyl153"/>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265254A2"/>
    <w:multiLevelType w:val="hybridMultilevel"/>
    <w:tmpl w:val="1F9C14A0"/>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26D56492"/>
    <w:multiLevelType w:val="hybridMultilevel"/>
    <w:tmpl w:val="09F0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78A21D4"/>
    <w:multiLevelType w:val="hybridMultilevel"/>
    <w:tmpl w:val="0A84CA30"/>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2792571E"/>
    <w:multiLevelType w:val="multilevel"/>
    <w:tmpl w:val="C7B4BEC8"/>
    <w:styleLink w:val="WWNum17"/>
    <w:lvl w:ilvl="0">
      <w:start w:val="1"/>
      <w:numFmt w:val="lowerLetter"/>
      <w:lvlText w:val="%1)"/>
      <w:lvlJc w:val="left"/>
      <w:pPr>
        <w:ind w:left="1500" w:hanging="78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37"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28946113"/>
    <w:multiLevelType w:val="multilevel"/>
    <w:tmpl w:val="DEF60C7C"/>
    <w:styleLink w:val="WWNum5"/>
    <w:lvl w:ilvl="0">
      <w:numFmt w:val="bullet"/>
      <w:lvlText w:val=""/>
      <w:lvlJc w:val="left"/>
      <w:pPr>
        <w:ind w:left="360" w:hanging="360"/>
      </w:pPr>
      <w:rPr>
        <w:b w:val="0"/>
        <w:i w:val="0"/>
        <w:sz w:val="24"/>
      </w:r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39"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2A99792B"/>
    <w:multiLevelType w:val="hybridMultilevel"/>
    <w:tmpl w:val="497A55FC"/>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2ACF6FDC"/>
    <w:multiLevelType w:val="multilevel"/>
    <w:tmpl w:val="22FC8672"/>
    <w:styleLink w:val="WWNum2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43" w15:restartNumberingAfterBreak="0">
    <w:nsid w:val="2B65714B"/>
    <w:multiLevelType w:val="multilevel"/>
    <w:tmpl w:val="4718DB14"/>
    <w:styleLink w:val="WWNum16"/>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2B7C6FE1"/>
    <w:multiLevelType w:val="hybridMultilevel"/>
    <w:tmpl w:val="CA5E06E8"/>
    <w:numStyleLink w:val="Zaimportowanystyl154"/>
  </w:abstractNum>
  <w:abstractNum w:abstractNumId="145" w15:restartNumberingAfterBreak="0">
    <w:nsid w:val="2B98138B"/>
    <w:multiLevelType w:val="multilevel"/>
    <w:tmpl w:val="C27805E8"/>
    <w:styleLink w:val="WWNum20"/>
    <w:lvl w:ilvl="0">
      <w:start w:val="1"/>
      <w:numFmt w:val="decimal"/>
      <w:lvlText w:val="%1."/>
      <w:lvlJc w:val="left"/>
      <w:pPr>
        <w:ind w:left="644" w:hanging="360"/>
      </w:pPr>
      <w:rPr>
        <w:rFonts w:cs="Times New Roman"/>
        <w:b/>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6" w15:restartNumberingAfterBreak="0">
    <w:nsid w:val="2BC5648A"/>
    <w:multiLevelType w:val="multilevel"/>
    <w:tmpl w:val="779AE522"/>
    <w:styleLink w:val="WWNum27"/>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47"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2CCA07D8"/>
    <w:multiLevelType w:val="hybridMultilevel"/>
    <w:tmpl w:val="5A3C4460"/>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2F2309DB"/>
    <w:multiLevelType w:val="hybridMultilevel"/>
    <w:tmpl w:val="A1D63EFA"/>
    <w:styleLink w:val="Zaimportowanystyl1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2F5A4FD2"/>
    <w:multiLevelType w:val="multilevel"/>
    <w:tmpl w:val="5DA06096"/>
    <w:styleLink w:val="Zaimportowanystyl510"/>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2FE513E1"/>
    <w:multiLevelType w:val="multilevel"/>
    <w:tmpl w:val="AAAE5D04"/>
    <w:styleLink w:val="WWNum6"/>
    <w:lvl w:ilvl="0">
      <w:start w:val="1"/>
      <w:numFmt w:val="lowerLetter"/>
      <w:lvlText w:val="%1)"/>
      <w:lvlJc w:val="left"/>
      <w:pPr>
        <w:ind w:left="2038" w:hanging="360"/>
      </w:pPr>
      <w:rPr>
        <w:rFonts w:cs="Times New Roman"/>
      </w:rPr>
    </w:lvl>
    <w:lvl w:ilvl="1">
      <w:start w:val="1"/>
      <w:numFmt w:val="lowerLetter"/>
      <w:lvlText w:val="%2."/>
      <w:lvlJc w:val="left"/>
      <w:pPr>
        <w:ind w:left="2758" w:hanging="360"/>
      </w:pPr>
      <w:rPr>
        <w:rFonts w:cs="Times New Roman"/>
      </w:rPr>
    </w:lvl>
    <w:lvl w:ilvl="2">
      <w:start w:val="1"/>
      <w:numFmt w:val="lowerRoman"/>
      <w:lvlText w:val="%1.%2.%3."/>
      <w:lvlJc w:val="right"/>
      <w:pPr>
        <w:ind w:left="3478" w:hanging="180"/>
      </w:pPr>
      <w:rPr>
        <w:rFonts w:cs="Times New Roman"/>
      </w:rPr>
    </w:lvl>
    <w:lvl w:ilvl="3">
      <w:start w:val="1"/>
      <w:numFmt w:val="decimal"/>
      <w:lvlText w:val="%1.%2.%3.%4."/>
      <w:lvlJc w:val="left"/>
      <w:pPr>
        <w:ind w:left="4198" w:hanging="360"/>
      </w:pPr>
      <w:rPr>
        <w:rFonts w:cs="Times New Roman"/>
      </w:rPr>
    </w:lvl>
    <w:lvl w:ilvl="4">
      <w:start w:val="1"/>
      <w:numFmt w:val="lowerLetter"/>
      <w:lvlText w:val="%1.%2.%3.%4.%5."/>
      <w:lvlJc w:val="left"/>
      <w:pPr>
        <w:ind w:left="4918" w:hanging="360"/>
      </w:pPr>
      <w:rPr>
        <w:rFonts w:cs="Times New Roman"/>
      </w:rPr>
    </w:lvl>
    <w:lvl w:ilvl="5">
      <w:start w:val="1"/>
      <w:numFmt w:val="lowerRoman"/>
      <w:lvlText w:val="%1.%2.%3.%4.%5.%6."/>
      <w:lvlJc w:val="right"/>
      <w:pPr>
        <w:ind w:left="5638" w:hanging="180"/>
      </w:pPr>
      <w:rPr>
        <w:rFonts w:cs="Times New Roman"/>
      </w:rPr>
    </w:lvl>
    <w:lvl w:ilvl="6">
      <w:start w:val="1"/>
      <w:numFmt w:val="decimal"/>
      <w:lvlText w:val="%1.%2.%3.%4.%5.%6.%7."/>
      <w:lvlJc w:val="left"/>
      <w:pPr>
        <w:ind w:left="6358" w:hanging="360"/>
      </w:pPr>
      <w:rPr>
        <w:rFonts w:cs="Times New Roman"/>
      </w:rPr>
    </w:lvl>
    <w:lvl w:ilvl="7">
      <w:start w:val="1"/>
      <w:numFmt w:val="lowerLetter"/>
      <w:lvlText w:val="%1.%2.%3.%4.%5.%6.%7.%8."/>
      <w:lvlJc w:val="left"/>
      <w:pPr>
        <w:ind w:left="7078" w:hanging="360"/>
      </w:pPr>
      <w:rPr>
        <w:rFonts w:cs="Times New Roman"/>
      </w:rPr>
    </w:lvl>
    <w:lvl w:ilvl="8">
      <w:start w:val="1"/>
      <w:numFmt w:val="lowerRoman"/>
      <w:lvlText w:val="%1.%2.%3.%4.%5.%6.%7.%8.%9."/>
      <w:lvlJc w:val="right"/>
      <w:pPr>
        <w:ind w:left="7798" w:hanging="180"/>
      </w:pPr>
      <w:rPr>
        <w:rFonts w:cs="Times New Roman"/>
      </w:rPr>
    </w:lvl>
  </w:abstractNum>
  <w:abstractNum w:abstractNumId="160" w15:restartNumberingAfterBreak="0">
    <w:nsid w:val="30183695"/>
    <w:multiLevelType w:val="multilevel"/>
    <w:tmpl w:val="E7100CFE"/>
    <w:styleLink w:val="Zaimportowanystyl10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30333E0B"/>
    <w:multiLevelType w:val="hybridMultilevel"/>
    <w:tmpl w:val="F14A3B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3"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4" w15:restartNumberingAfterBreak="0">
    <w:nsid w:val="31415090"/>
    <w:multiLevelType w:val="hybridMultilevel"/>
    <w:tmpl w:val="CA5E06E8"/>
    <w:styleLink w:val="Zaimportowanystyl154"/>
    <w:lvl w:ilvl="0" w:tplc="645C7D3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99A10A0">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2C2744A">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DDCA4D30">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1CE091E">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2EF5FA">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06A08A8E">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9107504">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572CC14">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32396308"/>
    <w:multiLevelType w:val="hybridMultilevel"/>
    <w:tmpl w:val="0192B620"/>
    <w:styleLink w:val="Zaimportowanystyl118"/>
    <w:lvl w:ilvl="0" w:tplc="8BD4D438">
      <w:start w:val="1"/>
      <w:numFmt w:val="decimal"/>
      <w:lvlText w:val="%1."/>
      <w:lvlJc w:val="left"/>
      <w:pPr>
        <w:ind w:left="426" w:hanging="311"/>
      </w:pPr>
      <w:rPr>
        <w:rFonts w:ascii="Times New Roman" w:eastAsia="Arial" w:hAnsi="Times New Roman" w:cs="Arial"/>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33C00122"/>
    <w:multiLevelType w:val="hybridMultilevel"/>
    <w:tmpl w:val="952C2C3E"/>
    <w:lvl w:ilvl="0" w:tplc="F14C8A0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33C42D75"/>
    <w:multiLevelType w:val="hybridMultilevel"/>
    <w:tmpl w:val="03E490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357C21C3"/>
    <w:multiLevelType w:val="multilevel"/>
    <w:tmpl w:val="F6665A8E"/>
    <w:styleLink w:val="Zaimportowanystyl3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6"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80"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374C2B7B"/>
    <w:multiLevelType w:val="multilevel"/>
    <w:tmpl w:val="FD009184"/>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2" w15:restartNumberingAfterBreak="0">
    <w:nsid w:val="37CB2288"/>
    <w:multiLevelType w:val="multilevel"/>
    <w:tmpl w:val="EA28C7F4"/>
    <w:styleLink w:val="WWNum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3" w15:restartNumberingAfterBreak="0">
    <w:nsid w:val="381D617B"/>
    <w:multiLevelType w:val="hybridMultilevel"/>
    <w:tmpl w:val="37367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382E693E"/>
    <w:multiLevelType w:val="hybridMultilevel"/>
    <w:tmpl w:val="76C4A9FC"/>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3835186E"/>
    <w:multiLevelType w:val="multilevel"/>
    <w:tmpl w:val="F9F27F16"/>
    <w:styleLink w:val="Zaimportowanystyl85"/>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38974938"/>
    <w:multiLevelType w:val="hybridMultilevel"/>
    <w:tmpl w:val="952C2C3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7"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398A2D9B"/>
    <w:multiLevelType w:val="multilevel"/>
    <w:tmpl w:val="A43E8B34"/>
    <w:styleLink w:val="WWNum24"/>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89" w15:restartNumberingAfterBreak="0">
    <w:nsid w:val="39DA2970"/>
    <w:multiLevelType w:val="hybridMultilevel"/>
    <w:tmpl w:val="84BC940E"/>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AA74FE4"/>
    <w:multiLevelType w:val="hybridMultilevel"/>
    <w:tmpl w:val="5D863EC4"/>
    <w:styleLink w:val="Zaimportowanystyl193"/>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3AF17E7D"/>
    <w:multiLevelType w:val="multilevel"/>
    <w:tmpl w:val="BE7E7AE0"/>
    <w:styleLink w:val="WWNum19"/>
    <w:lvl w:ilvl="0">
      <w:start w:val="1"/>
      <w:numFmt w:val="lowerLetter"/>
      <w:lvlText w:val="%1."/>
      <w:lvlJc w:val="left"/>
      <w:pPr>
        <w:ind w:left="360" w:hanging="360"/>
      </w:pPr>
      <w:rPr>
        <w:rFonts w:eastAsia="Times New Roman" w:cs="Times New Roman"/>
        <w:b w:val="0"/>
        <w:i w:val="0"/>
        <w:sz w:val="24"/>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2"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5" w15:restartNumberingAfterBreak="0">
    <w:nsid w:val="3BE6200D"/>
    <w:multiLevelType w:val="multilevel"/>
    <w:tmpl w:val="8DE065FA"/>
    <w:styleLink w:val="WWNum4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96" w15:restartNumberingAfterBreak="0">
    <w:nsid w:val="3C0E37AF"/>
    <w:multiLevelType w:val="multilevel"/>
    <w:tmpl w:val="D7A09D04"/>
    <w:styleLink w:val="WWNum22"/>
    <w:lvl w:ilvl="0">
      <w:start w:val="1"/>
      <w:numFmt w:val="lowerLetter"/>
      <w:lvlText w:val="%1)"/>
      <w:lvlJc w:val="left"/>
      <w:pPr>
        <w:ind w:left="750" w:hanging="39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7" w15:restartNumberingAfterBreak="0">
    <w:nsid w:val="3CB415C3"/>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8" w15:restartNumberingAfterBreak="0">
    <w:nsid w:val="3D14574E"/>
    <w:multiLevelType w:val="hybridMultilevel"/>
    <w:tmpl w:val="13E228DC"/>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3E3E1A7C"/>
    <w:multiLevelType w:val="multilevel"/>
    <w:tmpl w:val="8F3EB2AC"/>
    <w:styleLink w:val="WWNum41"/>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01" w15:restartNumberingAfterBreak="0">
    <w:nsid w:val="3E447C69"/>
    <w:multiLevelType w:val="hybridMultilevel"/>
    <w:tmpl w:val="1C6A6714"/>
    <w:styleLink w:val="Zaimportowanystyl79"/>
    <w:lvl w:ilvl="0" w:tplc="AB3CA0D4">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D8E36E">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AC606F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86E7B0">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45E962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AA71F0">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A05B38">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1226D2">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FAC4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3F60046D"/>
    <w:multiLevelType w:val="hybridMultilevel"/>
    <w:tmpl w:val="CE1828EE"/>
    <w:styleLink w:val="Zaimportowanystyl214"/>
    <w:lvl w:ilvl="0" w:tplc="7E70F4A4">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427C6E">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CC0B06">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84AF7E">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F0D9D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D4C126">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38443E">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5C00CC">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8ACCD30">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3F6A7FD2"/>
    <w:multiLevelType w:val="hybridMultilevel"/>
    <w:tmpl w:val="C7E418E6"/>
    <w:lvl w:ilvl="0" w:tplc="A266A968">
      <w:start w:val="1"/>
      <w:numFmt w:val="bullet"/>
      <w:lvlText w:val=""/>
      <w:lvlJc w:val="left"/>
      <w:pPr>
        <w:ind w:left="720" w:hanging="360"/>
      </w:pPr>
      <w:rPr>
        <w:rFonts w:ascii="Symbol" w:hAnsi="Symbol" w:hint="default"/>
      </w:rPr>
    </w:lvl>
    <w:lvl w:ilvl="1" w:tplc="A5005CF0" w:tentative="1">
      <w:start w:val="1"/>
      <w:numFmt w:val="bullet"/>
      <w:lvlText w:val="o"/>
      <w:lvlJc w:val="left"/>
      <w:pPr>
        <w:ind w:left="1440" w:hanging="360"/>
      </w:pPr>
      <w:rPr>
        <w:rFonts w:ascii="Courier New" w:hAnsi="Courier New" w:cs="Courier New" w:hint="default"/>
      </w:rPr>
    </w:lvl>
    <w:lvl w:ilvl="2" w:tplc="F410BB94" w:tentative="1">
      <w:start w:val="1"/>
      <w:numFmt w:val="bullet"/>
      <w:lvlText w:val=""/>
      <w:lvlJc w:val="left"/>
      <w:pPr>
        <w:ind w:left="2160" w:hanging="360"/>
      </w:pPr>
      <w:rPr>
        <w:rFonts w:ascii="Wingdings" w:hAnsi="Wingdings" w:hint="default"/>
      </w:rPr>
    </w:lvl>
    <w:lvl w:ilvl="3" w:tplc="C546886A" w:tentative="1">
      <w:start w:val="1"/>
      <w:numFmt w:val="bullet"/>
      <w:lvlText w:val=""/>
      <w:lvlJc w:val="left"/>
      <w:pPr>
        <w:ind w:left="2880" w:hanging="360"/>
      </w:pPr>
      <w:rPr>
        <w:rFonts w:ascii="Symbol" w:hAnsi="Symbol" w:hint="default"/>
      </w:rPr>
    </w:lvl>
    <w:lvl w:ilvl="4" w:tplc="D5C80E3A" w:tentative="1">
      <w:start w:val="1"/>
      <w:numFmt w:val="bullet"/>
      <w:lvlText w:val="o"/>
      <w:lvlJc w:val="left"/>
      <w:pPr>
        <w:ind w:left="3600" w:hanging="360"/>
      </w:pPr>
      <w:rPr>
        <w:rFonts w:ascii="Courier New" w:hAnsi="Courier New" w:cs="Courier New" w:hint="default"/>
      </w:rPr>
    </w:lvl>
    <w:lvl w:ilvl="5" w:tplc="0DD05076" w:tentative="1">
      <w:start w:val="1"/>
      <w:numFmt w:val="bullet"/>
      <w:lvlText w:val=""/>
      <w:lvlJc w:val="left"/>
      <w:pPr>
        <w:ind w:left="4320" w:hanging="360"/>
      </w:pPr>
      <w:rPr>
        <w:rFonts w:ascii="Wingdings" w:hAnsi="Wingdings" w:hint="default"/>
      </w:rPr>
    </w:lvl>
    <w:lvl w:ilvl="6" w:tplc="442E2EE0" w:tentative="1">
      <w:start w:val="1"/>
      <w:numFmt w:val="bullet"/>
      <w:lvlText w:val=""/>
      <w:lvlJc w:val="left"/>
      <w:pPr>
        <w:ind w:left="5040" w:hanging="360"/>
      </w:pPr>
      <w:rPr>
        <w:rFonts w:ascii="Symbol" w:hAnsi="Symbol" w:hint="default"/>
      </w:rPr>
    </w:lvl>
    <w:lvl w:ilvl="7" w:tplc="973207C6" w:tentative="1">
      <w:start w:val="1"/>
      <w:numFmt w:val="bullet"/>
      <w:lvlText w:val="o"/>
      <w:lvlJc w:val="left"/>
      <w:pPr>
        <w:ind w:left="5760" w:hanging="360"/>
      </w:pPr>
      <w:rPr>
        <w:rFonts w:ascii="Courier New" w:hAnsi="Courier New" w:cs="Courier New" w:hint="default"/>
      </w:rPr>
    </w:lvl>
    <w:lvl w:ilvl="8" w:tplc="8DA81136" w:tentative="1">
      <w:start w:val="1"/>
      <w:numFmt w:val="bullet"/>
      <w:lvlText w:val=""/>
      <w:lvlJc w:val="left"/>
      <w:pPr>
        <w:ind w:left="6480" w:hanging="360"/>
      </w:pPr>
      <w:rPr>
        <w:rFonts w:ascii="Wingdings" w:hAnsi="Wingdings" w:hint="default"/>
      </w:rPr>
    </w:lvl>
  </w:abstractNum>
  <w:abstractNum w:abstractNumId="204"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7" w15:restartNumberingAfterBreak="0">
    <w:nsid w:val="40704928"/>
    <w:multiLevelType w:val="hybridMultilevel"/>
    <w:tmpl w:val="A27ACD60"/>
    <w:styleLink w:val="Numery4"/>
    <w:lvl w:ilvl="0" w:tplc="525E3C6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53C18F8">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D58CD5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AA286218">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E3EDE12">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A3EFD7C">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2187600">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FD67930">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E06D75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40DB4BA2"/>
    <w:multiLevelType w:val="hybridMultilevel"/>
    <w:tmpl w:val="8078F2C6"/>
    <w:styleLink w:val="Zaimportowanystyl28"/>
    <w:lvl w:ilvl="0" w:tplc="B6767E7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26318">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286E50">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CEF946">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414AE">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2B5A8">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7A2034">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283BA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CF12C">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0" w15:restartNumberingAfterBreak="0">
    <w:nsid w:val="41411806"/>
    <w:multiLevelType w:val="hybridMultilevel"/>
    <w:tmpl w:val="BEAC52A6"/>
    <w:styleLink w:val="Zaimportowanystyl56"/>
    <w:lvl w:ilvl="0" w:tplc="0F382B1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6C0E20">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06D4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8526E">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E1858">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A63D4">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6023BE">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4E479E">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2AE4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1" w15:restartNumberingAfterBreak="0">
    <w:nsid w:val="41774419"/>
    <w:multiLevelType w:val="hybridMultilevel"/>
    <w:tmpl w:val="952C2C3E"/>
    <w:lvl w:ilvl="0" w:tplc="1DC44360">
      <w:start w:val="1"/>
      <w:numFmt w:val="decimal"/>
      <w:lvlText w:val="%1)"/>
      <w:lvlJc w:val="left"/>
      <w:pPr>
        <w:ind w:left="360" w:hanging="360"/>
      </w:pPr>
      <w:rPr>
        <w:rFonts w:hint="default"/>
      </w:rPr>
    </w:lvl>
    <w:lvl w:ilvl="1" w:tplc="064CDBE0">
      <w:start w:val="1"/>
      <w:numFmt w:val="lowerLetter"/>
      <w:lvlText w:val="%2."/>
      <w:lvlJc w:val="left"/>
      <w:pPr>
        <w:ind w:left="1080" w:hanging="360"/>
      </w:pPr>
    </w:lvl>
    <w:lvl w:ilvl="2" w:tplc="D2689E82" w:tentative="1">
      <w:start w:val="1"/>
      <w:numFmt w:val="lowerRoman"/>
      <w:lvlText w:val="%3."/>
      <w:lvlJc w:val="right"/>
      <w:pPr>
        <w:ind w:left="1800" w:hanging="180"/>
      </w:pPr>
    </w:lvl>
    <w:lvl w:ilvl="3" w:tplc="8D8809DE" w:tentative="1">
      <w:start w:val="1"/>
      <w:numFmt w:val="decimal"/>
      <w:lvlText w:val="%4."/>
      <w:lvlJc w:val="left"/>
      <w:pPr>
        <w:ind w:left="2520" w:hanging="360"/>
      </w:pPr>
    </w:lvl>
    <w:lvl w:ilvl="4" w:tplc="F0B845F0" w:tentative="1">
      <w:start w:val="1"/>
      <w:numFmt w:val="lowerLetter"/>
      <w:lvlText w:val="%5."/>
      <w:lvlJc w:val="left"/>
      <w:pPr>
        <w:ind w:left="3240" w:hanging="360"/>
      </w:pPr>
    </w:lvl>
    <w:lvl w:ilvl="5" w:tplc="754EC2DA" w:tentative="1">
      <w:start w:val="1"/>
      <w:numFmt w:val="lowerRoman"/>
      <w:lvlText w:val="%6."/>
      <w:lvlJc w:val="right"/>
      <w:pPr>
        <w:ind w:left="3960" w:hanging="180"/>
      </w:pPr>
    </w:lvl>
    <w:lvl w:ilvl="6" w:tplc="AF7A826A" w:tentative="1">
      <w:start w:val="1"/>
      <w:numFmt w:val="decimal"/>
      <w:lvlText w:val="%7."/>
      <w:lvlJc w:val="left"/>
      <w:pPr>
        <w:ind w:left="4680" w:hanging="360"/>
      </w:pPr>
    </w:lvl>
    <w:lvl w:ilvl="7" w:tplc="B0506146" w:tentative="1">
      <w:start w:val="1"/>
      <w:numFmt w:val="lowerLetter"/>
      <w:lvlText w:val="%8."/>
      <w:lvlJc w:val="left"/>
      <w:pPr>
        <w:ind w:left="5400" w:hanging="360"/>
      </w:pPr>
    </w:lvl>
    <w:lvl w:ilvl="8" w:tplc="470C2410" w:tentative="1">
      <w:start w:val="1"/>
      <w:numFmt w:val="lowerRoman"/>
      <w:lvlText w:val="%9."/>
      <w:lvlJc w:val="right"/>
      <w:pPr>
        <w:ind w:left="6120" w:hanging="180"/>
      </w:pPr>
    </w:lvl>
  </w:abstractNum>
  <w:abstractNum w:abstractNumId="212" w15:restartNumberingAfterBreak="0">
    <w:nsid w:val="41D13792"/>
    <w:multiLevelType w:val="hybridMultilevel"/>
    <w:tmpl w:val="4E987036"/>
    <w:styleLink w:val="Zaimportowanystyl125"/>
    <w:lvl w:ilvl="0" w:tplc="FB70B466">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18BF2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C60C94">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44AC9CC">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0081EC">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24EDCDE">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78279BA">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0895B4">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3506590">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43585B1D"/>
    <w:multiLevelType w:val="hybridMultilevel"/>
    <w:tmpl w:val="6D888B0E"/>
    <w:styleLink w:val="Zaimportowanystyl191"/>
    <w:lvl w:ilvl="0" w:tplc="04150001">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4150001">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150003">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4150005">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4150001">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4150003">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150005">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4" w15:restartNumberingAfterBreak="0">
    <w:nsid w:val="44216961"/>
    <w:multiLevelType w:val="hybridMultilevel"/>
    <w:tmpl w:val="040C997E"/>
    <w:styleLink w:val="Zaimportowanystyl164"/>
    <w:lvl w:ilvl="0" w:tplc="3D5EBE26">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62F0B6">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0AB8D6">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18C6284">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324798">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022DB4">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4BE4E14">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ED706">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289E56">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44BD3895"/>
    <w:multiLevelType w:val="hybridMultilevel"/>
    <w:tmpl w:val="E2B02420"/>
    <w:styleLink w:val="Zaimportowanystyl107"/>
    <w:lvl w:ilvl="0" w:tplc="697293C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20214E">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241D28">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6857D4">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BA9990">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5620000">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9665E78">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778866C">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EDC6">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45656554"/>
    <w:multiLevelType w:val="multilevel"/>
    <w:tmpl w:val="347AB14C"/>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7" w15:restartNumberingAfterBreak="0">
    <w:nsid w:val="46185801"/>
    <w:multiLevelType w:val="hybridMultilevel"/>
    <w:tmpl w:val="8B10716A"/>
    <w:lvl w:ilvl="0" w:tplc="C428BFF2">
      <w:start w:val="1"/>
      <w:numFmt w:val="decimal"/>
      <w:lvlText w:val="%1)"/>
      <w:lvlJc w:val="left"/>
      <w:pPr>
        <w:ind w:left="720" w:hanging="360"/>
      </w:pPr>
      <w:rPr>
        <w:rFonts w:hint="default"/>
      </w:rPr>
    </w:lvl>
    <w:lvl w:ilvl="1" w:tplc="47922E40">
      <w:start w:val="1"/>
      <w:numFmt w:val="lowerLetter"/>
      <w:lvlText w:val="%2."/>
      <w:lvlJc w:val="left"/>
      <w:pPr>
        <w:ind w:left="1440" w:hanging="360"/>
      </w:pPr>
    </w:lvl>
    <w:lvl w:ilvl="2" w:tplc="DD883BA2" w:tentative="1">
      <w:start w:val="1"/>
      <w:numFmt w:val="lowerRoman"/>
      <w:lvlText w:val="%3."/>
      <w:lvlJc w:val="right"/>
      <w:pPr>
        <w:ind w:left="2160" w:hanging="180"/>
      </w:pPr>
    </w:lvl>
    <w:lvl w:ilvl="3" w:tplc="00FAB6F4" w:tentative="1">
      <w:start w:val="1"/>
      <w:numFmt w:val="decimal"/>
      <w:lvlText w:val="%4."/>
      <w:lvlJc w:val="left"/>
      <w:pPr>
        <w:ind w:left="2880" w:hanging="360"/>
      </w:pPr>
    </w:lvl>
    <w:lvl w:ilvl="4" w:tplc="4364AA78" w:tentative="1">
      <w:start w:val="1"/>
      <w:numFmt w:val="lowerLetter"/>
      <w:lvlText w:val="%5."/>
      <w:lvlJc w:val="left"/>
      <w:pPr>
        <w:ind w:left="3600" w:hanging="360"/>
      </w:pPr>
    </w:lvl>
    <w:lvl w:ilvl="5" w:tplc="2BC81044" w:tentative="1">
      <w:start w:val="1"/>
      <w:numFmt w:val="lowerRoman"/>
      <w:lvlText w:val="%6."/>
      <w:lvlJc w:val="right"/>
      <w:pPr>
        <w:ind w:left="4320" w:hanging="180"/>
      </w:pPr>
    </w:lvl>
    <w:lvl w:ilvl="6" w:tplc="62A24EDC" w:tentative="1">
      <w:start w:val="1"/>
      <w:numFmt w:val="decimal"/>
      <w:lvlText w:val="%7."/>
      <w:lvlJc w:val="left"/>
      <w:pPr>
        <w:ind w:left="5040" w:hanging="360"/>
      </w:pPr>
    </w:lvl>
    <w:lvl w:ilvl="7" w:tplc="B59CCCC0" w:tentative="1">
      <w:start w:val="1"/>
      <w:numFmt w:val="lowerLetter"/>
      <w:lvlText w:val="%8."/>
      <w:lvlJc w:val="left"/>
      <w:pPr>
        <w:ind w:left="5760" w:hanging="360"/>
      </w:pPr>
    </w:lvl>
    <w:lvl w:ilvl="8" w:tplc="61D0CE50" w:tentative="1">
      <w:start w:val="1"/>
      <w:numFmt w:val="lowerRoman"/>
      <w:lvlText w:val="%9."/>
      <w:lvlJc w:val="right"/>
      <w:pPr>
        <w:ind w:left="6480" w:hanging="180"/>
      </w:pPr>
    </w:lvl>
  </w:abstractNum>
  <w:abstractNum w:abstractNumId="218" w15:restartNumberingAfterBreak="0">
    <w:nsid w:val="461B3A67"/>
    <w:multiLevelType w:val="multilevel"/>
    <w:tmpl w:val="79F0643C"/>
    <w:styleLink w:val="WWNum1"/>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9" w15:restartNumberingAfterBreak="0">
    <w:nsid w:val="4625373F"/>
    <w:multiLevelType w:val="hybridMultilevel"/>
    <w:tmpl w:val="5978B542"/>
    <w:styleLink w:val="Zaimportowanystyl223"/>
    <w:lvl w:ilvl="0" w:tplc="50E02B8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C68DB6">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344212">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8E97CA">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822A88">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0E81A8">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C2A9488">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5E6A76">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686428">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466C6589"/>
    <w:multiLevelType w:val="hybridMultilevel"/>
    <w:tmpl w:val="F9D4D678"/>
    <w:styleLink w:val="Zaimportowanystyl232"/>
    <w:lvl w:ilvl="0" w:tplc="F304A1B4">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7946964">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8F0EA0A">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20E01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7A8586">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5283D2">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832A83C">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128C5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4E64A4">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46D35BC1"/>
    <w:multiLevelType w:val="hybridMultilevel"/>
    <w:tmpl w:val="76F2A84E"/>
    <w:styleLink w:val="Zaimportowanystyl55"/>
    <w:lvl w:ilvl="0" w:tplc="972E5E08">
      <w:start w:val="1"/>
      <w:numFmt w:val="decimal"/>
      <w:lvlText w:val="%1)"/>
      <w:lvlJc w:val="left"/>
      <w:pPr>
        <w:tabs>
          <w:tab w:val="left" w:pos="426"/>
        </w:tabs>
        <w:ind w:left="360" w:hanging="360"/>
      </w:pPr>
      <w:rPr>
        <w:rFonts w:ascii="Times New Roman" w:eastAsia="Calibri" w:hAnsi="Times New Roman" w:cs="Times New Roman"/>
        <w:caps w:val="0"/>
        <w:smallCaps w:val="0"/>
        <w:strike w:val="0"/>
        <w:dstrike w:val="0"/>
        <w:outline w:val="0"/>
        <w:emboss w:val="0"/>
        <w:imprint w:val="0"/>
        <w:spacing w:val="0"/>
        <w:w w:val="100"/>
        <w:kern w:val="0"/>
        <w:position w:val="0"/>
        <w:highlight w:val="none"/>
        <w:vertAlign w:val="baseline"/>
      </w:rPr>
    </w:lvl>
    <w:lvl w:ilvl="1" w:tplc="CF0C8D46">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745F78">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E1A23CA">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523874">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8647DE">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53806B8">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3E1BB0">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6692D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46D93052"/>
    <w:multiLevelType w:val="hybridMultilevel"/>
    <w:tmpl w:val="C756C016"/>
    <w:lvl w:ilvl="0" w:tplc="DB9C9CE0">
      <w:start w:val="1"/>
      <w:numFmt w:val="bullet"/>
      <w:lvlText w:val=""/>
      <w:lvlJc w:val="left"/>
      <w:pPr>
        <w:ind w:left="720" w:hanging="360"/>
      </w:pPr>
      <w:rPr>
        <w:rFonts w:ascii="Symbol" w:hAnsi="Symbol" w:hint="default"/>
      </w:rPr>
    </w:lvl>
    <w:lvl w:ilvl="1" w:tplc="D336442A" w:tentative="1">
      <w:start w:val="1"/>
      <w:numFmt w:val="bullet"/>
      <w:lvlText w:val="o"/>
      <w:lvlJc w:val="left"/>
      <w:pPr>
        <w:ind w:left="1440" w:hanging="360"/>
      </w:pPr>
      <w:rPr>
        <w:rFonts w:ascii="Courier New" w:hAnsi="Courier New" w:cs="Courier New" w:hint="default"/>
      </w:rPr>
    </w:lvl>
    <w:lvl w:ilvl="2" w:tplc="8076D084" w:tentative="1">
      <w:start w:val="1"/>
      <w:numFmt w:val="bullet"/>
      <w:lvlText w:val=""/>
      <w:lvlJc w:val="left"/>
      <w:pPr>
        <w:ind w:left="2160" w:hanging="360"/>
      </w:pPr>
      <w:rPr>
        <w:rFonts w:ascii="Wingdings" w:hAnsi="Wingdings" w:hint="default"/>
      </w:rPr>
    </w:lvl>
    <w:lvl w:ilvl="3" w:tplc="FD52FD32" w:tentative="1">
      <w:start w:val="1"/>
      <w:numFmt w:val="bullet"/>
      <w:lvlText w:val=""/>
      <w:lvlJc w:val="left"/>
      <w:pPr>
        <w:ind w:left="2880" w:hanging="360"/>
      </w:pPr>
      <w:rPr>
        <w:rFonts w:ascii="Symbol" w:hAnsi="Symbol" w:hint="default"/>
      </w:rPr>
    </w:lvl>
    <w:lvl w:ilvl="4" w:tplc="1BF287E4" w:tentative="1">
      <w:start w:val="1"/>
      <w:numFmt w:val="bullet"/>
      <w:lvlText w:val="o"/>
      <w:lvlJc w:val="left"/>
      <w:pPr>
        <w:ind w:left="3600" w:hanging="360"/>
      </w:pPr>
      <w:rPr>
        <w:rFonts w:ascii="Courier New" w:hAnsi="Courier New" w:cs="Courier New" w:hint="default"/>
      </w:rPr>
    </w:lvl>
    <w:lvl w:ilvl="5" w:tplc="A072E7E0" w:tentative="1">
      <w:start w:val="1"/>
      <w:numFmt w:val="bullet"/>
      <w:lvlText w:val=""/>
      <w:lvlJc w:val="left"/>
      <w:pPr>
        <w:ind w:left="4320" w:hanging="360"/>
      </w:pPr>
      <w:rPr>
        <w:rFonts w:ascii="Wingdings" w:hAnsi="Wingdings" w:hint="default"/>
      </w:rPr>
    </w:lvl>
    <w:lvl w:ilvl="6" w:tplc="16309D42" w:tentative="1">
      <w:start w:val="1"/>
      <w:numFmt w:val="bullet"/>
      <w:lvlText w:val=""/>
      <w:lvlJc w:val="left"/>
      <w:pPr>
        <w:ind w:left="5040" w:hanging="360"/>
      </w:pPr>
      <w:rPr>
        <w:rFonts w:ascii="Symbol" w:hAnsi="Symbol" w:hint="default"/>
      </w:rPr>
    </w:lvl>
    <w:lvl w:ilvl="7" w:tplc="64C2DCC2" w:tentative="1">
      <w:start w:val="1"/>
      <w:numFmt w:val="bullet"/>
      <w:lvlText w:val="o"/>
      <w:lvlJc w:val="left"/>
      <w:pPr>
        <w:ind w:left="5760" w:hanging="360"/>
      </w:pPr>
      <w:rPr>
        <w:rFonts w:ascii="Courier New" w:hAnsi="Courier New" w:cs="Courier New" w:hint="default"/>
      </w:rPr>
    </w:lvl>
    <w:lvl w:ilvl="8" w:tplc="C29A400C" w:tentative="1">
      <w:start w:val="1"/>
      <w:numFmt w:val="bullet"/>
      <w:lvlText w:val=""/>
      <w:lvlJc w:val="left"/>
      <w:pPr>
        <w:ind w:left="6480" w:hanging="360"/>
      </w:pPr>
      <w:rPr>
        <w:rFonts w:ascii="Wingdings" w:hAnsi="Wingdings" w:hint="default"/>
      </w:rPr>
    </w:lvl>
  </w:abstractNum>
  <w:abstractNum w:abstractNumId="224" w15:restartNumberingAfterBreak="0">
    <w:nsid w:val="477B7795"/>
    <w:multiLevelType w:val="multilevel"/>
    <w:tmpl w:val="CD6AF436"/>
    <w:styleLink w:val="WWNum18"/>
    <w:lvl w:ilvl="0">
      <w:start w:val="19"/>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5" w15:restartNumberingAfterBreak="0">
    <w:nsid w:val="479E2A86"/>
    <w:multiLevelType w:val="hybridMultilevel"/>
    <w:tmpl w:val="3E0E17F8"/>
    <w:styleLink w:val="Zaimportowanystyl71"/>
    <w:lvl w:ilvl="0" w:tplc="59707686">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8AB09C">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0069BA">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F00E3E6">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744BDC">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96CE76">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5C33C6">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CCF7D0">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28B838">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480B05CB"/>
    <w:multiLevelType w:val="hybridMultilevel"/>
    <w:tmpl w:val="EDE02C36"/>
    <w:styleLink w:val="Zaimportowanystyl35"/>
    <w:lvl w:ilvl="0" w:tplc="FC7CCE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D8853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FCA98F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EEF83A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112D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F56CD7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1868D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09855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B8E6E5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27" w15:restartNumberingAfterBreak="0">
    <w:nsid w:val="48F05C4D"/>
    <w:multiLevelType w:val="hybridMultilevel"/>
    <w:tmpl w:val="8F66A9AC"/>
    <w:lvl w:ilvl="0" w:tplc="8522CDBA">
      <w:start w:val="1"/>
      <w:numFmt w:val="bullet"/>
      <w:lvlText w:val=""/>
      <w:lvlJc w:val="left"/>
      <w:pPr>
        <w:ind w:left="720" w:hanging="360"/>
      </w:pPr>
      <w:rPr>
        <w:rFonts w:ascii="Symbol" w:hAnsi="Symbol" w:hint="default"/>
      </w:rPr>
    </w:lvl>
    <w:lvl w:ilvl="1" w:tplc="F856BAB4" w:tentative="1">
      <w:start w:val="1"/>
      <w:numFmt w:val="bullet"/>
      <w:lvlText w:val="o"/>
      <w:lvlJc w:val="left"/>
      <w:pPr>
        <w:ind w:left="1440" w:hanging="360"/>
      </w:pPr>
      <w:rPr>
        <w:rFonts w:ascii="Courier New" w:hAnsi="Courier New" w:cs="Courier New" w:hint="default"/>
      </w:rPr>
    </w:lvl>
    <w:lvl w:ilvl="2" w:tplc="1C7E698C" w:tentative="1">
      <w:start w:val="1"/>
      <w:numFmt w:val="bullet"/>
      <w:lvlText w:val=""/>
      <w:lvlJc w:val="left"/>
      <w:pPr>
        <w:ind w:left="2160" w:hanging="360"/>
      </w:pPr>
      <w:rPr>
        <w:rFonts w:ascii="Wingdings" w:hAnsi="Wingdings" w:hint="default"/>
      </w:rPr>
    </w:lvl>
    <w:lvl w:ilvl="3" w:tplc="98D83E66" w:tentative="1">
      <w:start w:val="1"/>
      <w:numFmt w:val="bullet"/>
      <w:lvlText w:val=""/>
      <w:lvlJc w:val="left"/>
      <w:pPr>
        <w:ind w:left="2880" w:hanging="360"/>
      </w:pPr>
      <w:rPr>
        <w:rFonts w:ascii="Symbol" w:hAnsi="Symbol" w:hint="default"/>
      </w:rPr>
    </w:lvl>
    <w:lvl w:ilvl="4" w:tplc="5630EB98" w:tentative="1">
      <w:start w:val="1"/>
      <w:numFmt w:val="bullet"/>
      <w:lvlText w:val="o"/>
      <w:lvlJc w:val="left"/>
      <w:pPr>
        <w:ind w:left="3600" w:hanging="360"/>
      </w:pPr>
      <w:rPr>
        <w:rFonts w:ascii="Courier New" w:hAnsi="Courier New" w:cs="Courier New" w:hint="default"/>
      </w:rPr>
    </w:lvl>
    <w:lvl w:ilvl="5" w:tplc="AA10D022" w:tentative="1">
      <w:start w:val="1"/>
      <w:numFmt w:val="bullet"/>
      <w:lvlText w:val=""/>
      <w:lvlJc w:val="left"/>
      <w:pPr>
        <w:ind w:left="4320" w:hanging="360"/>
      </w:pPr>
      <w:rPr>
        <w:rFonts w:ascii="Wingdings" w:hAnsi="Wingdings" w:hint="default"/>
      </w:rPr>
    </w:lvl>
    <w:lvl w:ilvl="6" w:tplc="4AF4C52A" w:tentative="1">
      <w:start w:val="1"/>
      <w:numFmt w:val="bullet"/>
      <w:lvlText w:val=""/>
      <w:lvlJc w:val="left"/>
      <w:pPr>
        <w:ind w:left="5040" w:hanging="360"/>
      </w:pPr>
      <w:rPr>
        <w:rFonts w:ascii="Symbol" w:hAnsi="Symbol" w:hint="default"/>
      </w:rPr>
    </w:lvl>
    <w:lvl w:ilvl="7" w:tplc="705E620E" w:tentative="1">
      <w:start w:val="1"/>
      <w:numFmt w:val="bullet"/>
      <w:lvlText w:val="o"/>
      <w:lvlJc w:val="left"/>
      <w:pPr>
        <w:ind w:left="5760" w:hanging="360"/>
      </w:pPr>
      <w:rPr>
        <w:rFonts w:ascii="Courier New" w:hAnsi="Courier New" w:cs="Courier New" w:hint="default"/>
      </w:rPr>
    </w:lvl>
    <w:lvl w:ilvl="8" w:tplc="396EBC6C" w:tentative="1">
      <w:start w:val="1"/>
      <w:numFmt w:val="bullet"/>
      <w:lvlText w:val=""/>
      <w:lvlJc w:val="left"/>
      <w:pPr>
        <w:ind w:left="6480" w:hanging="360"/>
      </w:pPr>
      <w:rPr>
        <w:rFonts w:ascii="Wingdings" w:hAnsi="Wingdings" w:hint="default"/>
      </w:rPr>
    </w:lvl>
  </w:abstractNum>
  <w:abstractNum w:abstractNumId="228" w15:restartNumberingAfterBreak="0">
    <w:nsid w:val="4905027B"/>
    <w:multiLevelType w:val="hybridMultilevel"/>
    <w:tmpl w:val="DF30D78E"/>
    <w:lvl w:ilvl="0" w:tplc="AD122B7A">
      <w:start w:val="1"/>
      <w:numFmt w:val="decimal"/>
      <w:lvlText w:val="%1."/>
      <w:lvlJc w:val="left"/>
      <w:pPr>
        <w:ind w:left="720" w:hanging="360"/>
      </w:pPr>
      <w:rPr>
        <w:b/>
        <w:i w:val="0"/>
        <w:color w:val="auto"/>
        <w:sz w:val="24"/>
        <w:szCs w:val="24"/>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29"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4A630B9B"/>
    <w:multiLevelType w:val="hybridMultilevel"/>
    <w:tmpl w:val="03E49094"/>
    <w:lvl w:ilvl="0" w:tplc="EC4820C4">
      <w:start w:val="1"/>
      <w:numFmt w:val="decimal"/>
      <w:lvlText w:val="%1)"/>
      <w:lvlJc w:val="left"/>
      <w:pPr>
        <w:ind w:left="720" w:hanging="360"/>
      </w:pPr>
    </w:lvl>
    <w:lvl w:ilvl="1" w:tplc="43D0DDA8" w:tentative="1">
      <w:start w:val="1"/>
      <w:numFmt w:val="lowerLetter"/>
      <w:lvlText w:val="%2."/>
      <w:lvlJc w:val="left"/>
      <w:pPr>
        <w:ind w:left="1440" w:hanging="360"/>
      </w:pPr>
    </w:lvl>
    <w:lvl w:ilvl="2" w:tplc="27706D02" w:tentative="1">
      <w:start w:val="1"/>
      <w:numFmt w:val="lowerRoman"/>
      <w:lvlText w:val="%3."/>
      <w:lvlJc w:val="right"/>
      <w:pPr>
        <w:ind w:left="2160" w:hanging="180"/>
      </w:pPr>
    </w:lvl>
    <w:lvl w:ilvl="3" w:tplc="3FA626EC" w:tentative="1">
      <w:start w:val="1"/>
      <w:numFmt w:val="decimal"/>
      <w:lvlText w:val="%4."/>
      <w:lvlJc w:val="left"/>
      <w:pPr>
        <w:ind w:left="2880" w:hanging="360"/>
      </w:pPr>
    </w:lvl>
    <w:lvl w:ilvl="4" w:tplc="9D52B8E8" w:tentative="1">
      <w:start w:val="1"/>
      <w:numFmt w:val="lowerLetter"/>
      <w:lvlText w:val="%5."/>
      <w:lvlJc w:val="left"/>
      <w:pPr>
        <w:ind w:left="3600" w:hanging="360"/>
      </w:pPr>
    </w:lvl>
    <w:lvl w:ilvl="5" w:tplc="4008F046" w:tentative="1">
      <w:start w:val="1"/>
      <w:numFmt w:val="lowerRoman"/>
      <w:lvlText w:val="%6."/>
      <w:lvlJc w:val="right"/>
      <w:pPr>
        <w:ind w:left="4320" w:hanging="180"/>
      </w:pPr>
    </w:lvl>
    <w:lvl w:ilvl="6" w:tplc="33582988" w:tentative="1">
      <w:start w:val="1"/>
      <w:numFmt w:val="decimal"/>
      <w:lvlText w:val="%7."/>
      <w:lvlJc w:val="left"/>
      <w:pPr>
        <w:ind w:left="5040" w:hanging="360"/>
      </w:pPr>
    </w:lvl>
    <w:lvl w:ilvl="7" w:tplc="AB50A52E" w:tentative="1">
      <w:start w:val="1"/>
      <w:numFmt w:val="lowerLetter"/>
      <w:lvlText w:val="%8."/>
      <w:lvlJc w:val="left"/>
      <w:pPr>
        <w:ind w:left="5760" w:hanging="360"/>
      </w:pPr>
    </w:lvl>
    <w:lvl w:ilvl="8" w:tplc="5358A630" w:tentative="1">
      <w:start w:val="1"/>
      <w:numFmt w:val="lowerRoman"/>
      <w:lvlText w:val="%9."/>
      <w:lvlJc w:val="right"/>
      <w:pPr>
        <w:ind w:left="6480" w:hanging="180"/>
      </w:pPr>
    </w:lvl>
  </w:abstractNum>
  <w:abstractNum w:abstractNumId="23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4B3029D8"/>
    <w:multiLevelType w:val="hybridMultilevel"/>
    <w:tmpl w:val="F0F0A8E8"/>
    <w:styleLink w:val="Zaimportowanystyl23"/>
    <w:lvl w:ilvl="0" w:tplc="0CDE1B6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C4C6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6BAE7CA">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7F23B4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59662D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0DEB8A0">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819E186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08C580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2F471F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4B3864B7"/>
    <w:multiLevelType w:val="hybridMultilevel"/>
    <w:tmpl w:val="040C9C32"/>
    <w:styleLink w:val="Zaimportowanystyl17"/>
    <w:lvl w:ilvl="0" w:tplc="7D0820A0">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1CCAB6C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3D9CE1FA">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DDAA4D5E">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A296F7B0">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AC885718">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C2B7F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0C0EB14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11E287F0">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4B58299C"/>
    <w:multiLevelType w:val="hybridMultilevel"/>
    <w:tmpl w:val="0C208896"/>
    <w:styleLink w:val="Zaimportowanystyl74"/>
    <w:lvl w:ilvl="0" w:tplc="4F168032">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4C201E0B"/>
    <w:multiLevelType w:val="hybridMultilevel"/>
    <w:tmpl w:val="952C2C3E"/>
    <w:lvl w:ilvl="0" w:tplc="D7A21DD6">
      <w:start w:val="1"/>
      <w:numFmt w:val="decimal"/>
      <w:lvlText w:val="%1)"/>
      <w:lvlJc w:val="left"/>
      <w:pPr>
        <w:ind w:left="360" w:hanging="360"/>
      </w:pPr>
      <w:rPr>
        <w:rFonts w:hint="default"/>
      </w:rPr>
    </w:lvl>
    <w:lvl w:ilvl="1" w:tplc="07327978">
      <w:start w:val="1"/>
      <w:numFmt w:val="lowerLetter"/>
      <w:lvlText w:val="%2."/>
      <w:lvlJc w:val="left"/>
      <w:pPr>
        <w:ind w:left="1080" w:hanging="360"/>
      </w:pPr>
    </w:lvl>
    <w:lvl w:ilvl="2" w:tplc="64625B14" w:tentative="1">
      <w:start w:val="1"/>
      <w:numFmt w:val="lowerRoman"/>
      <w:lvlText w:val="%3."/>
      <w:lvlJc w:val="right"/>
      <w:pPr>
        <w:ind w:left="1800" w:hanging="180"/>
      </w:pPr>
    </w:lvl>
    <w:lvl w:ilvl="3" w:tplc="63484AE8" w:tentative="1">
      <w:start w:val="1"/>
      <w:numFmt w:val="decimal"/>
      <w:lvlText w:val="%4."/>
      <w:lvlJc w:val="left"/>
      <w:pPr>
        <w:ind w:left="2520" w:hanging="360"/>
      </w:pPr>
    </w:lvl>
    <w:lvl w:ilvl="4" w:tplc="13700D7E" w:tentative="1">
      <w:start w:val="1"/>
      <w:numFmt w:val="lowerLetter"/>
      <w:lvlText w:val="%5."/>
      <w:lvlJc w:val="left"/>
      <w:pPr>
        <w:ind w:left="3240" w:hanging="360"/>
      </w:pPr>
    </w:lvl>
    <w:lvl w:ilvl="5" w:tplc="DAE62CB0" w:tentative="1">
      <w:start w:val="1"/>
      <w:numFmt w:val="lowerRoman"/>
      <w:lvlText w:val="%6."/>
      <w:lvlJc w:val="right"/>
      <w:pPr>
        <w:ind w:left="3960" w:hanging="180"/>
      </w:pPr>
    </w:lvl>
    <w:lvl w:ilvl="6" w:tplc="C60C3D7C" w:tentative="1">
      <w:start w:val="1"/>
      <w:numFmt w:val="decimal"/>
      <w:lvlText w:val="%7."/>
      <w:lvlJc w:val="left"/>
      <w:pPr>
        <w:ind w:left="4680" w:hanging="360"/>
      </w:pPr>
    </w:lvl>
    <w:lvl w:ilvl="7" w:tplc="3B70BE0E" w:tentative="1">
      <w:start w:val="1"/>
      <w:numFmt w:val="lowerLetter"/>
      <w:lvlText w:val="%8."/>
      <w:lvlJc w:val="left"/>
      <w:pPr>
        <w:ind w:left="5400" w:hanging="360"/>
      </w:pPr>
    </w:lvl>
    <w:lvl w:ilvl="8" w:tplc="9664E1EA" w:tentative="1">
      <w:start w:val="1"/>
      <w:numFmt w:val="lowerRoman"/>
      <w:lvlText w:val="%9."/>
      <w:lvlJc w:val="right"/>
      <w:pPr>
        <w:ind w:left="6120" w:hanging="180"/>
      </w:pPr>
    </w:lvl>
  </w:abstractNum>
  <w:abstractNum w:abstractNumId="236" w15:restartNumberingAfterBreak="0">
    <w:nsid w:val="4C604E2E"/>
    <w:multiLevelType w:val="hybridMultilevel"/>
    <w:tmpl w:val="F45C09F0"/>
    <w:lvl w:ilvl="0" w:tplc="F14C8A0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7"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4D44700A"/>
    <w:multiLevelType w:val="hybridMultilevel"/>
    <w:tmpl w:val="F7121976"/>
    <w:styleLink w:val="Zaimportowanystyl64"/>
    <w:lvl w:ilvl="0" w:tplc="8A00AF4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314D68A">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53CCAD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4126B7D2">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592CFE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134DB02">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8FA05984">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C720D5E">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B3E9AC6">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4EF55C6E"/>
    <w:multiLevelType w:val="multilevel"/>
    <w:tmpl w:val="42808EE2"/>
    <w:styleLink w:val="Zaimportowanystyl48"/>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4F552FD0"/>
    <w:multiLevelType w:val="singleLevel"/>
    <w:tmpl w:val="0415000F"/>
    <w:lvl w:ilvl="0">
      <w:start w:val="1"/>
      <w:numFmt w:val="decimal"/>
      <w:lvlText w:val="%1."/>
      <w:lvlJc w:val="left"/>
      <w:pPr>
        <w:ind w:left="425" w:hanging="425"/>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2" w15:restartNumberingAfterBreak="0">
    <w:nsid w:val="4F6D3EDF"/>
    <w:multiLevelType w:val="hybridMultilevel"/>
    <w:tmpl w:val="7CD68390"/>
    <w:lvl w:ilvl="0" w:tplc="9EA810AA">
      <w:start w:val="1"/>
      <w:numFmt w:val="bullet"/>
      <w:lvlText w:val=""/>
      <w:lvlJc w:val="left"/>
      <w:pPr>
        <w:ind w:left="720" w:hanging="360"/>
      </w:pPr>
      <w:rPr>
        <w:rFonts w:ascii="Symbol" w:hAnsi="Symbol" w:hint="default"/>
      </w:rPr>
    </w:lvl>
    <w:lvl w:ilvl="1" w:tplc="99169078" w:tentative="1">
      <w:start w:val="1"/>
      <w:numFmt w:val="bullet"/>
      <w:lvlText w:val="o"/>
      <w:lvlJc w:val="left"/>
      <w:pPr>
        <w:ind w:left="1440" w:hanging="360"/>
      </w:pPr>
      <w:rPr>
        <w:rFonts w:ascii="Courier New" w:hAnsi="Courier New" w:cs="Courier New" w:hint="default"/>
      </w:rPr>
    </w:lvl>
    <w:lvl w:ilvl="2" w:tplc="CFD4913A" w:tentative="1">
      <w:start w:val="1"/>
      <w:numFmt w:val="bullet"/>
      <w:lvlText w:val=""/>
      <w:lvlJc w:val="left"/>
      <w:pPr>
        <w:ind w:left="2160" w:hanging="360"/>
      </w:pPr>
      <w:rPr>
        <w:rFonts w:ascii="Wingdings" w:hAnsi="Wingdings" w:hint="default"/>
      </w:rPr>
    </w:lvl>
    <w:lvl w:ilvl="3" w:tplc="D3C6F8AE" w:tentative="1">
      <w:start w:val="1"/>
      <w:numFmt w:val="bullet"/>
      <w:lvlText w:val=""/>
      <w:lvlJc w:val="left"/>
      <w:pPr>
        <w:ind w:left="2880" w:hanging="360"/>
      </w:pPr>
      <w:rPr>
        <w:rFonts w:ascii="Symbol" w:hAnsi="Symbol" w:hint="default"/>
      </w:rPr>
    </w:lvl>
    <w:lvl w:ilvl="4" w:tplc="DFC2C3F6" w:tentative="1">
      <w:start w:val="1"/>
      <w:numFmt w:val="bullet"/>
      <w:lvlText w:val="o"/>
      <w:lvlJc w:val="left"/>
      <w:pPr>
        <w:ind w:left="3600" w:hanging="360"/>
      </w:pPr>
      <w:rPr>
        <w:rFonts w:ascii="Courier New" w:hAnsi="Courier New" w:cs="Courier New" w:hint="default"/>
      </w:rPr>
    </w:lvl>
    <w:lvl w:ilvl="5" w:tplc="4DE6F47C" w:tentative="1">
      <w:start w:val="1"/>
      <w:numFmt w:val="bullet"/>
      <w:lvlText w:val=""/>
      <w:lvlJc w:val="left"/>
      <w:pPr>
        <w:ind w:left="4320" w:hanging="360"/>
      </w:pPr>
      <w:rPr>
        <w:rFonts w:ascii="Wingdings" w:hAnsi="Wingdings" w:hint="default"/>
      </w:rPr>
    </w:lvl>
    <w:lvl w:ilvl="6" w:tplc="C50A8EDE" w:tentative="1">
      <w:start w:val="1"/>
      <w:numFmt w:val="bullet"/>
      <w:lvlText w:val=""/>
      <w:lvlJc w:val="left"/>
      <w:pPr>
        <w:ind w:left="5040" w:hanging="360"/>
      </w:pPr>
      <w:rPr>
        <w:rFonts w:ascii="Symbol" w:hAnsi="Symbol" w:hint="default"/>
      </w:rPr>
    </w:lvl>
    <w:lvl w:ilvl="7" w:tplc="68D06482" w:tentative="1">
      <w:start w:val="1"/>
      <w:numFmt w:val="bullet"/>
      <w:lvlText w:val="o"/>
      <w:lvlJc w:val="left"/>
      <w:pPr>
        <w:ind w:left="5760" w:hanging="360"/>
      </w:pPr>
      <w:rPr>
        <w:rFonts w:ascii="Courier New" w:hAnsi="Courier New" w:cs="Courier New" w:hint="default"/>
      </w:rPr>
    </w:lvl>
    <w:lvl w:ilvl="8" w:tplc="3E780E70" w:tentative="1">
      <w:start w:val="1"/>
      <w:numFmt w:val="bullet"/>
      <w:lvlText w:val=""/>
      <w:lvlJc w:val="left"/>
      <w:pPr>
        <w:ind w:left="6480" w:hanging="360"/>
      </w:pPr>
      <w:rPr>
        <w:rFonts w:ascii="Wingdings" w:hAnsi="Wingdings" w:hint="default"/>
      </w:rPr>
    </w:lvl>
  </w:abstractNum>
  <w:abstractNum w:abstractNumId="243" w15:restartNumberingAfterBreak="0">
    <w:nsid w:val="501D2460"/>
    <w:multiLevelType w:val="hybridMultilevel"/>
    <w:tmpl w:val="5D46CE56"/>
    <w:lvl w:ilvl="0" w:tplc="AD122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09A7BE1"/>
    <w:multiLevelType w:val="multilevel"/>
    <w:tmpl w:val="0FFA502E"/>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51A31B82"/>
    <w:multiLevelType w:val="hybridMultilevel"/>
    <w:tmpl w:val="E0329B0A"/>
    <w:styleLink w:val="Numery0"/>
    <w:lvl w:ilvl="0" w:tplc="6450CCA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BC4B18">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44CCEE">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060B9E">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684336">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0C414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BEA124">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9AAFA0">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1ACCFA">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6" w15:restartNumberingAfterBreak="0">
    <w:nsid w:val="51B26689"/>
    <w:multiLevelType w:val="hybridMultilevel"/>
    <w:tmpl w:val="03E49094"/>
    <w:lvl w:ilvl="0" w:tplc="919EE7FA">
      <w:start w:val="1"/>
      <w:numFmt w:val="decimal"/>
      <w:lvlText w:val="%1)"/>
      <w:lvlJc w:val="left"/>
      <w:pPr>
        <w:ind w:left="720" w:hanging="360"/>
      </w:pPr>
    </w:lvl>
    <w:lvl w:ilvl="1" w:tplc="ED043D40" w:tentative="1">
      <w:start w:val="1"/>
      <w:numFmt w:val="lowerLetter"/>
      <w:lvlText w:val="%2."/>
      <w:lvlJc w:val="left"/>
      <w:pPr>
        <w:ind w:left="1440" w:hanging="360"/>
      </w:pPr>
    </w:lvl>
    <w:lvl w:ilvl="2" w:tplc="2982DEFA" w:tentative="1">
      <w:start w:val="1"/>
      <w:numFmt w:val="lowerRoman"/>
      <w:lvlText w:val="%3."/>
      <w:lvlJc w:val="right"/>
      <w:pPr>
        <w:ind w:left="2160" w:hanging="180"/>
      </w:pPr>
    </w:lvl>
    <w:lvl w:ilvl="3" w:tplc="D25C8A02" w:tentative="1">
      <w:start w:val="1"/>
      <w:numFmt w:val="decimal"/>
      <w:lvlText w:val="%4."/>
      <w:lvlJc w:val="left"/>
      <w:pPr>
        <w:ind w:left="2880" w:hanging="360"/>
      </w:pPr>
    </w:lvl>
    <w:lvl w:ilvl="4" w:tplc="EFC4CCEE" w:tentative="1">
      <w:start w:val="1"/>
      <w:numFmt w:val="lowerLetter"/>
      <w:lvlText w:val="%5."/>
      <w:lvlJc w:val="left"/>
      <w:pPr>
        <w:ind w:left="3600" w:hanging="360"/>
      </w:pPr>
    </w:lvl>
    <w:lvl w:ilvl="5" w:tplc="4786445C" w:tentative="1">
      <w:start w:val="1"/>
      <w:numFmt w:val="lowerRoman"/>
      <w:lvlText w:val="%6."/>
      <w:lvlJc w:val="right"/>
      <w:pPr>
        <w:ind w:left="4320" w:hanging="180"/>
      </w:pPr>
    </w:lvl>
    <w:lvl w:ilvl="6" w:tplc="E49CF0FA" w:tentative="1">
      <w:start w:val="1"/>
      <w:numFmt w:val="decimal"/>
      <w:lvlText w:val="%7."/>
      <w:lvlJc w:val="left"/>
      <w:pPr>
        <w:ind w:left="5040" w:hanging="360"/>
      </w:pPr>
    </w:lvl>
    <w:lvl w:ilvl="7" w:tplc="6FDA5D58" w:tentative="1">
      <w:start w:val="1"/>
      <w:numFmt w:val="lowerLetter"/>
      <w:lvlText w:val="%8."/>
      <w:lvlJc w:val="left"/>
      <w:pPr>
        <w:ind w:left="5760" w:hanging="360"/>
      </w:pPr>
    </w:lvl>
    <w:lvl w:ilvl="8" w:tplc="4D702202" w:tentative="1">
      <w:start w:val="1"/>
      <w:numFmt w:val="lowerRoman"/>
      <w:lvlText w:val="%9."/>
      <w:lvlJc w:val="right"/>
      <w:pPr>
        <w:ind w:left="6480" w:hanging="180"/>
      </w:pPr>
    </w:lvl>
  </w:abstractNum>
  <w:abstractNum w:abstractNumId="247"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54045A47"/>
    <w:multiLevelType w:val="hybridMultilevel"/>
    <w:tmpl w:val="040C997E"/>
    <w:numStyleLink w:val="Zaimportowanystyl164"/>
  </w:abstractNum>
  <w:abstractNum w:abstractNumId="250" w15:restartNumberingAfterBreak="0">
    <w:nsid w:val="5454537F"/>
    <w:multiLevelType w:val="hybridMultilevel"/>
    <w:tmpl w:val="0F4C2B22"/>
    <w:lvl w:ilvl="0" w:tplc="64D80B2E">
      <w:start w:val="1"/>
      <w:numFmt w:val="bullet"/>
      <w:lvlText w:val=""/>
      <w:lvlJc w:val="left"/>
      <w:pPr>
        <w:ind w:left="720" w:hanging="360"/>
      </w:pPr>
      <w:rPr>
        <w:rFonts w:ascii="Symbol" w:hAnsi="Symbol" w:hint="default"/>
      </w:rPr>
    </w:lvl>
    <w:lvl w:ilvl="1" w:tplc="4F2A91D0" w:tentative="1">
      <w:start w:val="1"/>
      <w:numFmt w:val="bullet"/>
      <w:lvlText w:val="o"/>
      <w:lvlJc w:val="left"/>
      <w:pPr>
        <w:ind w:left="1440" w:hanging="360"/>
      </w:pPr>
      <w:rPr>
        <w:rFonts w:ascii="Courier New" w:hAnsi="Courier New" w:cs="Courier New" w:hint="default"/>
      </w:rPr>
    </w:lvl>
    <w:lvl w:ilvl="2" w:tplc="736EB1D6" w:tentative="1">
      <w:start w:val="1"/>
      <w:numFmt w:val="bullet"/>
      <w:lvlText w:val=""/>
      <w:lvlJc w:val="left"/>
      <w:pPr>
        <w:ind w:left="2160" w:hanging="360"/>
      </w:pPr>
      <w:rPr>
        <w:rFonts w:ascii="Wingdings" w:hAnsi="Wingdings" w:hint="default"/>
      </w:rPr>
    </w:lvl>
    <w:lvl w:ilvl="3" w:tplc="D3FCE47E" w:tentative="1">
      <w:start w:val="1"/>
      <w:numFmt w:val="bullet"/>
      <w:lvlText w:val=""/>
      <w:lvlJc w:val="left"/>
      <w:pPr>
        <w:ind w:left="2880" w:hanging="360"/>
      </w:pPr>
      <w:rPr>
        <w:rFonts w:ascii="Symbol" w:hAnsi="Symbol" w:hint="default"/>
      </w:rPr>
    </w:lvl>
    <w:lvl w:ilvl="4" w:tplc="6FA0EB3A" w:tentative="1">
      <w:start w:val="1"/>
      <w:numFmt w:val="bullet"/>
      <w:lvlText w:val="o"/>
      <w:lvlJc w:val="left"/>
      <w:pPr>
        <w:ind w:left="3600" w:hanging="360"/>
      </w:pPr>
      <w:rPr>
        <w:rFonts w:ascii="Courier New" w:hAnsi="Courier New" w:cs="Courier New" w:hint="default"/>
      </w:rPr>
    </w:lvl>
    <w:lvl w:ilvl="5" w:tplc="90105F0E" w:tentative="1">
      <w:start w:val="1"/>
      <w:numFmt w:val="bullet"/>
      <w:lvlText w:val=""/>
      <w:lvlJc w:val="left"/>
      <w:pPr>
        <w:ind w:left="4320" w:hanging="360"/>
      </w:pPr>
      <w:rPr>
        <w:rFonts w:ascii="Wingdings" w:hAnsi="Wingdings" w:hint="default"/>
      </w:rPr>
    </w:lvl>
    <w:lvl w:ilvl="6" w:tplc="2D100FBC" w:tentative="1">
      <w:start w:val="1"/>
      <w:numFmt w:val="bullet"/>
      <w:lvlText w:val=""/>
      <w:lvlJc w:val="left"/>
      <w:pPr>
        <w:ind w:left="5040" w:hanging="360"/>
      </w:pPr>
      <w:rPr>
        <w:rFonts w:ascii="Symbol" w:hAnsi="Symbol" w:hint="default"/>
      </w:rPr>
    </w:lvl>
    <w:lvl w:ilvl="7" w:tplc="F0C6A42C" w:tentative="1">
      <w:start w:val="1"/>
      <w:numFmt w:val="bullet"/>
      <w:lvlText w:val="o"/>
      <w:lvlJc w:val="left"/>
      <w:pPr>
        <w:ind w:left="5760" w:hanging="360"/>
      </w:pPr>
      <w:rPr>
        <w:rFonts w:ascii="Courier New" w:hAnsi="Courier New" w:cs="Courier New" w:hint="default"/>
      </w:rPr>
    </w:lvl>
    <w:lvl w:ilvl="8" w:tplc="C6CAACF0" w:tentative="1">
      <w:start w:val="1"/>
      <w:numFmt w:val="bullet"/>
      <w:lvlText w:val=""/>
      <w:lvlJc w:val="left"/>
      <w:pPr>
        <w:ind w:left="6480" w:hanging="360"/>
      </w:pPr>
      <w:rPr>
        <w:rFonts w:ascii="Wingdings" w:hAnsi="Wingdings" w:hint="default"/>
      </w:rPr>
    </w:lvl>
  </w:abstractNum>
  <w:abstractNum w:abstractNumId="251" w15:restartNumberingAfterBreak="0">
    <w:nsid w:val="549823F1"/>
    <w:multiLevelType w:val="hybridMultilevel"/>
    <w:tmpl w:val="3FD67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5556ACA"/>
    <w:multiLevelType w:val="hybridMultilevel"/>
    <w:tmpl w:val="18DAA272"/>
    <w:styleLink w:val="Zaimportowanystyl25"/>
    <w:lvl w:ilvl="0" w:tplc="E33876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3" w15:restartNumberingAfterBreak="0">
    <w:nsid w:val="55CE76A0"/>
    <w:multiLevelType w:val="hybridMultilevel"/>
    <w:tmpl w:val="5ABA2D7C"/>
    <w:styleLink w:val="Zaimportowanystyl172"/>
    <w:lvl w:ilvl="0" w:tplc="D01E993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4"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5" w15:restartNumberingAfterBreak="0">
    <w:nsid w:val="572B4292"/>
    <w:multiLevelType w:val="hybridMultilevel"/>
    <w:tmpl w:val="57106738"/>
    <w:lvl w:ilvl="0" w:tplc="A014BB16">
      <w:start w:val="1"/>
      <w:numFmt w:val="bullet"/>
      <w:lvlText w:val=""/>
      <w:lvlJc w:val="left"/>
      <w:pPr>
        <w:ind w:left="720" w:hanging="360"/>
      </w:pPr>
      <w:rPr>
        <w:rFonts w:ascii="Symbol" w:hAnsi="Symbol" w:hint="default"/>
      </w:rPr>
    </w:lvl>
    <w:lvl w:ilvl="1" w:tplc="E6A0320E" w:tentative="1">
      <w:start w:val="1"/>
      <w:numFmt w:val="bullet"/>
      <w:lvlText w:val="o"/>
      <w:lvlJc w:val="left"/>
      <w:pPr>
        <w:ind w:left="1440" w:hanging="360"/>
      </w:pPr>
      <w:rPr>
        <w:rFonts w:ascii="Courier New" w:hAnsi="Courier New" w:cs="Courier New" w:hint="default"/>
      </w:rPr>
    </w:lvl>
    <w:lvl w:ilvl="2" w:tplc="B3625BBE" w:tentative="1">
      <w:start w:val="1"/>
      <w:numFmt w:val="bullet"/>
      <w:lvlText w:val=""/>
      <w:lvlJc w:val="left"/>
      <w:pPr>
        <w:ind w:left="2160" w:hanging="360"/>
      </w:pPr>
      <w:rPr>
        <w:rFonts w:ascii="Wingdings" w:hAnsi="Wingdings" w:hint="default"/>
      </w:rPr>
    </w:lvl>
    <w:lvl w:ilvl="3" w:tplc="DECA7C20" w:tentative="1">
      <w:start w:val="1"/>
      <w:numFmt w:val="bullet"/>
      <w:lvlText w:val=""/>
      <w:lvlJc w:val="left"/>
      <w:pPr>
        <w:ind w:left="2880" w:hanging="360"/>
      </w:pPr>
      <w:rPr>
        <w:rFonts w:ascii="Symbol" w:hAnsi="Symbol" w:hint="default"/>
      </w:rPr>
    </w:lvl>
    <w:lvl w:ilvl="4" w:tplc="68D08516" w:tentative="1">
      <w:start w:val="1"/>
      <w:numFmt w:val="bullet"/>
      <w:lvlText w:val="o"/>
      <w:lvlJc w:val="left"/>
      <w:pPr>
        <w:ind w:left="3600" w:hanging="360"/>
      </w:pPr>
      <w:rPr>
        <w:rFonts w:ascii="Courier New" w:hAnsi="Courier New" w:cs="Courier New" w:hint="default"/>
      </w:rPr>
    </w:lvl>
    <w:lvl w:ilvl="5" w:tplc="0704A52A" w:tentative="1">
      <w:start w:val="1"/>
      <w:numFmt w:val="bullet"/>
      <w:lvlText w:val=""/>
      <w:lvlJc w:val="left"/>
      <w:pPr>
        <w:ind w:left="4320" w:hanging="360"/>
      </w:pPr>
      <w:rPr>
        <w:rFonts w:ascii="Wingdings" w:hAnsi="Wingdings" w:hint="default"/>
      </w:rPr>
    </w:lvl>
    <w:lvl w:ilvl="6" w:tplc="CFEAD0A4" w:tentative="1">
      <w:start w:val="1"/>
      <w:numFmt w:val="bullet"/>
      <w:lvlText w:val=""/>
      <w:lvlJc w:val="left"/>
      <w:pPr>
        <w:ind w:left="5040" w:hanging="360"/>
      </w:pPr>
      <w:rPr>
        <w:rFonts w:ascii="Symbol" w:hAnsi="Symbol" w:hint="default"/>
      </w:rPr>
    </w:lvl>
    <w:lvl w:ilvl="7" w:tplc="9C9824B6" w:tentative="1">
      <w:start w:val="1"/>
      <w:numFmt w:val="bullet"/>
      <w:lvlText w:val="o"/>
      <w:lvlJc w:val="left"/>
      <w:pPr>
        <w:ind w:left="5760" w:hanging="360"/>
      </w:pPr>
      <w:rPr>
        <w:rFonts w:ascii="Courier New" w:hAnsi="Courier New" w:cs="Courier New" w:hint="default"/>
      </w:rPr>
    </w:lvl>
    <w:lvl w:ilvl="8" w:tplc="B1C2D7CE" w:tentative="1">
      <w:start w:val="1"/>
      <w:numFmt w:val="bullet"/>
      <w:lvlText w:val=""/>
      <w:lvlJc w:val="left"/>
      <w:pPr>
        <w:ind w:left="6480" w:hanging="360"/>
      </w:pPr>
      <w:rPr>
        <w:rFonts w:ascii="Wingdings" w:hAnsi="Wingdings" w:hint="default"/>
      </w:rPr>
    </w:lvl>
  </w:abstractNum>
  <w:abstractNum w:abstractNumId="256" w15:restartNumberingAfterBreak="0">
    <w:nsid w:val="574E0BD5"/>
    <w:multiLevelType w:val="hybridMultilevel"/>
    <w:tmpl w:val="175C72BA"/>
    <w:styleLink w:val="Zaimportowanystyl111"/>
    <w:lvl w:ilvl="0" w:tplc="AD122B7A">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7" w15:restartNumberingAfterBreak="0">
    <w:nsid w:val="57B879E5"/>
    <w:multiLevelType w:val="hybridMultilevel"/>
    <w:tmpl w:val="4808ABBA"/>
    <w:styleLink w:val="Zaimportowanystyl182"/>
    <w:lvl w:ilvl="0" w:tplc="F0D6CF7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C6A0F2">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CCD8EE">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EC0E78">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8075D0">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DA4C0A">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007578">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8D066B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B6C408">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8"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9" w15:restartNumberingAfterBreak="0">
    <w:nsid w:val="580E6BF2"/>
    <w:multiLevelType w:val="hybridMultilevel"/>
    <w:tmpl w:val="F9F26D2C"/>
    <w:styleLink w:val="Zaimportowanystyl40"/>
    <w:lvl w:ilvl="0" w:tplc="CA3CEC4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0FA45BC">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C54F1AE">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45066F92">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07C04CE">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018FD24">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C02FC1A">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4BC87D0">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5FAF0C4">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0" w15:restartNumberingAfterBreak="0">
    <w:nsid w:val="582E1ECB"/>
    <w:multiLevelType w:val="hybridMultilevel"/>
    <w:tmpl w:val="348AFBC4"/>
    <w:styleLink w:val="Zaimportowanystyl151"/>
    <w:lvl w:ilvl="0" w:tplc="9796E92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05170">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648DCE">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AB64C">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635C6">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4C196">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AAA186">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94CBDA">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B8D926">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1" w15:restartNumberingAfterBreak="0">
    <w:nsid w:val="59084F38"/>
    <w:multiLevelType w:val="hybridMultilevel"/>
    <w:tmpl w:val="952C2C3E"/>
    <w:lvl w:ilvl="0" w:tplc="BB2AB184">
      <w:start w:val="1"/>
      <w:numFmt w:val="decimal"/>
      <w:lvlText w:val="%1)"/>
      <w:lvlJc w:val="left"/>
      <w:pPr>
        <w:ind w:left="360" w:hanging="360"/>
      </w:pPr>
      <w:rPr>
        <w:rFonts w:hint="default"/>
      </w:rPr>
    </w:lvl>
    <w:lvl w:ilvl="1" w:tplc="96A8199C">
      <w:start w:val="1"/>
      <w:numFmt w:val="lowerLetter"/>
      <w:lvlText w:val="%2."/>
      <w:lvlJc w:val="left"/>
      <w:pPr>
        <w:ind w:left="1080" w:hanging="360"/>
      </w:pPr>
    </w:lvl>
    <w:lvl w:ilvl="2" w:tplc="DC8803B0" w:tentative="1">
      <w:start w:val="1"/>
      <w:numFmt w:val="lowerRoman"/>
      <w:lvlText w:val="%3."/>
      <w:lvlJc w:val="right"/>
      <w:pPr>
        <w:ind w:left="1800" w:hanging="180"/>
      </w:pPr>
    </w:lvl>
    <w:lvl w:ilvl="3" w:tplc="C37CE1B0" w:tentative="1">
      <w:start w:val="1"/>
      <w:numFmt w:val="decimal"/>
      <w:lvlText w:val="%4."/>
      <w:lvlJc w:val="left"/>
      <w:pPr>
        <w:ind w:left="2520" w:hanging="360"/>
      </w:pPr>
    </w:lvl>
    <w:lvl w:ilvl="4" w:tplc="BE5A23B8" w:tentative="1">
      <w:start w:val="1"/>
      <w:numFmt w:val="lowerLetter"/>
      <w:lvlText w:val="%5."/>
      <w:lvlJc w:val="left"/>
      <w:pPr>
        <w:ind w:left="3240" w:hanging="360"/>
      </w:pPr>
    </w:lvl>
    <w:lvl w:ilvl="5" w:tplc="97CCD192" w:tentative="1">
      <w:start w:val="1"/>
      <w:numFmt w:val="lowerRoman"/>
      <w:lvlText w:val="%6."/>
      <w:lvlJc w:val="right"/>
      <w:pPr>
        <w:ind w:left="3960" w:hanging="180"/>
      </w:pPr>
    </w:lvl>
    <w:lvl w:ilvl="6" w:tplc="6298CBA0" w:tentative="1">
      <w:start w:val="1"/>
      <w:numFmt w:val="decimal"/>
      <w:lvlText w:val="%7."/>
      <w:lvlJc w:val="left"/>
      <w:pPr>
        <w:ind w:left="4680" w:hanging="360"/>
      </w:pPr>
    </w:lvl>
    <w:lvl w:ilvl="7" w:tplc="3E14D268" w:tentative="1">
      <w:start w:val="1"/>
      <w:numFmt w:val="lowerLetter"/>
      <w:lvlText w:val="%8."/>
      <w:lvlJc w:val="left"/>
      <w:pPr>
        <w:ind w:left="5400" w:hanging="360"/>
      </w:pPr>
    </w:lvl>
    <w:lvl w:ilvl="8" w:tplc="75AE2A06" w:tentative="1">
      <w:start w:val="1"/>
      <w:numFmt w:val="lowerRoman"/>
      <w:lvlText w:val="%9."/>
      <w:lvlJc w:val="right"/>
      <w:pPr>
        <w:ind w:left="6120" w:hanging="180"/>
      </w:pPr>
    </w:lvl>
  </w:abstractNum>
  <w:abstractNum w:abstractNumId="262" w15:restartNumberingAfterBreak="0">
    <w:nsid w:val="59141E7E"/>
    <w:multiLevelType w:val="hybridMultilevel"/>
    <w:tmpl w:val="618CD46A"/>
    <w:lvl w:ilvl="0" w:tplc="FFFFFFFF">
      <w:start w:val="1"/>
      <w:numFmt w:val="upperRoman"/>
      <w:lvlText w:val="%1-"/>
      <w:lvlJc w:val="left"/>
      <w:pPr>
        <w:ind w:left="1044" w:hanging="720"/>
      </w:pPr>
      <w:rPr>
        <w:rFonts w:hint="default"/>
        <w:b w:val="0"/>
        <w:bCs w:val="0"/>
      </w:rPr>
    </w:lvl>
    <w:lvl w:ilvl="1" w:tplc="FFFFFFFF" w:tentative="1">
      <w:start w:val="1"/>
      <w:numFmt w:val="lowerLetter"/>
      <w:lvlText w:val="%2."/>
      <w:lvlJc w:val="left"/>
      <w:pPr>
        <w:ind w:left="1404" w:hanging="360"/>
      </w:pPr>
    </w:lvl>
    <w:lvl w:ilvl="2" w:tplc="FFFFFFFF" w:tentative="1">
      <w:start w:val="1"/>
      <w:numFmt w:val="lowerRoman"/>
      <w:lvlText w:val="%3."/>
      <w:lvlJc w:val="right"/>
      <w:pPr>
        <w:ind w:left="2124" w:hanging="180"/>
      </w:pPr>
    </w:lvl>
    <w:lvl w:ilvl="3" w:tplc="FFFFFFFF" w:tentative="1">
      <w:start w:val="1"/>
      <w:numFmt w:val="decimal"/>
      <w:lvlText w:val="%4."/>
      <w:lvlJc w:val="left"/>
      <w:pPr>
        <w:ind w:left="2844" w:hanging="360"/>
      </w:pPr>
    </w:lvl>
    <w:lvl w:ilvl="4" w:tplc="FFFFFFFF" w:tentative="1">
      <w:start w:val="1"/>
      <w:numFmt w:val="lowerLetter"/>
      <w:lvlText w:val="%5."/>
      <w:lvlJc w:val="left"/>
      <w:pPr>
        <w:ind w:left="3564" w:hanging="360"/>
      </w:pPr>
    </w:lvl>
    <w:lvl w:ilvl="5" w:tplc="FFFFFFFF" w:tentative="1">
      <w:start w:val="1"/>
      <w:numFmt w:val="lowerRoman"/>
      <w:lvlText w:val="%6."/>
      <w:lvlJc w:val="right"/>
      <w:pPr>
        <w:ind w:left="4284" w:hanging="180"/>
      </w:pPr>
    </w:lvl>
    <w:lvl w:ilvl="6" w:tplc="FFFFFFFF" w:tentative="1">
      <w:start w:val="1"/>
      <w:numFmt w:val="decimal"/>
      <w:lvlText w:val="%7."/>
      <w:lvlJc w:val="left"/>
      <w:pPr>
        <w:ind w:left="5004" w:hanging="360"/>
      </w:pPr>
    </w:lvl>
    <w:lvl w:ilvl="7" w:tplc="FFFFFFFF" w:tentative="1">
      <w:start w:val="1"/>
      <w:numFmt w:val="lowerLetter"/>
      <w:lvlText w:val="%8."/>
      <w:lvlJc w:val="left"/>
      <w:pPr>
        <w:ind w:left="5724" w:hanging="360"/>
      </w:pPr>
    </w:lvl>
    <w:lvl w:ilvl="8" w:tplc="FFFFFFFF" w:tentative="1">
      <w:start w:val="1"/>
      <w:numFmt w:val="lowerRoman"/>
      <w:lvlText w:val="%9."/>
      <w:lvlJc w:val="right"/>
      <w:pPr>
        <w:ind w:left="6444" w:hanging="180"/>
      </w:pPr>
    </w:lvl>
  </w:abstractNum>
  <w:abstractNum w:abstractNumId="263" w15:restartNumberingAfterBreak="0">
    <w:nsid w:val="596122E0"/>
    <w:multiLevelType w:val="multilevel"/>
    <w:tmpl w:val="5C5A5896"/>
    <w:styleLink w:val="WWNum11"/>
    <w:lvl w:ilvl="0">
      <w:start w:val="1"/>
      <w:numFmt w:val="decimal"/>
      <w:lvlText w:val="%1."/>
      <w:lvlJc w:val="left"/>
      <w:pPr>
        <w:ind w:left="1492"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4" w15:restartNumberingAfterBreak="0">
    <w:nsid w:val="59734F1B"/>
    <w:multiLevelType w:val="hybridMultilevel"/>
    <w:tmpl w:val="0FD0DA9A"/>
    <w:styleLink w:val="Zaimportowanystyl75"/>
    <w:lvl w:ilvl="0" w:tplc="41D62BF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A56A9BE">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A639F8">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DC4A22">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E48E4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F60DC4">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EF6DAA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BBECCC8">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A05000">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5"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6" w15:restartNumberingAfterBreak="0">
    <w:nsid w:val="59FF5766"/>
    <w:multiLevelType w:val="hybridMultilevel"/>
    <w:tmpl w:val="952C2C3E"/>
    <w:lvl w:ilvl="0" w:tplc="6C16E680">
      <w:start w:val="1"/>
      <w:numFmt w:val="decimal"/>
      <w:lvlText w:val="%1)"/>
      <w:lvlJc w:val="left"/>
      <w:pPr>
        <w:ind w:left="360" w:hanging="360"/>
      </w:pPr>
      <w:rPr>
        <w:rFonts w:hint="default"/>
      </w:rPr>
    </w:lvl>
    <w:lvl w:ilvl="1" w:tplc="4C26AA50">
      <w:start w:val="1"/>
      <w:numFmt w:val="lowerLetter"/>
      <w:lvlText w:val="%2."/>
      <w:lvlJc w:val="left"/>
      <w:pPr>
        <w:ind w:left="1080" w:hanging="360"/>
      </w:pPr>
    </w:lvl>
    <w:lvl w:ilvl="2" w:tplc="2FE4B134" w:tentative="1">
      <w:start w:val="1"/>
      <w:numFmt w:val="lowerRoman"/>
      <w:lvlText w:val="%3."/>
      <w:lvlJc w:val="right"/>
      <w:pPr>
        <w:ind w:left="1800" w:hanging="180"/>
      </w:pPr>
    </w:lvl>
    <w:lvl w:ilvl="3" w:tplc="9EBE66D4" w:tentative="1">
      <w:start w:val="1"/>
      <w:numFmt w:val="decimal"/>
      <w:lvlText w:val="%4."/>
      <w:lvlJc w:val="left"/>
      <w:pPr>
        <w:ind w:left="2520" w:hanging="360"/>
      </w:pPr>
    </w:lvl>
    <w:lvl w:ilvl="4" w:tplc="439894A2" w:tentative="1">
      <w:start w:val="1"/>
      <w:numFmt w:val="lowerLetter"/>
      <w:lvlText w:val="%5."/>
      <w:lvlJc w:val="left"/>
      <w:pPr>
        <w:ind w:left="3240" w:hanging="360"/>
      </w:pPr>
    </w:lvl>
    <w:lvl w:ilvl="5" w:tplc="77E4D432" w:tentative="1">
      <w:start w:val="1"/>
      <w:numFmt w:val="lowerRoman"/>
      <w:lvlText w:val="%6."/>
      <w:lvlJc w:val="right"/>
      <w:pPr>
        <w:ind w:left="3960" w:hanging="180"/>
      </w:pPr>
    </w:lvl>
    <w:lvl w:ilvl="6" w:tplc="2D1AB700" w:tentative="1">
      <w:start w:val="1"/>
      <w:numFmt w:val="decimal"/>
      <w:lvlText w:val="%7."/>
      <w:lvlJc w:val="left"/>
      <w:pPr>
        <w:ind w:left="4680" w:hanging="360"/>
      </w:pPr>
    </w:lvl>
    <w:lvl w:ilvl="7" w:tplc="FC807E90" w:tentative="1">
      <w:start w:val="1"/>
      <w:numFmt w:val="lowerLetter"/>
      <w:lvlText w:val="%8."/>
      <w:lvlJc w:val="left"/>
      <w:pPr>
        <w:ind w:left="5400" w:hanging="360"/>
      </w:pPr>
    </w:lvl>
    <w:lvl w:ilvl="8" w:tplc="C726983C" w:tentative="1">
      <w:start w:val="1"/>
      <w:numFmt w:val="lowerRoman"/>
      <w:lvlText w:val="%9."/>
      <w:lvlJc w:val="right"/>
      <w:pPr>
        <w:ind w:left="6120" w:hanging="180"/>
      </w:pPr>
    </w:lvl>
  </w:abstractNum>
  <w:abstractNum w:abstractNumId="267" w15:restartNumberingAfterBreak="0">
    <w:nsid w:val="5A3E49D3"/>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8" w15:restartNumberingAfterBreak="0">
    <w:nsid w:val="5B297979"/>
    <w:multiLevelType w:val="multilevel"/>
    <w:tmpl w:val="BA8C2CD8"/>
    <w:styleLink w:val="WWNum25"/>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269" w15:restartNumberingAfterBreak="0">
    <w:nsid w:val="5B6B723B"/>
    <w:multiLevelType w:val="hybridMultilevel"/>
    <w:tmpl w:val="27E02540"/>
    <w:styleLink w:val="Zaimportowanystyl98"/>
    <w:lvl w:ilvl="0" w:tplc="1E089EC8">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DF0EE44">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92ED42">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2061B0">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3AA7EC">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B86F1D4">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BE79DE">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823496">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F46B62">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0"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2"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3" w15:restartNumberingAfterBreak="0">
    <w:nsid w:val="5DD57A59"/>
    <w:multiLevelType w:val="multilevel"/>
    <w:tmpl w:val="EC086DD4"/>
    <w:styleLink w:val="WWNum36"/>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4"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5" w15:restartNumberingAfterBreak="0">
    <w:nsid w:val="5DE15648"/>
    <w:multiLevelType w:val="hybridMultilevel"/>
    <w:tmpl w:val="952C2C3E"/>
    <w:lvl w:ilvl="0" w:tplc="A086E01C">
      <w:start w:val="1"/>
      <w:numFmt w:val="decimal"/>
      <w:lvlText w:val="%1)"/>
      <w:lvlJc w:val="left"/>
      <w:pPr>
        <w:ind w:left="360" w:hanging="360"/>
      </w:pPr>
      <w:rPr>
        <w:rFonts w:hint="default"/>
      </w:rPr>
    </w:lvl>
    <w:lvl w:ilvl="1" w:tplc="562A0630">
      <w:start w:val="1"/>
      <w:numFmt w:val="lowerLetter"/>
      <w:lvlText w:val="%2."/>
      <w:lvlJc w:val="left"/>
      <w:pPr>
        <w:ind w:left="1080" w:hanging="360"/>
      </w:pPr>
    </w:lvl>
    <w:lvl w:ilvl="2" w:tplc="C4F47B0E" w:tentative="1">
      <w:start w:val="1"/>
      <w:numFmt w:val="lowerRoman"/>
      <w:lvlText w:val="%3."/>
      <w:lvlJc w:val="right"/>
      <w:pPr>
        <w:ind w:left="1800" w:hanging="180"/>
      </w:pPr>
    </w:lvl>
    <w:lvl w:ilvl="3" w:tplc="60D40074" w:tentative="1">
      <w:start w:val="1"/>
      <w:numFmt w:val="decimal"/>
      <w:lvlText w:val="%4."/>
      <w:lvlJc w:val="left"/>
      <w:pPr>
        <w:ind w:left="2520" w:hanging="360"/>
      </w:pPr>
    </w:lvl>
    <w:lvl w:ilvl="4" w:tplc="B38ED870" w:tentative="1">
      <w:start w:val="1"/>
      <w:numFmt w:val="lowerLetter"/>
      <w:lvlText w:val="%5."/>
      <w:lvlJc w:val="left"/>
      <w:pPr>
        <w:ind w:left="3240" w:hanging="360"/>
      </w:pPr>
    </w:lvl>
    <w:lvl w:ilvl="5" w:tplc="E2206558" w:tentative="1">
      <w:start w:val="1"/>
      <w:numFmt w:val="lowerRoman"/>
      <w:lvlText w:val="%6."/>
      <w:lvlJc w:val="right"/>
      <w:pPr>
        <w:ind w:left="3960" w:hanging="180"/>
      </w:pPr>
    </w:lvl>
    <w:lvl w:ilvl="6" w:tplc="645A45C2" w:tentative="1">
      <w:start w:val="1"/>
      <w:numFmt w:val="decimal"/>
      <w:lvlText w:val="%7."/>
      <w:lvlJc w:val="left"/>
      <w:pPr>
        <w:ind w:left="4680" w:hanging="360"/>
      </w:pPr>
    </w:lvl>
    <w:lvl w:ilvl="7" w:tplc="B1DCC454" w:tentative="1">
      <w:start w:val="1"/>
      <w:numFmt w:val="lowerLetter"/>
      <w:lvlText w:val="%8."/>
      <w:lvlJc w:val="left"/>
      <w:pPr>
        <w:ind w:left="5400" w:hanging="360"/>
      </w:pPr>
    </w:lvl>
    <w:lvl w:ilvl="8" w:tplc="7122A3C4" w:tentative="1">
      <w:start w:val="1"/>
      <w:numFmt w:val="lowerRoman"/>
      <w:lvlText w:val="%9."/>
      <w:lvlJc w:val="right"/>
      <w:pPr>
        <w:ind w:left="6120" w:hanging="180"/>
      </w:pPr>
    </w:lvl>
  </w:abstractNum>
  <w:abstractNum w:abstractNumId="276" w15:restartNumberingAfterBreak="0">
    <w:nsid w:val="5E373296"/>
    <w:multiLevelType w:val="hybridMultilevel"/>
    <w:tmpl w:val="C0F2BC0C"/>
    <w:styleLink w:val="Zaimportowanystyl65"/>
    <w:lvl w:ilvl="0" w:tplc="E390BA9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2E97E6">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F0465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3612A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160104">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80F42C">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5822AC">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508128A">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790ADC2">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7" w15:restartNumberingAfterBreak="0">
    <w:nsid w:val="5FB153D8"/>
    <w:multiLevelType w:val="multilevel"/>
    <w:tmpl w:val="9412ED60"/>
    <w:styleLink w:val="WWNum2"/>
    <w:lvl w:ilvl="0">
      <w:start w:val="1"/>
      <w:numFmt w:val="decimal"/>
      <w:lvlText w:val="%1)"/>
      <w:lvlJc w:val="left"/>
      <w:pPr>
        <w:ind w:left="1116" w:hanging="408"/>
      </w:pPr>
      <w:rPr>
        <w:rFonts w:eastAsia="Times New Roman" w:cs="Times New Roman"/>
        <w:spacing w:val="-1"/>
        <w:w w:val="99"/>
        <w:sz w:val="20"/>
        <w:szCs w:val="20"/>
      </w:rPr>
    </w:lvl>
    <w:lvl w:ilvl="1">
      <w:numFmt w:val="bullet"/>
      <w:lvlText w:val="•"/>
      <w:lvlJc w:val="left"/>
      <w:pPr>
        <w:ind w:left="1998" w:hanging="408"/>
      </w:pPr>
    </w:lvl>
    <w:lvl w:ilvl="2">
      <w:numFmt w:val="bullet"/>
      <w:lvlText w:val="•"/>
      <w:lvlJc w:val="left"/>
      <w:pPr>
        <w:ind w:left="2880" w:hanging="408"/>
      </w:pPr>
    </w:lvl>
    <w:lvl w:ilvl="3">
      <w:numFmt w:val="bullet"/>
      <w:lvlText w:val="•"/>
      <w:lvlJc w:val="left"/>
      <w:pPr>
        <w:ind w:left="3763" w:hanging="408"/>
      </w:pPr>
    </w:lvl>
    <w:lvl w:ilvl="4">
      <w:numFmt w:val="bullet"/>
      <w:lvlText w:val="•"/>
      <w:lvlJc w:val="left"/>
      <w:pPr>
        <w:ind w:left="4645" w:hanging="408"/>
      </w:pPr>
    </w:lvl>
    <w:lvl w:ilvl="5">
      <w:numFmt w:val="bullet"/>
      <w:lvlText w:val="•"/>
      <w:lvlJc w:val="left"/>
      <w:pPr>
        <w:ind w:left="5527" w:hanging="408"/>
      </w:pPr>
    </w:lvl>
    <w:lvl w:ilvl="6">
      <w:numFmt w:val="bullet"/>
      <w:lvlText w:val="•"/>
      <w:lvlJc w:val="left"/>
      <w:pPr>
        <w:ind w:left="6409" w:hanging="408"/>
      </w:pPr>
    </w:lvl>
    <w:lvl w:ilvl="7">
      <w:numFmt w:val="bullet"/>
      <w:lvlText w:val="•"/>
      <w:lvlJc w:val="left"/>
      <w:pPr>
        <w:ind w:left="7291" w:hanging="408"/>
      </w:pPr>
    </w:lvl>
    <w:lvl w:ilvl="8">
      <w:numFmt w:val="bullet"/>
      <w:lvlText w:val="•"/>
      <w:lvlJc w:val="left"/>
      <w:pPr>
        <w:ind w:left="8174" w:hanging="408"/>
      </w:pPr>
    </w:lvl>
  </w:abstractNum>
  <w:abstractNum w:abstractNumId="278" w15:restartNumberingAfterBreak="0">
    <w:nsid w:val="5FF578BA"/>
    <w:multiLevelType w:val="hybridMultilevel"/>
    <w:tmpl w:val="5DD42C66"/>
    <w:lvl w:ilvl="0" w:tplc="3E18756E">
      <w:start w:val="1"/>
      <w:numFmt w:val="decimal"/>
      <w:lvlText w:val="%1."/>
      <w:lvlJc w:val="left"/>
      <w:pPr>
        <w:ind w:left="720" w:hanging="360"/>
      </w:pPr>
      <w:rPr>
        <w:rFonts w:ascii="Times New Roman" w:hAnsi="Times New Roman" w:cs="Times New Roman" w:hint="default"/>
        <w:b w:val="0"/>
      </w:rPr>
    </w:lvl>
    <w:lvl w:ilvl="1" w:tplc="81FC3912" w:tentative="1">
      <w:start w:val="1"/>
      <w:numFmt w:val="lowerLetter"/>
      <w:lvlText w:val="%2."/>
      <w:lvlJc w:val="left"/>
      <w:pPr>
        <w:ind w:left="1440" w:hanging="360"/>
      </w:pPr>
    </w:lvl>
    <w:lvl w:ilvl="2" w:tplc="D8A2771E" w:tentative="1">
      <w:start w:val="1"/>
      <w:numFmt w:val="lowerRoman"/>
      <w:lvlText w:val="%3."/>
      <w:lvlJc w:val="right"/>
      <w:pPr>
        <w:ind w:left="2160" w:hanging="180"/>
      </w:pPr>
    </w:lvl>
    <w:lvl w:ilvl="3" w:tplc="2ED62F10" w:tentative="1">
      <w:start w:val="1"/>
      <w:numFmt w:val="decimal"/>
      <w:lvlText w:val="%4."/>
      <w:lvlJc w:val="left"/>
      <w:pPr>
        <w:ind w:left="2880" w:hanging="360"/>
      </w:pPr>
    </w:lvl>
    <w:lvl w:ilvl="4" w:tplc="016844A0" w:tentative="1">
      <w:start w:val="1"/>
      <w:numFmt w:val="lowerLetter"/>
      <w:lvlText w:val="%5."/>
      <w:lvlJc w:val="left"/>
      <w:pPr>
        <w:ind w:left="3600" w:hanging="360"/>
      </w:pPr>
    </w:lvl>
    <w:lvl w:ilvl="5" w:tplc="1A4066B8" w:tentative="1">
      <w:start w:val="1"/>
      <w:numFmt w:val="lowerRoman"/>
      <w:lvlText w:val="%6."/>
      <w:lvlJc w:val="right"/>
      <w:pPr>
        <w:ind w:left="4320" w:hanging="180"/>
      </w:pPr>
    </w:lvl>
    <w:lvl w:ilvl="6" w:tplc="119A85A8" w:tentative="1">
      <w:start w:val="1"/>
      <w:numFmt w:val="decimal"/>
      <w:lvlText w:val="%7."/>
      <w:lvlJc w:val="left"/>
      <w:pPr>
        <w:ind w:left="5040" w:hanging="360"/>
      </w:pPr>
    </w:lvl>
    <w:lvl w:ilvl="7" w:tplc="E026B70E" w:tentative="1">
      <w:start w:val="1"/>
      <w:numFmt w:val="lowerLetter"/>
      <w:lvlText w:val="%8."/>
      <w:lvlJc w:val="left"/>
      <w:pPr>
        <w:ind w:left="5760" w:hanging="360"/>
      </w:pPr>
    </w:lvl>
    <w:lvl w:ilvl="8" w:tplc="23C0FEAA" w:tentative="1">
      <w:start w:val="1"/>
      <w:numFmt w:val="lowerRoman"/>
      <w:lvlText w:val="%9."/>
      <w:lvlJc w:val="right"/>
      <w:pPr>
        <w:ind w:left="6480" w:hanging="180"/>
      </w:pPr>
    </w:lvl>
  </w:abstractNum>
  <w:abstractNum w:abstractNumId="279" w15:restartNumberingAfterBreak="0">
    <w:nsid w:val="60346394"/>
    <w:multiLevelType w:val="hybridMultilevel"/>
    <w:tmpl w:val="E81C2432"/>
    <w:styleLink w:val="Zaimportowanystyl44"/>
    <w:lvl w:ilvl="0" w:tplc="E2DA5830">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121CBE">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8E887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C76A0">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2F2A4">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06E622">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A41118">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BE7520">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D2E1DA">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0" w15:restartNumberingAfterBreak="0">
    <w:nsid w:val="61136F04"/>
    <w:multiLevelType w:val="hybridMultilevel"/>
    <w:tmpl w:val="846471E4"/>
    <w:styleLink w:val="Zaimportowanystyl133"/>
    <w:lvl w:ilvl="0" w:tplc="C21E800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1" w15:restartNumberingAfterBreak="0">
    <w:nsid w:val="611D683C"/>
    <w:multiLevelType w:val="hybridMultilevel"/>
    <w:tmpl w:val="09AC4872"/>
    <w:styleLink w:val="Zaimportowanystyl203"/>
    <w:lvl w:ilvl="0" w:tplc="03529DE8">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BCFC7C">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C443DA">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3DE3B08">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0A84A2">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14592E">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1AB134">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C64EBE">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30FA60">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2" w15:restartNumberingAfterBreak="0">
    <w:nsid w:val="61471A1D"/>
    <w:multiLevelType w:val="hybridMultilevel"/>
    <w:tmpl w:val="24BCCB92"/>
    <w:styleLink w:val="Zaimportowanystyl123"/>
    <w:lvl w:ilvl="0" w:tplc="0276A29E">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F">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3" w15:restartNumberingAfterBreak="0">
    <w:nsid w:val="616E7B06"/>
    <w:multiLevelType w:val="hybridMultilevel"/>
    <w:tmpl w:val="F4BC6738"/>
    <w:styleLink w:val="Zaimportowanystyl136"/>
    <w:lvl w:ilvl="0" w:tplc="9AE029B6">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264A48">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318849C">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C38E9C4">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34368E">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CF623E2">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2EAF44A">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C61AB4">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09024D8">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4" w15:restartNumberingAfterBreak="0">
    <w:nsid w:val="61C22D77"/>
    <w:multiLevelType w:val="hybridMultilevel"/>
    <w:tmpl w:val="B7B4E3C2"/>
    <w:lvl w:ilvl="0" w:tplc="5D46B7C0">
      <w:start w:val="1"/>
      <w:numFmt w:val="bullet"/>
      <w:lvlText w:val=""/>
      <w:lvlJc w:val="left"/>
      <w:pPr>
        <w:ind w:left="720" w:hanging="360"/>
      </w:pPr>
      <w:rPr>
        <w:rFonts w:ascii="Symbol" w:hAnsi="Symbol" w:hint="default"/>
      </w:rPr>
    </w:lvl>
    <w:lvl w:ilvl="1" w:tplc="DF8A3122" w:tentative="1">
      <w:start w:val="1"/>
      <w:numFmt w:val="bullet"/>
      <w:lvlText w:val="o"/>
      <w:lvlJc w:val="left"/>
      <w:pPr>
        <w:ind w:left="1440" w:hanging="360"/>
      </w:pPr>
      <w:rPr>
        <w:rFonts w:ascii="Courier New" w:hAnsi="Courier New" w:cs="Courier New" w:hint="default"/>
      </w:rPr>
    </w:lvl>
    <w:lvl w:ilvl="2" w:tplc="6742E286" w:tentative="1">
      <w:start w:val="1"/>
      <w:numFmt w:val="bullet"/>
      <w:lvlText w:val=""/>
      <w:lvlJc w:val="left"/>
      <w:pPr>
        <w:ind w:left="2160" w:hanging="360"/>
      </w:pPr>
      <w:rPr>
        <w:rFonts w:ascii="Wingdings" w:hAnsi="Wingdings" w:hint="default"/>
      </w:rPr>
    </w:lvl>
    <w:lvl w:ilvl="3" w:tplc="BF281072" w:tentative="1">
      <w:start w:val="1"/>
      <w:numFmt w:val="bullet"/>
      <w:lvlText w:val=""/>
      <w:lvlJc w:val="left"/>
      <w:pPr>
        <w:ind w:left="2880" w:hanging="360"/>
      </w:pPr>
      <w:rPr>
        <w:rFonts w:ascii="Symbol" w:hAnsi="Symbol" w:hint="default"/>
      </w:rPr>
    </w:lvl>
    <w:lvl w:ilvl="4" w:tplc="34F4D104" w:tentative="1">
      <w:start w:val="1"/>
      <w:numFmt w:val="bullet"/>
      <w:lvlText w:val="o"/>
      <w:lvlJc w:val="left"/>
      <w:pPr>
        <w:ind w:left="3600" w:hanging="360"/>
      </w:pPr>
      <w:rPr>
        <w:rFonts w:ascii="Courier New" w:hAnsi="Courier New" w:cs="Courier New" w:hint="default"/>
      </w:rPr>
    </w:lvl>
    <w:lvl w:ilvl="5" w:tplc="45926B9C" w:tentative="1">
      <w:start w:val="1"/>
      <w:numFmt w:val="bullet"/>
      <w:lvlText w:val=""/>
      <w:lvlJc w:val="left"/>
      <w:pPr>
        <w:ind w:left="4320" w:hanging="360"/>
      </w:pPr>
      <w:rPr>
        <w:rFonts w:ascii="Wingdings" w:hAnsi="Wingdings" w:hint="default"/>
      </w:rPr>
    </w:lvl>
    <w:lvl w:ilvl="6" w:tplc="D2EA09B4" w:tentative="1">
      <w:start w:val="1"/>
      <w:numFmt w:val="bullet"/>
      <w:lvlText w:val=""/>
      <w:lvlJc w:val="left"/>
      <w:pPr>
        <w:ind w:left="5040" w:hanging="360"/>
      </w:pPr>
      <w:rPr>
        <w:rFonts w:ascii="Symbol" w:hAnsi="Symbol" w:hint="default"/>
      </w:rPr>
    </w:lvl>
    <w:lvl w:ilvl="7" w:tplc="BE0C54C0" w:tentative="1">
      <w:start w:val="1"/>
      <w:numFmt w:val="bullet"/>
      <w:lvlText w:val="o"/>
      <w:lvlJc w:val="left"/>
      <w:pPr>
        <w:ind w:left="5760" w:hanging="360"/>
      </w:pPr>
      <w:rPr>
        <w:rFonts w:ascii="Courier New" w:hAnsi="Courier New" w:cs="Courier New" w:hint="default"/>
      </w:rPr>
    </w:lvl>
    <w:lvl w:ilvl="8" w:tplc="BB5C490A" w:tentative="1">
      <w:start w:val="1"/>
      <w:numFmt w:val="bullet"/>
      <w:lvlText w:val=""/>
      <w:lvlJc w:val="left"/>
      <w:pPr>
        <w:ind w:left="6480" w:hanging="360"/>
      </w:pPr>
      <w:rPr>
        <w:rFonts w:ascii="Wingdings" w:hAnsi="Wingdings" w:hint="default"/>
      </w:rPr>
    </w:lvl>
  </w:abstractNum>
  <w:abstractNum w:abstractNumId="285"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6" w15:restartNumberingAfterBreak="0">
    <w:nsid w:val="62854ACD"/>
    <w:multiLevelType w:val="multilevel"/>
    <w:tmpl w:val="B964DE8A"/>
    <w:styleLink w:val="WWNum7"/>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7" w15:restartNumberingAfterBreak="0">
    <w:nsid w:val="631E47D1"/>
    <w:multiLevelType w:val="hybridMultilevel"/>
    <w:tmpl w:val="DFEAD16E"/>
    <w:styleLink w:val="Zaimportowanystyl104"/>
    <w:lvl w:ilvl="0" w:tplc="1012001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1F12805C">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5E0F00">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EE89D6">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6CC89E8">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B03692">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D68204">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9B8A4DE">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A2036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8" w15:restartNumberingAfterBreak="0">
    <w:nsid w:val="63433AB6"/>
    <w:multiLevelType w:val="hybridMultilevel"/>
    <w:tmpl w:val="265AA6EE"/>
    <w:styleLink w:val="Zaimportowanystyl36"/>
    <w:lvl w:ilvl="0" w:tplc="D1AE9F92">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9" w15:restartNumberingAfterBreak="0">
    <w:nsid w:val="63563708"/>
    <w:multiLevelType w:val="multilevel"/>
    <w:tmpl w:val="F12CE6AE"/>
    <w:styleLink w:val="WWNum15"/>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0" w15:restartNumberingAfterBreak="0">
    <w:nsid w:val="63F867DC"/>
    <w:multiLevelType w:val="hybridMultilevel"/>
    <w:tmpl w:val="49409B0A"/>
    <w:styleLink w:val="Zaimportowanystyl53"/>
    <w:lvl w:ilvl="0" w:tplc="E84EB4BA">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28651E">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42230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4DA06AA">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5E5560">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CD406">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86A1B9E">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9686BA">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B87CF8">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1" w15:restartNumberingAfterBreak="0">
    <w:nsid w:val="643331FC"/>
    <w:multiLevelType w:val="hybridMultilevel"/>
    <w:tmpl w:val="A65CA862"/>
    <w:lvl w:ilvl="0" w:tplc="4B4406E8">
      <w:start w:val="1"/>
      <w:numFmt w:val="bullet"/>
      <w:lvlText w:val=""/>
      <w:lvlJc w:val="left"/>
      <w:pPr>
        <w:ind w:left="720" w:hanging="360"/>
      </w:pPr>
      <w:rPr>
        <w:rFonts w:ascii="Symbol" w:hAnsi="Symbol" w:hint="default"/>
      </w:rPr>
    </w:lvl>
    <w:lvl w:ilvl="1" w:tplc="441C5CF8" w:tentative="1">
      <w:start w:val="1"/>
      <w:numFmt w:val="bullet"/>
      <w:lvlText w:val="o"/>
      <w:lvlJc w:val="left"/>
      <w:pPr>
        <w:ind w:left="1440" w:hanging="360"/>
      </w:pPr>
      <w:rPr>
        <w:rFonts w:ascii="Courier New" w:hAnsi="Courier New" w:cs="Courier New" w:hint="default"/>
      </w:rPr>
    </w:lvl>
    <w:lvl w:ilvl="2" w:tplc="F0A23906" w:tentative="1">
      <w:start w:val="1"/>
      <w:numFmt w:val="bullet"/>
      <w:lvlText w:val=""/>
      <w:lvlJc w:val="left"/>
      <w:pPr>
        <w:ind w:left="2160" w:hanging="360"/>
      </w:pPr>
      <w:rPr>
        <w:rFonts w:ascii="Wingdings" w:hAnsi="Wingdings" w:hint="default"/>
      </w:rPr>
    </w:lvl>
    <w:lvl w:ilvl="3" w:tplc="216EBDA4" w:tentative="1">
      <w:start w:val="1"/>
      <w:numFmt w:val="bullet"/>
      <w:lvlText w:val=""/>
      <w:lvlJc w:val="left"/>
      <w:pPr>
        <w:ind w:left="2880" w:hanging="360"/>
      </w:pPr>
      <w:rPr>
        <w:rFonts w:ascii="Symbol" w:hAnsi="Symbol" w:hint="default"/>
      </w:rPr>
    </w:lvl>
    <w:lvl w:ilvl="4" w:tplc="E9805E92" w:tentative="1">
      <w:start w:val="1"/>
      <w:numFmt w:val="bullet"/>
      <w:lvlText w:val="o"/>
      <w:lvlJc w:val="left"/>
      <w:pPr>
        <w:ind w:left="3600" w:hanging="360"/>
      </w:pPr>
      <w:rPr>
        <w:rFonts w:ascii="Courier New" w:hAnsi="Courier New" w:cs="Courier New" w:hint="default"/>
      </w:rPr>
    </w:lvl>
    <w:lvl w:ilvl="5" w:tplc="8CD0B25A" w:tentative="1">
      <w:start w:val="1"/>
      <w:numFmt w:val="bullet"/>
      <w:lvlText w:val=""/>
      <w:lvlJc w:val="left"/>
      <w:pPr>
        <w:ind w:left="4320" w:hanging="360"/>
      </w:pPr>
      <w:rPr>
        <w:rFonts w:ascii="Wingdings" w:hAnsi="Wingdings" w:hint="default"/>
      </w:rPr>
    </w:lvl>
    <w:lvl w:ilvl="6" w:tplc="99387572" w:tentative="1">
      <w:start w:val="1"/>
      <w:numFmt w:val="bullet"/>
      <w:lvlText w:val=""/>
      <w:lvlJc w:val="left"/>
      <w:pPr>
        <w:ind w:left="5040" w:hanging="360"/>
      </w:pPr>
      <w:rPr>
        <w:rFonts w:ascii="Symbol" w:hAnsi="Symbol" w:hint="default"/>
      </w:rPr>
    </w:lvl>
    <w:lvl w:ilvl="7" w:tplc="3B024500" w:tentative="1">
      <w:start w:val="1"/>
      <w:numFmt w:val="bullet"/>
      <w:lvlText w:val="o"/>
      <w:lvlJc w:val="left"/>
      <w:pPr>
        <w:ind w:left="5760" w:hanging="360"/>
      </w:pPr>
      <w:rPr>
        <w:rFonts w:ascii="Courier New" w:hAnsi="Courier New" w:cs="Courier New" w:hint="default"/>
      </w:rPr>
    </w:lvl>
    <w:lvl w:ilvl="8" w:tplc="930EE2EA" w:tentative="1">
      <w:start w:val="1"/>
      <w:numFmt w:val="bullet"/>
      <w:lvlText w:val=""/>
      <w:lvlJc w:val="left"/>
      <w:pPr>
        <w:ind w:left="6480" w:hanging="360"/>
      </w:pPr>
      <w:rPr>
        <w:rFonts w:ascii="Wingdings" w:hAnsi="Wingdings" w:hint="default"/>
      </w:rPr>
    </w:lvl>
  </w:abstractNum>
  <w:abstractNum w:abstractNumId="292" w15:restartNumberingAfterBreak="0">
    <w:nsid w:val="64514730"/>
    <w:multiLevelType w:val="hybridMultilevel"/>
    <w:tmpl w:val="83B08D0A"/>
    <w:styleLink w:val="Zaimportowanystyl143"/>
    <w:lvl w:ilvl="0" w:tplc="86F2628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B3A076E">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E8AA66">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898CE">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B96A054">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0A03AA">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2C402E">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3244D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7542E36">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3" w15:restartNumberingAfterBreak="0">
    <w:nsid w:val="64542839"/>
    <w:multiLevelType w:val="hybridMultilevel"/>
    <w:tmpl w:val="B4E43D82"/>
    <w:styleLink w:val="Zaimportowanystyl16"/>
    <w:lvl w:ilvl="0" w:tplc="AD122B7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4" w15:restartNumberingAfterBreak="0">
    <w:nsid w:val="64A26B86"/>
    <w:multiLevelType w:val="hybridMultilevel"/>
    <w:tmpl w:val="74045784"/>
    <w:styleLink w:val="Zaimportowanystyl68"/>
    <w:lvl w:ilvl="0" w:tplc="6E867FE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F88DF8">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3802C8">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122FA84">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00CBC84">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760046">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0B618D2">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5"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6"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7"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8" w15:restartNumberingAfterBreak="0">
    <w:nsid w:val="661D2C0A"/>
    <w:multiLevelType w:val="hybridMultilevel"/>
    <w:tmpl w:val="96DE6A68"/>
    <w:lvl w:ilvl="0" w:tplc="DEBA4150">
      <w:start w:val="1"/>
      <w:numFmt w:val="decimal"/>
      <w:lvlText w:val="%1)"/>
      <w:lvlJc w:val="left"/>
      <w:pPr>
        <w:ind w:left="360" w:hanging="360"/>
      </w:pPr>
    </w:lvl>
    <w:lvl w:ilvl="1" w:tplc="1C901496">
      <w:start w:val="1"/>
      <w:numFmt w:val="lowerLetter"/>
      <w:lvlText w:val="%2."/>
      <w:lvlJc w:val="left"/>
      <w:pPr>
        <w:ind w:left="1080" w:hanging="360"/>
      </w:pPr>
    </w:lvl>
    <w:lvl w:ilvl="2" w:tplc="3BA0B9C4" w:tentative="1">
      <w:start w:val="1"/>
      <w:numFmt w:val="lowerRoman"/>
      <w:lvlText w:val="%3."/>
      <w:lvlJc w:val="right"/>
      <w:pPr>
        <w:ind w:left="1800" w:hanging="180"/>
      </w:pPr>
    </w:lvl>
    <w:lvl w:ilvl="3" w:tplc="3EA235F6" w:tentative="1">
      <w:start w:val="1"/>
      <w:numFmt w:val="decimal"/>
      <w:lvlText w:val="%4."/>
      <w:lvlJc w:val="left"/>
      <w:pPr>
        <w:ind w:left="2520" w:hanging="360"/>
      </w:pPr>
    </w:lvl>
    <w:lvl w:ilvl="4" w:tplc="72C8C19A" w:tentative="1">
      <w:start w:val="1"/>
      <w:numFmt w:val="lowerLetter"/>
      <w:lvlText w:val="%5."/>
      <w:lvlJc w:val="left"/>
      <w:pPr>
        <w:ind w:left="3240" w:hanging="360"/>
      </w:pPr>
    </w:lvl>
    <w:lvl w:ilvl="5" w:tplc="E06AFF2A" w:tentative="1">
      <w:start w:val="1"/>
      <w:numFmt w:val="lowerRoman"/>
      <w:lvlText w:val="%6."/>
      <w:lvlJc w:val="right"/>
      <w:pPr>
        <w:ind w:left="3960" w:hanging="180"/>
      </w:pPr>
    </w:lvl>
    <w:lvl w:ilvl="6" w:tplc="AA82B8A0" w:tentative="1">
      <w:start w:val="1"/>
      <w:numFmt w:val="decimal"/>
      <w:lvlText w:val="%7."/>
      <w:lvlJc w:val="left"/>
      <w:pPr>
        <w:ind w:left="4680" w:hanging="360"/>
      </w:pPr>
    </w:lvl>
    <w:lvl w:ilvl="7" w:tplc="5412AC2C" w:tentative="1">
      <w:start w:val="1"/>
      <w:numFmt w:val="lowerLetter"/>
      <w:lvlText w:val="%8."/>
      <w:lvlJc w:val="left"/>
      <w:pPr>
        <w:ind w:left="5400" w:hanging="360"/>
      </w:pPr>
    </w:lvl>
    <w:lvl w:ilvl="8" w:tplc="B15A3904" w:tentative="1">
      <w:start w:val="1"/>
      <w:numFmt w:val="lowerRoman"/>
      <w:lvlText w:val="%9."/>
      <w:lvlJc w:val="right"/>
      <w:pPr>
        <w:ind w:left="6120" w:hanging="180"/>
      </w:pPr>
    </w:lvl>
  </w:abstractNum>
  <w:abstractNum w:abstractNumId="299" w15:restartNumberingAfterBreak="0">
    <w:nsid w:val="667D092A"/>
    <w:multiLevelType w:val="hybridMultilevel"/>
    <w:tmpl w:val="6F8A9B60"/>
    <w:lvl w:ilvl="0" w:tplc="F1C4878A">
      <w:start w:val="1"/>
      <w:numFmt w:val="decimal"/>
      <w:lvlText w:val="%1)"/>
      <w:lvlJc w:val="left"/>
      <w:pPr>
        <w:ind w:left="720" w:hanging="360"/>
      </w:pPr>
      <w:rPr>
        <w:b w:val="0"/>
      </w:rPr>
    </w:lvl>
    <w:lvl w:ilvl="1" w:tplc="3222D182" w:tentative="1">
      <w:start w:val="1"/>
      <w:numFmt w:val="lowerLetter"/>
      <w:lvlText w:val="%2."/>
      <w:lvlJc w:val="left"/>
      <w:pPr>
        <w:ind w:left="1440" w:hanging="360"/>
      </w:pPr>
    </w:lvl>
    <w:lvl w:ilvl="2" w:tplc="E4423E2C" w:tentative="1">
      <w:start w:val="1"/>
      <w:numFmt w:val="lowerRoman"/>
      <w:lvlText w:val="%3."/>
      <w:lvlJc w:val="right"/>
      <w:pPr>
        <w:ind w:left="2160" w:hanging="180"/>
      </w:pPr>
    </w:lvl>
    <w:lvl w:ilvl="3" w:tplc="AE601FBC" w:tentative="1">
      <w:start w:val="1"/>
      <w:numFmt w:val="decimal"/>
      <w:lvlText w:val="%4."/>
      <w:lvlJc w:val="left"/>
      <w:pPr>
        <w:ind w:left="2880" w:hanging="360"/>
      </w:pPr>
    </w:lvl>
    <w:lvl w:ilvl="4" w:tplc="EFAC3F16" w:tentative="1">
      <w:start w:val="1"/>
      <w:numFmt w:val="lowerLetter"/>
      <w:lvlText w:val="%5."/>
      <w:lvlJc w:val="left"/>
      <w:pPr>
        <w:ind w:left="3600" w:hanging="360"/>
      </w:pPr>
    </w:lvl>
    <w:lvl w:ilvl="5" w:tplc="7D6CF766" w:tentative="1">
      <w:start w:val="1"/>
      <w:numFmt w:val="lowerRoman"/>
      <w:lvlText w:val="%6."/>
      <w:lvlJc w:val="right"/>
      <w:pPr>
        <w:ind w:left="4320" w:hanging="180"/>
      </w:pPr>
    </w:lvl>
    <w:lvl w:ilvl="6" w:tplc="CEF4EDFE" w:tentative="1">
      <w:start w:val="1"/>
      <w:numFmt w:val="decimal"/>
      <w:lvlText w:val="%7."/>
      <w:lvlJc w:val="left"/>
      <w:pPr>
        <w:ind w:left="5040" w:hanging="360"/>
      </w:pPr>
    </w:lvl>
    <w:lvl w:ilvl="7" w:tplc="BD9EF73E" w:tentative="1">
      <w:start w:val="1"/>
      <w:numFmt w:val="lowerLetter"/>
      <w:lvlText w:val="%8."/>
      <w:lvlJc w:val="left"/>
      <w:pPr>
        <w:ind w:left="5760" w:hanging="360"/>
      </w:pPr>
    </w:lvl>
    <w:lvl w:ilvl="8" w:tplc="A76A09BC" w:tentative="1">
      <w:start w:val="1"/>
      <w:numFmt w:val="lowerRoman"/>
      <w:lvlText w:val="%9."/>
      <w:lvlJc w:val="right"/>
      <w:pPr>
        <w:ind w:left="6480" w:hanging="180"/>
      </w:pPr>
    </w:lvl>
  </w:abstractNum>
  <w:abstractNum w:abstractNumId="300" w15:restartNumberingAfterBreak="0">
    <w:nsid w:val="66995A40"/>
    <w:multiLevelType w:val="hybridMultilevel"/>
    <w:tmpl w:val="0CB4A67C"/>
    <w:styleLink w:val="Zaimportowanystyl78"/>
    <w:lvl w:ilvl="0" w:tplc="FFFFFFFF">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1" w15:restartNumberingAfterBreak="0">
    <w:nsid w:val="66A10647"/>
    <w:multiLevelType w:val="multilevel"/>
    <w:tmpl w:val="2F58922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06"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66"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026"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386"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2" w15:restartNumberingAfterBreak="0">
    <w:nsid w:val="67207A76"/>
    <w:multiLevelType w:val="multilevel"/>
    <w:tmpl w:val="9EAA8D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3" w15:restartNumberingAfterBreak="0">
    <w:nsid w:val="675C1080"/>
    <w:multiLevelType w:val="hybridMultilevel"/>
    <w:tmpl w:val="40683F3E"/>
    <w:styleLink w:val="Zaimportowanystyl80"/>
    <w:lvl w:ilvl="0" w:tplc="A608FE74">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582863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5B451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3C03C7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6C9B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DD64C0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E36EDAA">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E67C62">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71010C0">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67ED477E"/>
    <w:multiLevelType w:val="hybridMultilevel"/>
    <w:tmpl w:val="96DE6A68"/>
    <w:lvl w:ilvl="0" w:tplc="DC625B9C">
      <w:start w:val="1"/>
      <w:numFmt w:val="decimal"/>
      <w:lvlText w:val="%1)"/>
      <w:lvlJc w:val="left"/>
      <w:pPr>
        <w:ind w:left="360" w:hanging="360"/>
      </w:pPr>
    </w:lvl>
    <w:lvl w:ilvl="1" w:tplc="E7983DB6">
      <w:start w:val="1"/>
      <w:numFmt w:val="lowerLetter"/>
      <w:lvlText w:val="%2."/>
      <w:lvlJc w:val="left"/>
      <w:pPr>
        <w:ind w:left="1080" w:hanging="360"/>
      </w:pPr>
    </w:lvl>
    <w:lvl w:ilvl="2" w:tplc="ECAACBE2" w:tentative="1">
      <w:start w:val="1"/>
      <w:numFmt w:val="lowerRoman"/>
      <w:lvlText w:val="%3."/>
      <w:lvlJc w:val="right"/>
      <w:pPr>
        <w:ind w:left="1800" w:hanging="180"/>
      </w:pPr>
    </w:lvl>
    <w:lvl w:ilvl="3" w:tplc="5794293A" w:tentative="1">
      <w:start w:val="1"/>
      <w:numFmt w:val="decimal"/>
      <w:lvlText w:val="%4."/>
      <w:lvlJc w:val="left"/>
      <w:pPr>
        <w:ind w:left="2520" w:hanging="360"/>
      </w:pPr>
    </w:lvl>
    <w:lvl w:ilvl="4" w:tplc="EA7E76A2" w:tentative="1">
      <w:start w:val="1"/>
      <w:numFmt w:val="lowerLetter"/>
      <w:lvlText w:val="%5."/>
      <w:lvlJc w:val="left"/>
      <w:pPr>
        <w:ind w:left="3240" w:hanging="360"/>
      </w:pPr>
    </w:lvl>
    <w:lvl w:ilvl="5" w:tplc="8FC28CB4" w:tentative="1">
      <w:start w:val="1"/>
      <w:numFmt w:val="lowerRoman"/>
      <w:lvlText w:val="%6."/>
      <w:lvlJc w:val="right"/>
      <w:pPr>
        <w:ind w:left="3960" w:hanging="180"/>
      </w:pPr>
    </w:lvl>
    <w:lvl w:ilvl="6" w:tplc="6E1C9A6A" w:tentative="1">
      <w:start w:val="1"/>
      <w:numFmt w:val="decimal"/>
      <w:lvlText w:val="%7."/>
      <w:lvlJc w:val="left"/>
      <w:pPr>
        <w:ind w:left="4680" w:hanging="360"/>
      </w:pPr>
    </w:lvl>
    <w:lvl w:ilvl="7" w:tplc="6C1E1DAE" w:tentative="1">
      <w:start w:val="1"/>
      <w:numFmt w:val="lowerLetter"/>
      <w:lvlText w:val="%8."/>
      <w:lvlJc w:val="left"/>
      <w:pPr>
        <w:ind w:left="5400" w:hanging="360"/>
      </w:pPr>
    </w:lvl>
    <w:lvl w:ilvl="8" w:tplc="F59C090C" w:tentative="1">
      <w:start w:val="1"/>
      <w:numFmt w:val="lowerRoman"/>
      <w:lvlText w:val="%9."/>
      <w:lvlJc w:val="right"/>
      <w:pPr>
        <w:ind w:left="6120" w:hanging="180"/>
      </w:pPr>
    </w:lvl>
  </w:abstractNum>
  <w:abstractNum w:abstractNumId="306" w15:restartNumberingAfterBreak="0">
    <w:nsid w:val="69290A1F"/>
    <w:multiLevelType w:val="multilevel"/>
    <w:tmpl w:val="04F6CA10"/>
    <w:styleLink w:val="WWNum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7" w15:restartNumberingAfterBreak="0">
    <w:nsid w:val="693904F6"/>
    <w:multiLevelType w:val="hybridMultilevel"/>
    <w:tmpl w:val="76F2A84E"/>
    <w:numStyleLink w:val="Zaimportowanystyl55"/>
  </w:abstractNum>
  <w:abstractNum w:abstractNumId="308" w15:restartNumberingAfterBreak="0">
    <w:nsid w:val="69622A18"/>
    <w:multiLevelType w:val="hybridMultilevel"/>
    <w:tmpl w:val="04C6808C"/>
    <w:styleLink w:val="Zaimportowanystyl119"/>
    <w:lvl w:ilvl="0" w:tplc="2202E954">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46E5208">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A083FCE">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984D6A6">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64AF5C">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65E552A">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FC8127E">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1809EE">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67433CE">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9"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0" w15:restartNumberingAfterBreak="0">
    <w:nsid w:val="69C50ADC"/>
    <w:multiLevelType w:val="hybridMultilevel"/>
    <w:tmpl w:val="091835FC"/>
    <w:lvl w:ilvl="0" w:tplc="04150011">
      <w:start w:val="1"/>
      <w:numFmt w:val="bullet"/>
      <w:lvlText w:val=""/>
      <w:lvlJc w:val="left"/>
      <w:pPr>
        <w:ind w:left="928" w:hanging="360"/>
      </w:pPr>
      <w:rPr>
        <w:rFonts w:ascii="Symbol" w:hAnsi="Symbol" w:hint="default"/>
      </w:rPr>
    </w:lvl>
    <w:lvl w:ilvl="1" w:tplc="4670B3EA">
      <w:start w:val="3"/>
      <w:numFmt w:val="bullet"/>
      <w:lvlText w:val="•"/>
      <w:lvlJc w:val="left"/>
      <w:pPr>
        <w:ind w:left="1648" w:hanging="360"/>
      </w:pPr>
      <w:rPr>
        <w:rFonts w:ascii="Times New Roman" w:eastAsia="Times New Roman" w:hAnsi="Times New Roman" w:cs="Times New Roman" w:hint="default"/>
      </w:rPr>
    </w:lvl>
    <w:lvl w:ilvl="2" w:tplc="8EE456A0" w:tentative="1">
      <w:start w:val="1"/>
      <w:numFmt w:val="bullet"/>
      <w:lvlText w:val=""/>
      <w:lvlJc w:val="left"/>
      <w:pPr>
        <w:ind w:left="2368" w:hanging="360"/>
      </w:pPr>
      <w:rPr>
        <w:rFonts w:ascii="Wingdings" w:hAnsi="Wingdings" w:hint="default"/>
      </w:rPr>
    </w:lvl>
    <w:lvl w:ilvl="3" w:tplc="B1E2A444" w:tentative="1">
      <w:start w:val="1"/>
      <w:numFmt w:val="bullet"/>
      <w:lvlText w:val=""/>
      <w:lvlJc w:val="left"/>
      <w:pPr>
        <w:ind w:left="3088" w:hanging="360"/>
      </w:pPr>
      <w:rPr>
        <w:rFonts w:ascii="Symbol" w:hAnsi="Symbol" w:hint="default"/>
      </w:rPr>
    </w:lvl>
    <w:lvl w:ilvl="4" w:tplc="4FF02D4E" w:tentative="1">
      <w:start w:val="1"/>
      <w:numFmt w:val="bullet"/>
      <w:lvlText w:val="o"/>
      <w:lvlJc w:val="left"/>
      <w:pPr>
        <w:ind w:left="3808" w:hanging="360"/>
      </w:pPr>
      <w:rPr>
        <w:rFonts w:ascii="Courier New" w:hAnsi="Courier New" w:cs="Courier New" w:hint="default"/>
      </w:rPr>
    </w:lvl>
    <w:lvl w:ilvl="5" w:tplc="6C44DBC4" w:tentative="1">
      <w:start w:val="1"/>
      <w:numFmt w:val="bullet"/>
      <w:lvlText w:val=""/>
      <w:lvlJc w:val="left"/>
      <w:pPr>
        <w:ind w:left="4528" w:hanging="360"/>
      </w:pPr>
      <w:rPr>
        <w:rFonts w:ascii="Wingdings" w:hAnsi="Wingdings" w:hint="default"/>
      </w:rPr>
    </w:lvl>
    <w:lvl w:ilvl="6" w:tplc="8000080E" w:tentative="1">
      <w:start w:val="1"/>
      <w:numFmt w:val="bullet"/>
      <w:lvlText w:val=""/>
      <w:lvlJc w:val="left"/>
      <w:pPr>
        <w:ind w:left="5248" w:hanging="360"/>
      </w:pPr>
      <w:rPr>
        <w:rFonts w:ascii="Symbol" w:hAnsi="Symbol" w:hint="default"/>
      </w:rPr>
    </w:lvl>
    <w:lvl w:ilvl="7" w:tplc="41B67424" w:tentative="1">
      <w:start w:val="1"/>
      <w:numFmt w:val="bullet"/>
      <w:lvlText w:val="o"/>
      <w:lvlJc w:val="left"/>
      <w:pPr>
        <w:ind w:left="5968" w:hanging="360"/>
      </w:pPr>
      <w:rPr>
        <w:rFonts w:ascii="Courier New" w:hAnsi="Courier New" w:cs="Courier New" w:hint="default"/>
      </w:rPr>
    </w:lvl>
    <w:lvl w:ilvl="8" w:tplc="FAC4D1DA" w:tentative="1">
      <w:start w:val="1"/>
      <w:numFmt w:val="bullet"/>
      <w:lvlText w:val=""/>
      <w:lvlJc w:val="left"/>
      <w:pPr>
        <w:ind w:left="6688" w:hanging="360"/>
      </w:pPr>
      <w:rPr>
        <w:rFonts w:ascii="Wingdings" w:hAnsi="Wingdings" w:hint="default"/>
      </w:rPr>
    </w:lvl>
  </w:abstractNum>
  <w:abstractNum w:abstractNumId="311" w15:restartNumberingAfterBreak="0">
    <w:nsid w:val="69FB0077"/>
    <w:multiLevelType w:val="hybridMultilevel"/>
    <w:tmpl w:val="1E0272F8"/>
    <w:lvl w:ilvl="0" w:tplc="B5E0F918">
      <w:start w:val="1"/>
      <w:numFmt w:val="decimal"/>
      <w:lvlText w:val="%1)"/>
      <w:lvlJc w:val="left"/>
      <w:pPr>
        <w:ind w:left="360" w:firstLine="0"/>
      </w:pPr>
      <w:rPr>
        <w:rFonts w:hint="default"/>
      </w:rPr>
    </w:lvl>
    <w:lvl w:ilvl="1" w:tplc="96E65D40" w:tentative="1">
      <w:start w:val="1"/>
      <w:numFmt w:val="lowerLetter"/>
      <w:lvlText w:val="%2."/>
      <w:lvlJc w:val="left"/>
      <w:pPr>
        <w:ind w:left="1440" w:hanging="360"/>
      </w:pPr>
    </w:lvl>
    <w:lvl w:ilvl="2" w:tplc="BDBA008E" w:tentative="1">
      <w:start w:val="1"/>
      <w:numFmt w:val="lowerRoman"/>
      <w:lvlText w:val="%3."/>
      <w:lvlJc w:val="right"/>
      <w:pPr>
        <w:ind w:left="2160" w:hanging="180"/>
      </w:pPr>
    </w:lvl>
    <w:lvl w:ilvl="3" w:tplc="A33A670A" w:tentative="1">
      <w:start w:val="1"/>
      <w:numFmt w:val="decimal"/>
      <w:lvlText w:val="%4."/>
      <w:lvlJc w:val="left"/>
      <w:pPr>
        <w:ind w:left="2880" w:hanging="360"/>
      </w:pPr>
    </w:lvl>
    <w:lvl w:ilvl="4" w:tplc="55C245CE" w:tentative="1">
      <w:start w:val="1"/>
      <w:numFmt w:val="lowerLetter"/>
      <w:lvlText w:val="%5."/>
      <w:lvlJc w:val="left"/>
      <w:pPr>
        <w:ind w:left="3600" w:hanging="360"/>
      </w:pPr>
    </w:lvl>
    <w:lvl w:ilvl="5" w:tplc="4E08F3EC" w:tentative="1">
      <w:start w:val="1"/>
      <w:numFmt w:val="lowerRoman"/>
      <w:lvlText w:val="%6."/>
      <w:lvlJc w:val="right"/>
      <w:pPr>
        <w:ind w:left="4320" w:hanging="180"/>
      </w:pPr>
    </w:lvl>
    <w:lvl w:ilvl="6" w:tplc="39EC99F6" w:tentative="1">
      <w:start w:val="1"/>
      <w:numFmt w:val="decimal"/>
      <w:lvlText w:val="%7."/>
      <w:lvlJc w:val="left"/>
      <w:pPr>
        <w:ind w:left="5040" w:hanging="360"/>
      </w:pPr>
    </w:lvl>
    <w:lvl w:ilvl="7" w:tplc="FAD8DB82" w:tentative="1">
      <w:start w:val="1"/>
      <w:numFmt w:val="lowerLetter"/>
      <w:lvlText w:val="%8."/>
      <w:lvlJc w:val="left"/>
      <w:pPr>
        <w:ind w:left="5760" w:hanging="360"/>
      </w:pPr>
    </w:lvl>
    <w:lvl w:ilvl="8" w:tplc="9D5A0E16" w:tentative="1">
      <w:start w:val="1"/>
      <w:numFmt w:val="lowerRoman"/>
      <w:lvlText w:val="%9."/>
      <w:lvlJc w:val="right"/>
      <w:pPr>
        <w:ind w:left="6480" w:hanging="180"/>
      </w:pPr>
    </w:lvl>
  </w:abstractNum>
  <w:abstractNum w:abstractNumId="312" w15:restartNumberingAfterBreak="0">
    <w:nsid w:val="6A7C6C91"/>
    <w:multiLevelType w:val="hybridMultilevel"/>
    <w:tmpl w:val="72C2EC90"/>
    <w:styleLink w:val="Zaimportowanystyl14"/>
    <w:lvl w:ilvl="0" w:tplc="2A58D20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A81A3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9E6FC6">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91A137C">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BAD4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FCA11C">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38E7884">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CB838">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FA0E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3" w15:restartNumberingAfterBreak="0">
    <w:nsid w:val="6AB7317E"/>
    <w:multiLevelType w:val="multilevel"/>
    <w:tmpl w:val="E654B65A"/>
    <w:styleLink w:val="WWNum1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4" w15:restartNumberingAfterBreak="0">
    <w:nsid w:val="6AE10718"/>
    <w:multiLevelType w:val="multilevel"/>
    <w:tmpl w:val="BEF44884"/>
    <w:styleLink w:val="WW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5" w15:restartNumberingAfterBreak="0">
    <w:nsid w:val="6B0A2478"/>
    <w:multiLevelType w:val="hybridMultilevel"/>
    <w:tmpl w:val="A77A67BC"/>
    <w:styleLink w:val="Zaimportowanystyl103"/>
    <w:lvl w:ilvl="0" w:tplc="FA089258">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D8967434">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548BAC2">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A80A0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AADD1C">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08C11AC">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9AF20C">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E22B1C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8C8D7C8">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6" w15:restartNumberingAfterBreak="0">
    <w:nsid w:val="6B927BCF"/>
    <w:multiLevelType w:val="multilevel"/>
    <w:tmpl w:val="F11C772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7" w15:restartNumberingAfterBreak="0">
    <w:nsid w:val="6B9B6244"/>
    <w:multiLevelType w:val="multilevel"/>
    <w:tmpl w:val="1410EE14"/>
    <w:numStyleLink w:val="Zaimportowanystyl174"/>
  </w:abstractNum>
  <w:abstractNum w:abstractNumId="318" w15:restartNumberingAfterBreak="0">
    <w:nsid w:val="6BA56634"/>
    <w:multiLevelType w:val="multilevel"/>
    <w:tmpl w:val="A296DFC2"/>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9" w15:restartNumberingAfterBreak="0">
    <w:nsid w:val="6BC35578"/>
    <w:multiLevelType w:val="hybridMultilevel"/>
    <w:tmpl w:val="6B2E567A"/>
    <w:lvl w:ilvl="0" w:tplc="351A8890">
      <w:start w:val="1"/>
      <w:numFmt w:val="decimal"/>
      <w:lvlText w:val="%1."/>
      <w:lvlJc w:val="left"/>
      <w:pPr>
        <w:ind w:left="1146" w:hanging="360"/>
      </w:pPr>
    </w:lvl>
    <w:lvl w:ilvl="1" w:tplc="864A4EDC" w:tentative="1">
      <w:start w:val="1"/>
      <w:numFmt w:val="lowerLetter"/>
      <w:lvlText w:val="%2."/>
      <w:lvlJc w:val="left"/>
      <w:pPr>
        <w:ind w:left="1866" w:hanging="360"/>
      </w:pPr>
    </w:lvl>
    <w:lvl w:ilvl="2" w:tplc="DF544E0E" w:tentative="1">
      <w:start w:val="1"/>
      <w:numFmt w:val="lowerRoman"/>
      <w:lvlText w:val="%3."/>
      <w:lvlJc w:val="right"/>
      <w:pPr>
        <w:ind w:left="2586" w:hanging="180"/>
      </w:pPr>
    </w:lvl>
    <w:lvl w:ilvl="3" w:tplc="D03E716A">
      <w:start w:val="1"/>
      <w:numFmt w:val="decimal"/>
      <w:lvlText w:val="%4."/>
      <w:lvlJc w:val="left"/>
      <w:pPr>
        <w:ind w:left="3306" w:hanging="360"/>
      </w:pPr>
    </w:lvl>
    <w:lvl w:ilvl="4" w:tplc="4A121C16" w:tentative="1">
      <w:start w:val="1"/>
      <w:numFmt w:val="lowerLetter"/>
      <w:lvlText w:val="%5."/>
      <w:lvlJc w:val="left"/>
      <w:pPr>
        <w:ind w:left="4026" w:hanging="360"/>
      </w:pPr>
    </w:lvl>
    <w:lvl w:ilvl="5" w:tplc="C5EA210C" w:tentative="1">
      <w:start w:val="1"/>
      <w:numFmt w:val="lowerRoman"/>
      <w:lvlText w:val="%6."/>
      <w:lvlJc w:val="right"/>
      <w:pPr>
        <w:ind w:left="4746" w:hanging="180"/>
      </w:pPr>
    </w:lvl>
    <w:lvl w:ilvl="6" w:tplc="4572BE08" w:tentative="1">
      <w:start w:val="1"/>
      <w:numFmt w:val="decimal"/>
      <w:lvlText w:val="%7."/>
      <w:lvlJc w:val="left"/>
      <w:pPr>
        <w:ind w:left="5466" w:hanging="360"/>
      </w:pPr>
    </w:lvl>
    <w:lvl w:ilvl="7" w:tplc="CB4CCEB4" w:tentative="1">
      <w:start w:val="1"/>
      <w:numFmt w:val="lowerLetter"/>
      <w:lvlText w:val="%8."/>
      <w:lvlJc w:val="left"/>
      <w:pPr>
        <w:ind w:left="6186" w:hanging="360"/>
      </w:pPr>
    </w:lvl>
    <w:lvl w:ilvl="8" w:tplc="8DB8726A" w:tentative="1">
      <w:start w:val="1"/>
      <w:numFmt w:val="lowerRoman"/>
      <w:lvlText w:val="%9."/>
      <w:lvlJc w:val="right"/>
      <w:pPr>
        <w:ind w:left="6906" w:hanging="180"/>
      </w:pPr>
    </w:lvl>
  </w:abstractNum>
  <w:abstractNum w:abstractNumId="320" w15:restartNumberingAfterBreak="0">
    <w:nsid w:val="6BE87B35"/>
    <w:multiLevelType w:val="hybridMultilevel"/>
    <w:tmpl w:val="029A11B8"/>
    <w:styleLink w:val="Zaimportowanystyl120"/>
    <w:lvl w:ilvl="0" w:tplc="55E0E424">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D4E064">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E037E0">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8807862">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6823FEE">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0AE534">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82E36C">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DEAEFC">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04ED92">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1" w15:restartNumberingAfterBreak="0">
    <w:nsid w:val="6BF734EB"/>
    <w:multiLevelType w:val="multilevel"/>
    <w:tmpl w:val="C7C8C7DE"/>
    <w:styleLink w:val="WWNum9"/>
    <w:lvl w:ilvl="0">
      <w:start w:val="1"/>
      <w:numFmt w:val="decimal"/>
      <w:lvlText w:val="%1."/>
      <w:lvlJc w:val="left"/>
      <w:pPr>
        <w:ind w:left="92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2" w15:restartNumberingAfterBreak="0">
    <w:nsid w:val="6CB5327D"/>
    <w:multiLevelType w:val="hybridMultilevel"/>
    <w:tmpl w:val="2466BFD8"/>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3"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4" w15:restartNumberingAfterBreak="0">
    <w:nsid w:val="6F0604E9"/>
    <w:multiLevelType w:val="hybridMultilevel"/>
    <w:tmpl w:val="467206EC"/>
    <w:lvl w:ilvl="0" w:tplc="AD122B7A">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5"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6" w15:restartNumberingAfterBreak="0">
    <w:nsid w:val="6F932D17"/>
    <w:multiLevelType w:val="hybridMultilevel"/>
    <w:tmpl w:val="263A01EC"/>
    <w:styleLink w:val="Zaimportowanystyl19"/>
    <w:lvl w:ilvl="0" w:tplc="956A7B5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1E007C">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4D4FDF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C4EF6D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106C793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D1618A4">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9F6C5984">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ABE2D96">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784788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7" w15:restartNumberingAfterBreak="0">
    <w:nsid w:val="705D72C7"/>
    <w:multiLevelType w:val="singleLevel"/>
    <w:tmpl w:val="E2F8CBE8"/>
    <w:lvl w:ilvl="0">
      <w:start w:val="1"/>
      <w:numFmt w:val="decimal"/>
      <w:lvlText w:val="%1)"/>
      <w:lvlJc w:val="left"/>
      <w:pPr>
        <w:ind w:left="1134" w:hanging="283"/>
      </w:pPr>
      <w:rPr>
        <w:b w:val="0"/>
        <w:bCs w:val="0"/>
        <w:i w:val="0"/>
        <w:iCs w:val="0"/>
        <w:caps w:val="0"/>
        <w:smallCaps w:val="0"/>
        <w:strike w:val="0"/>
        <w:dstrike w:val="0"/>
        <w:outline w:val="0"/>
        <w:emboss w:val="0"/>
        <w:imprint w:val="0"/>
        <w:spacing w:val="0"/>
        <w:w w:val="100"/>
        <w:kern w:val="0"/>
        <w:position w:val="0"/>
        <w:sz w:val="23"/>
        <w:szCs w:val="23"/>
        <w:highlight w:val="none"/>
        <w:vertAlign w:val="baseline"/>
      </w:rPr>
    </w:lvl>
  </w:abstractNum>
  <w:abstractNum w:abstractNumId="328" w15:restartNumberingAfterBreak="0">
    <w:nsid w:val="71175CCB"/>
    <w:multiLevelType w:val="multilevel"/>
    <w:tmpl w:val="2E92EE34"/>
    <w:styleLink w:val="WWNum3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9" w15:restartNumberingAfterBreak="0">
    <w:nsid w:val="71581587"/>
    <w:multiLevelType w:val="multilevel"/>
    <w:tmpl w:val="3BF0F99C"/>
    <w:styleLink w:val="WWNum42"/>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30"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1" w15:restartNumberingAfterBreak="0">
    <w:nsid w:val="71E10C44"/>
    <w:multiLevelType w:val="hybridMultilevel"/>
    <w:tmpl w:val="A8FC408C"/>
    <w:lvl w:ilvl="0" w:tplc="4B4403EC">
      <w:start w:val="1"/>
      <w:numFmt w:val="decimal"/>
      <w:lvlText w:val="%1."/>
      <w:lvlJc w:val="left"/>
      <w:pPr>
        <w:ind w:left="720" w:hanging="360"/>
      </w:pPr>
      <w:rPr>
        <w:rFonts w:hint="default"/>
        <w:b/>
        <w:sz w:val="21"/>
        <w:szCs w:val="21"/>
      </w:rPr>
    </w:lvl>
    <w:lvl w:ilvl="1" w:tplc="EEBE8686" w:tentative="1">
      <w:start w:val="1"/>
      <w:numFmt w:val="lowerLetter"/>
      <w:lvlText w:val="%2."/>
      <w:lvlJc w:val="left"/>
      <w:pPr>
        <w:ind w:left="1440" w:hanging="360"/>
      </w:pPr>
    </w:lvl>
    <w:lvl w:ilvl="2" w:tplc="41502396" w:tentative="1">
      <w:start w:val="1"/>
      <w:numFmt w:val="lowerRoman"/>
      <w:lvlText w:val="%3."/>
      <w:lvlJc w:val="right"/>
      <w:pPr>
        <w:ind w:left="2160" w:hanging="180"/>
      </w:pPr>
    </w:lvl>
    <w:lvl w:ilvl="3" w:tplc="A8787AEE" w:tentative="1">
      <w:start w:val="1"/>
      <w:numFmt w:val="decimal"/>
      <w:lvlText w:val="%4."/>
      <w:lvlJc w:val="left"/>
      <w:pPr>
        <w:ind w:left="2880" w:hanging="360"/>
      </w:pPr>
    </w:lvl>
    <w:lvl w:ilvl="4" w:tplc="A41C78C0" w:tentative="1">
      <w:start w:val="1"/>
      <w:numFmt w:val="lowerLetter"/>
      <w:lvlText w:val="%5."/>
      <w:lvlJc w:val="left"/>
      <w:pPr>
        <w:ind w:left="3600" w:hanging="360"/>
      </w:pPr>
    </w:lvl>
    <w:lvl w:ilvl="5" w:tplc="DC7ABC8E" w:tentative="1">
      <w:start w:val="1"/>
      <w:numFmt w:val="lowerRoman"/>
      <w:lvlText w:val="%6."/>
      <w:lvlJc w:val="right"/>
      <w:pPr>
        <w:ind w:left="4320" w:hanging="180"/>
      </w:pPr>
    </w:lvl>
    <w:lvl w:ilvl="6" w:tplc="36107FDA" w:tentative="1">
      <w:start w:val="1"/>
      <w:numFmt w:val="decimal"/>
      <w:lvlText w:val="%7."/>
      <w:lvlJc w:val="left"/>
      <w:pPr>
        <w:ind w:left="5040" w:hanging="360"/>
      </w:pPr>
    </w:lvl>
    <w:lvl w:ilvl="7" w:tplc="5382F2DA" w:tentative="1">
      <w:start w:val="1"/>
      <w:numFmt w:val="lowerLetter"/>
      <w:lvlText w:val="%8."/>
      <w:lvlJc w:val="left"/>
      <w:pPr>
        <w:ind w:left="5760" w:hanging="360"/>
      </w:pPr>
    </w:lvl>
    <w:lvl w:ilvl="8" w:tplc="5D062E96" w:tentative="1">
      <w:start w:val="1"/>
      <w:numFmt w:val="lowerRoman"/>
      <w:lvlText w:val="%9."/>
      <w:lvlJc w:val="right"/>
      <w:pPr>
        <w:ind w:left="6480" w:hanging="180"/>
      </w:pPr>
    </w:lvl>
  </w:abstractNum>
  <w:abstractNum w:abstractNumId="332" w15:restartNumberingAfterBreak="0">
    <w:nsid w:val="72266EDC"/>
    <w:multiLevelType w:val="hybridMultilevel"/>
    <w:tmpl w:val="952C2C3E"/>
    <w:lvl w:ilvl="0" w:tplc="5EDE0874">
      <w:start w:val="1"/>
      <w:numFmt w:val="decimal"/>
      <w:lvlText w:val="%1)"/>
      <w:lvlJc w:val="left"/>
      <w:pPr>
        <w:ind w:left="360" w:hanging="360"/>
      </w:pPr>
      <w:rPr>
        <w:rFonts w:hint="default"/>
      </w:rPr>
    </w:lvl>
    <w:lvl w:ilvl="1" w:tplc="93F21EFC">
      <w:start w:val="1"/>
      <w:numFmt w:val="lowerLetter"/>
      <w:lvlText w:val="%2."/>
      <w:lvlJc w:val="left"/>
      <w:pPr>
        <w:ind w:left="1080" w:hanging="360"/>
      </w:pPr>
    </w:lvl>
    <w:lvl w:ilvl="2" w:tplc="FD124CDA" w:tentative="1">
      <w:start w:val="1"/>
      <w:numFmt w:val="lowerRoman"/>
      <w:lvlText w:val="%3."/>
      <w:lvlJc w:val="right"/>
      <w:pPr>
        <w:ind w:left="1800" w:hanging="180"/>
      </w:pPr>
    </w:lvl>
    <w:lvl w:ilvl="3" w:tplc="ACB05528" w:tentative="1">
      <w:start w:val="1"/>
      <w:numFmt w:val="decimal"/>
      <w:lvlText w:val="%4."/>
      <w:lvlJc w:val="left"/>
      <w:pPr>
        <w:ind w:left="2520" w:hanging="360"/>
      </w:pPr>
    </w:lvl>
    <w:lvl w:ilvl="4" w:tplc="4C84BEAE" w:tentative="1">
      <w:start w:val="1"/>
      <w:numFmt w:val="lowerLetter"/>
      <w:lvlText w:val="%5."/>
      <w:lvlJc w:val="left"/>
      <w:pPr>
        <w:ind w:left="3240" w:hanging="360"/>
      </w:pPr>
    </w:lvl>
    <w:lvl w:ilvl="5" w:tplc="96060812" w:tentative="1">
      <w:start w:val="1"/>
      <w:numFmt w:val="lowerRoman"/>
      <w:lvlText w:val="%6."/>
      <w:lvlJc w:val="right"/>
      <w:pPr>
        <w:ind w:left="3960" w:hanging="180"/>
      </w:pPr>
    </w:lvl>
    <w:lvl w:ilvl="6" w:tplc="DCDEDDB2" w:tentative="1">
      <w:start w:val="1"/>
      <w:numFmt w:val="decimal"/>
      <w:lvlText w:val="%7."/>
      <w:lvlJc w:val="left"/>
      <w:pPr>
        <w:ind w:left="4680" w:hanging="360"/>
      </w:pPr>
    </w:lvl>
    <w:lvl w:ilvl="7" w:tplc="9F2CE676" w:tentative="1">
      <w:start w:val="1"/>
      <w:numFmt w:val="lowerLetter"/>
      <w:lvlText w:val="%8."/>
      <w:lvlJc w:val="left"/>
      <w:pPr>
        <w:ind w:left="5400" w:hanging="360"/>
      </w:pPr>
    </w:lvl>
    <w:lvl w:ilvl="8" w:tplc="FC4233D0" w:tentative="1">
      <w:start w:val="1"/>
      <w:numFmt w:val="lowerRoman"/>
      <w:lvlText w:val="%9."/>
      <w:lvlJc w:val="right"/>
      <w:pPr>
        <w:ind w:left="6120" w:hanging="180"/>
      </w:pPr>
    </w:lvl>
  </w:abstractNum>
  <w:abstractNum w:abstractNumId="333" w15:restartNumberingAfterBreak="0">
    <w:nsid w:val="72FC01AB"/>
    <w:multiLevelType w:val="hybridMultilevel"/>
    <w:tmpl w:val="7584D684"/>
    <w:styleLink w:val="Zaimportowanystyl66"/>
    <w:lvl w:ilvl="0" w:tplc="8788CBCE">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4601E">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7E699A">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AE68C0">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D68768">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CD08C">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5E066E">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CBE20">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C89DE0">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4" w15:restartNumberingAfterBreak="0">
    <w:nsid w:val="73820912"/>
    <w:multiLevelType w:val="multilevel"/>
    <w:tmpl w:val="664E1BEA"/>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5" w15:restartNumberingAfterBreak="0">
    <w:nsid w:val="745A643B"/>
    <w:multiLevelType w:val="multilevel"/>
    <w:tmpl w:val="08BEA96E"/>
    <w:styleLink w:val="WWNum4"/>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6" w15:restartNumberingAfterBreak="0">
    <w:nsid w:val="759D490C"/>
    <w:multiLevelType w:val="hybridMultilevel"/>
    <w:tmpl w:val="03E49094"/>
    <w:lvl w:ilvl="0" w:tplc="C608AF1E">
      <w:start w:val="1"/>
      <w:numFmt w:val="decimal"/>
      <w:lvlText w:val="%1)"/>
      <w:lvlJc w:val="left"/>
      <w:pPr>
        <w:ind w:left="720" w:hanging="360"/>
      </w:pPr>
    </w:lvl>
    <w:lvl w:ilvl="1" w:tplc="A16AE82A" w:tentative="1">
      <w:start w:val="1"/>
      <w:numFmt w:val="lowerLetter"/>
      <w:lvlText w:val="%2."/>
      <w:lvlJc w:val="left"/>
      <w:pPr>
        <w:ind w:left="1440" w:hanging="360"/>
      </w:pPr>
    </w:lvl>
    <w:lvl w:ilvl="2" w:tplc="453223FA" w:tentative="1">
      <w:start w:val="1"/>
      <w:numFmt w:val="lowerRoman"/>
      <w:lvlText w:val="%3."/>
      <w:lvlJc w:val="right"/>
      <w:pPr>
        <w:ind w:left="2160" w:hanging="180"/>
      </w:pPr>
    </w:lvl>
    <w:lvl w:ilvl="3" w:tplc="7F3CB756" w:tentative="1">
      <w:start w:val="1"/>
      <w:numFmt w:val="decimal"/>
      <w:lvlText w:val="%4."/>
      <w:lvlJc w:val="left"/>
      <w:pPr>
        <w:ind w:left="2880" w:hanging="360"/>
      </w:pPr>
    </w:lvl>
    <w:lvl w:ilvl="4" w:tplc="068EDA48" w:tentative="1">
      <w:start w:val="1"/>
      <w:numFmt w:val="lowerLetter"/>
      <w:lvlText w:val="%5."/>
      <w:lvlJc w:val="left"/>
      <w:pPr>
        <w:ind w:left="3600" w:hanging="360"/>
      </w:pPr>
    </w:lvl>
    <w:lvl w:ilvl="5" w:tplc="87BA6232" w:tentative="1">
      <w:start w:val="1"/>
      <w:numFmt w:val="lowerRoman"/>
      <w:lvlText w:val="%6."/>
      <w:lvlJc w:val="right"/>
      <w:pPr>
        <w:ind w:left="4320" w:hanging="180"/>
      </w:pPr>
    </w:lvl>
    <w:lvl w:ilvl="6" w:tplc="71F42AFE" w:tentative="1">
      <w:start w:val="1"/>
      <w:numFmt w:val="decimal"/>
      <w:lvlText w:val="%7."/>
      <w:lvlJc w:val="left"/>
      <w:pPr>
        <w:ind w:left="5040" w:hanging="360"/>
      </w:pPr>
    </w:lvl>
    <w:lvl w:ilvl="7" w:tplc="9610847C" w:tentative="1">
      <w:start w:val="1"/>
      <w:numFmt w:val="lowerLetter"/>
      <w:lvlText w:val="%8."/>
      <w:lvlJc w:val="left"/>
      <w:pPr>
        <w:ind w:left="5760" w:hanging="360"/>
      </w:pPr>
    </w:lvl>
    <w:lvl w:ilvl="8" w:tplc="03F06BAA" w:tentative="1">
      <w:start w:val="1"/>
      <w:numFmt w:val="lowerRoman"/>
      <w:lvlText w:val="%9."/>
      <w:lvlJc w:val="right"/>
      <w:pPr>
        <w:ind w:left="6480" w:hanging="180"/>
      </w:pPr>
    </w:lvl>
  </w:abstractNum>
  <w:abstractNum w:abstractNumId="337" w15:restartNumberingAfterBreak="0">
    <w:nsid w:val="76F315EC"/>
    <w:multiLevelType w:val="hybridMultilevel"/>
    <w:tmpl w:val="69D8E3D4"/>
    <w:lvl w:ilvl="0" w:tplc="854EA70E">
      <w:start w:val="1"/>
      <w:numFmt w:val="bullet"/>
      <w:lvlText w:val=""/>
      <w:lvlJc w:val="left"/>
      <w:pPr>
        <w:ind w:left="720" w:hanging="360"/>
      </w:pPr>
      <w:rPr>
        <w:rFonts w:ascii="Symbol" w:hAnsi="Symbol" w:hint="default"/>
      </w:rPr>
    </w:lvl>
    <w:lvl w:ilvl="1" w:tplc="54A6E00A" w:tentative="1">
      <w:start w:val="1"/>
      <w:numFmt w:val="bullet"/>
      <w:lvlText w:val="o"/>
      <w:lvlJc w:val="left"/>
      <w:pPr>
        <w:ind w:left="1440" w:hanging="360"/>
      </w:pPr>
      <w:rPr>
        <w:rFonts w:ascii="Courier New" w:hAnsi="Courier New" w:cs="Courier New" w:hint="default"/>
      </w:rPr>
    </w:lvl>
    <w:lvl w:ilvl="2" w:tplc="888CC7AA" w:tentative="1">
      <w:start w:val="1"/>
      <w:numFmt w:val="bullet"/>
      <w:lvlText w:val=""/>
      <w:lvlJc w:val="left"/>
      <w:pPr>
        <w:ind w:left="2160" w:hanging="360"/>
      </w:pPr>
      <w:rPr>
        <w:rFonts w:ascii="Wingdings" w:hAnsi="Wingdings" w:hint="default"/>
      </w:rPr>
    </w:lvl>
    <w:lvl w:ilvl="3" w:tplc="3AF09926" w:tentative="1">
      <w:start w:val="1"/>
      <w:numFmt w:val="bullet"/>
      <w:lvlText w:val=""/>
      <w:lvlJc w:val="left"/>
      <w:pPr>
        <w:ind w:left="2880" w:hanging="360"/>
      </w:pPr>
      <w:rPr>
        <w:rFonts w:ascii="Symbol" w:hAnsi="Symbol" w:hint="default"/>
      </w:rPr>
    </w:lvl>
    <w:lvl w:ilvl="4" w:tplc="AB264DD2" w:tentative="1">
      <w:start w:val="1"/>
      <w:numFmt w:val="bullet"/>
      <w:lvlText w:val="o"/>
      <w:lvlJc w:val="left"/>
      <w:pPr>
        <w:ind w:left="3600" w:hanging="360"/>
      </w:pPr>
      <w:rPr>
        <w:rFonts w:ascii="Courier New" w:hAnsi="Courier New" w:cs="Courier New" w:hint="default"/>
      </w:rPr>
    </w:lvl>
    <w:lvl w:ilvl="5" w:tplc="05780D36" w:tentative="1">
      <w:start w:val="1"/>
      <w:numFmt w:val="bullet"/>
      <w:lvlText w:val=""/>
      <w:lvlJc w:val="left"/>
      <w:pPr>
        <w:ind w:left="4320" w:hanging="360"/>
      </w:pPr>
      <w:rPr>
        <w:rFonts w:ascii="Wingdings" w:hAnsi="Wingdings" w:hint="default"/>
      </w:rPr>
    </w:lvl>
    <w:lvl w:ilvl="6" w:tplc="0BC27284" w:tentative="1">
      <w:start w:val="1"/>
      <w:numFmt w:val="bullet"/>
      <w:lvlText w:val=""/>
      <w:lvlJc w:val="left"/>
      <w:pPr>
        <w:ind w:left="5040" w:hanging="360"/>
      </w:pPr>
      <w:rPr>
        <w:rFonts w:ascii="Symbol" w:hAnsi="Symbol" w:hint="default"/>
      </w:rPr>
    </w:lvl>
    <w:lvl w:ilvl="7" w:tplc="CF36F2D6" w:tentative="1">
      <w:start w:val="1"/>
      <w:numFmt w:val="bullet"/>
      <w:lvlText w:val="o"/>
      <w:lvlJc w:val="left"/>
      <w:pPr>
        <w:ind w:left="5760" w:hanging="360"/>
      </w:pPr>
      <w:rPr>
        <w:rFonts w:ascii="Courier New" w:hAnsi="Courier New" w:cs="Courier New" w:hint="default"/>
      </w:rPr>
    </w:lvl>
    <w:lvl w:ilvl="8" w:tplc="9800CA3E" w:tentative="1">
      <w:start w:val="1"/>
      <w:numFmt w:val="bullet"/>
      <w:lvlText w:val=""/>
      <w:lvlJc w:val="left"/>
      <w:pPr>
        <w:ind w:left="6480" w:hanging="360"/>
      </w:pPr>
      <w:rPr>
        <w:rFonts w:ascii="Wingdings" w:hAnsi="Wingdings" w:hint="default"/>
      </w:rPr>
    </w:lvl>
  </w:abstractNum>
  <w:abstractNum w:abstractNumId="338" w15:restartNumberingAfterBreak="0">
    <w:nsid w:val="77D91F3C"/>
    <w:multiLevelType w:val="multilevel"/>
    <w:tmpl w:val="FC04CD76"/>
    <w:styleLink w:val="WWNum35"/>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9" w15:restartNumberingAfterBreak="0">
    <w:nsid w:val="78BE5EB5"/>
    <w:multiLevelType w:val="multilevel"/>
    <w:tmpl w:val="31329492"/>
    <w:styleLink w:val="WWNum3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340"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41"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2" w15:restartNumberingAfterBreak="0">
    <w:nsid w:val="79934FFA"/>
    <w:multiLevelType w:val="hybridMultilevel"/>
    <w:tmpl w:val="2C08A664"/>
    <w:lvl w:ilvl="0" w:tplc="4DDA1CD4">
      <w:start w:val="1"/>
      <w:numFmt w:val="bullet"/>
      <w:lvlText w:val=""/>
      <w:lvlJc w:val="left"/>
      <w:pPr>
        <w:ind w:left="720" w:hanging="360"/>
      </w:pPr>
      <w:rPr>
        <w:rFonts w:ascii="Symbol" w:hAnsi="Symbol" w:hint="default"/>
        <w:color w:val="auto"/>
      </w:rPr>
    </w:lvl>
    <w:lvl w:ilvl="1" w:tplc="7A963EBE" w:tentative="1">
      <w:start w:val="1"/>
      <w:numFmt w:val="lowerLetter"/>
      <w:lvlText w:val="%2."/>
      <w:lvlJc w:val="left"/>
      <w:pPr>
        <w:ind w:left="1440" w:hanging="360"/>
      </w:pPr>
    </w:lvl>
    <w:lvl w:ilvl="2" w:tplc="59A0BD22" w:tentative="1">
      <w:start w:val="1"/>
      <w:numFmt w:val="lowerRoman"/>
      <w:lvlText w:val="%3."/>
      <w:lvlJc w:val="right"/>
      <w:pPr>
        <w:ind w:left="2160" w:hanging="180"/>
      </w:pPr>
    </w:lvl>
    <w:lvl w:ilvl="3" w:tplc="448E6D98" w:tentative="1">
      <w:start w:val="1"/>
      <w:numFmt w:val="decimal"/>
      <w:lvlText w:val="%4."/>
      <w:lvlJc w:val="left"/>
      <w:pPr>
        <w:ind w:left="2880" w:hanging="360"/>
      </w:pPr>
    </w:lvl>
    <w:lvl w:ilvl="4" w:tplc="C9846EC4" w:tentative="1">
      <w:start w:val="1"/>
      <w:numFmt w:val="lowerLetter"/>
      <w:lvlText w:val="%5."/>
      <w:lvlJc w:val="left"/>
      <w:pPr>
        <w:ind w:left="3600" w:hanging="360"/>
      </w:pPr>
    </w:lvl>
    <w:lvl w:ilvl="5" w:tplc="C442CD5C" w:tentative="1">
      <w:start w:val="1"/>
      <w:numFmt w:val="lowerRoman"/>
      <w:lvlText w:val="%6."/>
      <w:lvlJc w:val="right"/>
      <w:pPr>
        <w:ind w:left="4320" w:hanging="180"/>
      </w:pPr>
    </w:lvl>
    <w:lvl w:ilvl="6" w:tplc="C4C097FA" w:tentative="1">
      <w:start w:val="1"/>
      <w:numFmt w:val="decimal"/>
      <w:lvlText w:val="%7."/>
      <w:lvlJc w:val="left"/>
      <w:pPr>
        <w:ind w:left="5040" w:hanging="360"/>
      </w:pPr>
    </w:lvl>
    <w:lvl w:ilvl="7" w:tplc="E69801A8" w:tentative="1">
      <w:start w:val="1"/>
      <w:numFmt w:val="lowerLetter"/>
      <w:lvlText w:val="%8."/>
      <w:lvlJc w:val="left"/>
      <w:pPr>
        <w:ind w:left="5760" w:hanging="360"/>
      </w:pPr>
    </w:lvl>
    <w:lvl w:ilvl="8" w:tplc="ED5A5762" w:tentative="1">
      <w:start w:val="1"/>
      <w:numFmt w:val="lowerRoman"/>
      <w:lvlText w:val="%9."/>
      <w:lvlJc w:val="right"/>
      <w:pPr>
        <w:ind w:left="6480" w:hanging="180"/>
      </w:pPr>
    </w:lvl>
  </w:abstractNum>
  <w:abstractNum w:abstractNumId="343"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4" w15:restartNumberingAfterBreak="0">
    <w:nsid w:val="7AE85958"/>
    <w:multiLevelType w:val="multilevel"/>
    <w:tmpl w:val="A82C1B2C"/>
    <w:styleLink w:val="WWNum8"/>
    <w:lvl w:ilvl="0">
      <w:start w:val="1"/>
      <w:numFmt w:val="decimal"/>
      <w:lvlText w:val="%1."/>
      <w:lvlJc w:val="left"/>
      <w:pPr>
        <w:ind w:left="643"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5" w15:restartNumberingAfterBreak="0">
    <w:nsid w:val="7BB77B16"/>
    <w:multiLevelType w:val="multilevel"/>
    <w:tmpl w:val="0382D636"/>
    <w:styleLink w:val="Zaimportowanystyl11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6" w15:restartNumberingAfterBreak="0">
    <w:nsid w:val="7BC62B60"/>
    <w:multiLevelType w:val="hybridMultilevel"/>
    <w:tmpl w:val="03E49094"/>
    <w:lvl w:ilvl="0" w:tplc="FE0A6D02">
      <w:start w:val="1"/>
      <w:numFmt w:val="decimal"/>
      <w:lvlText w:val="%1)"/>
      <w:lvlJc w:val="left"/>
      <w:pPr>
        <w:ind w:left="720" w:hanging="360"/>
      </w:pPr>
    </w:lvl>
    <w:lvl w:ilvl="1" w:tplc="4E9407C4" w:tentative="1">
      <w:start w:val="1"/>
      <w:numFmt w:val="lowerLetter"/>
      <w:lvlText w:val="%2."/>
      <w:lvlJc w:val="left"/>
      <w:pPr>
        <w:ind w:left="1440" w:hanging="360"/>
      </w:pPr>
    </w:lvl>
    <w:lvl w:ilvl="2" w:tplc="23C0DA0C" w:tentative="1">
      <w:start w:val="1"/>
      <w:numFmt w:val="lowerRoman"/>
      <w:lvlText w:val="%3."/>
      <w:lvlJc w:val="right"/>
      <w:pPr>
        <w:ind w:left="2160" w:hanging="180"/>
      </w:pPr>
    </w:lvl>
    <w:lvl w:ilvl="3" w:tplc="ACAE2284" w:tentative="1">
      <w:start w:val="1"/>
      <w:numFmt w:val="decimal"/>
      <w:lvlText w:val="%4."/>
      <w:lvlJc w:val="left"/>
      <w:pPr>
        <w:ind w:left="2880" w:hanging="360"/>
      </w:pPr>
    </w:lvl>
    <w:lvl w:ilvl="4" w:tplc="89F607BA" w:tentative="1">
      <w:start w:val="1"/>
      <w:numFmt w:val="lowerLetter"/>
      <w:lvlText w:val="%5."/>
      <w:lvlJc w:val="left"/>
      <w:pPr>
        <w:ind w:left="3600" w:hanging="360"/>
      </w:pPr>
    </w:lvl>
    <w:lvl w:ilvl="5" w:tplc="DB7A933C" w:tentative="1">
      <w:start w:val="1"/>
      <w:numFmt w:val="lowerRoman"/>
      <w:lvlText w:val="%6."/>
      <w:lvlJc w:val="right"/>
      <w:pPr>
        <w:ind w:left="4320" w:hanging="180"/>
      </w:pPr>
    </w:lvl>
    <w:lvl w:ilvl="6" w:tplc="CD98DFCA" w:tentative="1">
      <w:start w:val="1"/>
      <w:numFmt w:val="decimal"/>
      <w:lvlText w:val="%7."/>
      <w:lvlJc w:val="left"/>
      <w:pPr>
        <w:ind w:left="5040" w:hanging="360"/>
      </w:pPr>
    </w:lvl>
    <w:lvl w:ilvl="7" w:tplc="F210CEDE" w:tentative="1">
      <w:start w:val="1"/>
      <w:numFmt w:val="lowerLetter"/>
      <w:lvlText w:val="%8."/>
      <w:lvlJc w:val="left"/>
      <w:pPr>
        <w:ind w:left="5760" w:hanging="360"/>
      </w:pPr>
    </w:lvl>
    <w:lvl w:ilvl="8" w:tplc="CB480CEE" w:tentative="1">
      <w:start w:val="1"/>
      <w:numFmt w:val="lowerRoman"/>
      <w:lvlText w:val="%9."/>
      <w:lvlJc w:val="right"/>
      <w:pPr>
        <w:ind w:left="6480" w:hanging="180"/>
      </w:pPr>
    </w:lvl>
  </w:abstractNum>
  <w:abstractNum w:abstractNumId="347" w15:restartNumberingAfterBreak="0">
    <w:nsid w:val="7BCB6053"/>
    <w:multiLevelType w:val="multilevel"/>
    <w:tmpl w:val="265E2604"/>
    <w:styleLink w:val="WWNum14"/>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8" w15:restartNumberingAfterBreak="0">
    <w:nsid w:val="7C471295"/>
    <w:multiLevelType w:val="hybridMultilevel"/>
    <w:tmpl w:val="B6DCAB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9" w15:restartNumberingAfterBreak="0">
    <w:nsid w:val="7CA10997"/>
    <w:multiLevelType w:val="hybridMultilevel"/>
    <w:tmpl w:val="03E49094"/>
    <w:lvl w:ilvl="0" w:tplc="AE06A0AE">
      <w:start w:val="1"/>
      <w:numFmt w:val="decimal"/>
      <w:lvlText w:val="%1)"/>
      <w:lvlJc w:val="left"/>
      <w:pPr>
        <w:ind w:left="720" w:hanging="360"/>
      </w:pPr>
    </w:lvl>
    <w:lvl w:ilvl="1" w:tplc="D7CC3108" w:tentative="1">
      <w:start w:val="1"/>
      <w:numFmt w:val="lowerLetter"/>
      <w:lvlText w:val="%2."/>
      <w:lvlJc w:val="left"/>
      <w:pPr>
        <w:ind w:left="1440" w:hanging="360"/>
      </w:pPr>
    </w:lvl>
    <w:lvl w:ilvl="2" w:tplc="6C9625D2" w:tentative="1">
      <w:start w:val="1"/>
      <w:numFmt w:val="lowerRoman"/>
      <w:lvlText w:val="%3."/>
      <w:lvlJc w:val="right"/>
      <w:pPr>
        <w:ind w:left="2160" w:hanging="180"/>
      </w:pPr>
    </w:lvl>
    <w:lvl w:ilvl="3" w:tplc="6DCEFF1C" w:tentative="1">
      <w:start w:val="1"/>
      <w:numFmt w:val="decimal"/>
      <w:lvlText w:val="%4."/>
      <w:lvlJc w:val="left"/>
      <w:pPr>
        <w:ind w:left="2880" w:hanging="360"/>
      </w:pPr>
    </w:lvl>
    <w:lvl w:ilvl="4" w:tplc="6900BDE8" w:tentative="1">
      <w:start w:val="1"/>
      <w:numFmt w:val="lowerLetter"/>
      <w:lvlText w:val="%5."/>
      <w:lvlJc w:val="left"/>
      <w:pPr>
        <w:ind w:left="3600" w:hanging="360"/>
      </w:pPr>
    </w:lvl>
    <w:lvl w:ilvl="5" w:tplc="2004A124" w:tentative="1">
      <w:start w:val="1"/>
      <w:numFmt w:val="lowerRoman"/>
      <w:lvlText w:val="%6."/>
      <w:lvlJc w:val="right"/>
      <w:pPr>
        <w:ind w:left="4320" w:hanging="180"/>
      </w:pPr>
    </w:lvl>
    <w:lvl w:ilvl="6" w:tplc="57049548" w:tentative="1">
      <w:start w:val="1"/>
      <w:numFmt w:val="decimal"/>
      <w:lvlText w:val="%7."/>
      <w:lvlJc w:val="left"/>
      <w:pPr>
        <w:ind w:left="5040" w:hanging="360"/>
      </w:pPr>
    </w:lvl>
    <w:lvl w:ilvl="7" w:tplc="888A8B38" w:tentative="1">
      <w:start w:val="1"/>
      <w:numFmt w:val="lowerLetter"/>
      <w:lvlText w:val="%8."/>
      <w:lvlJc w:val="left"/>
      <w:pPr>
        <w:ind w:left="5760" w:hanging="360"/>
      </w:pPr>
    </w:lvl>
    <w:lvl w:ilvl="8" w:tplc="72A6EA6A" w:tentative="1">
      <w:start w:val="1"/>
      <w:numFmt w:val="lowerRoman"/>
      <w:lvlText w:val="%9."/>
      <w:lvlJc w:val="right"/>
      <w:pPr>
        <w:ind w:left="6480" w:hanging="180"/>
      </w:pPr>
    </w:lvl>
  </w:abstractNum>
  <w:abstractNum w:abstractNumId="350"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15:restartNumberingAfterBreak="0">
    <w:nsid w:val="7CC313D5"/>
    <w:multiLevelType w:val="hybridMultilevel"/>
    <w:tmpl w:val="2E86477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2" w15:restartNumberingAfterBreak="0">
    <w:nsid w:val="7D033278"/>
    <w:multiLevelType w:val="hybridMultilevel"/>
    <w:tmpl w:val="B41C4D06"/>
    <w:styleLink w:val="Zaimportowanystyl211"/>
    <w:lvl w:ilvl="0" w:tplc="E7C05B12">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041E26">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9E1550">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A0984A">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BC0C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625C8C">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CB242">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E6524C">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7A06D8">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3"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4" w15:restartNumberingAfterBreak="0">
    <w:nsid w:val="7EE85C45"/>
    <w:multiLevelType w:val="hybridMultilevel"/>
    <w:tmpl w:val="F8FA3F8E"/>
    <w:styleLink w:val="Zaimportowanystyl37"/>
    <w:lvl w:ilvl="0" w:tplc="4FEC773E">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547AA0">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06420">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D28FDC">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BC8076">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DA09D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DCD970">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B21266">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C0BD92">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5" w15:restartNumberingAfterBreak="0">
    <w:nsid w:val="7EEF743D"/>
    <w:multiLevelType w:val="hybridMultilevel"/>
    <w:tmpl w:val="28965CAE"/>
    <w:styleLink w:val="Zaimportowanystyl175"/>
    <w:lvl w:ilvl="0" w:tplc="4C466E2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CA3E6C">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9802F4">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314F530">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0E4850">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936BC0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85631A2">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818D1FA">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E5CEF4C">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6"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7" w15:restartNumberingAfterBreak="0">
    <w:nsid w:val="7FDB3770"/>
    <w:multiLevelType w:val="hybridMultilevel"/>
    <w:tmpl w:val="19FC379A"/>
    <w:lvl w:ilvl="0" w:tplc="86526308">
      <w:start w:val="1"/>
      <w:numFmt w:val="bullet"/>
      <w:lvlText w:val=""/>
      <w:lvlJc w:val="left"/>
      <w:pPr>
        <w:ind w:left="1440" w:hanging="360"/>
      </w:pPr>
      <w:rPr>
        <w:rFonts w:ascii="Symbol" w:hAnsi="Symbol" w:hint="default"/>
      </w:rPr>
    </w:lvl>
    <w:lvl w:ilvl="1" w:tplc="C3947688" w:tentative="1">
      <w:start w:val="1"/>
      <w:numFmt w:val="bullet"/>
      <w:lvlText w:val="o"/>
      <w:lvlJc w:val="left"/>
      <w:pPr>
        <w:ind w:left="2160" w:hanging="360"/>
      </w:pPr>
      <w:rPr>
        <w:rFonts w:ascii="Courier New" w:hAnsi="Courier New" w:cs="Courier New" w:hint="default"/>
      </w:rPr>
    </w:lvl>
    <w:lvl w:ilvl="2" w:tplc="D25A6DCC" w:tentative="1">
      <w:start w:val="1"/>
      <w:numFmt w:val="bullet"/>
      <w:lvlText w:val=""/>
      <w:lvlJc w:val="left"/>
      <w:pPr>
        <w:ind w:left="2880" w:hanging="360"/>
      </w:pPr>
      <w:rPr>
        <w:rFonts w:ascii="Wingdings" w:hAnsi="Wingdings" w:hint="default"/>
      </w:rPr>
    </w:lvl>
    <w:lvl w:ilvl="3" w:tplc="A1D636FA" w:tentative="1">
      <w:start w:val="1"/>
      <w:numFmt w:val="bullet"/>
      <w:lvlText w:val=""/>
      <w:lvlJc w:val="left"/>
      <w:pPr>
        <w:ind w:left="3600" w:hanging="360"/>
      </w:pPr>
      <w:rPr>
        <w:rFonts w:ascii="Symbol" w:hAnsi="Symbol" w:hint="default"/>
      </w:rPr>
    </w:lvl>
    <w:lvl w:ilvl="4" w:tplc="8D0ECFE0" w:tentative="1">
      <w:start w:val="1"/>
      <w:numFmt w:val="bullet"/>
      <w:lvlText w:val="o"/>
      <w:lvlJc w:val="left"/>
      <w:pPr>
        <w:ind w:left="4320" w:hanging="360"/>
      </w:pPr>
      <w:rPr>
        <w:rFonts w:ascii="Courier New" w:hAnsi="Courier New" w:cs="Courier New" w:hint="default"/>
      </w:rPr>
    </w:lvl>
    <w:lvl w:ilvl="5" w:tplc="69B254B4" w:tentative="1">
      <w:start w:val="1"/>
      <w:numFmt w:val="bullet"/>
      <w:lvlText w:val=""/>
      <w:lvlJc w:val="left"/>
      <w:pPr>
        <w:ind w:left="5040" w:hanging="360"/>
      </w:pPr>
      <w:rPr>
        <w:rFonts w:ascii="Wingdings" w:hAnsi="Wingdings" w:hint="default"/>
      </w:rPr>
    </w:lvl>
    <w:lvl w:ilvl="6" w:tplc="CF50ED2E" w:tentative="1">
      <w:start w:val="1"/>
      <w:numFmt w:val="bullet"/>
      <w:lvlText w:val=""/>
      <w:lvlJc w:val="left"/>
      <w:pPr>
        <w:ind w:left="5760" w:hanging="360"/>
      </w:pPr>
      <w:rPr>
        <w:rFonts w:ascii="Symbol" w:hAnsi="Symbol" w:hint="default"/>
      </w:rPr>
    </w:lvl>
    <w:lvl w:ilvl="7" w:tplc="BE60E95E" w:tentative="1">
      <w:start w:val="1"/>
      <w:numFmt w:val="bullet"/>
      <w:lvlText w:val="o"/>
      <w:lvlJc w:val="left"/>
      <w:pPr>
        <w:ind w:left="6480" w:hanging="360"/>
      </w:pPr>
      <w:rPr>
        <w:rFonts w:ascii="Courier New" w:hAnsi="Courier New" w:cs="Courier New" w:hint="default"/>
      </w:rPr>
    </w:lvl>
    <w:lvl w:ilvl="8" w:tplc="391C5C18" w:tentative="1">
      <w:start w:val="1"/>
      <w:numFmt w:val="bullet"/>
      <w:lvlText w:val=""/>
      <w:lvlJc w:val="left"/>
      <w:pPr>
        <w:ind w:left="7200" w:hanging="360"/>
      </w:pPr>
      <w:rPr>
        <w:rFonts w:ascii="Wingdings" w:hAnsi="Wingdings" w:hint="default"/>
      </w:rPr>
    </w:lvl>
  </w:abstractNum>
  <w:num w:numId="1">
    <w:abstractNumId w:val="49"/>
  </w:num>
  <w:num w:numId="2">
    <w:abstractNumId w:val="237"/>
  </w:num>
  <w:num w:numId="3">
    <w:abstractNumId w:val="175"/>
  </w:num>
  <w:num w:numId="4">
    <w:abstractNumId w:val="206"/>
  </w:num>
  <w:num w:numId="5">
    <w:abstractNumId w:val="240"/>
  </w:num>
  <w:num w:numId="6">
    <w:abstractNumId w:val="63"/>
  </w:num>
  <w:num w:numId="7">
    <w:abstractNumId w:val="270"/>
  </w:num>
  <w:num w:numId="8">
    <w:abstractNumId w:val="155"/>
  </w:num>
  <w:num w:numId="9">
    <w:abstractNumId w:val="30"/>
  </w:num>
  <w:num w:numId="10">
    <w:abstractNumId w:val="152"/>
  </w:num>
  <w:num w:numId="11">
    <w:abstractNumId w:val="52"/>
  </w:num>
  <w:num w:numId="12">
    <w:abstractNumId w:val="248"/>
  </w:num>
  <w:num w:numId="13">
    <w:abstractNumId w:val="36"/>
  </w:num>
  <w:num w:numId="14">
    <w:abstractNumId w:val="88"/>
  </w:num>
  <w:num w:numId="15">
    <w:abstractNumId w:val="304"/>
  </w:num>
  <w:num w:numId="16">
    <w:abstractNumId w:val="231"/>
  </w:num>
  <w:num w:numId="17">
    <w:abstractNumId w:val="58"/>
  </w:num>
  <w:num w:numId="18">
    <w:abstractNumId w:val="323"/>
  </w:num>
  <w:num w:numId="19">
    <w:abstractNumId w:val="55"/>
  </w:num>
  <w:num w:numId="20">
    <w:abstractNumId w:val="115"/>
  </w:num>
  <w:num w:numId="21">
    <w:abstractNumId w:val="179"/>
  </w:num>
  <w:num w:numId="22">
    <w:abstractNumId w:val="350"/>
  </w:num>
  <w:num w:numId="23">
    <w:abstractNumId w:val="181"/>
  </w:num>
  <w:num w:numId="24">
    <w:abstractNumId w:val="238"/>
  </w:num>
  <w:num w:numId="25">
    <w:abstractNumId w:val="199"/>
  </w:num>
  <w:num w:numId="26">
    <w:abstractNumId w:val="340"/>
  </w:num>
  <w:num w:numId="27">
    <w:abstractNumId w:val="297"/>
  </w:num>
  <w:num w:numId="28">
    <w:abstractNumId w:val="278"/>
  </w:num>
  <w:num w:numId="29">
    <w:abstractNumId w:val="50"/>
  </w:num>
  <w:num w:numId="30">
    <w:abstractNumId w:val="44"/>
  </w:num>
  <w:num w:numId="31">
    <w:abstractNumId w:val="299"/>
  </w:num>
  <w:num w:numId="32">
    <w:abstractNumId w:val="39"/>
  </w:num>
  <w:num w:numId="33">
    <w:abstractNumId w:val="126"/>
  </w:num>
  <w:num w:numId="34">
    <w:abstractNumId w:val="124"/>
  </w:num>
  <w:num w:numId="35">
    <w:abstractNumId w:val="122"/>
  </w:num>
  <w:num w:numId="36">
    <w:abstractNumId w:val="151"/>
  </w:num>
  <w:num w:numId="37">
    <w:abstractNumId w:val="160"/>
  </w:num>
  <w:num w:numId="38">
    <w:abstractNumId w:val="345"/>
  </w:num>
  <w:num w:numId="39">
    <w:abstractNumId w:val="51"/>
  </w:num>
  <w:num w:numId="40">
    <w:abstractNumId w:val="86"/>
  </w:num>
  <w:num w:numId="41">
    <w:abstractNumId w:val="254"/>
  </w:num>
  <w:num w:numId="42">
    <w:abstractNumId w:val="229"/>
  </w:num>
  <w:num w:numId="43">
    <w:abstractNumId w:val="193"/>
  </w:num>
  <w:num w:numId="44">
    <w:abstractNumId w:val="37"/>
  </w:num>
  <w:num w:numId="45">
    <w:abstractNumId w:val="271"/>
  </w:num>
  <w:num w:numId="46">
    <w:abstractNumId w:val="84"/>
  </w:num>
  <w:num w:numId="47">
    <w:abstractNumId w:val="60"/>
  </w:num>
  <w:num w:numId="48">
    <w:abstractNumId w:val="296"/>
  </w:num>
  <w:num w:numId="49">
    <w:abstractNumId w:val="76"/>
  </w:num>
  <w:num w:numId="50">
    <w:abstractNumId w:val="121"/>
  </w:num>
  <w:num w:numId="51">
    <w:abstractNumId w:val="204"/>
  </w:num>
  <w:num w:numId="52">
    <w:abstractNumId w:val="233"/>
  </w:num>
  <w:num w:numId="53">
    <w:abstractNumId w:val="65"/>
  </w:num>
  <w:num w:numId="54">
    <w:abstractNumId w:val="183"/>
  </w:num>
  <w:num w:numId="55">
    <w:abstractNumId w:val="123"/>
  </w:num>
  <w:num w:numId="56">
    <w:abstractNumId w:val="108"/>
  </w:num>
  <w:num w:numId="57">
    <w:abstractNumId w:val="309"/>
  </w:num>
  <w:num w:numId="58">
    <w:abstractNumId w:val="116"/>
  </w:num>
  <w:num w:numId="59">
    <w:abstractNumId w:val="118"/>
  </w:num>
  <w:num w:numId="60">
    <w:abstractNumId w:val="295"/>
  </w:num>
  <w:num w:numId="61">
    <w:abstractNumId w:val="256"/>
  </w:num>
  <w:num w:numId="62">
    <w:abstractNumId w:val="109"/>
  </w:num>
  <w:num w:numId="63">
    <w:abstractNumId w:val="343"/>
  </w:num>
  <w:num w:numId="64">
    <w:abstractNumId w:val="205"/>
  </w:num>
  <w:num w:numId="65">
    <w:abstractNumId w:val="165"/>
  </w:num>
  <w:num w:numId="66">
    <w:abstractNumId w:val="120"/>
  </w:num>
  <w:num w:numId="67">
    <w:abstractNumId w:val="330"/>
  </w:num>
  <w:num w:numId="68">
    <w:abstractNumId w:val="174"/>
  </w:num>
  <w:num w:numId="69">
    <w:abstractNumId w:val="258"/>
  </w:num>
  <w:num w:numId="70">
    <w:abstractNumId w:val="105"/>
  </w:num>
  <w:num w:numId="71">
    <w:abstractNumId w:val="318"/>
  </w:num>
  <w:num w:numId="72">
    <w:abstractNumId w:val="71"/>
  </w:num>
  <w:num w:numId="73">
    <w:abstractNumId w:val="171"/>
  </w:num>
  <w:num w:numId="74">
    <w:abstractNumId w:val="221"/>
  </w:num>
  <w:num w:numId="75">
    <w:abstractNumId w:val="253"/>
  </w:num>
  <w:num w:numId="76">
    <w:abstractNumId w:val="0"/>
  </w:num>
  <w:num w:numId="77">
    <w:abstractNumId w:val="312"/>
  </w:num>
  <w:num w:numId="78">
    <w:abstractNumId w:val="293"/>
  </w:num>
  <w:num w:numId="79">
    <w:abstractNumId w:val="77"/>
  </w:num>
  <w:num w:numId="80">
    <w:abstractNumId w:val="326"/>
  </w:num>
  <w:num w:numId="81">
    <w:abstractNumId w:val="64"/>
  </w:num>
  <w:num w:numId="82">
    <w:abstractNumId w:val="31"/>
  </w:num>
  <w:num w:numId="83">
    <w:abstractNumId w:val="232"/>
  </w:num>
  <w:num w:numId="84">
    <w:abstractNumId w:val="265"/>
  </w:num>
  <w:num w:numId="85">
    <w:abstractNumId w:val="252"/>
  </w:num>
  <w:num w:numId="86">
    <w:abstractNumId w:val="148"/>
  </w:num>
  <w:num w:numId="87">
    <w:abstractNumId w:val="290"/>
  </w:num>
  <w:num w:numId="88">
    <w:abstractNumId w:val="96"/>
  </w:num>
  <w:num w:numId="89">
    <w:abstractNumId w:val="74"/>
  </w:num>
  <w:num w:numId="90">
    <w:abstractNumId w:val="119"/>
  </w:num>
  <w:num w:numId="91">
    <w:abstractNumId w:val="315"/>
  </w:num>
  <w:num w:numId="92">
    <w:abstractNumId w:val="61"/>
  </w:num>
  <w:num w:numId="93">
    <w:abstractNumId w:val="41"/>
  </w:num>
  <w:num w:numId="94">
    <w:abstractNumId w:val="180"/>
  </w:num>
  <w:num w:numId="95">
    <w:abstractNumId w:val="78"/>
  </w:num>
  <w:num w:numId="96">
    <w:abstractNumId w:val="104"/>
  </w:num>
  <w:num w:numId="97">
    <w:abstractNumId w:val="239"/>
  </w:num>
  <w:num w:numId="98">
    <w:abstractNumId w:val="234"/>
  </w:num>
  <w:num w:numId="99">
    <w:abstractNumId w:val="187"/>
  </w:num>
  <w:num w:numId="100">
    <w:abstractNumId w:val="287"/>
  </w:num>
  <w:num w:numId="101">
    <w:abstractNumId w:val="207"/>
  </w:num>
  <w:num w:numId="102">
    <w:abstractNumId w:val="130"/>
  </w:num>
  <w:num w:numId="103">
    <w:abstractNumId w:val="176"/>
  </w:num>
  <w:num w:numId="104">
    <w:abstractNumId w:val="140"/>
  </w:num>
  <w:num w:numId="105">
    <w:abstractNumId w:val="226"/>
  </w:num>
  <w:num w:numId="106">
    <w:abstractNumId w:val="107"/>
  </w:num>
  <w:num w:numId="107">
    <w:abstractNumId w:val="222"/>
  </w:num>
  <w:num w:numId="108">
    <w:abstractNumId w:val="276"/>
  </w:num>
  <w:num w:numId="109">
    <w:abstractNumId w:val="264"/>
  </w:num>
  <w:num w:numId="110">
    <w:abstractNumId w:val="178"/>
  </w:num>
  <w:num w:numId="111">
    <w:abstractNumId w:val="192"/>
  </w:num>
  <w:num w:numId="112">
    <w:abstractNumId w:val="288"/>
  </w:num>
  <w:num w:numId="113">
    <w:abstractNumId w:val="280"/>
  </w:num>
  <w:num w:numId="114">
    <w:abstractNumId w:val="153"/>
  </w:num>
  <w:num w:numId="115">
    <w:abstractNumId w:val="282"/>
  </w:num>
  <w:num w:numId="116">
    <w:abstractNumId w:val="245"/>
  </w:num>
  <w:num w:numId="117">
    <w:abstractNumId w:val="333"/>
  </w:num>
  <w:num w:numId="118">
    <w:abstractNumId w:val="279"/>
  </w:num>
  <w:num w:numId="119">
    <w:abstractNumId w:val="157"/>
  </w:num>
  <w:num w:numId="120">
    <w:abstractNumId w:val="210"/>
  </w:num>
  <w:num w:numId="121">
    <w:abstractNumId w:val="59"/>
  </w:num>
  <w:num w:numId="122">
    <w:abstractNumId w:val="331"/>
  </w:num>
  <w:num w:numId="123">
    <w:abstractNumId w:val="93"/>
  </w:num>
  <w:num w:numId="124">
    <w:abstractNumId w:val="209"/>
  </w:num>
  <w:num w:numId="125">
    <w:abstractNumId w:val="354"/>
  </w:num>
  <w:num w:numId="126">
    <w:abstractNumId w:val="177"/>
  </w:num>
  <w:num w:numId="127">
    <w:abstractNumId w:val="82"/>
  </w:num>
  <w:num w:numId="128">
    <w:abstractNumId w:val="158"/>
  </w:num>
  <w:num w:numId="129">
    <w:abstractNumId w:val="38"/>
  </w:num>
  <w:num w:numId="130">
    <w:abstractNumId w:val="325"/>
  </w:num>
  <w:num w:numId="131">
    <w:abstractNumId w:val="85"/>
  </w:num>
  <w:num w:numId="132">
    <w:abstractNumId w:val="40"/>
  </w:num>
  <w:num w:numId="133">
    <w:abstractNumId w:val="56"/>
  </w:num>
  <w:num w:numId="134">
    <w:abstractNumId w:val="260"/>
  </w:num>
  <w:num w:numId="135">
    <w:abstractNumId w:val="167"/>
  </w:num>
  <w:num w:numId="136">
    <w:abstractNumId w:val="70"/>
  </w:num>
  <w:num w:numId="137">
    <w:abstractNumId w:val="147"/>
  </w:num>
  <w:num w:numId="138">
    <w:abstractNumId w:val="310"/>
  </w:num>
  <w:num w:numId="139">
    <w:abstractNumId w:val="111"/>
  </w:num>
  <w:num w:numId="140">
    <w:abstractNumId w:val="189"/>
  </w:num>
  <w:num w:numId="141">
    <w:abstractNumId w:val="352"/>
  </w:num>
  <w:num w:numId="142">
    <w:abstractNumId w:val="303"/>
  </w:num>
  <w:num w:numId="143">
    <w:abstractNumId w:val="225"/>
  </w:num>
  <w:num w:numId="144">
    <w:abstractNumId w:val="320"/>
  </w:num>
  <w:num w:numId="145">
    <w:abstractNumId w:val="213"/>
  </w:num>
  <w:num w:numId="146">
    <w:abstractNumId w:val="57"/>
  </w:num>
  <w:num w:numId="147">
    <w:abstractNumId w:val="259"/>
  </w:num>
  <w:num w:numId="148">
    <w:abstractNumId w:val="168"/>
  </w:num>
  <w:num w:numId="149">
    <w:abstractNumId w:val="208"/>
  </w:num>
  <w:num w:numId="150">
    <w:abstractNumId w:val="356"/>
  </w:num>
  <w:num w:numId="151">
    <w:abstractNumId w:val="156"/>
  </w:num>
  <w:num w:numId="152">
    <w:abstractNumId w:val="150"/>
  </w:num>
  <w:num w:numId="153">
    <w:abstractNumId w:val="300"/>
  </w:num>
  <w:num w:numId="154">
    <w:abstractNumId w:val="169"/>
  </w:num>
  <w:num w:numId="155">
    <w:abstractNumId w:val="83"/>
  </w:num>
  <w:num w:numId="156">
    <w:abstractNumId w:val="132"/>
  </w:num>
  <w:num w:numId="157">
    <w:abstractNumId w:val="161"/>
  </w:num>
  <w:num w:numId="158">
    <w:abstractNumId w:val="247"/>
  </w:num>
  <w:num w:numId="159">
    <w:abstractNumId w:val="46"/>
  </w:num>
  <w:num w:numId="160">
    <w:abstractNumId w:val="79"/>
  </w:num>
  <w:num w:numId="161">
    <w:abstractNumId w:val="341"/>
  </w:num>
  <w:num w:numId="162">
    <w:abstractNumId w:val="66"/>
  </w:num>
  <w:num w:numId="163">
    <w:abstractNumId w:val="73"/>
  </w:num>
  <w:num w:numId="164">
    <w:abstractNumId w:val="274"/>
  </w:num>
  <w:num w:numId="165">
    <w:abstractNumId w:val="272"/>
  </w:num>
  <w:num w:numId="166">
    <w:abstractNumId w:val="353"/>
  </w:num>
  <w:num w:numId="167">
    <w:abstractNumId w:val="100"/>
  </w:num>
  <w:num w:numId="168">
    <w:abstractNumId w:val="163"/>
  </w:num>
  <w:num w:numId="169">
    <w:abstractNumId w:val="194"/>
  </w:num>
  <w:num w:numId="170">
    <w:abstractNumId w:val="102"/>
  </w:num>
  <w:num w:numId="171">
    <w:abstractNumId w:val="170"/>
  </w:num>
  <w:num w:numId="172">
    <w:abstractNumId w:val="125"/>
  </w:num>
  <w:num w:numId="173">
    <w:abstractNumId w:val="48"/>
  </w:num>
  <w:num w:numId="174">
    <w:abstractNumId w:val="97"/>
  </w:num>
  <w:num w:numId="175">
    <w:abstractNumId w:val="139"/>
  </w:num>
  <w:num w:numId="176">
    <w:abstractNumId w:val="285"/>
  </w:num>
  <w:num w:numId="177">
    <w:abstractNumId w:val="137"/>
  </w:num>
  <w:num w:numId="178">
    <w:abstractNumId w:val="166"/>
  </w:num>
  <w:num w:numId="179">
    <w:abstractNumId w:val="244"/>
  </w:num>
  <w:num w:numId="180">
    <w:abstractNumId w:val="99"/>
  </w:num>
  <w:num w:numId="181">
    <w:abstractNumId w:val="45"/>
  </w:num>
  <w:num w:numId="182">
    <w:abstractNumId w:val="47"/>
  </w:num>
  <w:num w:numId="183">
    <w:abstractNumId w:val="294"/>
  </w:num>
  <w:num w:numId="184">
    <w:abstractNumId w:val="201"/>
  </w:num>
  <w:num w:numId="185">
    <w:abstractNumId w:val="185"/>
  </w:num>
  <w:num w:numId="186">
    <w:abstractNumId w:val="269"/>
  </w:num>
  <w:num w:numId="187">
    <w:abstractNumId w:val="215"/>
  </w:num>
  <w:num w:numId="188">
    <w:abstractNumId w:val="308"/>
  </w:num>
  <w:num w:numId="189">
    <w:abstractNumId w:val="212"/>
  </w:num>
  <w:num w:numId="190">
    <w:abstractNumId w:val="283"/>
  </w:num>
  <w:num w:numId="191">
    <w:abstractNumId w:val="292"/>
  </w:num>
  <w:num w:numId="192">
    <w:abstractNumId w:val="131"/>
  </w:num>
  <w:num w:numId="193">
    <w:abstractNumId w:val="98"/>
  </w:num>
  <w:num w:numId="194">
    <w:abstractNumId w:val="355"/>
  </w:num>
  <w:num w:numId="195">
    <w:abstractNumId w:val="257"/>
  </w:num>
  <w:num w:numId="196">
    <w:abstractNumId w:val="190"/>
  </w:num>
  <w:num w:numId="197">
    <w:abstractNumId w:val="281"/>
  </w:num>
  <w:num w:numId="198">
    <w:abstractNumId w:val="202"/>
  </w:num>
  <w:num w:numId="199">
    <w:abstractNumId w:val="219"/>
  </w:num>
  <w:num w:numId="200">
    <w:abstractNumId w:val="220"/>
  </w:num>
  <w:num w:numId="201">
    <w:abstractNumId w:val="154"/>
  </w:num>
  <w:num w:numId="202">
    <w:abstractNumId w:val="112"/>
  </w:num>
  <w:num w:numId="203">
    <w:abstractNumId w:val="319"/>
  </w:num>
  <w:num w:numId="204">
    <w:abstractNumId w:val="218"/>
  </w:num>
  <w:num w:numId="205">
    <w:abstractNumId w:val="277"/>
  </w:num>
  <w:num w:numId="206">
    <w:abstractNumId w:val="95"/>
  </w:num>
  <w:num w:numId="207">
    <w:abstractNumId w:val="335"/>
  </w:num>
  <w:num w:numId="208">
    <w:abstractNumId w:val="138"/>
  </w:num>
  <w:num w:numId="209">
    <w:abstractNumId w:val="159"/>
  </w:num>
  <w:num w:numId="210">
    <w:abstractNumId w:val="286"/>
  </w:num>
  <w:num w:numId="211">
    <w:abstractNumId w:val="344"/>
  </w:num>
  <w:num w:numId="212">
    <w:abstractNumId w:val="321"/>
  </w:num>
  <w:num w:numId="213">
    <w:abstractNumId w:val="80"/>
  </w:num>
  <w:num w:numId="214">
    <w:abstractNumId w:val="263"/>
  </w:num>
  <w:num w:numId="215">
    <w:abstractNumId w:val="313"/>
  </w:num>
  <w:num w:numId="216">
    <w:abstractNumId w:val="54"/>
  </w:num>
  <w:num w:numId="217">
    <w:abstractNumId w:val="347"/>
  </w:num>
  <w:num w:numId="218">
    <w:abstractNumId w:val="289"/>
  </w:num>
  <w:num w:numId="219">
    <w:abstractNumId w:val="143"/>
  </w:num>
  <w:num w:numId="220">
    <w:abstractNumId w:val="136"/>
  </w:num>
  <w:num w:numId="221">
    <w:abstractNumId w:val="224"/>
  </w:num>
  <w:num w:numId="222">
    <w:abstractNumId w:val="191"/>
  </w:num>
  <w:num w:numId="223">
    <w:abstractNumId w:val="145"/>
  </w:num>
  <w:num w:numId="224">
    <w:abstractNumId w:val="314"/>
  </w:num>
  <w:num w:numId="225">
    <w:abstractNumId w:val="196"/>
  </w:num>
  <w:num w:numId="226">
    <w:abstractNumId w:val="127"/>
  </w:num>
  <w:num w:numId="227">
    <w:abstractNumId w:val="188"/>
  </w:num>
  <w:num w:numId="228">
    <w:abstractNumId w:val="268"/>
  </w:num>
  <w:num w:numId="229">
    <w:abstractNumId w:val="306"/>
  </w:num>
  <w:num w:numId="230">
    <w:abstractNumId w:val="146"/>
  </w:num>
  <w:num w:numId="231">
    <w:abstractNumId w:val="334"/>
  </w:num>
  <w:num w:numId="232">
    <w:abstractNumId w:val="142"/>
  </w:num>
  <w:num w:numId="233">
    <w:abstractNumId w:val="89"/>
  </w:num>
  <w:num w:numId="234">
    <w:abstractNumId w:val="302"/>
  </w:num>
  <w:num w:numId="235">
    <w:abstractNumId w:val="328"/>
  </w:num>
  <w:num w:numId="236">
    <w:abstractNumId w:val="339"/>
  </w:num>
  <w:num w:numId="237">
    <w:abstractNumId w:val="62"/>
  </w:num>
  <w:num w:numId="238">
    <w:abstractNumId w:val="338"/>
  </w:num>
  <w:num w:numId="239">
    <w:abstractNumId w:val="273"/>
  </w:num>
  <w:num w:numId="240">
    <w:abstractNumId w:val="316"/>
  </w:num>
  <w:num w:numId="241">
    <w:abstractNumId w:val="216"/>
  </w:num>
  <w:num w:numId="242">
    <w:abstractNumId w:val="68"/>
  </w:num>
  <w:num w:numId="243">
    <w:abstractNumId w:val="182"/>
  </w:num>
  <w:num w:numId="244">
    <w:abstractNumId w:val="200"/>
  </w:num>
  <w:num w:numId="245">
    <w:abstractNumId w:val="329"/>
  </w:num>
  <w:num w:numId="246">
    <w:abstractNumId w:val="195"/>
  </w:num>
  <w:num w:numId="247">
    <w:abstractNumId w:val="129"/>
    <w:lvlOverride w:ilvl="0">
      <w:startOverride w:val="1"/>
    </w:lvlOverride>
    <w:lvlOverride w:ilvl="1">
      <w:startOverride w:val="1"/>
    </w:lvlOverride>
    <w:lvlOverride w:ilvl="2"/>
    <w:lvlOverride w:ilvl="3"/>
    <w:lvlOverride w:ilvl="4"/>
    <w:lvlOverride w:ilvl="5"/>
    <w:lvlOverride w:ilvl="6"/>
    <w:lvlOverride w:ilvl="7"/>
    <w:lvlOverride w:ilvl="8"/>
  </w:num>
  <w:num w:numId="248">
    <w:abstractNumId w:val="324"/>
  </w:num>
  <w:num w:numId="249">
    <w:abstractNumId w:val="311"/>
  </w:num>
  <w:num w:numId="250">
    <w:abstractNumId w:val="101"/>
  </w:num>
  <w:num w:numId="251">
    <w:abstractNumId w:val="228"/>
  </w:num>
  <w:num w:numId="252">
    <w:abstractNumId w:val="134"/>
  </w:num>
  <w:num w:numId="253">
    <w:abstractNumId w:val="67"/>
  </w:num>
  <w:num w:numId="254">
    <w:abstractNumId w:val="203"/>
  </w:num>
  <w:num w:numId="255">
    <w:abstractNumId w:val="43"/>
  </w:num>
  <w:num w:numId="256">
    <w:abstractNumId w:val="53"/>
  </w:num>
  <w:num w:numId="257">
    <w:abstractNumId w:val="92"/>
    <w:lvlOverride w:ilvl="0">
      <w:lvl w:ilvl="0" w:tplc="5CC0A7C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F06A9BC">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ED04436">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07056AE">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9F0CC2C">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F86932">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812CEF8">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3128068">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C588D9C">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8">
    <w:abstractNumId w:val="94"/>
  </w:num>
  <w:num w:numId="259">
    <w:abstractNumId w:val="94"/>
    <w:lvlOverride w:ilvl="0">
      <w:startOverride w:val="2"/>
    </w:lvlOverride>
  </w:num>
  <w:num w:numId="260">
    <w:abstractNumId w:val="301"/>
  </w:num>
  <w:num w:numId="261">
    <w:abstractNumId w:val="327"/>
  </w:num>
  <w:num w:numId="262">
    <w:abstractNumId w:val="301"/>
    <w:lvlOverride w:ilvl="0">
      <w:startOverride w:val="1"/>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3">
    <w:abstractNumId w:val="113"/>
  </w:num>
  <w:num w:numId="264">
    <w:abstractNumId w:val="81"/>
  </w:num>
  <w:num w:numId="265">
    <w:abstractNumId w:val="113"/>
    <w:lvlOverride w:ilvl="0">
      <w:startOverride w:val="2"/>
    </w:lvlOverride>
  </w:num>
  <w:num w:numId="266">
    <w:abstractNumId w:val="164"/>
  </w:num>
  <w:num w:numId="267">
    <w:abstractNumId w:val="144"/>
  </w:num>
  <w:num w:numId="268">
    <w:abstractNumId w:val="144"/>
    <w:lvlOverride w:ilvl="0">
      <w:lvl w:ilvl="0" w:tplc="5F966E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9928324">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E89D56">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20FA3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B327D90">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CA9D90">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D36E9CA">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628D7E">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942F16">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9">
    <w:abstractNumId w:val="214"/>
  </w:num>
  <w:num w:numId="270">
    <w:abstractNumId w:val="249"/>
  </w:num>
  <w:num w:numId="271">
    <w:abstractNumId w:val="317"/>
  </w:num>
  <w:num w:numId="272">
    <w:abstractNumId w:val="262"/>
  </w:num>
  <w:num w:numId="273">
    <w:abstractNumId w:val="35"/>
  </w:num>
  <w:num w:numId="274">
    <w:abstractNumId w:val="217"/>
  </w:num>
  <w:num w:numId="275">
    <w:abstractNumId w:val="342"/>
  </w:num>
  <w:num w:numId="276">
    <w:abstractNumId w:val="348"/>
  </w:num>
  <w:num w:numId="277">
    <w:abstractNumId w:val="322"/>
  </w:num>
  <w:num w:numId="278">
    <w:abstractNumId w:val="69"/>
  </w:num>
  <w:num w:numId="279">
    <w:abstractNumId w:val="236"/>
  </w:num>
  <w:num w:numId="280">
    <w:abstractNumId w:val="172"/>
  </w:num>
  <w:num w:numId="281">
    <w:abstractNumId w:val="227"/>
  </w:num>
  <w:num w:numId="282">
    <w:abstractNumId w:val="87"/>
  </w:num>
  <w:num w:numId="283">
    <w:abstractNumId w:val="255"/>
  </w:num>
  <w:num w:numId="284">
    <w:abstractNumId w:val="337"/>
  </w:num>
  <w:num w:numId="285">
    <w:abstractNumId w:val="114"/>
  </w:num>
  <w:num w:numId="286">
    <w:abstractNumId w:val="235"/>
  </w:num>
  <w:num w:numId="287">
    <w:abstractNumId w:val="133"/>
  </w:num>
  <w:num w:numId="288">
    <w:abstractNumId w:val="198"/>
  </w:num>
  <w:num w:numId="289">
    <w:abstractNumId w:val="103"/>
  </w:num>
  <w:num w:numId="290">
    <w:abstractNumId w:val="117"/>
  </w:num>
  <w:num w:numId="291">
    <w:abstractNumId w:val="211"/>
  </w:num>
  <w:num w:numId="292">
    <w:abstractNumId w:val="291"/>
  </w:num>
  <w:num w:numId="293">
    <w:abstractNumId w:val="184"/>
  </w:num>
  <w:num w:numId="294">
    <w:abstractNumId w:val="91"/>
  </w:num>
  <w:num w:numId="295">
    <w:abstractNumId w:val="149"/>
  </w:num>
  <w:num w:numId="296">
    <w:abstractNumId w:val="266"/>
  </w:num>
  <w:num w:numId="297">
    <w:abstractNumId w:val="135"/>
  </w:num>
  <w:num w:numId="298">
    <w:abstractNumId w:val="186"/>
  </w:num>
  <w:num w:numId="299">
    <w:abstractNumId w:val="243"/>
  </w:num>
  <w:num w:numId="300">
    <w:abstractNumId w:val="261"/>
  </w:num>
  <w:num w:numId="301">
    <w:abstractNumId w:val="42"/>
  </w:num>
  <w:num w:numId="302">
    <w:abstractNumId w:val="275"/>
  </w:num>
  <w:num w:numId="303">
    <w:abstractNumId w:val="223"/>
  </w:num>
  <w:num w:numId="304">
    <w:abstractNumId w:val="332"/>
  </w:num>
  <w:num w:numId="305">
    <w:abstractNumId w:val="33"/>
  </w:num>
  <w:num w:numId="306">
    <w:abstractNumId w:val="267"/>
  </w:num>
  <w:num w:numId="307">
    <w:abstractNumId w:val="305"/>
  </w:num>
  <w:num w:numId="308">
    <w:abstractNumId w:val="246"/>
  </w:num>
  <w:num w:numId="309">
    <w:abstractNumId w:val="75"/>
  </w:num>
  <w:num w:numId="310">
    <w:abstractNumId w:val="349"/>
  </w:num>
  <w:num w:numId="311">
    <w:abstractNumId w:val="346"/>
  </w:num>
  <w:num w:numId="312">
    <w:abstractNumId w:val="230"/>
  </w:num>
  <w:num w:numId="313">
    <w:abstractNumId w:val="173"/>
  </w:num>
  <w:num w:numId="314">
    <w:abstractNumId w:val="336"/>
  </w:num>
  <w:num w:numId="315">
    <w:abstractNumId w:val="197"/>
  </w:num>
  <w:num w:numId="316">
    <w:abstractNumId w:val="72"/>
  </w:num>
  <w:num w:numId="317">
    <w:abstractNumId w:val="251"/>
  </w:num>
  <w:num w:numId="318">
    <w:abstractNumId w:val="90"/>
  </w:num>
  <w:num w:numId="319">
    <w:abstractNumId w:val="162"/>
  </w:num>
  <w:num w:numId="320">
    <w:abstractNumId w:val="110"/>
  </w:num>
  <w:num w:numId="321">
    <w:abstractNumId w:val="32"/>
  </w:num>
  <w:num w:numId="322">
    <w:abstractNumId w:val="242"/>
  </w:num>
  <w:num w:numId="323">
    <w:abstractNumId w:val="250"/>
  </w:num>
  <w:num w:numId="324">
    <w:abstractNumId w:val="357"/>
  </w:num>
  <w:num w:numId="325">
    <w:abstractNumId w:val="351"/>
  </w:num>
  <w:num w:numId="326">
    <w:abstractNumId w:val="106"/>
  </w:num>
  <w:num w:numId="327">
    <w:abstractNumId w:val="34"/>
  </w:num>
  <w:num w:numId="328">
    <w:abstractNumId w:val="141"/>
  </w:num>
  <w:num w:numId="329">
    <w:abstractNumId w:val="298"/>
  </w:num>
  <w:num w:numId="330">
    <w:abstractNumId w:val="128"/>
  </w:num>
  <w:num w:numId="331">
    <w:abstractNumId w:val="284"/>
  </w:num>
  <w:num w:numId="332">
    <w:abstractNumId w:val="307"/>
  </w:num>
  <w:num w:numId="333">
    <w:abstractNumId w:val="241"/>
  </w:num>
  <w:numIdMacAtCleanup w:val="3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mirrorMargins/>
  <w:activeWritingStyle w:appName="MSWord" w:lang="de-DE" w:vendorID="64" w:dllVersion="6" w:nlCheck="1" w:checkStyle="0"/>
  <w:activeWritingStyle w:appName="MSWord" w:lang="en-US" w:vendorID="64" w:dllVersion="6" w:nlCheck="1" w:checkStyle="1"/>
  <w:proofState w:spelling="clean"/>
  <w:defaultTabStop w:val="709"/>
  <w:autoHyphenation/>
  <w:hyphenationZone w:val="425"/>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38A5"/>
    <w:rsid w:val="00004711"/>
    <w:rsid w:val="00004C1C"/>
    <w:rsid w:val="00006F19"/>
    <w:rsid w:val="00007814"/>
    <w:rsid w:val="0001010E"/>
    <w:rsid w:val="00011431"/>
    <w:rsid w:val="00011B6E"/>
    <w:rsid w:val="00012212"/>
    <w:rsid w:val="00015425"/>
    <w:rsid w:val="000173F8"/>
    <w:rsid w:val="00020244"/>
    <w:rsid w:val="00020BE1"/>
    <w:rsid w:val="000258BA"/>
    <w:rsid w:val="00026691"/>
    <w:rsid w:val="000266E7"/>
    <w:rsid w:val="0003122A"/>
    <w:rsid w:val="000342F1"/>
    <w:rsid w:val="0003454B"/>
    <w:rsid w:val="00037C5F"/>
    <w:rsid w:val="0004012C"/>
    <w:rsid w:val="00041AF2"/>
    <w:rsid w:val="000430AC"/>
    <w:rsid w:val="00045B80"/>
    <w:rsid w:val="00047228"/>
    <w:rsid w:val="00051E7D"/>
    <w:rsid w:val="00052B08"/>
    <w:rsid w:val="00054C2F"/>
    <w:rsid w:val="0005504A"/>
    <w:rsid w:val="00055B72"/>
    <w:rsid w:val="00060E29"/>
    <w:rsid w:val="00061891"/>
    <w:rsid w:val="00066465"/>
    <w:rsid w:val="0006654D"/>
    <w:rsid w:val="00067297"/>
    <w:rsid w:val="0007331C"/>
    <w:rsid w:val="000748B6"/>
    <w:rsid w:val="0008207D"/>
    <w:rsid w:val="00082B50"/>
    <w:rsid w:val="00083425"/>
    <w:rsid w:val="000839DB"/>
    <w:rsid w:val="00090DB5"/>
    <w:rsid w:val="00091E68"/>
    <w:rsid w:val="00096649"/>
    <w:rsid w:val="000A1EEF"/>
    <w:rsid w:val="000A253E"/>
    <w:rsid w:val="000A3614"/>
    <w:rsid w:val="000A3A0F"/>
    <w:rsid w:val="000A43C9"/>
    <w:rsid w:val="000A5A98"/>
    <w:rsid w:val="000B06E0"/>
    <w:rsid w:val="000B16D2"/>
    <w:rsid w:val="000B189C"/>
    <w:rsid w:val="000B32E2"/>
    <w:rsid w:val="000B3FB2"/>
    <w:rsid w:val="000B440A"/>
    <w:rsid w:val="000B5A50"/>
    <w:rsid w:val="000B62D4"/>
    <w:rsid w:val="000B6F43"/>
    <w:rsid w:val="000C2152"/>
    <w:rsid w:val="000C29FB"/>
    <w:rsid w:val="000C2E91"/>
    <w:rsid w:val="000C2F3C"/>
    <w:rsid w:val="000C351B"/>
    <w:rsid w:val="000C631B"/>
    <w:rsid w:val="000D1983"/>
    <w:rsid w:val="000D1A77"/>
    <w:rsid w:val="000D3054"/>
    <w:rsid w:val="000D3DAD"/>
    <w:rsid w:val="000E0D49"/>
    <w:rsid w:val="000E7696"/>
    <w:rsid w:val="000F46A1"/>
    <w:rsid w:val="000F5E57"/>
    <w:rsid w:val="000F6D58"/>
    <w:rsid w:val="00101C1E"/>
    <w:rsid w:val="001021AE"/>
    <w:rsid w:val="00103341"/>
    <w:rsid w:val="001035F7"/>
    <w:rsid w:val="00103BD8"/>
    <w:rsid w:val="00106FC0"/>
    <w:rsid w:val="0011059B"/>
    <w:rsid w:val="001108D2"/>
    <w:rsid w:val="00113194"/>
    <w:rsid w:val="00114B4E"/>
    <w:rsid w:val="001154B7"/>
    <w:rsid w:val="001178D0"/>
    <w:rsid w:val="0012045B"/>
    <w:rsid w:val="001223D3"/>
    <w:rsid w:val="00123BAC"/>
    <w:rsid w:val="0012678A"/>
    <w:rsid w:val="0012734D"/>
    <w:rsid w:val="00130343"/>
    <w:rsid w:val="0013066D"/>
    <w:rsid w:val="00132F03"/>
    <w:rsid w:val="001341A2"/>
    <w:rsid w:val="00134E6C"/>
    <w:rsid w:val="00135185"/>
    <w:rsid w:val="0013622C"/>
    <w:rsid w:val="00137573"/>
    <w:rsid w:val="0014300D"/>
    <w:rsid w:val="00143DD7"/>
    <w:rsid w:val="00151E1A"/>
    <w:rsid w:val="00152088"/>
    <w:rsid w:val="001525F2"/>
    <w:rsid w:val="00153499"/>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7782B"/>
    <w:rsid w:val="0018237E"/>
    <w:rsid w:val="00183550"/>
    <w:rsid w:val="00185553"/>
    <w:rsid w:val="0019213B"/>
    <w:rsid w:val="00192173"/>
    <w:rsid w:val="00192B07"/>
    <w:rsid w:val="001932AE"/>
    <w:rsid w:val="00194697"/>
    <w:rsid w:val="001A05E4"/>
    <w:rsid w:val="001A0ADF"/>
    <w:rsid w:val="001A223D"/>
    <w:rsid w:val="001A7CFB"/>
    <w:rsid w:val="001B0367"/>
    <w:rsid w:val="001B217C"/>
    <w:rsid w:val="001B2F72"/>
    <w:rsid w:val="001B5457"/>
    <w:rsid w:val="001C0E12"/>
    <w:rsid w:val="001C24CA"/>
    <w:rsid w:val="001C5158"/>
    <w:rsid w:val="001C5442"/>
    <w:rsid w:val="001D1A1F"/>
    <w:rsid w:val="001D2097"/>
    <w:rsid w:val="001D237A"/>
    <w:rsid w:val="001D2BA5"/>
    <w:rsid w:val="001D341F"/>
    <w:rsid w:val="001D49F4"/>
    <w:rsid w:val="001D6476"/>
    <w:rsid w:val="001E2AED"/>
    <w:rsid w:val="001E3FD8"/>
    <w:rsid w:val="001E4F8D"/>
    <w:rsid w:val="001E5336"/>
    <w:rsid w:val="001E7A39"/>
    <w:rsid w:val="001E7D02"/>
    <w:rsid w:val="001F04CC"/>
    <w:rsid w:val="001F455B"/>
    <w:rsid w:val="001F6539"/>
    <w:rsid w:val="001F7725"/>
    <w:rsid w:val="00201419"/>
    <w:rsid w:val="00202FFA"/>
    <w:rsid w:val="00203B01"/>
    <w:rsid w:val="002061F3"/>
    <w:rsid w:val="00212A4B"/>
    <w:rsid w:val="00212A9F"/>
    <w:rsid w:val="0021423C"/>
    <w:rsid w:val="00215645"/>
    <w:rsid w:val="0021638A"/>
    <w:rsid w:val="00216900"/>
    <w:rsid w:val="002170E7"/>
    <w:rsid w:val="00220FE2"/>
    <w:rsid w:val="002217C6"/>
    <w:rsid w:val="00223E5C"/>
    <w:rsid w:val="00224BB7"/>
    <w:rsid w:val="00224C22"/>
    <w:rsid w:val="00224F5B"/>
    <w:rsid w:val="00225EED"/>
    <w:rsid w:val="00230810"/>
    <w:rsid w:val="0023303D"/>
    <w:rsid w:val="0023322D"/>
    <w:rsid w:val="0023429C"/>
    <w:rsid w:val="00237711"/>
    <w:rsid w:val="00241E7C"/>
    <w:rsid w:val="00242E28"/>
    <w:rsid w:val="00245249"/>
    <w:rsid w:val="00251A70"/>
    <w:rsid w:val="00251BC9"/>
    <w:rsid w:val="00252EB4"/>
    <w:rsid w:val="00253961"/>
    <w:rsid w:val="00253CC8"/>
    <w:rsid w:val="002548EF"/>
    <w:rsid w:val="00255988"/>
    <w:rsid w:val="0025769B"/>
    <w:rsid w:val="002602C6"/>
    <w:rsid w:val="00260AF9"/>
    <w:rsid w:val="0026110D"/>
    <w:rsid w:val="00261ECC"/>
    <w:rsid w:val="00262130"/>
    <w:rsid w:val="0026394D"/>
    <w:rsid w:val="00265042"/>
    <w:rsid w:val="00266543"/>
    <w:rsid w:val="00267DF6"/>
    <w:rsid w:val="0027358C"/>
    <w:rsid w:val="00274662"/>
    <w:rsid w:val="00274A53"/>
    <w:rsid w:val="00276FB0"/>
    <w:rsid w:val="002774FF"/>
    <w:rsid w:val="002806F8"/>
    <w:rsid w:val="00280ECE"/>
    <w:rsid w:val="0028195A"/>
    <w:rsid w:val="00281D73"/>
    <w:rsid w:val="00282143"/>
    <w:rsid w:val="002834B8"/>
    <w:rsid w:val="00283F56"/>
    <w:rsid w:val="00284B87"/>
    <w:rsid w:val="002857F3"/>
    <w:rsid w:val="00287B8B"/>
    <w:rsid w:val="00290E5E"/>
    <w:rsid w:val="002918F6"/>
    <w:rsid w:val="002924E3"/>
    <w:rsid w:val="00293919"/>
    <w:rsid w:val="00294DB1"/>
    <w:rsid w:val="002958A7"/>
    <w:rsid w:val="00296DBE"/>
    <w:rsid w:val="002A183E"/>
    <w:rsid w:val="002A311A"/>
    <w:rsid w:val="002A36A8"/>
    <w:rsid w:val="002A3879"/>
    <w:rsid w:val="002B1C8B"/>
    <w:rsid w:val="002B23D5"/>
    <w:rsid w:val="002B2F6D"/>
    <w:rsid w:val="002B5904"/>
    <w:rsid w:val="002B62A0"/>
    <w:rsid w:val="002B64B0"/>
    <w:rsid w:val="002B7E88"/>
    <w:rsid w:val="002C1EAC"/>
    <w:rsid w:val="002C2E40"/>
    <w:rsid w:val="002C40A3"/>
    <w:rsid w:val="002C4622"/>
    <w:rsid w:val="002C6553"/>
    <w:rsid w:val="002C7CD3"/>
    <w:rsid w:val="002D1ED7"/>
    <w:rsid w:val="002D5950"/>
    <w:rsid w:val="002D5AB3"/>
    <w:rsid w:val="002D611D"/>
    <w:rsid w:val="002D6B1B"/>
    <w:rsid w:val="002E04DD"/>
    <w:rsid w:val="002E0BD8"/>
    <w:rsid w:val="002E1DC7"/>
    <w:rsid w:val="002E280D"/>
    <w:rsid w:val="002F03DA"/>
    <w:rsid w:val="002F2530"/>
    <w:rsid w:val="002F2851"/>
    <w:rsid w:val="002F6D13"/>
    <w:rsid w:val="00300464"/>
    <w:rsid w:val="00306A0F"/>
    <w:rsid w:val="00306A6E"/>
    <w:rsid w:val="00311EB4"/>
    <w:rsid w:val="00312D00"/>
    <w:rsid w:val="00313230"/>
    <w:rsid w:val="0031442E"/>
    <w:rsid w:val="00314A92"/>
    <w:rsid w:val="00314FC2"/>
    <w:rsid w:val="00320183"/>
    <w:rsid w:val="00321A69"/>
    <w:rsid w:val="00322166"/>
    <w:rsid w:val="00330724"/>
    <w:rsid w:val="00331448"/>
    <w:rsid w:val="0033240C"/>
    <w:rsid w:val="00336EBF"/>
    <w:rsid w:val="003434E1"/>
    <w:rsid w:val="00343677"/>
    <w:rsid w:val="00343962"/>
    <w:rsid w:val="00345FCD"/>
    <w:rsid w:val="00351C42"/>
    <w:rsid w:val="00356BD9"/>
    <w:rsid w:val="00357B6C"/>
    <w:rsid w:val="00360281"/>
    <w:rsid w:val="0036339A"/>
    <w:rsid w:val="0036365A"/>
    <w:rsid w:val="00367E23"/>
    <w:rsid w:val="003712E1"/>
    <w:rsid w:val="00372BCA"/>
    <w:rsid w:val="00380FF0"/>
    <w:rsid w:val="003813D0"/>
    <w:rsid w:val="003818C5"/>
    <w:rsid w:val="0038358A"/>
    <w:rsid w:val="003868BA"/>
    <w:rsid w:val="00387072"/>
    <w:rsid w:val="00387356"/>
    <w:rsid w:val="00387C8B"/>
    <w:rsid w:val="00387F79"/>
    <w:rsid w:val="003901F5"/>
    <w:rsid w:val="00392223"/>
    <w:rsid w:val="00394A06"/>
    <w:rsid w:val="00396EAC"/>
    <w:rsid w:val="003A1612"/>
    <w:rsid w:val="003A433C"/>
    <w:rsid w:val="003A58A4"/>
    <w:rsid w:val="003A5D66"/>
    <w:rsid w:val="003A6141"/>
    <w:rsid w:val="003B13CB"/>
    <w:rsid w:val="003B298C"/>
    <w:rsid w:val="003B5BF6"/>
    <w:rsid w:val="003B62C0"/>
    <w:rsid w:val="003C1BE5"/>
    <w:rsid w:val="003C3226"/>
    <w:rsid w:val="003C4325"/>
    <w:rsid w:val="003C6E32"/>
    <w:rsid w:val="003C73F4"/>
    <w:rsid w:val="003C7891"/>
    <w:rsid w:val="003D0151"/>
    <w:rsid w:val="003D0234"/>
    <w:rsid w:val="003D137C"/>
    <w:rsid w:val="003D26F9"/>
    <w:rsid w:val="003D54B5"/>
    <w:rsid w:val="003D6A7E"/>
    <w:rsid w:val="003D6F27"/>
    <w:rsid w:val="003D7205"/>
    <w:rsid w:val="003E0269"/>
    <w:rsid w:val="003E1981"/>
    <w:rsid w:val="003E1A04"/>
    <w:rsid w:val="003E5E2F"/>
    <w:rsid w:val="003E6E8C"/>
    <w:rsid w:val="003E702E"/>
    <w:rsid w:val="003E79CA"/>
    <w:rsid w:val="003F24E1"/>
    <w:rsid w:val="003F2EB0"/>
    <w:rsid w:val="003F508D"/>
    <w:rsid w:val="003F7599"/>
    <w:rsid w:val="003F7B88"/>
    <w:rsid w:val="00404040"/>
    <w:rsid w:val="00406A9D"/>
    <w:rsid w:val="00410831"/>
    <w:rsid w:val="004123C9"/>
    <w:rsid w:val="00412B81"/>
    <w:rsid w:val="00412FA7"/>
    <w:rsid w:val="004164DB"/>
    <w:rsid w:val="00416B4E"/>
    <w:rsid w:val="00417B16"/>
    <w:rsid w:val="00420D34"/>
    <w:rsid w:val="00420EA1"/>
    <w:rsid w:val="004218C4"/>
    <w:rsid w:val="00424A27"/>
    <w:rsid w:val="00425757"/>
    <w:rsid w:val="00435112"/>
    <w:rsid w:val="004353BD"/>
    <w:rsid w:val="00436243"/>
    <w:rsid w:val="00436D4B"/>
    <w:rsid w:val="00444683"/>
    <w:rsid w:val="004447EF"/>
    <w:rsid w:val="0044714C"/>
    <w:rsid w:val="004505B9"/>
    <w:rsid w:val="00452F46"/>
    <w:rsid w:val="004550B1"/>
    <w:rsid w:val="0045649E"/>
    <w:rsid w:val="00462501"/>
    <w:rsid w:val="00463BF1"/>
    <w:rsid w:val="00463CC5"/>
    <w:rsid w:val="00464E39"/>
    <w:rsid w:val="00465855"/>
    <w:rsid w:val="00466935"/>
    <w:rsid w:val="0046714D"/>
    <w:rsid w:val="00467C4E"/>
    <w:rsid w:val="00472DAA"/>
    <w:rsid w:val="00472F93"/>
    <w:rsid w:val="004754EC"/>
    <w:rsid w:val="00481287"/>
    <w:rsid w:val="00485418"/>
    <w:rsid w:val="004875CC"/>
    <w:rsid w:val="00487E03"/>
    <w:rsid w:val="00492E82"/>
    <w:rsid w:val="004933CE"/>
    <w:rsid w:val="00493591"/>
    <w:rsid w:val="0049374E"/>
    <w:rsid w:val="00497BC7"/>
    <w:rsid w:val="00497E4A"/>
    <w:rsid w:val="004A1DB0"/>
    <w:rsid w:val="004A3C1D"/>
    <w:rsid w:val="004A590A"/>
    <w:rsid w:val="004A71D6"/>
    <w:rsid w:val="004A73CF"/>
    <w:rsid w:val="004B09D5"/>
    <w:rsid w:val="004B1F0B"/>
    <w:rsid w:val="004B32A8"/>
    <w:rsid w:val="004B3395"/>
    <w:rsid w:val="004B34E4"/>
    <w:rsid w:val="004B414B"/>
    <w:rsid w:val="004B421C"/>
    <w:rsid w:val="004C1A24"/>
    <w:rsid w:val="004C35D6"/>
    <w:rsid w:val="004C4AE7"/>
    <w:rsid w:val="004C57AC"/>
    <w:rsid w:val="004D76F0"/>
    <w:rsid w:val="004D7C44"/>
    <w:rsid w:val="004E3E86"/>
    <w:rsid w:val="004E41BC"/>
    <w:rsid w:val="004F019A"/>
    <w:rsid w:val="004F02E2"/>
    <w:rsid w:val="004F030C"/>
    <w:rsid w:val="004F0FB5"/>
    <w:rsid w:val="004F0FF2"/>
    <w:rsid w:val="004F1428"/>
    <w:rsid w:val="004F308A"/>
    <w:rsid w:val="004F53DA"/>
    <w:rsid w:val="004F5ACA"/>
    <w:rsid w:val="004F6E80"/>
    <w:rsid w:val="00500096"/>
    <w:rsid w:val="00503845"/>
    <w:rsid w:val="00503F2D"/>
    <w:rsid w:val="00510CEE"/>
    <w:rsid w:val="00512079"/>
    <w:rsid w:val="00512475"/>
    <w:rsid w:val="00513711"/>
    <w:rsid w:val="00514C74"/>
    <w:rsid w:val="00521343"/>
    <w:rsid w:val="005228CC"/>
    <w:rsid w:val="00522FB6"/>
    <w:rsid w:val="0052524D"/>
    <w:rsid w:val="00526064"/>
    <w:rsid w:val="00530232"/>
    <w:rsid w:val="00532493"/>
    <w:rsid w:val="00536548"/>
    <w:rsid w:val="00540504"/>
    <w:rsid w:val="00540C3F"/>
    <w:rsid w:val="0055054E"/>
    <w:rsid w:val="00550AAF"/>
    <w:rsid w:val="00551172"/>
    <w:rsid w:val="005545E1"/>
    <w:rsid w:val="00554EF5"/>
    <w:rsid w:val="00555BDA"/>
    <w:rsid w:val="00560B3F"/>
    <w:rsid w:val="005615D6"/>
    <w:rsid w:val="00561BE7"/>
    <w:rsid w:val="00563C95"/>
    <w:rsid w:val="00564090"/>
    <w:rsid w:val="0056627E"/>
    <w:rsid w:val="00566B8B"/>
    <w:rsid w:val="00567671"/>
    <w:rsid w:val="005705AF"/>
    <w:rsid w:val="00570764"/>
    <w:rsid w:val="00573419"/>
    <w:rsid w:val="00573AFD"/>
    <w:rsid w:val="00573C52"/>
    <w:rsid w:val="0057431C"/>
    <w:rsid w:val="00575E68"/>
    <w:rsid w:val="00576DE0"/>
    <w:rsid w:val="0057725C"/>
    <w:rsid w:val="00583945"/>
    <w:rsid w:val="00584B33"/>
    <w:rsid w:val="00586244"/>
    <w:rsid w:val="00587FD0"/>
    <w:rsid w:val="0059259B"/>
    <w:rsid w:val="0059795B"/>
    <w:rsid w:val="005A0B27"/>
    <w:rsid w:val="005A1737"/>
    <w:rsid w:val="005A38AB"/>
    <w:rsid w:val="005A4059"/>
    <w:rsid w:val="005A4EDE"/>
    <w:rsid w:val="005A5FFD"/>
    <w:rsid w:val="005A7835"/>
    <w:rsid w:val="005B063B"/>
    <w:rsid w:val="005B0DDD"/>
    <w:rsid w:val="005B5207"/>
    <w:rsid w:val="005B5AEF"/>
    <w:rsid w:val="005B66AB"/>
    <w:rsid w:val="005C1561"/>
    <w:rsid w:val="005C1901"/>
    <w:rsid w:val="005D1ED0"/>
    <w:rsid w:val="005D2FD8"/>
    <w:rsid w:val="005D5431"/>
    <w:rsid w:val="005D552B"/>
    <w:rsid w:val="005D5CC7"/>
    <w:rsid w:val="005E5335"/>
    <w:rsid w:val="005E5B07"/>
    <w:rsid w:val="005E61C6"/>
    <w:rsid w:val="005E7870"/>
    <w:rsid w:val="005F2CF3"/>
    <w:rsid w:val="005F312D"/>
    <w:rsid w:val="005F3C62"/>
    <w:rsid w:val="005F4661"/>
    <w:rsid w:val="005F5991"/>
    <w:rsid w:val="005F7217"/>
    <w:rsid w:val="005F7F27"/>
    <w:rsid w:val="00600BC5"/>
    <w:rsid w:val="00602E5D"/>
    <w:rsid w:val="00606225"/>
    <w:rsid w:val="00612000"/>
    <w:rsid w:val="00613594"/>
    <w:rsid w:val="00614562"/>
    <w:rsid w:val="00614A7C"/>
    <w:rsid w:val="0061691D"/>
    <w:rsid w:val="00616BC4"/>
    <w:rsid w:val="006171FD"/>
    <w:rsid w:val="0062379D"/>
    <w:rsid w:val="00625FC1"/>
    <w:rsid w:val="00626002"/>
    <w:rsid w:val="00635538"/>
    <w:rsid w:val="00637DE3"/>
    <w:rsid w:val="006404E9"/>
    <w:rsid w:val="00644AAE"/>
    <w:rsid w:val="006451B7"/>
    <w:rsid w:val="00646255"/>
    <w:rsid w:val="00653117"/>
    <w:rsid w:val="006549F0"/>
    <w:rsid w:val="0065609A"/>
    <w:rsid w:val="00656D9E"/>
    <w:rsid w:val="0065704B"/>
    <w:rsid w:val="0065766D"/>
    <w:rsid w:val="00657AF6"/>
    <w:rsid w:val="00662A1A"/>
    <w:rsid w:val="00671D7D"/>
    <w:rsid w:val="006733BD"/>
    <w:rsid w:val="006754E4"/>
    <w:rsid w:val="00676F43"/>
    <w:rsid w:val="00677643"/>
    <w:rsid w:val="00680E26"/>
    <w:rsid w:val="0068259E"/>
    <w:rsid w:val="00683C15"/>
    <w:rsid w:val="00684263"/>
    <w:rsid w:val="006846A5"/>
    <w:rsid w:val="00684E7F"/>
    <w:rsid w:val="0069065E"/>
    <w:rsid w:val="00691CF9"/>
    <w:rsid w:val="006941BA"/>
    <w:rsid w:val="0069721A"/>
    <w:rsid w:val="006A0F8B"/>
    <w:rsid w:val="006A2BEA"/>
    <w:rsid w:val="006A53DC"/>
    <w:rsid w:val="006A7C6E"/>
    <w:rsid w:val="006B1A33"/>
    <w:rsid w:val="006B1C3C"/>
    <w:rsid w:val="006B20B0"/>
    <w:rsid w:val="006B662D"/>
    <w:rsid w:val="006C0346"/>
    <w:rsid w:val="006C2383"/>
    <w:rsid w:val="006C3ADE"/>
    <w:rsid w:val="006C4DAB"/>
    <w:rsid w:val="006C78DC"/>
    <w:rsid w:val="006D2710"/>
    <w:rsid w:val="006D33DC"/>
    <w:rsid w:val="006E3A15"/>
    <w:rsid w:val="006E4BE6"/>
    <w:rsid w:val="006E6046"/>
    <w:rsid w:val="006E79D3"/>
    <w:rsid w:val="006F3280"/>
    <w:rsid w:val="007018E4"/>
    <w:rsid w:val="00701B91"/>
    <w:rsid w:val="00702146"/>
    <w:rsid w:val="0070490C"/>
    <w:rsid w:val="007055F0"/>
    <w:rsid w:val="00707BB2"/>
    <w:rsid w:val="007107BA"/>
    <w:rsid w:val="007130CA"/>
    <w:rsid w:val="00714F0E"/>
    <w:rsid w:val="00716D7E"/>
    <w:rsid w:val="00717932"/>
    <w:rsid w:val="00717E1B"/>
    <w:rsid w:val="00723CF7"/>
    <w:rsid w:val="00727DCD"/>
    <w:rsid w:val="00735A03"/>
    <w:rsid w:val="0074072D"/>
    <w:rsid w:val="00740BB4"/>
    <w:rsid w:val="00743BA4"/>
    <w:rsid w:val="007441A4"/>
    <w:rsid w:val="00744228"/>
    <w:rsid w:val="0074751A"/>
    <w:rsid w:val="0075223A"/>
    <w:rsid w:val="00752A75"/>
    <w:rsid w:val="0075678E"/>
    <w:rsid w:val="00756A12"/>
    <w:rsid w:val="00757891"/>
    <w:rsid w:val="00761395"/>
    <w:rsid w:val="00762DAE"/>
    <w:rsid w:val="00763291"/>
    <w:rsid w:val="0076360F"/>
    <w:rsid w:val="00763FBF"/>
    <w:rsid w:val="007721BA"/>
    <w:rsid w:val="00775E17"/>
    <w:rsid w:val="00777EEF"/>
    <w:rsid w:val="007812FF"/>
    <w:rsid w:val="00782D26"/>
    <w:rsid w:val="00783CFC"/>
    <w:rsid w:val="00787738"/>
    <w:rsid w:val="007900D8"/>
    <w:rsid w:val="007925FB"/>
    <w:rsid w:val="007932BC"/>
    <w:rsid w:val="00796973"/>
    <w:rsid w:val="007974DA"/>
    <w:rsid w:val="007A1C76"/>
    <w:rsid w:val="007A1DED"/>
    <w:rsid w:val="007A22B3"/>
    <w:rsid w:val="007A42A6"/>
    <w:rsid w:val="007A5DF6"/>
    <w:rsid w:val="007B21F5"/>
    <w:rsid w:val="007B6EBB"/>
    <w:rsid w:val="007C02A9"/>
    <w:rsid w:val="007C2280"/>
    <w:rsid w:val="007C2AAA"/>
    <w:rsid w:val="007C6CC6"/>
    <w:rsid w:val="007D00B0"/>
    <w:rsid w:val="007D0BBF"/>
    <w:rsid w:val="007D10C8"/>
    <w:rsid w:val="007D1605"/>
    <w:rsid w:val="007D2D72"/>
    <w:rsid w:val="007D372C"/>
    <w:rsid w:val="007D383A"/>
    <w:rsid w:val="007D7F0B"/>
    <w:rsid w:val="007E081D"/>
    <w:rsid w:val="007E5D49"/>
    <w:rsid w:val="007E7607"/>
    <w:rsid w:val="007F047D"/>
    <w:rsid w:val="007F3715"/>
    <w:rsid w:val="007F46B0"/>
    <w:rsid w:val="007F6EBA"/>
    <w:rsid w:val="007F6F50"/>
    <w:rsid w:val="00800DE7"/>
    <w:rsid w:val="0080428D"/>
    <w:rsid w:val="0080467D"/>
    <w:rsid w:val="00806C50"/>
    <w:rsid w:val="00810058"/>
    <w:rsid w:val="00812065"/>
    <w:rsid w:val="00812F8F"/>
    <w:rsid w:val="0081632F"/>
    <w:rsid w:val="00820EFE"/>
    <w:rsid w:val="008233CC"/>
    <w:rsid w:val="00830799"/>
    <w:rsid w:val="008308A6"/>
    <w:rsid w:val="00831B08"/>
    <w:rsid w:val="00832A19"/>
    <w:rsid w:val="00834807"/>
    <w:rsid w:val="00840028"/>
    <w:rsid w:val="00840098"/>
    <w:rsid w:val="008423C8"/>
    <w:rsid w:val="008438B5"/>
    <w:rsid w:val="00844689"/>
    <w:rsid w:val="00844AFE"/>
    <w:rsid w:val="008513C3"/>
    <w:rsid w:val="00851F01"/>
    <w:rsid w:val="008520C3"/>
    <w:rsid w:val="00852C51"/>
    <w:rsid w:val="00853C5C"/>
    <w:rsid w:val="008544C9"/>
    <w:rsid w:val="008546C2"/>
    <w:rsid w:val="008554EB"/>
    <w:rsid w:val="00856F49"/>
    <w:rsid w:val="00857A03"/>
    <w:rsid w:val="0086084A"/>
    <w:rsid w:val="00860991"/>
    <w:rsid w:val="008613DB"/>
    <w:rsid w:val="00864062"/>
    <w:rsid w:val="0086429D"/>
    <w:rsid w:val="008676A6"/>
    <w:rsid w:val="00867813"/>
    <w:rsid w:val="00872841"/>
    <w:rsid w:val="00873041"/>
    <w:rsid w:val="0087350D"/>
    <w:rsid w:val="00875BF1"/>
    <w:rsid w:val="008762F5"/>
    <w:rsid w:val="00876C47"/>
    <w:rsid w:val="00876CC0"/>
    <w:rsid w:val="00876E87"/>
    <w:rsid w:val="008774C6"/>
    <w:rsid w:val="00883572"/>
    <w:rsid w:val="008836F1"/>
    <w:rsid w:val="00886BC8"/>
    <w:rsid w:val="008877CB"/>
    <w:rsid w:val="00890B4C"/>
    <w:rsid w:val="00891AD9"/>
    <w:rsid w:val="008937A4"/>
    <w:rsid w:val="00893910"/>
    <w:rsid w:val="0089488C"/>
    <w:rsid w:val="00894EDF"/>
    <w:rsid w:val="00895781"/>
    <w:rsid w:val="008A0B09"/>
    <w:rsid w:val="008A0BF8"/>
    <w:rsid w:val="008A196D"/>
    <w:rsid w:val="008B1F49"/>
    <w:rsid w:val="008B2969"/>
    <w:rsid w:val="008B72A3"/>
    <w:rsid w:val="008B7FD4"/>
    <w:rsid w:val="008C04E2"/>
    <w:rsid w:val="008C37A1"/>
    <w:rsid w:val="008C42AE"/>
    <w:rsid w:val="008C4895"/>
    <w:rsid w:val="008C5F62"/>
    <w:rsid w:val="008C6E57"/>
    <w:rsid w:val="008C70D7"/>
    <w:rsid w:val="008C73DA"/>
    <w:rsid w:val="008D1F54"/>
    <w:rsid w:val="008D3D8E"/>
    <w:rsid w:val="008D7BEA"/>
    <w:rsid w:val="008E2072"/>
    <w:rsid w:val="008E490D"/>
    <w:rsid w:val="008E5F2D"/>
    <w:rsid w:val="008F0BA7"/>
    <w:rsid w:val="008F3F91"/>
    <w:rsid w:val="008F533B"/>
    <w:rsid w:val="008F5370"/>
    <w:rsid w:val="008F7C4E"/>
    <w:rsid w:val="008F7D68"/>
    <w:rsid w:val="008F7F73"/>
    <w:rsid w:val="00900B82"/>
    <w:rsid w:val="00901486"/>
    <w:rsid w:val="009049A1"/>
    <w:rsid w:val="00904B36"/>
    <w:rsid w:val="00905873"/>
    <w:rsid w:val="00905FA2"/>
    <w:rsid w:val="0091087F"/>
    <w:rsid w:val="00914EF0"/>
    <w:rsid w:val="00915A67"/>
    <w:rsid w:val="00916851"/>
    <w:rsid w:val="00916F55"/>
    <w:rsid w:val="00917123"/>
    <w:rsid w:val="00917CE0"/>
    <w:rsid w:val="009219E7"/>
    <w:rsid w:val="0092334E"/>
    <w:rsid w:val="00923C16"/>
    <w:rsid w:val="009262F0"/>
    <w:rsid w:val="009268EC"/>
    <w:rsid w:val="00927B9C"/>
    <w:rsid w:val="009301AC"/>
    <w:rsid w:val="00930E4E"/>
    <w:rsid w:val="009313BD"/>
    <w:rsid w:val="00931B21"/>
    <w:rsid w:val="00932004"/>
    <w:rsid w:val="00932512"/>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2033"/>
    <w:rsid w:val="009A5603"/>
    <w:rsid w:val="009A6661"/>
    <w:rsid w:val="009B3384"/>
    <w:rsid w:val="009B5D09"/>
    <w:rsid w:val="009B6483"/>
    <w:rsid w:val="009B7B2A"/>
    <w:rsid w:val="009C1662"/>
    <w:rsid w:val="009C43E4"/>
    <w:rsid w:val="009C52A5"/>
    <w:rsid w:val="009C6D17"/>
    <w:rsid w:val="009D0B47"/>
    <w:rsid w:val="009D1C24"/>
    <w:rsid w:val="009D1CB1"/>
    <w:rsid w:val="009D4388"/>
    <w:rsid w:val="009D4532"/>
    <w:rsid w:val="009E0328"/>
    <w:rsid w:val="009F09A3"/>
    <w:rsid w:val="009F1B26"/>
    <w:rsid w:val="009F1E62"/>
    <w:rsid w:val="009F3386"/>
    <w:rsid w:val="009F65A2"/>
    <w:rsid w:val="009F68A1"/>
    <w:rsid w:val="00A01895"/>
    <w:rsid w:val="00A03965"/>
    <w:rsid w:val="00A04B44"/>
    <w:rsid w:val="00A04E3D"/>
    <w:rsid w:val="00A07579"/>
    <w:rsid w:val="00A07798"/>
    <w:rsid w:val="00A078BB"/>
    <w:rsid w:val="00A07C74"/>
    <w:rsid w:val="00A07CC6"/>
    <w:rsid w:val="00A114CD"/>
    <w:rsid w:val="00A155E3"/>
    <w:rsid w:val="00A20240"/>
    <w:rsid w:val="00A2034D"/>
    <w:rsid w:val="00A211D5"/>
    <w:rsid w:val="00A26334"/>
    <w:rsid w:val="00A26C90"/>
    <w:rsid w:val="00A3049C"/>
    <w:rsid w:val="00A3098F"/>
    <w:rsid w:val="00A31D9D"/>
    <w:rsid w:val="00A32C83"/>
    <w:rsid w:val="00A33D6F"/>
    <w:rsid w:val="00A356F8"/>
    <w:rsid w:val="00A402DF"/>
    <w:rsid w:val="00A4209A"/>
    <w:rsid w:val="00A504C6"/>
    <w:rsid w:val="00A50587"/>
    <w:rsid w:val="00A5118B"/>
    <w:rsid w:val="00A518F0"/>
    <w:rsid w:val="00A527C2"/>
    <w:rsid w:val="00A549EC"/>
    <w:rsid w:val="00A56244"/>
    <w:rsid w:val="00A66F07"/>
    <w:rsid w:val="00A70C00"/>
    <w:rsid w:val="00A762F0"/>
    <w:rsid w:val="00A7780F"/>
    <w:rsid w:val="00A82592"/>
    <w:rsid w:val="00A8365F"/>
    <w:rsid w:val="00A85395"/>
    <w:rsid w:val="00A85E20"/>
    <w:rsid w:val="00A92EEF"/>
    <w:rsid w:val="00A944ED"/>
    <w:rsid w:val="00A94B60"/>
    <w:rsid w:val="00AA0DE6"/>
    <w:rsid w:val="00AA1B8C"/>
    <w:rsid w:val="00AA6B3B"/>
    <w:rsid w:val="00AB05B7"/>
    <w:rsid w:val="00AB0831"/>
    <w:rsid w:val="00AB2743"/>
    <w:rsid w:val="00AB2A84"/>
    <w:rsid w:val="00AB47BD"/>
    <w:rsid w:val="00AB4C69"/>
    <w:rsid w:val="00AB5BF9"/>
    <w:rsid w:val="00AB5F36"/>
    <w:rsid w:val="00AC1113"/>
    <w:rsid w:val="00AC2B99"/>
    <w:rsid w:val="00AC63B2"/>
    <w:rsid w:val="00AD17A9"/>
    <w:rsid w:val="00AD6653"/>
    <w:rsid w:val="00AE4F33"/>
    <w:rsid w:val="00AF54A6"/>
    <w:rsid w:val="00AF6E6F"/>
    <w:rsid w:val="00AF75A2"/>
    <w:rsid w:val="00B034FD"/>
    <w:rsid w:val="00B0491B"/>
    <w:rsid w:val="00B067AB"/>
    <w:rsid w:val="00B06968"/>
    <w:rsid w:val="00B06AF0"/>
    <w:rsid w:val="00B11FA1"/>
    <w:rsid w:val="00B130A3"/>
    <w:rsid w:val="00B1568F"/>
    <w:rsid w:val="00B15917"/>
    <w:rsid w:val="00B1672C"/>
    <w:rsid w:val="00B17031"/>
    <w:rsid w:val="00B21471"/>
    <w:rsid w:val="00B21B1D"/>
    <w:rsid w:val="00B30972"/>
    <w:rsid w:val="00B30B77"/>
    <w:rsid w:val="00B31CFC"/>
    <w:rsid w:val="00B31DAA"/>
    <w:rsid w:val="00B3237C"/>
    <w:rsid w:val="00B45571"/>
    <w:rsid w:val="00B46A83"/>
    <w:rsid w:val="00B46B55"/>
    <w:rsid w:val="00B50E84"/>
    <w:rsid w:val="00B53312"/>
    <w:rsid w:val="00B53D35"/>
    <w:rsid w:val="00B54BB1"/>
    <w:rsid w:val="00B54E78"/>
    <w:rsid w:val="00B565D4"/>
    <w:rsid w:val="00B61E73"/>
    <w:rsid w:val="00B64D92"/>
    <w:rsid w:val="00B65852"/>
    <w:rsid w:val="00B65E49"/>
    <w:rsid w:val="00B66231"/>
    <w:rsid w:val="00B66E68"/>
    <w:rsid w:val="00B70083"/>
    <w:rsid w:val="00B70ED1"/>
    <w:rsid w:val="00B711DC"/>
    <w:rsid w:val="00B73062"/>
    <w:rsid w:val="00B738E6"/>
    <w:rsid w:val="00B77998"/>
    <w:rsid w:val="00B77CF6"/>
    <w:rsid w:val="00B80FB6"/>
    <w:rsid w:val="00B830CE"/>
    <w:rsid w:val="00B901C4"/>
    <w:rsid w:val="00B914DF"/>
    <w:rsid w:val="00B946C7"/>
    <w:rsid w:val="00B97532"/>
    <w:rsid w:val="00BA11C8"/>
    <w:rsid w:val="00BA2F48"/>
    <w:rsid w:val="00BA5C83"/>
    <w:rsid w:val="00BA75EF"/>
    <w:rsid w:val="00BB0A73"/>
    <w:rsid w:val="00BB3D5D"/>
    <w:rsid w:val="00BB4A9F"/>
    <w:rsid w:val="00BB5200"/>
    <w:rsid w:val="00BC07E2"/>
    <w:rsid w:val="00BC0B85"/>
    <w:rsid w:val="00BC0C05"/>
    <w:rsid w:val="00BC2968"/>
    <w:rsid w:val="00BC2A7D"/>
    <w:rsid w:val="00BC5C34"/>
    <w:rsid w:val="00BC65A5"/>
    <w:rsid w:val="00BD4CF3"/>
    <w:rsid w:val="00BD5117"/>
    <w:rsid w:val="00BD740B"/>
    <w:rsid w:val="00BE33CD"/>
    <w:rsid w:val="00BE55A7"/>
    <w:rsid w:val="00BF0EF1"/>
    <w:rsid w:val="00BF42C1"/>
    <w:rsid w:val="00BF4578"/>
    <w:rsid w:val="00BF458D"/>
    <w:rsid w:val="00BF5212"/>
    <w:rsid w:val="00BF6B74"/>
    <w:rsid w:val="00BF6FE0"/>
    <w:rsid w:val="00C01A0B"/>
    <w:rsid w:val="00C01F4B"/>
    <w:rsid w:val="00C0707D"/>
    <w:rsid w:val="00C106F6"/>
    <w:rsid w:val="00C109B6"/>
    <w:rsid w:val="00C14B1F"/>
    <w:rsid w:val="00C14B68"/>
    <w:rsid w:val="00C152D4"/>
    <w:rsid w:val="00C153FC"/>
    <w:rsid w:val="00C16CAE"/>
    <w:rsid w:val="00C21D97"/>
    <w:rsid w:val="00C25500"/>
    <w:rsid w:val="00C264B1"/>
    <w:rsid w:val="00C30D6F"/>
    <w:rsid w:val="00C3361D"/>
    <w:rsid w:val="00C3570A"/>
    <w:rsid w:val="00C40F1E"/>
    <w:rsid w:val="00C427FD"/>
    <w:rsid w:val="00C435A2"/>
    <w:rsid w:val="00C43A09"/>
    <w:rsid w:val="00C43F1E"/>
    <w:rsid w:val="00C458CE"/>
    <w:rsid w:val="00C512BD"/>
    <w:rsid w:val="00C52082"/>
    <w:rsid w:val="00C52976"/>
    <w:rsid w:val="00C6652B"/>
    <w:rsid w:val="00C66737"/>
    <w:rsid w:val="00C6727E"/>
    <w:rsid w:val="00C72849"/>
    <w:rsid w:val="00C72984"/>
    <w:rsid w:val="00C72A71"/>
    <w:rsid w:val="00C73434"/>
    <w:rsid w:val="00C7348D"/>
    <w:rsid w:val="00C7434A"/>
    <w:rsid w:val="00C74764"/>
    <w:rsid w:val="00C75CA5"/>
    <w:rsid w:val="00C767D9"/>
    <w:rsid w:val="00C86BAC"/>
    <w:rsid w:val="00C90E10"/>
    <w:rsid w:val="00C917F4"/>
    <w:rsid w:val="00C91FFC"/>
    <w:rsid w:val="00C92C6F"/>
    <w:rsid w:val="00C95AF4"/>
    <w:rsid w:val="00C95CBA"/>
    <w:rsid w:val="00C95F65"/>
    <w:rsid w:val="00C9671C"/>
    <w:rsid w:val="00C97378"/>
    <w:rsid w:val="00C97616"/>
    <w:rsid w:val="00CA10B0"/>
    <w:rsid w:val="00CA1EA0"/>
    <w:rsid w:val="00CA67D3"/>
    <w:rsid w:val="00CB04DB"/>
    <w:rsid w:val="00CB19F8"/>
    <w:rsid w:val="00CB1FE9"/>
    <w:rsid w:val="00CC0E45"/>
    <w:rsid w:val="00CC3A3D"/>
    <w:rsid w:val="00CC5995"/>
    <w:rsid w:val="00CC71DE"/>
    <w:rsid w:val="00CD047E"/>
    <w:rsid w:val="00CD0506"/>
    <w:rsid w:val="00CD367C"/>
    <w:rsid w:val="00CD5478"/>
    <w:rsid w:val="00CD7824"/>
    <w:rsid w:val="00CE0747"/>
    <w:rsid w:val="00CE1075"/>
    <w:rsid w:val="00CE209A"/>
    <w:rsid w:val="00CE608B"/>
    <w:rsid w:val="00CF0BFD"/>
    <w:rsid w:val="00CF0F4B"/>
    <w:rsid w:val="00CF1F48"/>
    <w:rsid w:val="00CF2D94"/>
    <w:rsid w:val="00CF35B5"/>
    <w:rsid w:val="00CF55AF"/>
    <w:rsid w:val="00CF6194"/>
    <w:rsid w:val="00D024B2"/>
    <w:rsid w:val="00D031B7"/>
    <w:rsid w:val="00D100F6"/>
    <w:rsid w:val="00D12447"/>
    <w:rsid w:val="00D1392B"/>
    <w:rsid w:val="00D13C2A"/>
    <w:rsid w:val="00D16E74"/>
    <w:rsid w:val="00D20008"/>
    <w:rsid w:val="00D21308"/>
    <w:rsid w:val="00D246BD"/>
    <w:rsid w:val="00D24709"/>
    <w:rsid w:val="00D2571E"/>
    <w:rsid w:val="00D26172"/>
    <w:rsid w:val="00D32888"/>
    <w:rsid w:val="00D346B4"/>
    <w:rsid w:val="00D34779"/>
    <w:rsid w:val="00D37FA2"/>
    <w:rsid w:val="00D425F1"/>
    <w:rsid w:val="00D428E5"/>
    <w:rsid w:val="00D4525F"/>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8126B"/>
    <w:rsid w:val="00D827A6"/>
    <w:rsid w:val="00D8543A"/>
    <w:rsid w:val="00D859B4"/>
    <w:rsid w:val="00D8653F"/>
    <w:rsid w:val="00D865B9"/>
    <w:rsid w:val="00D87F16"/>
    <w:rsid w:val="00D90B7A"/>
    <w:rsid w:val="00D92455"/>
    <w:rsid w:val="00D95E05"/>
    <w:rsid w:val="00D96E19"/>
    <w:rsid w:val="00D96FFD"/>
    <w:rsid w:val="00DA0862"/>
    <w:rsid w:val="00DA0B58"/>
    <w:rsid w:val="00DA5931"/>
    <w:rsid w:val="00DA790A"/>
    <w:rsid w:val="00DB08E7"/>
    <w:rsid w:val="00DB15AD"/>
    <w:rsid w:val="00DC2195"/>
    <w:rsid w:val="00DC4403"/>
    <w:rsid w:val="00DC4A42"/>
    <w:rsid w:val="00DC57CC"/>
    <w:rsid w:val="00DC5EA7"/>
    <w:rsid w:val="00DC617F"/>
    <w:rsid w:val="00DC774C"/>
    <w:rsid w:val="00DD03EA"/>
    <w:rsid w:val="00DD2B5C"/>
    <w:rsid w:val="00DD5B54"/>
    <w:rsid w:val="00DD69E7"/>
    <w:rsid w:val="00DE0907"/>
    <w:rsid w:val="00DE0E51"/>
    <w:rsid w:val="00DE1671"/>
    <w:rsid w:val="00DE1843"/>
    <w:rsid w:val="00DE267F"/>
    <w:rsid w:val="00DF1413"/>
    <w:rsid w:val="00DF2279"/>
    <w:rsid w:val="00DF2DB1"/>
    <w:rsid w:val="00DF3C4A"/>
    <w:rsid w:val="00DF6354"/>
    <w:rsid w:val="00E0272B"/>
    <w:rsid w:val="00E0385B"/>
    <w:rsid w:val="00E0406E"/>
    <w:rsid w:val="00E05FB2"/>
    <w:rsid w:val="00E072A5"/>
    <w:rsid w:val="00E11F2B"/>
    <w:rsid w:val="00E14D13"/>
    <w:rsid w:val="00E22EFE"/>
    <w:rsid w:val="00E22FD5"/>
    <w:rsid w:val="00E257F9"/>
    <w:rsid w:val="00E303C5"/>
    <w:rsid w:val="00E318DE"/>
    <w:rsid w:val="00E31F74"/>
    <w:rsid w:val="00E34031"/>
    <w:rsid w:val="00E34899"/>
    <w:rsid w:val="00E34D2E"/>
    <w:rsid w:val="00E367EB"/>
    <w:rsid w:val="00E37848"/>
    <w:rsid w:val="00E429B1"/>
    <w:rsid w:val="00E447D5"/>
    <w:rsid w:val="00E51D6C"/>
    <w:rsid w:val="00E5258F"/>
    <w:rsid w:val="00E52678"/>
    <w:rsid w:val="00E54110"/>
    <w:rsid w:val="00E60614"/>
    <w:rsid w:val="00E60792"/>
    <w:rsid w:val="00E62142"/>
    <w:rsid w:val="00E62756"/>
    <w:rsid w:val="00E62ECD"/>
    <w:rsid w:val="00E63C6E"/>
    <w:rsid w:val="00E66C6E"/>
    <w:rsid w:val="00E672B1"/>
    <w:rsid w:val="00E67545"/>
    <w:rsid w:val="00E704F2"/>
    <w:rsid w:val="00E71937"/>
    <w:rsid w:val="00E74754"/>
    <w:rsid w:val="00E82B08"/>
    <w:rsid w:val="00E82F2D"/>
    <w:rsid w:val="00E84272"/>
    <w:rsid w:val="00E84658"/>
    <w:rsid w:val="00E8753F"/>
    <w:rsid w:val="00E93526"/>
    <w:rsid w:val="00E959A8"/>
    <w:rsid w:val="00EA0CF6"/>
    <w:rsid w:val="00EA1E1C"/>
    <w:rsid w:val="00EA3108"/>
    <w:rsid w:val="00EA3460"/>
    <w:rsid w:val="00EA36BE"/>
    <w:rsid w:val="00EA4B4A"/>
    <w:rsid w:val="00EA54CE"/>
    <w:rsid w:val="00EA7C95"/>
    <w:rsid w:val="00EB1EA2"/>
    <w:rsid w:val="00EB31A4"/>
    <w:rsid w:val="00EB4237"/>
    <w:rsid w:val="00EB63BA"/>
    <w:rsid w:val="00EB7516"/>
    <w:rsid w:val="00EC45FC"/>
    <w:rsid w:val="00EC7DE6"/>
    <w:rsid w:val="00EC7FB9"/>
    <w:rsid w:val="00ED0522"/>
    <w:rsid w:val="00ED09DC"/>
    <w:rsid w:val="00ED0F58"/>
    <w:rsid w:val="00ED1350"/>
    <w:rsid w:val="00ED193A"/>
    <w:rsid w:val="00ED2B9B"/>
    <w:rsid w:val="00ED2E81"/>
    <w:rsid w:val="00ED4315"/>
    <w:rsid w:val="00ED61A3"/>
    <w:rsid w:val="00ED6973"/>
    <w:rsid w:val="00ED75CD"/>
    <w:rsid w:val="00EE3C77"/>
    <w:rsid w:val="00EE5F3E"/>
    <w:rsid w:val="00EE76A4"/>
    <w:rsid w:val="00EF0EFB"/>
    <w:rsid w:val="00EF270A"/>
    <w:rsid w:val="00EF375B"/>
    <w:rsid w:val="00EF39C6"/>
    <w:rsid w:val="00EF51A7"/>
    <w:rsid w:val="00EF5EC0"/>
    <w:rsid w:val="00EF6601"/>
    <w:rsid w:val="00EF705D"/>
    <w:rsid w:val="00EF77CC"/>
    <w:rsid w:val="00F00DB0"/>
    <w:rsid w:val="00F01BE5"/>
    <w:rsid w:val="00F05E50"/>
    <w:rsid w:val="00F06AE7"/>
    <w:rsid w:val="00F158F1"/>
    <w:rsid w:val="00F15F9F"/>
    <w:rsid w:val="00F2365D"/>
    <w:rsid w:val="00F2449B"/>
    <w:rsid w:val="00F25ADB"/>
    <w:rsid w:val="00F3396F"/>
    <w:rsid w:val="00F3489A"/>
    <w:rsid w:val="00F3795A"/>
    <w:rsid w:val="00F37DC1"/>
    <w:rsid w:val="00F40C0F"/>
    <w:rsid w:val="00F410B2"/>
    <w:rsid w:val="00F41318"/>
    <w:rsid w:val="00F42A73"/>
    <w:rsid w:val="00F44108"/>
    <w:rsid w:val="00F44C84"/>
    <w:rsid w:val="00F47730"/>
    <w:rsid w:val="00F502C9"/>
    <w:rsid w:val="00F51CEC"/>
    <w:rsid w:val="00F52AF9"/>
    <w:rsid w:val="00F5367C"/>
    <w:rsid w:val="00F541BB"/>
    <w:rsid w:val="00F54DAB"/>
    <w:rsid w:val="00F55640"/>
    <w:rsid w:val="00F57CD1"/>
    <w:rsid w:val="00F62816"/>
    <w:rsid w:val="00F63C7C"/>
    <w:rsid w:val="00F64B6A"/>
    <w:rsid w:val="00F7060A"/>
    <w:rsid w:val="00F71B88"/>
    <w:rsid w:val="00F71ED7"/>
    <w:rsid w:val="00F76A3E"/>
    <w:rsid w:val="00F8255C"/>
    <w:rsid w:val="00F83F6B"/>
    <w:rsid w:val="00F854AE"/>
    <w:rsid w:val="00F934E4"/>
    <w:rsid w:val="00F944C2"/>
    <w:rsid w:val="00F97287"/>
    <w:rsid w:val="00F97BC5"/>
    <w:rsid w:val="00FA025C"/>
    <w:rsid w:val="00FA2D91"/>
    <w:rsid w:val="00FA68C0"/>
    <w:rsid w:val="00FA72BB"/>
    <w:rsid w:val="00FB1657"/>
    <w:rsid w:val="00FB289C"/>
    <w:rsid w:val="00FB3B2F"/>
    <w:rsid w:val="00FB5136"/>
    <w:rsid w:val="00FB6A34"/>
    <w:rsid w:val="00FC0C49"/>
    <w:rsid w:val="00FC111B"/>
    <w:rsid w:val="00FC1D56"/>
    <w:rsid w:val="00FC2F49"/>
    <w:rsid w:val="00FC408B"/>
    <w:rsid w:val="00FC792C"/>
    <w:rsid w:val="00FD2474"/>
    <w:rsid w:val="00FE1A6B"/>
    <w:rsid w:val="00FE3148"/>
    <w:rsid w:val="00FE354A"/>
    <w:rsid w:val="00FE4BF4"/>
    <w:rsid w:val="00FE5F9A"/>
    <w:rsid w:val="00FE6400"/>
    <w:rsid w:val="00FE7C64"/>
    <w:rsid w:val="00FF231A"/>
    <w:rsid w:val="00FF38DE"/>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15FAE168"/>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4DAB"/>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pPr>
      <w:numPr>
        <w:numId w:val="143"/>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style>
  <w:style w:type="numbering" w:customStyle="1" w:styleId="Zaimportowanystyl112">
    <w:name w:val="Zaimportowany styl 112"/>
    <w:rsid w:val="0023429C"/>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rsid w:val="00404040"/>
    <w:rPr>
      <w:rFonts w:ascii="Times New Roman" w:hAnsi="Times New Roman"/>
      <w:sz w:val="24"/>
    </w:rPr>
  </w:style>
  <w:style w:type="paragraph" w:customStyle="1" w:styleId="Style5">
    <w:name w:val="Style5"/>
    <w:basedOn w:val="Normalny"/>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locked/>
    <w:rsid w:val="00404040"/>
    <w:rPr>
      <w:rFonts w:cs="Times New Roman"/>
      <w:lang w:eastAsia="en-US"/>
    </w:rPr>
  </w:style>
  <w:style w:type="paragraph" w:customStyle="1" w:styleId="xl65">
    <w:name w:val="xl6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1"/>
      </w:numPr>
    </w:pPr>
  </w:style>
  <w:style w:type="numbering" w:customStyle="1" w:styleId="Zaimportowanystyl80">
    <w:name w:val="Zaimportowany styl 8.0"/>
    <w:rsid w:val="00D624F5"/>
    <w:pPr>
      <w:numPr>
        <w:numId w:val="142"/>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4"/>
      </w:numPr>
    </w:pPr>
  </w:style>
  <w:style w:type="numbering" w:customStyle="1" w:styleId="Zaimportowanystyl191">
    <w:name w:val="Zaimportowany styl 191"/>
    <w:rsid w:val="00D624F5"/>
    <w:pPr>
      <w:numPr>
        <w:numId w:val="145"/>
      </w:numPr>
    </w:pPr>
  </w:style>
  <w:style w:type="numbering" w:customStyle="1" w:styleId="Zaimportowanystyl38">
    <w:name w:val="Zaimportowany styl 38"/>
    <w:rsid w:val="00D624F5"/>
    <w:pPr>
      <w:numPr>
        <w:numId w:val="146"/>
      </w:numPr>
    </w:pPr>
  </w:style>
  <w:style w:type="numbering" w:customStyle="1" w:styleId="Zaimportowanystyl40">
    <w:name w:val="Zaimportowany styl 40"/>
    <w:rsid w:val="00D624F5"/>
    <w:pPr>
      <w:numPr>
        <w:numId w:val="147"/>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48"/>
      </w:numPr>
    </w:pPr>
  </w:style>
  <w:style w:type="numbering" w:customStyle="1" w:styleId="Zaimportowanystyl39">
    <w:name w:val="Zaimportowany styl 39"/>
    <w:rsid w:val="00927B9C"/>
    <w:pPr>
      <w:numPr>
        <w:numId w:val="149"/>
      </w:numPr>
    </w:pPr>
  </w:style>
  <w:style w:type="numbering" w:customStyle="1" w:styleId="Zaimportowanystyl46">
    <w:name w:val="Zaimportowany styl 46"/>
    <w:rsid w:val="00927B9C"/>
    <w:pPr>
      <w:numPr>
        <w:numId w:val="150"/>
      </w:numPr>
    </w:pPr>
  </w:style>
  <w:style w:type="numbering" w:customStyle="1" w:styleId="Zaimportowanystyl58">
    <w:name w:val="Zaimportowany styl 58"/>
    <w:rsid w:val="00927B9C"/>
    <w:pPr>
      <w:numPr>
        <w:numId w:val="151"/>
      </w:numPr>
    </w:pPr>
  </w:style>
  <w:style w:type="numbering" w:customStyle="1" w:styleId="Zaimportowanystyl67">
    <w:name w:val="Zaimportowany styl 67"/>
    <w:rsid w:val="00927B9C"/>
    <w:pPr>
      <w:numPr>
        <w:numId w:val="152"/>
      </w:numPr>
    </w:pPr>
  </w:style>
  <w:style w:type="numbering" w:customStyle="1" w:styleId="Zaimportowanystyl78">
    <w:name w:val="Zaimportowany styl 78"/>
    <w:rsid w:val="00927B9C"/>
    <w:pPr>
      <w:numPr>
        <w:numId w:val="153"/>
      </w:numPr>
    </w:pPr>
  </w:style>
  <w:style w:type="numbering" w:customStyle="1" w:styleId="Zaimportowanystyl84">
    <w:name w:val="Zaimportowany styl 84"/>
    <w:rsid w:val="00927B9C"/>
    <w:pPr>
      <w:numPr>
        <w:numId w:val="154"/>
      </w:numPr>
    </w:pPr>
  </w:style>
  <w:style w:type="numbering" w:customStyle="1" w:styleId="Zaimportowanystyl97">
    <w:name w:val="Zaimportowany styl 97"/>
    <w:rsid w:val="00927B9C"/>
    <w:pPr>
      <w:numPr>
        <w:numId w:val="155"/>
      </w:numPr>
    </w:pPr>
  </w:style>
  <w:style w:type="numbering" w:customStyle="1" w:styleId="Zaimportowanystyl106">
    <w:name w:val="Zaimportowany styl 106"/>
    <w:rsid w:val="00927B9C"/>
    <w:pPr>
      <w:numPr>
        <w:numId w:val="156"/>
      </w:numPr>
    </w:pPr>
  </w:style>
  <w:style w:type="numbering" w:customStyle="1" w:styleId="Zaimportowanystyl117">
    <w:name w:val="Zaimportowany styl 117"/>
    <w:rsid w:val="00927B9C"/>
    <w:pPr>
      <w:numPr>
        <w:numId w:val="157"/>
      </w:numPr>
    </w:pPr>
  </w:style>
  <w:style w:type="numbering" w:customStyle="1" w:styleId="Zaimportowanystyl124">
    <w:name w:val="Zaimportowany styl 124"/>
    <w:rsid w:val="00927B9C"/>
    <w:pPr>
      <w:numPr>
        <w:numId w:val="158"/>
      </w:numPr>
    </w:pPr>
  </w:style>
  <w:style w:type="numbering" w:customStyle="1" w:styleId="Zaimportowanystyl135">
    <w:name w:val="Zaimportowany styl 135"/>
    <w:rsid w:val="00927B9C"/>
    <w:pPr>
      <w:numPr>
        <w:numId w:val="159"/>
      </w:numPr>
    </w:pPr>
  </w:style>
  <w:style w:type="numbering" w:customStyle="1" w:styleId="Zaimportowanystyl142">
    <w:name w:val="Zaimportowany styl 142"/>
    <w:rsid w:val="00927B9C"/>
    <w:pPr>
      <w:numPr>
        <w:numId w:val="160"/>
      </w:numPr>
    </w:pPr>
  </w:style>
  <w:style w:type="numbering" w:customStyle="1" w:styleId="Zaimportowanystyl152">
    <w:name w:val="Zaimportowany styl 152"/>
    <w:rsid w:val="00927B9C"/>
    <w:pPr>
      <w:numPr>
        <w:numId w:val="161"/>
      </w:numPr>
    </w:pPr>
  </w:style>
  <w:style w:type="numbering" w:customStyle="1" w:styleId="Zaimportowanystyl162">
    <w:name w:val="Zaimportowany styl 162"/>
    <w:rsid w:val="00927B9C"/>
    <w:pPr>
      <w:numPr>
        <w:numId w:val="162"/>
      </w:numPr>
    </w:pPr>
  </w:style>
  <w:style w:type="numbering" w:customStyle="1" w:styleId="Zaimportowanystyl174">
    <w:name w:val="Zaimportowany styl 174"/>
    <w:rsid w:val="00927B9C"/>
    <w:pPr>
      <w:numPr>
        <w:numId w:val="163"/>
      </w:numPr>
    </w:pPr>
  </w:style>
  <w:style w:type="numbering" w:customStyle="1" w:styleId="Zaimportowanystyl181">
    <w:name w:val="Zaimportowany styl 181"/>
    <w:rsid w:val="00927B9C"/>
    <w:pPr>
      <w:numPr>
        <w:numId w:val="164"/>
      </w:numPr>
    </w:pPr>
  </w:style>
  <w:style w:type="numbering" w:customStyle="1" w:styleId="Zaimportowanystyl192">
    <w:name w:val="Zaimportowany styl 192"/>
    <w:rsid w:val="00927B9C"/>
    <w:pPr>
      <w:numPr>
        <w:numId w:val="165"/>
      </w:numPr>
    </w:pPr>
  </w:style>
  <w:style w:type="numbering" w:customStyle="1" w:styleId="Zaimportowanystyl201">
    <w:name w:val="Zaimportowany styl 201"/>
    <w:rsid w:val="00927B9C"/>
    <w:pPr>
      <w:numPr>
        <w:numId w:val="166"/>
      </w:numPr>
    </w:pPr>
  </w:style>
  <w:style w:type="numbering" w:customStyle="1" w:styleId="Zaimportowanystyl212">
    <w:name w:val="Zaimportowany styl 212"/>
    <w:rsid w:val="00927B9C"/>
    <w:pPr>
      <w:numPr>
        <w:numId w:val="167"/>
      </w:numPr>
    </w:pPr>
  </w:style>
  <w:style w:type="numbering" w:customStyle="1" w:styleId="Zaimportowanystyl221">
    <w:name w:val="Zaimportowany styl 221"/>
    <w:rsid w:val="00927B9C"/>
    <w:pPr>
      <w:numPr>
        <w:numId w:val="168"/>
      </w:numPr>
    </w:pPr>
  </w:style>
  <w:style w:type="numbering" w:customStyle="1" w:styleId="Zaimportowanystyl231">
    <w:name w:val="Zaimportowany styl 231"/>
    <w:rsid w:val="00927B9C"/>
    <w:pPr>
      <w:numPr>
        <w:numId w:val="169"/>
      </w:numPr>
    </w:pPr>
  </w:style>
  <w:style w:type="numbering" w:customStyle="1" w:styleId="Zaimportowanystyl241">
    <w:name w:val="Zaimportowany styl 241"/>
    <w:rsid w:val="00927B9C"/>
    <w:pPr>
      <w:numPr>
        <w:numId w:val="170"/>
      </w:numPr>
    </w:pPr>
  </w:style>
  <w:style w:type="numbering" w:customStyle="1" w:styleId="Zaimportowanystyl251">
    <w:name w:val="Zaimportowany styl 251"/>
    <w:rsid w:val="00927B9C"/>
    <w:pPr>
      <w:numPr>
        <w:numId w:val="171"/>
      </w:numPr>
    </w:pPr>
  </w:style>
  <w:style w:type="numbering" w:customStyle="1" w:styleId="Zaimportowanystyl271">
    <w:name w:val="Zaimportowany styl 271"/>
    <w:rsid w:val="00927B9C"/>
    <w:pPr>
      <w:numPr>
        <w:numId w:val="172"/>
      </w:numPr>
    </w:pPr>
  </w:style>
  <w:style w:type="numbering" w:customStyle="1" w:styleId="Zaimportowanystyl281">
    <w:name w:val="Zaimportowany styl 281"/>
    <w:rsid w:val="00927B9C"/>
    <w:pPr>
      <w:numPr>
        <w:numId w:val="173"/>
      </w:numPr>
    </w:pPr>
  </w:style>
  <w:style w:type="numbering" w:customStyle="1" w:styleId="Zaimportowanystyl291">
    <w:name w:val="Zaimportowany styl 291"/>
    <w:rsid w:val="00927B9C"/>
    <w:pPr>
      <w:numPr>
        <w:numId w:val="174"/>
      </w:numPr>
    </w:pPr>
  </w:style>
  <w:style w:type="numbering" w:customStyle="1" w:styleId="Zaimportowanystyl30">
    <w:name w:val="Zaimportowany styl 30"/>
    <w:rsid w:val="00927B9C"/>
    <w:pPr>
      <w:numPr>
        <w:numId w:val="175"/>
      </w:numPr>
    </w:pPr>
  </w:style>
  <w:style w:type="numbering" w:customStyle="1" w:styleId="Zaimportowanystyl311">
    <w:name w:val="Zaimportowany styl 311"/>
    <w:rsid w:val="00927B9C"/>
    <w:pPr>
      <w:numPr>
        <w:numId w:val="176"/>
      </w:numPr>
    </w:pPr>
  </w:style>
  <w:style w:type="numbering" w:customStyle="1" w:styleId="Zaimportowanystyl1101">
    <w:name w:val="Zaimportowany styl 1101"/>
    <w:rsid w:val="00927B9C"/>
    <w:pPr>
      <w:numPr>
        <w:numId w:val="177"/>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2"/>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 w:type="numbering" w:customStyle="1" w:styleId="Bezlisty5">
    <w:name w:val="Bez listy5"/>
    <w:next w:val="Bezlisty"/>
    <w:uiPriority w:val="99"/>
    <w:semiHidden/>
    <w:unhideWhenUsed/>
    <w:rsid w:val="000B189C"/>
  </w:style>
  <w:style w:type="table" w:customStyle="1" w:styleId="TableNormal1">
    <w:name w:val="Table Normal1"/>
    <w:unhideWhenUsed/>
    <w:qFormat/>
    <w:rsid w:val="000B189C"/>
    <w:pPr>
      <w:widowControl w:val="0"/>
      <w:suppressAutoHyphens w:val="0"/>
      <w:autoSpaceDE w:val="0"/>
      <w:autoSpaceDN w:val="0"/>
    </w:pPr>
    <w:rPr>
      <w:rFonts w:ascii="Calibri" w:eastAsia="Calibri" w:hAnsi="Calibri" w:cs="Arial"/>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B189C"/>
    <w:pPr>
      <w:widowControl w:val="0"/>
      <w:suppressAutoHyphens w:val="0"/>
      <w:autoSpaceDE w:val="0"/>
      <w:autoSpaceDN w:val="0"/>
      <w:spacing w:after="0" w:line="240" w:lineRule="auto"/>
    </w:pPr>
    <w:rPr>
      <w:rFonts w:ascii="Arial" w:eastAsia="Arial" w:hAnsi="Arial" w:cs="Arial"/>
      <w:lang w:eastAsia="pl-PL" w:bidi="pl-PL"/>
    </w:rPr>
  </w:style>
  <w:style w:type="table" w:customStyle="1" w:styleId="Tabela-Siatka7">
    <w:name w:val="Tabela - Siatka7"/>
    <w:basedOn w:val="Standardowy"/>
    <w:next w:val="Tabela-Siatka"/>
    <w:uiPriority w:val="39"/>
    <w:rsid w:val="000B189C"/>
    <w:pPr>
      <w:widowControl w:val="0"/>
      <w:suppressAutoHyphens w:val="0"/>
      <w:autoSpaceDE w:val="0"/>
      <w:autoSpaceDN w:val="0"/>
    </w:pPr>
    <w:rPr>
      <w:rFonts w:ascii="Calibri" w:eastAsia="Calibri" w:hAnsi="Calibri" w:cs="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8">
    <w:name w:val="Zaimportowany styl 118"/>
    <w:rsid w:val="000B189C"/>
    <w:pPr>
      <w:numPr>
        <w:numId w:val="178"/>
      </w:numPr>
    </w:pPr>
  </w:style>
  <w:style w:type="numbering" w:customStyle="1" w:styleId="Zaimportowanystyl210">
    <w:name w:val="Zaimportowany styl 210"/>
    <w:rsid w:val="000B189C"/>
    <w:pPr>
      <w:numPr>
        <w:numId w:val="179"/>
      </w:numPr>
    </w:pPr>
  </w:style>
  <w:style w:type="numbering" w:customStyle="1" w:styleId="Zaimportowanystyl310">
    <w:name w:val="Zaimportowany styl 310"/>
    <w:rsid w:val="000B189C"/>
    <w:pPr>
      <w:numPr>
        <w:numId w:val="180"/>
      </w:numPr>
    </w:pPr>
  </w:style>
  <w:style w:type="numbering" w:customStyle="1" w:styleId="Zaimportowanystyl47">
    <w:name w:val="Zaimportowany styl 47"/>
    <w:rsid w:val="000B189C"/>
    <w:pPr>
      <w:numPr>
        <w:numId w:val="181"/>
      </w:numPr>
    </w:pPr>
  </w:style>
  <w:style w:type="numbering" w:customStyle="1" w:styleId="Zaimportowanystyl59">
    <w:name w:val="Zaimportowany styl 59"/>
    <w:rsid w:val="000B189C"/>
    <w:pPr>
      <w:numPr>
        <w:numId w:val="182"/>
      </w:numPr>
    </w:pPr>
  </w:style>
  <w:style w:type="numbering" w:customStyle="1" w:styleId="Zaimportowanystyl68">
    <w:name w:val="Zaimportowany styl 68"/>
    <w:rsid w:val="000B189C"/>
    <w:pPr>
      <w:numPr>
        <w:numId w:val="183"/>
      </w:numPr>
    </w:pPr>
  </w:style>
  <w:style w:type="numbering" w:customStyle="1" w:styleId="Zaimportowanystyl79">
    <w:name w:val="Zaimportowany styl 79"/>
    <w:rsid w:val="000B189C"/>
    <w:pPr>
      <w:numPr>
        <w:numId w:val="184"/>
      </w:numPr>
    </w:pPr>
  </w:style>
  <w:style w:type="numbering" w:customStyle="1" w:styleId="Zaimportowanystyl85">
    <w:name w:val="Zaimportowany styl 85"/>
    <w:rsid w:val="000B189C"/>
    <w:pPr>
      <w:numPr>
        <w:numId w:val="185"/>
      </w:numPr>
    </w:pPr>
  </w:style>
  <w:style w:type="numbering" w:customStyle="1" w:styleId="Zaimportowanystyl98">
    <w:name w:val="Zaimportowany styl 98"/>
    <w:rsid w:val="000B189C"/>
    <w:pPr>
      <w:numPr>
        <w:numId w:val="186"/>
      </w:numPr>
    </w:pPr>
  </w:style>
  <w:style w:type="numbering" w:customStyle="1" w:styleId="Zaimportowanystyl107">
    <w:name w:val="Zaimportowany styl 107"/>
    <w:rsid w:val="000B189C"/>
    <w:pPr>
      <w:numPr>
        <w:numId w:val="187"/>
      </w:numPr>
    </w:pPr>
  </w:style>
  <w:style w:type="numbering" w:customStyle="1" w:styleId="Zaimportowanystyl119">
    <w:name w:val="Zaimportowany styl 119"/>
    <w:rsid w:val="000B189C"/>
    <w:pPr>
      <w:numPr>
        <w:numId w:val="188"/>
      </w:numPr>
    </w:pPr>
  </w:style>
  <w:style w:type="numbering" w:customStyle="1" w:styleId="Zaimportowanystyl125">
    <w:name w:val="Zaimportowany styl 125"/>
    <w:rsid w:val="000B189C"/>
    <w:pPr>
      <w:numPr>
        <w:numId w:val="189"/>
      </w:numPr>
    </w:pPr>
  </w:style>
  <w:style w:type="numbering" w:customStyle="1" w:styleId="Zaimportowanystyl136">
    <w:name w:val="Zaimportowany styl 136"/>
    <w:rsid w:val="000B189C"/>
    <w:pPr>
      <w:numPr>
        <w:numId w:val="190"/>
      </w:numPr>
    </w:pPr>
  </w:style>
  <w:style w:type="numbering" w:customStyle="1" w:styleId="Zaimportowanystyl143">
    <w:name w:val="Zaimportowany styl 143"/>
    <w:rsid w:val="000B189C"/>
    <w:pPr>
      <w:numPr>
        <w:numId w:val="191"/>
      </w:numPr>
    </w:pPr>
  </w:style>
  <w:style w:type="numbering" w:customStyle="1" w:styleId="Zaimportowanystyl153">
    <w:name w:val="Zaimportowany styl 153"/>
    <w:rsid w:val="000B189C"/>
    <w:pPr>
      <w:numPr>
        <w:numId w:val="192"/>
      </w:numPr>
    </w:pPr>
  </w:style>
  <w:style w:type="numbering" w:customStyle="1" w:styleId="Zaimportowanystyl163">
    <w:name w:val="Zaimportowany styl 163"/>
    <w:rsid w:val="000B189C"/>
    <w:pPr>
      <w:numPr>
        <w:numId w:val="193"/>
      </w:numPr>
    </w:pPr>
  </w:style>
  <w:style w:type="numbering" w:customStyle="1" w:styleId="Zaimportowanystyl175">
    <w:name w:val="Zaimportowany styl 175"/>
    <w:rsid w:val="000B189C"/>
    <w:pPr>
      <w:numPr>
        <w:numId w:val="194"/>
      </w:numPr>
    </w:pPr>
  </w:style>
  <w:style w:type="numbering" w:customStyle="1" w:styleId="Zaimportowanystyl182">
    <w:name w:val="Zaimportowany styl 182"/>
    <w:rsid w:val="000B189C"/>
    <w:pPr>
      <w:numPr>
        <w:numId w:val="195"/>
      </w:numPr>
    </w:pPr>
  </w:style>
  <w:style w:type="numbering" w:customStyle="1" w:styleId="Zaimportowanystyl193">
    <w:name w:val="Zaimportowany styl 193"/>
    <w:rsid w:val="000B189C"/>
    <w:pPr>
      <w:numPr>
        <w:numId w:val="196"/>
      </w:numPr>
    </w:pPr>
  </w:style>
  <w:style w:type="numbering" w:customStyle="1" w:styleId="Zaimportowanystyl203">
    <w:name w:val="Zaimportowany styl 203"/>
    <w:rsid w:val="000B189C"/>
    <w:pPr>
      <w:numPr>
        <w:numId w:val="197"/>
      </w:numPr>
    </w:pPr>
  </w:style>
  <w:style w:type="numbering" w:customStyle="1" w:styleId="Zaimportowanystyl214">
    <w:name w:val="Zaimportowany styl 214"/>
    <w:rsid w:val="000B189C"/>
    <w:pPr>
      <w:numPr>
        <w:numId w:val="198"/>
      </w:numPr>
    </w:pPr>
  </w:style>
  <w:style w:type="numbering" w:customStyle="1" w:styleId="Zaimportowanystyl223">
    <w:name w:val="Zaimportowany styl 223"/>
    <w:rsid w:val="000B189C"/>
    <w:pPr>
      <w:numPr>
        <w:numId w:val="199"/>
      </w:numPr>
    </w:pPr>
  </w:style>
  <w:style w:type="numbering" w:customStyle="1" w:styleId="Zaimportowanystyl232">
    <w:name w:val="Zaimportowany styl 232"/>
    <w:rsid w:val="000B189C"/>
    <w:pPr>
      <w:numPr>
        <w:numId w:val="200"/>
      </w:numPr>
    </w:pPr>
  </w:style>
  <w:style w:type="character" w:customStyle="1" w:styleId="alb">
    <w:name w:val="a_lb"/>
    <w:basedOn w:val="Domylnaczcionkaakapitu"/>
    <w:rsid w:val="000B189C"/>
  </w:style>
  <w:style w:type="character" w:customStyle="1" w:styleId="alb-s">
    <w:name w:val="a_lb-s"/>
    <w:basedOn w:val="Domylnaczcionkaakapitu"/>
    <w:rsid w:val="000B189C"/>
  </w:style>
  <w:style w:type="numbering" w:customStyle="1" w:styleId="Zaimportowanystyl303">
    <w:name w:val="Zaimportowany styl 3.03"/>
    <w:rsid w:val="000B189C"/>
    <w:pPr>
      <w:numPr>
        <w:numId w:val="71"/>
      </w:numPr>
    </w:pPr>
  </w:style>
  <w:style w:type="numbering" w:customStyle="1" w:styleId="Numery6">
    <w:name w:val="Numery6"/>
    <w:rsid w:val="000B189C"/>
    <w:pPr>
      <w:numPr>
        <w:numId w:val="72"/>
      </w:numPr>
    </w:pPr>
  </w:style>
  <w:style w:type="paragraph" w:customStyle="1" w:styleId="font7">
    <w:name w:val="font7"/>
    <w:basedOn w:val="Normalny"/>
    <w:rsid w:val="00614562"/>
    <w:pPr>
      <w:suppressAutoHyphens w:val="0"/>
      <w:spacing w:before="100" w:beforeAutospacing="1" w:after="100" w:afterAutospacing="1" w:line="240" w:lineRule="auto"/>
    </w:pPr>
    <w:rPr>
      <w:rFonts w:ascii="Calibri" w:eastAsia="Times New Roman" w:hAnsi="Calibri" w:cs="Calibri"/>
      <w:b/>
      <w:bCs/>
      <w:lang w:eastAsia="pl-PL"/>
    </w:rPr>
  </w:style>
  <w:style w:type="paragraph" w:customStyle="1" w:styleId="font8">
    <w:name w:val="font8"/>
    <w:basedOn w:val="Normalny"/>
    <w:rsid w:val="00614562"/>
    <w:pPr>
      <w:suppressAutoHyphens w:val="0"/>
      <w:spacing w:before="100" w:beforeAutospacing="1" w:after="100" w:afterAutospacing="1" w:line="240" w:lineRule="auto"/>
    </w:pPr>
    <w:rPr>
      <w:rFonts w:ascii="Calibri" w:eastAsia="Times New Roman" w:hAnsi="Calibri" w:cs="Calibri"/>
      <w:lang w:eastAsia="pl-PL"/>
    </w:rPr>
  </w:style>
  <w:style w:type="paragraph" w:customStyle="1" w:styleId="font9">
    <w:name w:val="font9"/>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font10">
    <w:name w:val="font10"/>
    <w:basedOn w:val="Normalny"/>
    <w:rsid w:val="00614562"/>
    <w:pPr>
      <w:suppressAutoHyphens w:val="0"/>
      <w:spacing w:before="100" w:beforeAutospacing="1" w:after="100" w:afterAutospacing="1" w:line="240" w:lineRule="auto"/>
    </w:pPr>
    <w:rPr>
      <w:rFonts w:ascii="Calibri" w:eastAsia="Times New Roman" w:hAnsi="Calibri" w:cs="Calibri"/>
      <w:b/>
      <w:bCs/>
      <w:sz w:val="32"/>
      <w:szCs w:val="32"/>
      <w:lang w:eastAsia="pl-PL"/>
    </w:rPr>
  </w:style>
  <w:style w:type="paragraph" w:customStyle="1" w:styleId="xl63">
    <w:name w:val="xl63"/>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xl64">
    <w:name w:val="xl64"/>
    <w:basedOn w:val="Normalny"/>
    <w:rsid w:val="0061456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Calibri" w:eastAsia="Times New Roman" w:hAnsi="Calibri" w:cs="Calibri"/>
      <w:lang w:eastAsia="pl-PL"/>
    </w:rPr>
  </w:style>
  <w:style w:type="numbering" w:customStyle="1" w:styleId="Bezlisty6">
    <w:name w:val="Bez listy6"/>
    <w:next w:val="Bezlisty"/>
    <w:uiPriority w:val="99"/>
    <w:semiHidden/>
    <w:unhideWhenUsed/>
    <w:rsid w:val="000D3DAD"/>
  </w:style>
  <w:style w:type="numbering" w:customStyle="1" w:styleId="WW8Num110">
    <w:name w:val="WW8Num110"/>
    <w:qFormat/>
    <w:rsid w:val="000D3DAD"/>
  </w:style>
  <w:style w:type="numbering" w:customStyle="1" w:styleId="WW8Num210">
    <w:name w:val="WW8Num210"/>
    <w:qFormat/>
    <w:rsid w:val="000D3DAD"/>
  </w:style>
  <w:style w:type="numbering" w:customStyle="1" w:styleId="WW8Num310">
    <w:name w:val="WW8Num310"/>
    <w:qFormat/>
    <w:rsid w:val="000D3DAD"/>
  </w:style>
  <w:style w:type="numbering" w:customStyle="1" w:styleId="WW8Num42">
    <w:name w:val="WW8Num42"/>
    <w:qFormat/>
    <w:rsid w:val="000D3DAD"/>
  </w:style>
  <w:style w:type="numbering" w:customStyle="1" w:styleId="WW8Num51">
    <w:name w:val="WW8Num51"/>
    <w:qFormat/>
    <w:rsid w:val="000D3DAD"/>
  </w:style>
  <w:style w:type="numbering" w:customStyle="1" w:styleId="WW8Num61">
    <w:name w:val="WW8Num61"/>
    <w:qFormat/>
    <w:rsid w:val="000D3DAD"/>
  </w:style>
  <w:style w:type="numbering" w:customStyle="1" w:styleId="WW8Num71">
    <w:name w:val="WW8Num71"/>
    <w:qFormat/>
    <w:rsid w:val="000D3DAD"/>
  </w:style>
  <w:style w:type="numbering" w:customStyle="1" w:styleId="WW8Num81">
    <w:name w:val="WW8Num81"/>
    <w:qFormat/>
    <w:rsid w:val="000D3DAD"/>
  </w:style>
  <w:style w:type="numbering" w:customStyle="1" w:styleId="WW8Num91">
    <w:name w:val="WW8Num91"/>
    <w:qFormat/>
    <w:rsid w:val="000D3DAD"/>
  </w:style>
  <w:style w:type="numbering" w:customStyle="1" w:styleId="WW8Num101">
    <w:name w:val="WW8Num101"/>
    <w:qFormat/>
    <w:rsid w:val="000D3DAD"/>
  </w:style>
  <w:style w:type="numbering" w:customStyle="1" w:styleId="WW8Num111">
    <w:name w:val="WW8Num111"/>
    <w:qFormat/>
    <w:rsid w:val="000D3DAD"/>
  </w:style>
  <w:style w:type="numbering" w:customStyle="1" w:styleId="WW8Num121">
    <w:name w:val="WW8Num121"/>
    <w:qFormat/>
    <w:rsid w:val="000D3DAD"/>
  </w:style>
  <w:style w:type="numbering" w:customStyle="1" w:styleId="WW8Num131">
    <w:name w:val="WW8Num131"/>
    <w:qFormat/>
    <w:rsid w:val="000D3DAD"/>
  </w:style>
  <w:style w:type="numbering" w:customStyle="1" w:styleId="WW8Num141">
    <w:name w:val="WW8Num141"/>
    <w:qFormat/>
    <w:rsid w:val="000D3DAD"/>
  </w:style>
  <w:style w:type="numbering" w:customStyle="1" w:styleId="WW8Num151">
    <w:name w:val="WW8Num151"/>
    <w:qFormat/>
    <w:rsid w:val="000D3DAD"/>
  </w:style>
  <w:style w:type="numbering" w:customStyle="1" w:styleId="WW8Num161">
    <w:name w:val="WW8Num161"/>
    <w:qFormat/>
    <w:rsid w:val="000D3DAD"/>
  </w:style>
  <w:style w:type="numbering" w:customStyle="1" w:styleId="WW8Num171">
    <w:name w:val="WW8Num171"/>
    <w:qFormat/>
    <w:rsid w:val="000D3DAD"/>
  </w:style>
  <w:style w:type="numbering" w:customStyle="1" w:styleId="WW8Num181">
    <w:name w:val="WW8Num181"/>
    <w:qFormat/>
    <w:rsid w:val="000D3DAD"/>
  </w:style>
  <w:style w:type="numbering" w:customStyle="1" w:styleId="WW8Num191">
    <w:name w:val="WW8Num191"/>
    <w:qFormat/>
    <w:rsid w:val="000D3DAD"/>
  </w:style>
  <w:style w:type="numbering" w:customStyle="1" w:styleId="WW8Num201">
    <w:name w:val="WW8Num201"/>
    <w:qFormat/>
    <w:rsid w:val="000D3DAD"/>
  </w:style>
  <w:style w:type="numbering" w:customStyle="1" w:styleId="WW8Num211">
    <w:name w:val="WW8Num211"/>
    <w:qFormat/>
    <w:rsid w:val="000D3DAD"/>
  </w:style>
  <w:style w:type="numbering" w:customStyle="1" w:styleId="WW8Num221">
    <w:name w:val="WW8Num221"/>
    <w:qFormat/>
    <w:rsid w:val="000D3DAD"/>
  </w:style>
  <w:style w:type="numbering" w:customStyle="1" w:styleId="WW8Num231">
    <w:name w:val="WW8Num231"/>
    <w:qFormat/>
    <w:rsid w:val="000D3DAD"/>
  </w:style>
  <w:style w:type="numbering" w:customStyle="1" w:styleId="WW8Num241">
    <w:name w:val="WW8Num241"/>
    <w:qFormat/>
    <w:rsid w:val="000D3DAD"/>
  </w:style>
  <w:style w:type="numbering" w:customStyle="1" w:styleId="WW8Num251">
    <w:name w:val="WW8Num251"/>
    <w:qFormat/>
    <w:rsid w:val="000D3DAD"/>
  </w:style>
  <w:style w:type="numbering" w:customStyle="1" w:styleId="WW8Num261">
    <w:name w:val="WW8Num261"/>
    <w:qFormat/>
    <w:rsid w:val="000D3DAD"/>
  </w:style>
  <w:style w:type="numbering" w:customStyle="1" w:styleId="WW8Num271">
    <w:name w:val="WW8Num271"/>
    <w:qFormat/>
    <w:rsid w:val="000D3DAD"/>
  </w:style>
  <w:style w:type="numbering" w:customStyle="1" w:styleId="WW8Num281">
    <w:name w:val="WW8Num281"/>
    <w:qFormat/>
    <w:rsid w:val="000D3DAD"/>
  </w:style>
  <w:style w:type="numbering" w:customStyle="1" w:styleId="WW8Num291">
    <w:name w:val="WW8Num291"/>
    <w:qFormat/>
    <w:rsid w:val="000D3DAD"/>
  </w:style>
  <w:style w:type="numbering" w:customStyle="1" w:styleId="WW8Num301">
    <w:name w:val="WW8Num301"/>
    <w:qFormat/>
    <w:rsid w:val="000D3DAD"/>
  </w:style>
  <w:style w:type="numbering" w:customStyle="1" w:styleId="WW8Num311">
    <w:name w:val="WW8Num311"/>
    <w:qFormat/>
    <w:rsid w:val="000D3DAD"/>
  </w:style>
  <w:style w:type="numbering" w:customStyle="1" w:styleId="WW8Num321">
    <w:name w:val="WW8Num321"/>
    <w:qFormat/>
    <w:rsid w:val="000D3DAD"/>
  </w:style>
  <w:style w:type="numbering" w:customStyle="1" w:styleId="WW8Num331">
    <w:name w:val="WW8Num331"/>
    <w:qFormat/>
    <w:rsid w:val="000D3DAD"/>
  </w:style>
  <w:style w:type="numbering" w:customStyle="1" w:styleId="WW8Num341">
    <w:name w:val="WW8Num341"/>
    <w:qFormat/>
    <w:rsid w:val="000D3DAD"/>
  </w:style>
  <w:style w:type="numbering" w:customStyle="1" w:styleId="WW8Num351">
    <w:name w:val="WW8Num351"/>
    <w:qFormat/>
    <w:rsid w:val="000D3DAD"/>
  </w:style>
  <w:style w:type="numbering" w:customStyle="1" w:styleId="WW8Num361">
    <w:name w:val="WW8Num361"/>
    <w:qFormat/>
    <w:rsid w:val="000D3DAD"/>
  </w:style>
  <w:style w:type="numbering" w:customStyle="1" w:styleId="WW8Num371">
    <w:name w:val="WW8Num371"/>
    <w:qFormat/>
    <w:rsid w:val="000D3DAD"/>
  </w:style>
  <w:style w:type="numbering" w:customStyle="1" w:styleId="WW8Num381">
    <w:name w:val="WW8Num381"/>
    <w:qFormat/>
    <w:rsid w:val="000D3DAD"/>
  </w:style>
  <w:style w:type="numbering" w:customStyle="1" w:styleId="WW8Num391">
    <w:name w:val="WW8Num391"/>
    <w:qFormat/>
    <w:rsid w:val="000D3DAD"/>
  </w:style>
  <w:style w:type="numbering" w:customStyle="1" w:styleId="WW8Num401">
    <w:name w:val="WW8Num401"/>
    <w:qFormat/>
    <w:rsid w:val="000D3DAD"/>
  </w:style>
  <w:style w:type="numbering" w:customStyle="1" w:styleId="WW8Num411">
    <w:name w:val="WW8Num411"/>
    <w:qFormat/>
    <w:rsid w:val="000D3DAD"/>
  </w:style>
  <w:style w:type="table" w:customStyle="1" w:styleId="Tabela-Siatka8">
    <w:name w:val="Tabela - Siatka8"/>
    <w:basedOn w:val="Standardowy"/>
    <w:next w:val="Tabela-Siatka"/>
    <w:uiPriority w:val="39"/>
    <w:rsid w:val="000D3DAD"/>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11">
    <w:name w:val="Numery11"/>
    <w:rsid w:val="000D3DAD"/>
  </w:style>
  <w:style w:type="numbering" w:customStyle="1" w:styleId="Zaimportowanystyl215">
    <w:name w:val="Zaimportowany styl 215"/>
    <w:rsid w:val="000D3DAD"/>
  </w:style>
  <w:style w:type="numbering" w:customStyle="1" w:styleId="Zaimportowanystyl313">
    <w:name w:val="Zaimportowany styl 313"/>
    <w:rsid w:val="000D3DAD"/>
  </w:style>
  <w:style w:type="numbering" w:customStyle="1" w:styleId="Zaimportowanystyl1011">
    <w:name w:val="Zaimportowany styl 1.011"/>
    <w:rsid w:val="000D3DAD"/>
  </w:style>
  <w:style w:type="numbering" w:customStyle="1" w:styleId="Zaimportowanystyl2011">
    <w:name w:val="Zaimportowany styl 2.011"/>
    <w:rsid w:val="000D3DAD"/>
  </w:style>
  <w:style w:type="numbering" w:customStyle="1" w:styleId="Zaimportowanystyl3011">
    <w:name w:val="Zaimportowany styl 3.011"/>
    <w:rsid w:val="000D3DAD"/>
  </w:style>
  <w:style w:type="numbering" w:customStyle="1" w:styleId="Zaimportowanystyl411">
    <w:name w:val="Zaimportowany styl 411"/>
    <w:rsid w:val="000D3DAD"/>
  </w:style>
  <w:style w:type="numbering" w:customStyle="1" w:styleId="Zaimportowanystyl511">
    <w:name w:val="Zaimportowany styl 511"/>
    <w:rsid w:val="000D3DAD"/>
  </w:style>
  <w:style w:type="numbering" w:customStyle="1" w:styleId="Zaimportowanystyl611">
    <w:name w:val="Zaimportowany styl 611"/>
    <w:rsid w:val="000D3DAD"/>
    <w:pPr>
      <w:numPr>
        <w:numId w:val="202"/>
      </w:numPr>
    </w:pPr>
  </w:style>
  <w:style w:type="numbering" w:customStyle="1" w:styleId="Zaimportowanystyl811">
    <w:name w:val="Zaimportowany styl 811"/>
    <w:rsid w:val="000D3DAD"/>
  </w:style>
  <w:style w:type="numbering" w:customStyle="1" w:styleId="Zaimportowanystyl911">
    <w:name w:val="Zaimportowany styl 911"/>
    <w:rsid w:val="000D3DAD"/>
  </w:style>
  <w:style w:type="numbering" w:customStyle="1" w:styleId="Zaimportowanystyl10110">
    <w:name w:val="Zaimportowany styl 1011"/>
    <w:rsid w:val="000D3DAD"/>
  </w:style>
  <w:style w:type="numbering" w:customStyle="1" w:styleId="Zaimportowanystyl1111">
    <w:name w:val="Zaimportowany styl 1111"/>
    <w:rsid w:val="000D3DAD"/>
    <w:pPr>
      <w:numPr>
        <w:numId w:val="201"/>
      </w:numPr>
    </w:pPr>
  </w:style>
  <w:style w:type="numbering" w:customStyle="1" w:styleId="Zaimportowanystyl1211">
    <w:name w:val="Zaimportowany styl 1211"/>
    <w:rsid w:val="000D3DAD"/>
  </w:style>
  <w:style w:type="numbering" w:customStyle="1" w:styleId="Zaimportowanystyl1311">
    <w:name w:val="Zaimportowany styl 1311"/>
    <w:rsid w:val="000D3DAD"/>
  </w:style>
  <w:style w:type="numbering" w:customStyle="1" w:styleId="Zaimportowanystyl1711">
    <w:name w:val="Zaimportowany styl 1711"/>
    <w:rsid w:val="000D3DAD"/>
  </w:style>
  <w:style w:type="numbering" w:customStyle="1" w:styleId="Zaimportowanystyl1021">
    <w:name w:val="Zaimportowany styl 1021"/>
    <w:rsid w:val="000D3DAD"/>
    <w:pPr>
      <w:numPr>
        <w:numId w:val="37"/>
      </w:numPr>
    </w:pPr>
  </w:style>
  <w:style w:type="numbering" w:customStyle="1" w:styleId="Zaimportowanystyl1121">
    <w:name w:val="Zaimportowany styl 1121"/>
    <w:rsid w:val="000D3DAD"/>
    <w:pPr>
      <w:numPr>
        <w:numId w:val="38"/>
      </w:numPr>
    </w:pPr>
  </w:style>
  <w:style w:type="table" w:customStyle="1" w:styleId="TableNormal2">
    <w:name w:val="Table Normal2"/>
    <w:locked/>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0D3DAD"/>
  </w:style>
  <w:style w:type="numbering" w:customStyle="1" w:styleId="Bezlisty21">
    <w:name w:val="Bez listy21"/>
    <w:next w:val="Bezlisty"/>
    <w:uiPriority w:val="99"/>
    <w:semiHidden/>
    <w:unhideWhenUsed/>
    <w:rsid w:val="000D3DAD"/>
  </w:style>
  <w:style w:type="table" w:customStyle="1" w:styleId="Tabela-Siatka13">
    <w:name w:val="Tabela - Siatka13"/>
    <w:basedOn w:val="Standardowy"/>
    <w:next w:val="Tabela-Siatka"/>
    <w:uiPriority w:val="39"/>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0D3DAD"/>
  </w:style>
  <w:style w:type="table" w:customStyle="1" w:styleId="Tabela-Siatka31">
    <w:name w:val="Tabela - Siatka31"/>
    <w:basedOn w:val="Standardowy"/>
    <w:next w:val="Tabela-Siatka"/>
    <w:locked/>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0D3DAD"/>
  </w:style>
  <w:style w:type="table" w:customStyle="1" w:styleId="Tabela-Siatka121">
    <w:name w:val="Tabela - Siatka12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unhideWhenUsed/>
    <w:rsid w:val="000D3DAD"/>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1">
    <w:name w:val="Tabela - Siatka1131"/>
    <w:basedOn w:val="Standardowy"/>
    <w:next w:val="Tabela-Siatka"/>
    <w:uiPriority w:val="59"/>
    <w:rsid w:val="000D3DAD"/>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0D3DAD"/>
  </w:style>
  <w:style w:type="numbering" w:customStyle="1" w:styleId="Zaimportowanystyl2021">
    <w:name w:val="Zaimportowany styl 2021"/>
    <w:rsid w:val="000D3DAD"/>
  </w:style>
  <w:style w:type="numbering" w:customStyle="1" w:styleId="Zaimportowanystyl2131">
    <w:name w:val="Zaimportowany styl 2131"/>
    <w:rsid w:val="000D3DAD"/>
  </w:style>
  <w:style w:type="numbering" w:customStyle="1" w:styleId="Zaimportowanystyl2221">
    <w:name w:val="Zaimportowany styl 2221"/>
    <w:rsid w:val="000D3DAD"/>
  </w:style>
  <w:style w:type="numbering" w:customStyle="1" w:styleId="Zaimportowanystyl2421">
    <w:name w:val="Zaimportowany styl 2421"/>
    <w:rsid w:val="000D3DAD"/>
  </w:style>
  <w:style w:type="numbering" w:customStyle="1" w:styleId="Zaimportowanystyl2521">
    <w:name w:val="Zaimportowany styl 2521"/>
    <w:rsid w:val="000D3DAD"/>
  </w:style>
  <w:style w:type="numbering" w:customStyle="1" w:styleId="Zaimportowanystyl2721">
    <w:name w:val="Zaimportowany styl 2721"/>
    <w:rsid w:val="000D3DAD"/>
  </w:style>
  <w:style w:type="numbering" w:customStyle="1" w:styleId="Zaimportowanystyl2821">
    <w:name w:val="Zaimportowany styl 2821"/>
    <w:rsid w:val="000D3DAD"/>
  </w:style>
  <w:style w:type="numbering" w:customStyle="1" w:styleId="Zaimportowanystyl3121">
    <w:name w:val="Zaimportowany styl 3121"/>
    <w:rsid w:val="000D3DAD"/>
  </w:style>
  <w:style w:type="paragraph" w:styleId="HTML-wstpniesformatowany">
    <w:name w:val="HTML Preformatted"/>
    <w:basedOn w:val="Normalny"/>
    <w:link w:val="HTML-wstpniesformatowanyZnak"/>
    <w:uiPriority w:val="99"/>
    <w:unhideWhenUsed/>
    <w:rsid w:val="000D3DA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0D3DAD"/>
    <w:rPr>
      <w:rFonts w:ascii="Consolas" w:eastAsia="Calibri" w:hAnsi="Consolas" w:cs="Times New Roman"/>
      <w:sz w:val="20"/>
      <w:szCs w:val="20"/>
      <w:lang w:bidi="ar-SA"/>
    </w:rPr>
  </w:style>
  <w:style w:type="paragraph" w:customStyle="1" w:styleId="Heading">
    <w:name w:val="Heading"/>
    <w:basedOn w:val="Standard"/>
    <w:next w:val="Textbody"/>
    <w:rsid w:val="00463BF1"/>
    <w:pPr>
      <w:keepNext/>
      <w:spacing w:before="240" w:after="120"/>
    </w:pPr>
    <w:rPr>
      <w:rFonts w:ascii="Arial" w:eastAsia="Microsoft YaHei" w:hAnsi="Arial" w:cs="Lucida Sans"/>
      <w:color w:val="auto"/>
      <w:sz w:val="28"/>
      <w:szCs w:val="28"/>
    </w:rPr>
  </w:style>
  <w:style w:type="paragraph" w:customStyle="1" w:styleId="Textbody">
    <w:name w:val="Text body"/>
    <w:basedOn w:val="Standard"/>
    <w:rsid w:val="00463BF1"/>
    <w:pPr>
      <w:spacing w:after="120" w:line="240" w:lineRule="auto"/>
    </w:pPr>
    <w:rPr>
      <w:rFonts w:ascii="Times New Roman" w:eastAsia="Calibri" w:hAnsi="Times New Roman" w:cs="Times New Roman"/>
      <w:color w:val="auto"/>
      <w:sz w:val="24"/>
      <w:szCs w:val="24"/>
      <w:lang w:eastAsia="pl-PL"/>
    </w:rPr>
  </w:style>
  <w:style w:type="paragraph" w:customStyle="1" w:styleId="Index">
    <w:name w:val="Index"/>
    <w:basedOn w:val="Standard"/>
    <w:rsid w:val="00463BF1"/>
    <w:pPr>
      <w:suppressLineNumbers/>
    </w:pPr>
    <w:rPr>
      <w:rFonts w:cs="Lucida Sans"/>
      <w:color w:val="auto"/>
    </w:rPr>
  </w:style>
  <w:style w:type="paragraph" w:customStyle="1" w:styleId="TableContents">
    <w:name w:val="Table Contents"/>
    <w:basedOn w:val="Standard"/>
    <w:rsid w:val="00463BF1"/>
    <w:pPr>
      <w:suppressLineNumbers/>
    </w:pPr>
    <w:rPr>
      <w:rFonts w:cs="Tahoma"/>
      <w:color w:val="auto"/>
    </w:rPr>
  </w:style>
  <w:style w:type="character" w:customStyle="1" w:styleId="Internetlink">
    <w:name w:val="Internet link"/>
    <w:rsid w:val="00463BF1"/>
    <w:rPr>
      <w:rFonts w:cs="Times New Roman"/>
      <w:color w:val="0000FF"/>
      <w:u w:val="single"/>
    </w:rPr>
  </w:style>
  <w:style w:type="character" w:customStyle="1" w:styleId="StrongEmphasis">
    <w:name w:val="Strong Emphasis"/>
    <w:rsid w:val="00463BF1"/>
    <w:rPr>
      <w:rFonts w:cs="Times New Roman"/>
      <w:b/>
      <w:bCs/>
    </w:rPr>
  </w:style>
  <w:style w:type="character" w:customStyle="1" w:styleId="ListLabel1">
    <w:name w:val="ListLabel 1"/>
    <w:rsid w:val="00463BF1"/>
    <w:rPr>
      <w:rFonts w:cs="Times New Roman"/>
      <w:b/>
    </w:rPr>
  </w:style>
  <w:style w:type="character" w:customStyle="1" w:styleId="ListLabel2">
    <w:name w:val="ListLabel 2"/>
    <w:rsid w:val="00463BF1"/>
    <w:rPr>
      <w:rFonts w:cs="Times New Roman"/>
    </w:rPr>
  </w:style>
  <w:style w:type="character" w:customStyle="1" w:styleId="ListLabel3">
    <w:name w:val="ListLabel 3"/>
    <w:rsid w:val="00463BF1"/>
    <w:rPr>
      <w:rFonts w:eastAsia="Times New Roman" w:cs="Times New Roman"/>
      <w:spacing w:val="-1"/>
      <w:w w:val="99"/>
      <w:sz w:val="20"/>
      <w:szCs w:val="20"/>
    </w:rPr>
  </w:style>
  <w:style w:type="character" w:customStyle="1" w:styleId="ListLabel4">
    <w:name w:val="ListLabel 4"/>
    <w:rsid w:val="00463BF1"/>
    <w:rPr>
      <w:rFonts w:cs="Times New Roman"/>
      <w:b w:val="0"/>
    </w:rPr>
  </w:style>
  <w:style w:type="character" w:customStyle="1" w:styleId="ListLabel5">
    <w:name w:val="ListLabel 5"/>
    <w:rsid w:val="00463BF1"/>
    <w:rPr>
      <w:b w:val="0"/>
      <w:i w:val="0"/>
      <w:sz w:val="24"/>
    </w:rPr>
  </w:style>
  <w:style w:type="character" w:customStyle="1" w:styleId="ListLabel6">
    <w:name w:val="ListLabel 6"/>
    <w:rsid w:val="00463BF1"/>
    <w:rPr>
      <w:rFonts w:eastAsia="Times New Roman" w:cs="Times New Roman"/>
      <w:b w:val="0"/>
      <w:i w:val="0"/>
      <w:sz w:val="24"/>
      <w:szCs w:val="24"/>
    </w:rPr>
  </w:style>
  <w:style w:type="character" w:customStyle="1" w:styleId="ListLabel7">
    <w:name w:val="ListLabel 7"/>
    <w:rsid w:val="00463BF1"/>
    <w:rPr>
      <w:rFonts w:cs="Times New Roman"/>
      <w:b/>
      <w:color w:val="00000A"/>
    </w:rPr>
  </w:style>
  <w:style w:type="character" w:customStyle="1" w:styleId="ListLabel8">
    <w:name w:val="ListLabel 8"/>
    <w:rsid w:val="00463BF1"/>
    <w:rPr>
      <w:rFonts w:cs="Times New Roman"/>
      <w:b w:val="0"/>
      <w:color w:val="00000A"/>
    </w:rPr>
  </w:style>
  <w:style w:type="character" w:customStyle="1" w:styleId="ListLabel9">
    <w:name w:val="ListLabel 9"/>
    <w:rsid w:val="00463BF1"/>
    <w:rPr>
      <w:sz w:val="20"/>
    </w:rPr>
  </w:style>
  <w:style w:type="numbering" w:customStyle="1" w:styleId="WWNum1">
    <w:name w:val="WWNum1"/>
    <w:basedOn w:val="Bezlisty"/>
    <w:rsid w:val="00463BF1"/>
    <w:pPr>
      <w:numPr>
        <w:numId w:val="204"/>
      </w:numPr>
    </w:pPr>
  </w:style>
  <w:style w:type="numbering" w:customStyle="1" w:styleId="WWNum2">
    <w:name w:val="WWNum2"/>
    <w:basedOn w:val="Bezlisty"/>
    <w:rsid w:val="00463BF1"/>
    <w:pPr>
      <w:numPr>
        <w:numId w:val="205"/>
      </w:numPr>
    </w:pPr>
  </w:style>
  <w:style w:type="numbering" w:customStyle="1" w:styleId="WWNum3">
    <w:name w:val="WWNum3"/>
    <w:basedOn w:val="Bezlisty"/>
    <w:rsid w:val="00463BF1"/>
    <w:pPr>
      <w:numPr>
        <w:numId w:val="206"/>
      </w:numPr>
    </w:pPr>
  </w:style>
  <w:style w:type="numbering" w:customStyle="1" w:styleId="WWNum4">
    <w:name w:val="WWNum4"/>
    <w:basedOn w:val="Bezlisty"/>
    <w:rsid w:val="00463BF1"/>
    <w:pPr>
      <w:numPr>
        <w:numId w:val="207"/>
      </w:numPr>
    </w:pPr>
  </w:style>
  <w:style w:type="numbering" w:customStyle="1" w:styleId="WWNum5">
    <w:name w:val="WWNum5"/>
    <w:basedOn w:val="Bezlisty"/>
    <w:rsid w:val="00463BF1"/>
    <w:pPr>
      <w:numPr>
        <w:numId w:val="208"/>
      </w:numPr>
    </w:pPr>
  </w:style>
  <w:style w:type="numbering" w:customStyle="1" w:styleId="WWNum6">
    <w:name w:val="WWNum6"/>
    <w:basedOn w:val="Bezlisty"/>
    <w:rsid w:val="00463BF1"/>
    <w:pPr>
      <w:numPr>
        <w:numId w:val="209"/>
      </w:numPr>
    </w:pPr>
  </w:style>
  <w:style w:type="numbering" w:customStyle="1" w:styleId="WWNum7">
    <w:name w:val="WWNum7"/>
    <w:basedOn w:val="Bezlisty"/>
    <w:rsid w:val="00463BF1"/>
    <w:pPr>
      <w:numPr>
        <w:numId w:val="210"/>
      </w:numPr>
    </w:pPr>
  </w:style>
  <w:style w:type="numbering" w:customStyle="1" w:styleId="WWNum8">
    <w:name w:val="WWNum8"/>
    <w:basedOn w:val="Bezlisty"/>
    <w:rsid w:val="00463BF1"/>
    <w:pPr>
      <w:numPr>
        <w:numId w:val="211"/>
      </w:numPr>
    </w:pPr>
  </w:style>
  <w:style w:type="numbering" w:customStyle="1" w:styleId="WWNum9">
    <w:name w:val="WWNum9"/>
    <w:basedOn w:val="Bezlisty"/>
    <w:rsid w:val="00463BF1"/>
    <w:pPr>
      <w:numPr>
        <w:numId w:val="212"/>
      </w:numPr>
    </w:pPr>
  </w:style>
  <w:style w:type="numbering" w:customStyle="1" w:styleId="WWNum10">
    <w:name w:val="WWNum10"/>
    <w:basedOn w:val="Bezlisty"/>
    <w:rsid w:val="00463BF1"/>
    <w:pPr>
      <w:numPr>
        <w:numId w:val="213"/>
      </w:numPr>
    </w:pPr>
  </w:style>
  <w:style w:type="numbering" w:customStyle="1" w:styleId="WWNum11">
    <w:name w:val="WWNum11"/>
    <w:basedOn w:val="Bezlisty"/>
    <w:rsid w:val="00463BF1"/>
    <w:pPr>
      <w:numPr>
        <w:numId w:val="214"/>
      </w:numPr>
    </w:pPr>
  </w:style>
  <w:style w:type="numbering" w:customStyle="1" w:styleId="WWNum12">
    <w:name w:val="WWNum12"/>
    <w:basedOn w:val="Bezlisty"/>
    <w:rsid w:val="00463BF1"/>
    <w:pPr>
      <w:numPr>
        <w:numId w:val="215"/>
      </w:numPr>
    </w:pPr>
  </w:style>
  <w:style w:type="numbering" w:customStyle="1" w:styleId="WWNum13">
    <w:name w:val="WWNum13"/>
    <w:basedOn w:val="Bezlisty"/>
    <w:rsid w:val="00463BF1"/>
    <w:pPr>
      <w:numPr>
        <w:numId w:val="216"/>
      </w:numPr>
    </w:pPr>
  </w:style>
  <w:style w:type="numbering" w:customStyle="1" w:styleId="WWNum14">
    <w:name w:val="WWNum14"/>
    <w:basedOn w:val="Bezlisty"/>
    <w:rsid w:val="00463BF1"/>
    <w:pPr>
      <w:numPr>
        <w:numId w:val="217"/>
      </w:numPr>
    </w:pPr>
  </w:style>
  <w:style w:type="numbering" w:customStyle="1" w:styleId="WWNum15">
    <w:name w:val="WWNum15"/>
    <w:basedOn w:val="Bezlisty"/>
    <w:rsid w:val="00463BF1"/>
    <w:pPr>
      <w:numPr>
        <w:numId w:val="218"/>
      </w:numPr>
    </w:pPr>
  </w:style>
  <w:style w:type="numbering" w:customStyle="1" w:styleId="WWNum16">
    <w:name w:val="WWNum16"/>
    <w:basedOn w:val="Bezlisty"/>
    <w:rsid w:val="00463BF1"/>
    <w:pPr>
      <w:numPr>
        <w:numId w:val="219"/>
      </w:numPr>
    </w:pPr>
  </w:style>
  <w:style w:type="numbering" w:customStyle="1" w:styleId="WWNum17">
    <w:name w:val="WWNum17"/>
    <w:basedOn w:val="Bezlisty"/>
    <w:rsid w:val="00463BF1"/>
    <w:pPr>
      <w:numPr>
        <w:numId w:val="220"/>
      </w:numPr>
    </w:pPr>
  </w:style>
  <w:style w:type="numbering" w:customStyle="1" w:styleId="WWNum18">
    <w:name w:val="WWNum18"/>
    <w:basedOn w:val="Bezlisty"/>
    <w:rsid w:val="00463BF1"/>
    <w:pPr>
      <w:numPr>
        <w:numId w:val="221"/>
      </w:numPr>
    </w:pPr>
  </w:style>
  <w:style w:type="numbering" w:customStyle="1" w:styleId="WWNum19">
    <w:name w:val="WWNum19"/>
    <w:basedOn w:val="Bezlisty"/>
    <w:rsid w:val="00463BF1"/>
    <w:pPr>
      <w:numPr>
        <w:numId w:val="222"/>
      </w:numPr>
    </w:pPr>
  </w:style>
  <w:style w:type="numbering" w:customStyle="1" w:styleId="WWNum20">
    <w:name w:val="WWNum20"/>
    <w:basedOn w:val="Bezlisty"/>
    <w:rsid w:val="00463BF1"/>
    <w:pPr>
      <w:numPr>
        <w:numId w:val="223"/>
      </w:numPr>
    </w:pPr>
  </w:style>
  <w:style w:type="numbering" w:customStyle="1" w:styleId="WWNum21">
    <w:name w:val="WWNum21"/>
    <w:basedOn w:val="Bezlisty"/>
    <w:rsid w:val="00463BF1"/>
    <w:pPr>
      <w:numPr>
        <w:numId w:val="224"/>
      </w:numPr>
    </w:pPr>
  </w:style>
  <w:style w:type="numbering" w:customStyle="1" w:styleId="WWNum22">
    <w:name w:val="WWNum22"/>
    <w:basedOn w:val="Bezlisty"/>
    <w:rsid w:val="00463BF1"/>
    <w:pPr>
      <w:numPr>
        <w:numId w:val="225"/>
      </w:numPr>
    </w:pPr>
  </w:style>
  <w:style w:type="numbering" w:customStyle="1" w:styleId="WWNum23">
    <w:name w:val="WWNum23"/>
    <w:basedOn w:val="Bezlisty"/>
    <w:rsid w:val="00463BF1"/>
    <w:pPr>
      <w:numPr>
        <w:numId w:val="226"/>
      </w:numPr>
    </w:pPr>
  </w:style>
  <w:style w:type="numbering" w:customStyle="1" w:styleId="WWNum24">
    <w:name w:val="WWNum24"/>
    <w:basedOn w:val="Bezlisty"/>
    <w:rsid w:val="00463BF1"/>
    <w:pPr>
      <w:numPr>
        <w:numId w:val="227"/>
      </w:numPr>
    </w:pPr>
  </w:style>
  <w:style w:type="numbering" w:customStyle="1" w:styleId="WWNum25">
    <w:name w:val="WWNum25"/>
    <w:basedOn w:val="Bezlisty"/>
    <w:rsid w:val="00463BF1"/>
    <w:pPr>
      <w:numPr>
        <w:numId w:val="228"/>
      </w:numPr>
    </w:pPr>
  </w:style>
  <w:style w:type="numbering" w:customStyle="1" w:styleId="WWNum26">
    <w:name w:val="WWNum26"/>
    <w:basedOn w:val="Bezlisty"/>
    <w:rsid w:val="00463BF1"/>
    <w:pPr>
      <w:numPr>
        <w:numId w:val="229"/>
      </w:numPr>
    </w:pPr>
  </w:style>
  <w:style w:type="numbering" w:customStyle="1" w:styleId="WWNum27">
    <w:name w:val="WWNum27"/>
    <w:basedOn w:val="Bezlisty"/>
    <w:rsid w:val="00463BF1"/>
    <w:pPr>
      <w:numPr>
        <w:numId w:val="230"/>
      </w:numPr>
    </w:pPr>
  </w:style>
  <w:style w:type="numbering" w:customStyle="1" w:styleId="WWNum28">
    <w:name w:val="WWNum28"/>
    <w:basedOn w:val="Bezlisty"/>
    <w:rsid w:val="00463BF1"/>
    <w:pPr>
      <w:numPr>
        <w:numId w:val="231"/>
      </w:numPr>
    </w:pPr>
  </w:style>
  <w:style w:type="numbering" w:customStyle="1" w:styleId="WWNum29">
    <w:name w:val="WWNum29"/>
    <w:basedOn w:val="Bezlisty"/>
    <w:rsid w:val="00463BF1"/>
    <w:pPr>
      <w:numPr>
        <w:numId w:val="232"/>
      </w:numPr>
    </w:pPr>
  </w:style>
  <w:style w:type="numbering" w:customStyle="1" w:styleId="WWNum30">
    <w:name w:val="WWNum30"/>
    <w:basedOn w:val="Bezlisty"/>
    <w:rsid w:val="00463BF1"/>
    <w:pPr>
      <w:numPr>
        <w:numId w:val="233"/>
      </w:numPr>
    </w:pPr>
  </w:style>
  <w:style w:type="numbering" w:customStyle="1" w:styleId="WWNum31">
    <w:name w:val="WWNum31"/>
    <w:basedOn w:val="Bezlisty"/>
    <w:rsid w:val="00463BF1"/>
    <w:pPr>
      <w:numPr>
        <w:numId w:val="234"/>
      </w:numPr>
    </w:pPr>
  </w:style>
  <w:style w:type="numbering" w:customStyle="1" w:styleId="WWNum32">
    <w:name w:val="WWNum32"/>
    <w:basedOn w:val="Bezlisty"/>
    <w:rsid w:val="00463BF1"/>
    <w:pPr>
      <w:numPr>
        <w:numId w:val="235"/>
      </w:numPr>
    </w:pPr>
  </w:style>
  <w:style w:type="numbering" w:customStyle="1" w:styleId="WWNum33">
    <w:name w:val="WWNum33"/>
    <w:basedOn w:val="Bezlisty"/>
    <w:rsid w:val="00463BF1"/>
    <w:pPr>
      <w:numPr>
        <w:numId w:val="236"/>
      </w:numPr>
    </w:pPr>
  </w:style>
  <w:style w:type="numbering" w:customStyle="1" w:styleId="WWNum34">
    <w:name w:val="WWNum34"/>
    <w:basedOn w:val="Bezlisty"/>
    <w:rsid w:val="00463BF1"/>
    <w:pPr>
      <w:numPr>
        <w:numId w:val="237"/>
      </w:numPr>
    </w:pPr>
  </w:style>
  <w:style w:type="numbering" w:customStyle="1" w:styleId="WWNum35">
    <w:name w:val="WWNum35"/>
    <w:basedOn w:val="Bezlisty"/>
    <w:rsid w:val="00463BF1"/>
    <w:pPr>
      <w:numPr>
        <w:numId w:val="238"/>
      </w:numPr>
    </w:pPr>
  </w:style>
  <w:style w:type="numbering" w:customStyle="1" w:styleId="WWNum36">
    <w:name w:val="WWNum36"/>
    <w:basedOn w:val="Bezlisty"/>
    <w:rsid w:val="00463BF1"/>
    <w:pPr>
      <w:numPr>
        <w:numId w:val="239"/>
      </w:numPr>
    </w:pPr>
  </w:style>
  <w:style w:type="numbering" w:customStyle="1" w:styleId="WWNum37">
    <w:name w:val="WWNum37"/>
    <w:basedOn w:val="Bezlisty"/>
    <w:rsid w:val="00463BF1"/>
    <w:pPr>
      <w:numPr>
        <w:numId w:val="240"/>
      </w:numPr>
    </w:pPr>
  </w:style>
  <w:style w:type="numbering" w:customStyle="1" w:styleId="WWNum38">
    <w:name w:val="WWNum38"/>
    <w:basedOn w:val="Bezlisty"/>
    <w:rsid w:val="00463BF1"/>
    <w:pPr>
      <w:numPr>
        <w:numId w:val="241"/>
      </w:numPr>
    </w:pPr>
  </w:style>
  <w:style w:type="numbering" w:customStyle="1" w:styleId="WWNum39">
    <w:name w:val="WWNum39"/>
    <w:basedOn w:val="Bezlisty"/>
    <w:rsid w:val="00463BF1"/>
    <w:pPr>
      <w:numPr>
        <w:numId w:val="242"/>
      </w:numPr>
    </w:pPr>
  </w:style>
  <w:style w:type="numbering" w:customStyle="1" w:styleId="WWNum40">
    <w:name w:val="WWNum40"/>
    <w:basedOn w:val="Bezlisty"/>
    <w:rsid w:val="00463BF1"/>
    <w:pPr>
      <w:numPr>
        <w:numId w:val="243"/>
      </w:numPr>
    </w:pPr>
  </w:style>
  <w:style w:type="numbering" w:customStyle="1" w:styleId="WWNum41">
    <w:name w:val="WWNum41"/>
    <w:basedOn w:val="Bezlisty"/>
    <w:rsid w:val="00463BF1"/>
    <w:pPr>
      <w:numPr>
        <w:numId w:val="244"/>
      </w:numPr>
    </w:pPr>
  </w:style>
  <w:style w:type="numbering" w:customStyle="1" w:styleId="WWNum42">
    <w:name w:val="WWNum42"/>
    <w:basedOn w:val="Bezlisty"/>
    <w:rsid w:val="00463BF1"/>
    <w:pPr>
      <w:numPr>
        <w:numId w:val="245"/>
      </w:numPr>
    </w:pPr>
  </w:style>
  <w:style w:type="numbering" w:customStyle="1" w:styleId="WWNum43">
    <w:name w:val="WWNum43"/>
    <w:basedOn w:val="Bezlisty"/>
    <w:rsid w:val="00463BF1"/>
    <w:pPr>
      <w:numPr>
        <w:numId w:val="246"/>
      </w:numPr>
    </w:pPr>
  </w:style>
  <w:style w:type="numbering" w:customStyle="1" w:styleId="Zaimportowanystyl216">
    <w:name w:val="Zaimportowany styl 216"/>
    <w:rsid w:val="0036339A"/>
    <w:pPr>
      <w:numPr>
        <w:numId w:val="1"/>
      </w:numPr>
    </w:pPr>
  </w:style>
  <w:style w:type="numbering" w:customStyle="1" w:styleId="Zaimportowanystyl314">
    <w:name w:val="Zaimportowany styl 314"/>
    <w:rsid w:val="0036339A"/>
    <w:pPr>
      <w:numPr>
        <w:numId w:val="3"/>
      </w:numPr>
    </w:pPr>
  </w:style>
  <w:style w:type="numbering" w:customStyle="1" w:styleId="Zaimportowanystyl48">
    <w:name w:val="Zaimportowany styl 48"/>
    <w:rsid w:val="0036339A"/>
    <w:pPr>
      <w:numPr>
        <w:numId w:val="5"/>
      </w:numPr>
    </w:pPr>
  </w:style>
  <w:style w:type="numbering" w:customStyle="1" w:styleId="Zaimportowanystyl510">
    <w:name w:val="Zaimportowany styl 510"/>
    <w:rsid w:val="0036339A"/>
    <w:pPr>
      <w:numPr>
        <w:numId w:val="8"/>
      </w:numPr>
    </w:pPr>
  </w:style>
  <w:style w:type="numbering" w:customStyle="1" w:styleId="Zaimportowanystyl144">
    <w:name w:val="Zaimportowany styl 144"/>
    <w:rsid w:val="0036339A"/>
    <w:pPr>
      <w:numPr>
        <w:numId w:val="250"/>
      </w:numPr>
    </w:pPr>
  </w:style>
  <w:style w:type="numbering" w:customStyle="1" w:styleId="Zaimportowanystyl154">
    <w:name w:val="Zaimportowany styl 154"/>
    <w:rsid w:val="00101C1E"/>
    <w:pPr>
      <w:numPr>
        <w:numId w:val="266"/>
      </w:numPr>
    </w:pPr>
  </w:style>
  <w:style w:type="numbering" w:customStyle="1" w:styleId="Zaimportowanystyl164">
    <w:name w:val="Zaimportowany styl 164"/>
    <w:rsid w:val="00101C1E"/>
    <w:pPr>
      <w:numPr>
        <w:numId w:val="2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98991">
      <w:bodyDiv w:val="1"/>
      <w:marLeft w:val="0"/>
      <w:marRight w:val="0"/>
      <w:marTop w:val="0"/>
      <w:marBottom w:val="0"/>
      <w:divBdr>
        <w:top w:val="none" w:sz="0" w:space="0" w:color="auto"/>
        <w:left w:val="none" w:sz="0" w:space="0" w:color="auto"/>
        <w:bottom w:val="none" w:sz="0" w:space="0" w:color="auto"/>
        <w:right w:val="none" w:sz="0" w:space="0" w:color="auto"/>
      </w:divBdr>
    </w:div>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1034228403">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5812F-5AA0-44A1-89D1-115B8363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49</Pages>
  <Words>16280</Words>
  <Characters>97686</Characters>
  <Application>Microsoft Office Word</Application>
  <DocSecurity>0</DocSecurity>
  <Lines>814</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Reda Sabina</cp:lastModifiedBy>
  <cp:revision>10</cp:revision>
  <cp:lastPrinted>2024-05-22T09:33:00Z</cp:lastPrinted>
  <dcterms:created xsi:type="dcterms:W3CDTF">2024-05-21T07:29:00Z</dcterms:created>
  <dcterms:modified xsi:type="dcterms:W3CDTF">2024-05-22T09:34:00Z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