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71" w:rsidRDefault="00F87571" w:rsidP="00F87571">
      <w:pPr>
        <w:spacing w:line="276" w:lineRule="auto"/>
        <w:rPr>
          <w:rFonts w:ascii="Arial" w:hAnsi="Arial" w:cs="Arial"/>
          <w:sz w:val="20"/>
          <w:szCs w:val="20"/>
        </w:rPr>
      </w:pPr>
      <w:r w:rsidRPr="00F87571">
        <w:rPr>
          <w:rFonts w:ascii="Arial" w:hAnsi="Arial" w:cs="Arial"/>
          <w:sz w:val="20"/>
          <w:szCs w:val="20"/>
        </w:rPr>
        <w:t>Nr sprawy: WT.2370.16.2023</w:t>
      </w:r>
      <w:r w:rsidRPr="00F87571">
        <w:rPr>
          <w:rFonts w:ascii="Arial" w:hAnsi="Arial" w:cs="Arial"/>
          <w:sz w:val="20"/>
          <w:szCs w:val="20"/>
        </w:rPr>
        <w:tab/>
      </w:r>
      <w:r w:rsidRPr="00F87571">
        <w:rPr>
          <w:rFonts w:ascii="Arial" w:hAnsi="Arial" w:cs="Arial"/>
          <w:sz w:val="20"/>
          <w:szCs w:val="20"/>
        </w:rPr>
        <w:tab/>
      </w:r>
      <w:r w:rsidRPr="00F87571">
        <w:rPr>
          <w:rFonts w:ascii="Arial" w:hAnsi="Arial" w:cs="Arial"/>
          <w:sz w:val="20"/>
          <w:szCs w:val="20"/>
        </w:rPr>
        <w:tab/>
      </w:r>
      <w:r w:rsidRPr="00F87571">
        <w:rPr>
          <w:rFonts w:ascii="Arial" w:hAnsi="Arial" w:cs="Arial"/>
          <w:sz w:val="20"/>
          <w:szCs w:val="20"/>
        </w:rPr>
        <w:tab/>
      </w:r>
      <w:r w:rsidRPr="00F87571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F87571">
        <w:rPr>
          <w:rFonts w:ascii="Arial" w:hAnsi="Arial" w:cs="Arial"/>
          <w:sz w:val="20"/>
          <w:szCs w:val="20"/>
        </w:rPr>
        <w:t>Załącznik nr 3 do SWZ</w:t>
      </w:r>
    </w:p>
    <w:p w:rsidR="00F87571" w:rsidRPr="00F87571" w:rsidRDefault="00F87571" w:rsidP="00F87571">
      <w:pPr>
        <w:spacing w:line="276" w:lineRule="auto"/>
        <w:rPr>
          <w:rFonts w:ascii="Arial" w:hAnsi="Arial" w:cs="Arial"/>
          <w:sz w:val="20"/>
          <w:szCs w:val="20"/>
        </w:rPr>
      </w:pPr>
    </w:p>
    <w:p w:rsidR="0018240F" w:rsidRPr="00F87571" w:rsidRDefault="00F87571" w:rsidP="00EF0DEE">
      <w:pPr>
        <w:spacing w:line="276" w:lineRule="auto"/>
        <w:jc w:val="center"/>
        <w:rPr>
          <w:rFonts w:ascii="Arial" w:hAnsi="Arial" w:cs="Arial"/>
          <w:b/>
        </w:rPr>
      </w:pPr>
      <w:r w:rsidRPr="00F87571">
        <w:rPr>
          <w:rFonts w:ascii="Arial" w:hAnsi="Arial" w:cs="Arial"/>
          <w:b/>
        </w:rPr>
        <w:t xml:space="preserve">PROJEKT UMOWY </w:t>
      </w:r>
    </w:p>
    <w:p w:rsidR="00F87571" w:rsidRPr="00F87571" w:rsidRDefault="00685FA4" w:rsidP="00EF0DEE">
      <w:pPr>
        <w:spacing w:after="0" w:line="276" w:lineRule="auto"/>
        <w:ind w:right="-691"/>
        <w:rPr>
          <w:rFonts w:ascii="Arial" w:hAnsi="Arial" w:cs="Arial"/>
        </w:rPr>
      </w:pPr>
      <w:r>
        <w:rPr>
          <w:rFonts w:ascii="Arial" w:hAnsi="Arial" w:cs="Arial"/>
        </w:rPr>
        <w:t>zawarta dnia ……………………..</w:t>
      </w:r>
      <w:r w:rsidR="00F87571" w:rsidRPr="00F87571">
        <w:rPr>
          <w:rFonts w:ascii="Arial" w:hAnsi="Arial" w:cs="Arial"/>
        </w:rPr>
        <w:t xml:space="preserve"> 2023 roku w Toruniu, pomiędzy:</w:t>
      </w:r>
    </w:p>
    <w:p w:rsidR="00F87571" w:rsidRPr="00F87571" w:rsidRDefault="00F87571" w:rsidP="00EF0DEE">
      <w:pPr>
        <w:spacing w:after="0" w:line="276" w:lineRule="auto"/>
        <w:ind w:right="-2"/>
        <w:jc w:val="both"/>
        <w:rPr>
          <w:rFonts w:ascii="Arial" w:hAnsi="Arial" w:cs="Arial"/>
        </w:rPr>
      </w:pPr>
      <w:r w:rsidRPr="00F87571">
        <w:rPr>
          <w:rFonts w:ascii="Arial" w:hAnsi="Arial" w:cs="Arial"/>
          <w:b/>
        </w:rPr>
        <w:t xml:space="preserve">WYKONAWCĄ: </w:t>
      </w:r>
      <w:r w:rsidR="00CB3067">
        <w:rPr>
          <w:rFonts w:ascii="Arial" w:hAnsi="Arial" w:cs="Arial"/>
        </w:rPr>
        <w:t>…..</w:t>
      </w:r>
    </w:p>
    <w:p w:rsidR="00F87571" w:rsidRPr="00F87571" w:rsidRDefault="00F87571" w:rsidP="00EF0DEE">
      <w:pPr>
        <w:spacing w:after="0" w:line="276" w:lineRule="auto"/>
        <w:ind w:right="-691"/>
        <w:jc w:val="both"/>
        <w:rPr>
          <w:rFonts w:ascii="Arial" w:hAnsi="Arial" w:cs="Arial"/>
        </w:rPr>
      </w:pPr>
      <w:r w:rsidRPr="00F87571">
        <w:rPr>
          <w:rFonts w:ascii="Arial" w:hAnsi="Arial" w:cs="Arial"/>
        </w:rPr>
        <w:t xml:space="preserve">Kapitał zakładowy : </w:t>
      </w:r>
      <w:r w:rsidR="00CB3067">
        <w:rPr>
          <w:rFonts w:ascii="Arial" w:hAnsi="Arial" w:cs="Arial"/>
        </w:rPr>
        <w:t>….</w:t>
      </w:r>
      <w:r w:rsidRPr="00F87571">
        <w:rPr>
          <w:rFonts w:ascii="Arial" w:hAnsi="Arial" w:cs="Arial"/>
        </w:rPr>
        <w:t xml:space="preserve"> złotych</w:t>
      </w:r>
    </w:p>
    <w:p w:rsidR="00F87571" w:rsidRPr="00F87571" w:rsidRDefault="00F87571" w:rsidP="00EF0DEE">
      <w:pPr>
        <w:spacing w:after="0" w:line="276" w:lineRule="auto"/>
        <w:ind w:right="-691"/>
        <w:jc w:val="both"/>
        <w:rPr>
          <w:rFonts w:ascii="Arial" w:hAnsi="Arial" w:cs="Arial"/>
        </w:rPr>
      </w:pPr>
      <w:r w:rsidRPr="00F87571">
        <w:rPr>
          <w:rFonts w:ascii="Arial" w:hAnsi="Arial" w:cs="Arial"/>
        </w:rPr>
        <w:t xml:space="preserve">reprezentowaną przez </w:t>
      </w:r>
      <w:r w:rsidR="00CB3067">
        <w:rPr>
          <w:rFonts w:ascii="Arial" w:hAnsi="Arial" w:cs="Arial"/>
        </w:rPr>
        <w:t>….</w:t>
      </w:r>
    </w:p>
    <w:p w:rsidR="00F87571" w:rsidRPr="00F87571" w:rsidRDefault="00F87571" w:rsidP="00EF0DEE">
      <w:pPr>
        <w:spacing w:after="0" w:line="276" w:lineRule="auto"/>
        <w:ind w:right="-691"/>
        <w:jc w:val="both"/>
        <w:rPr>
          <w:rFonts w:ascii="Arial" w:hAnsi="Arial" w:cs="Arial"/>
        </w:rPr>
      </w:pPr>
      <w:r w:rsidRPr="00F87571">
        <w:rPr>
          <w:rFonts w:ascii="Arial" w:hAnsi="Arial" w:cs="Arial"/>
        </w:rPr>
        <w:t xml:space="preserve">NIP </w:t>
      </w:r>
      <w:r w:rsidR="00CB3067">
        <w:rPr>
          <w:rFonts w:ascii="Arial" w:hAnsi="Arial" w:cs="Arial"/>
        </w:rPr>
        <w:t>…</w:t>
      </w:r>
      <w:r w:rsidRPr="00F87571">
        <w:rPr>
          <w:rFonts w:ascii="Arial" w:hAnsi="Arial" w:cs="Arial"/>
        </w:rPr>
        <w:t xml:space="preserve">, REGON </w:t>
      </w:r>
      <w:r w:rsidR="00CB3067">
        <w:rPr>
          <w:rFonts w:ascii="Arial" w:hAnsi="Arial" w:cs="Arial"/>
        </w:rPr>
        <w:t>….</w:t>
      </w:r>
    </w:p>
    <w:p w:rsidR="00F87571" w:rsidRPr="00F87571" w:rsidRDefault="00F87571" w:rsidP="00EF0DEE">
      <w:pPr>
        <w:spacing w:after="0" w:line="276" w:lineRule="auto"/>
        <w:ind w:right="-691"/>
        <w:jc w:val="both"/>
        <w:rPr>
          <w:rFonts w:ascii="Arial" w:hAnsi="Arial" w:cs="Arial"/>
        </w:rPr>
      </w:pPr>
      <w:r w:rsidRPr="00F87571">
        <w:rPr>
          <w:rFonts w:ascii="Arial" w:hAnsi="Arial" w:cs="Arial"/>
        </w:rPr>
        <w:t xml:space="preserve">Adres do korespondencji: </w:t>
      </w:r>
      <w:r w:rsidR="00CB3067">
        <w:rPr>
          <w:rFonts w:ascii="Arial" w:hAnsi="Arial" w:cs="Arial"/>
        </w:rPr>
        <w:t>……</w:t>
      </w:r>
    </w:p>
    <w:p w:rsidR="00F87571" w:rsidRPr="00F87571" w:rsidRDefault="00F87571" w:rsidP="00EF0DEE">
      <w:pPr>
        <w:spacing w:after="0" w:line="276" w:lineRule="auto"/>
        <w:ind w:right="-691"/>
        <w:jc w:val="both"/>
        <w:rPr>
          <w:rFonts w:ascii="Arial" w:hAnsi="Arial" w:cs="Arial"/>
        </w:rPr>
      </w:pPr>
      <w:r w:rsidRPr="00F87571">
        <w:rPr>
          <w:rFonts w:ascii="Arial" w:hAnsi="Arial" w:cs="Arial"/>
        </w:rPr>
        <w:t>a</w:t>
      </w:r>
    </w:p>
    <w:p w:rsidR="00F87571" w:rsidRPr="00F87571" w:rsidRDefault="00F87571" w:rsidP="00EF0DEE">
      <w:pPr>
        <w:spacing w:after="0" w:line="276" w:lineRule="auto"/>
        <w:ind w:right="-691"/>
        <w:jc w:val="both"/>
        <w:rPr>
          <w:rFonts w:ascii="Arial" w:hAnsi="Arial" w:cs="Arial"/>
          <w:b/>
        </w:rPr>
      </w:pPr>
      <w:r w:rsidRPr="00F87571">
        <w:rPr>
          <w:rFonts w:ascii="Arial" w:hAnsi="Arial" w:cs="Arial"/>
          <w:b/>
        </w:rPr>
        <w:t>ZAMAWIAJĄCYM:</w:t>
      </w:r>
    </w:p>
    <w:p w:rsidR="00F87571" w:rsidRPr="00F87571" w:rsidRDefault="00F87571" w:rsidP="00EF0DEE">
      <w:pPr>
        <w:spacing w:after="0" w:line="276" w:lineRule="auto"/>
        <w:ind w:right="-1"/>
        <w:jc w:val="both"/>
        <w:rPr>
          <w:rFonts w:ascii="Arial" w:hAnsi="Arial" w:cs="Arial"/>
          <w:bCs/>
        </w:rPr>
      </w:pPr>
      <w:r w:rsidRPr="00F87571">
        <w:rPr>
          <w:rFonts w:ascii="Arial" w:hAnsi="Arial" w:cs="Arial"/>
          <w:bCs/>
        </w:rPr>
        <w:t>Skarbem Państwa Kujawsko-Pomorskim Komendantem Wojewódzkim Państwowej Straży Pożarnej w Toruniu</w:t>
      </w:r>
    </w:p>
    <w:p w:rsidR="00F87571" w:rsidRPr="00F87571" w:rsidRDefault="00F87571" w:rsidP="00EF0DEE">
      <w:pPr>
        <w:spacing w:after="0" w:line="276" w:lineRule="auto"/>
        <w:ind w:right="-1"/>
        <w:jc w:val="both"/>
        <w:rPr>
          <w:rFonts w:ascii="Arial" w:hAnsi="Arial" w:cs="Arial"/>
          <w:bCs/>
        </w:rPr>
      </w:pPr>
      <w:r w:rsidRPr="00F87571">
        <w:rPr>
          <w:rFonts w:ascii="Arial" w:hAnsi="Arial" w:cs="Arial"/>
          <w:bCs/>
        </w:rPr>
        <w:t>ul. Prosta 32, 87-100 Toruń</w:t>
      </w:r>
    </w:p>
    <w:p w:rsidR="00F87571" w:rsidRPr="00F87571" w:rsidRDefault="00F87571" w:rsidP="00EF0DEE">
      <w:pPr>
        <w:spacing w:after="0" w:line="276" w:lineRule="auto"/>
        <w:ind w:right="-1"/>
        <w:jc w:val="both"/>
        <w:rPr>
          <w:rFonts w:ascii="Arial" w:hAnsi="Arial" w:cs="Arial"/>
          <w:bCs/>
        </w:rPr>
      </w:pPr>
      <w:r w:rsidRPr="00F87571">
        <w:rPr>
          <w:rFonts w:ascii="Arial" w:hAnsi="Arial" w:cs="Arial"/>
          <w:bCs/>
        </w:rPr>
        <w:t>NIP 956-10-44-672</w:t>
      </w:r>
    </w:p>
    <w:p w:rsidR="00F87571" w:rsidRPr="00F87571" w:rsidRDefault="00F87571" w:rsidP="00EF0DEE">
      <w:pPr>
        <w:spacing w:after="0" w:line="276" w:lineRule="auto"/>
        <w:ind w:right="-1"/>
        <w:jc w:val="both"/>
        <w:rPr>
          <w:rFonts w:ascii="Arial" w:hAnsi="Arial" w:cs="Arial"/>
          <w:bCs/>
        </w:rPr>
      </w:pPr>
      <w:r w:rsidRPr="00F87571">
        <w:rPr>
          <w:rFonts w:ascii="Arial" w:hAnsi="Arial" w:cs="Arial"/>
          <w:bCs/>
        </w:rPr>
        <w:t xml:space="preserve">reprezentowanym przez: </w:t>
      </w:r>
    </w:p>
    <w:p w:rsidR="00F87571" w:rsidRPr="00F87571" w:rsidRDefault="00F87571" w:rsidP="00EF0DEE">
      <w:pPr>
        <w:spacing w:after="0" w:line="276" w:lineRule="auto"/>
        <w:ind w:right="-1"/>
        <w:jc w:val="both"/>
        <w:rPr>
          <w:rFonts w:ascii="Arial" w:hAnsi="Arial" w:cs="Arial"/>
          <w:bCs/>
        </w:rPr>
      </w:pPr>
      <w:r w:rsidRPr="00F87571">
        <w:rPr>
          <w:rFonts w:ascii="Arial" w:hAnsi="Arial" w:cs="Arial"/>
          <w:bCs/>
        </w:rPr>
        <w:t>Kujawsko – Pomorskiego Komendanta Wojewódzkiego Państwowej Straży Pożarnej w Toruniu nadbryg. mgr Jacka Kaczmarka</w:t>
      </w:r>
    </w:p>
    <w:p w:rsidR="00F87571" w:rsidRPr="00F87571" w:rsidRDefault="00F87571" w:rsidP="00EF0DEE">
      <w:pPr>
        <w:spacing w:after="0" w:line="276" w:lineRule="auto"/>
        <w:ind w:right="-1"/>
        <w:jc w:val="both"/>
        <w:rPr>
          <w:rFonts w:ascii="Arial" w:hAnsi="Arial" w:cs="Arial"/>
        </w:rPr>
      </w:pPr>
      <w:r w:rsidRPr="00F87571">
        <w:rPr>
          <w:rFonts w:ascii="Arial" w:hAnsi="Arial" w:cs="Arial"/>
        </w:rPr>
        <w:t>przy kontrasygnacie Głównego Księgowego st. bryg. mgr Marka Stańczaka</w:t>
      </w:r>
    </w:p>
    <w:p w:rsidR="00F87571" w:rsidRPr="00F87571" w:rsidRDefault="00F87571" w:rsidP="00EF0DEE">
      <w:pPr>
        <w:spacing w:after="0" w:line="276" w:lineRule="auto"/>
        <w:ind w:right="-691"/>
        <w:jc w:val="both"/>
        <w:rPr>
          <w:rFonts w:ascii="Arial" w:hAnsi="Arial" w:cs="Arial"/>
        </w:rPr>
      </w:pPr>
      <w:r w:rsidRPr="00F87571">
        <w:rPr>
          <w:rFonts w:ascii="Arial" w:hAnsi="Arial" w:cs="Arial"/>
        </w:rPr>
        <w:t>Adres do korespondencji: KW PSP w Toruniu, ul. Prosta 32, 87-100 Toruń</w:t>
      </w:r>
    </w:p>
    <w:p w:rsidR="00F87571" w:rsidRPr="00685FA4" w:rsidRDefault="00F87571" w:rsidP="00EF0DEE">
      <w:pPr>
        <w:spacing w:after="0" w:line="276" w:lineRule="auto"/>
        <w:ind w:right="29"/>
        <w:jc w:val="both"/>
        <w:rPr>
          <w:rFonts w:ascii="Arial" w:hAnsi="Arial" w:cs="Arial"/>
        </w:rPr>
      </w:pPr>
      <w:r w:rsidRPr="00685FA4">
        <w:rPr>
          <w:rFonts w:ascii="Arial" w:hAnsi="Arial" w:cs="Arial"/>
        </w:rPr>
        <w:t xml:space="preserve">w trybie </w:t>
      </w:r>
      <w:r w:rsidR="00685FA4" w:rsidRPr="00685FA4">
        <w:rPr>
          <w:rFonts w:ascii="Arial" w:hAnsi="Arial" w:cs="Arial"/>
        </w:rPr>
        <w:t>podstawowym bez negocjacji</w:t>
      </w:r>
      <w:r w:rsidRPr="00685FA4">
        <w:rPr>
          <w:rFonts w:ascii="Arial" w:hAnsi="Arial" w:cs="Arial"/>
        </w:rPr>
        <w:t xml:space="preserve">, zgodnie z art. </w:t>
      </w:r>
      <w:r w:rsidR="00685FA4" w:rsidRPr="00685FA4">
        <w:rPr>
          <w:rFonts w:ascii="Arial" w:hAnsi="Arial" w:cs="Arial"/>
        </w:rPr>
        <w:t>275 ust. 1</w:t>
      </w:r>
      <w:r w:rsidRPr="00685FA4">
        <w:rPr>
          <w:rFonts w:ascii="Arial" w:hAnsi="Arial" w:cs="Arial"/>
        </w:rPr>
        <w:t xml:space="preserve"> ustawy z dnia 11.09.2019 r. Prawo zamówień publicznych (tj. Dz. U. z 202</w:t>
      </w:r>
      <w:r w:rsidR="00EF0DEE" w:rsidRPr="00685FA4">
        <w:rPr>
          <w:rFonts w:ascii="Arial" w:hAnsi="Arial" w:cs="Arial"/>
        </w:rPr>
        <w:t>3</w:t>
      </w:r>
      <w:r w:rsidRPr="00685FA4">
        <w:rPr>
          <w:rFonts w:ascii="Arial" w:hAnsi="Arial" w:cs="Arial"/>
        </w:rPr>
        <w:t xml:space="preserve"> r., </w:t>
      </w:r>
      <w:r w:rsidRPr="00685FA4">
        <w:rPr>
          <w:rStyle w:val="Pogrubienie"/>
          <w:rFonts w:ascii="Arial" w:hAnsi="Arial" w:cs="Arial"/>
          <w:b w:val="0"/>
          <w:shd w:val="clear" w:color="auto" w:fill="FFFFFF"/>
        </w:rPr>
        <w:t xml:space="preserve">poz. </w:t>
      </w:r>
      <w:r w:rsidR="00EF0DEE" w:rsidRPr="00685FA4">
        <w:rPr>
          <w:rStyle w:val="Pogrubienie"/>
          <w:rFonts w:ascii="Arial" w:hAnsi="Arial" w:cs="Arial"/>
          <w:b w:val="0"/>
          <w:shd w:val="clear" w:color="auto" w:fill="FFFFFF"/>
        </w:rPr>
        <w:t>1605</w:t>
      </w:r>
      <w:r w:rsidRPr="00685FA4">
        <w:rPr>
          <w:rStyle w:val="Pogrubienie"/>
          <w:rFonts w:ascii="Arial" w:hAnsi="Arial" w:cs="Arial"/>
          <w:b w:val="0"/>
          <w:shd w:val="clear" w:color="auto" w:fill="FFFFFF"/>
        </w:rPr>
        <w:t xml:space="preserve"> ze zm</w:t>
      </w:r>
      <w:r w:rsidRPr="00685FA4">
        <w:rPr>
          <w:rStyle w:val="Pogrubienie"/>
          <w:rFonts w:ascii="Arial" w:hAnsi="Arial" w:cs="Arial"/>
          <w:shd w:val="clear" w:color="auto" w:fill="FFFFFF"/>
        </w:rPr>
        <w:t>.</w:t>
      </w:r>
      <w:r w:rsidR="00AB78D5" w:rsidRPr="00685FA4">
        <w:rPr>
          <w:rStyle w:val="Pogrubienie"/>
          <w:rFonts w:ascii="Arial" w:hAnsi="Arial" w:cs="Arial"/>
          <w:shd w:val="clear" w:color="auto" w:fill="FFFFFF"/>
        </w:rPr>
        <w:t xml:space="preserve"> </w:t>
      </w:r>
      <w:r w:rsidR="00AB78D5" w:rsidRPr="00685FA4">
        <w:rPr>
          <w:rStyle w:val="Pogrubienie"/>
          <w:rFonts w:ascii="Arial" w:hAnsi="Arial" w:cs="Arial"/>
          <w:b w:val="0"/>
          <w:shd w:val="clear" w:color="auto" w:fill="FFFFFF"/>
        </w:rPr>
        <w:t>– zwana dalej Pzp</w:t>
      </w:r>
      <w:r w:rsidRPr="00685FA4">
        <w:rPr>
          <w:rFonts w:ascii="Arial" w:hAnsi="Arial" w:cs="Arial"/>
        </w:rPr>
        <w:t>) o następującej treści:</w:t>
      </w:r>
    </w:p>
    <w:p w:rsidR="00F87571" w:rsidRDefault="00F87571" w:rsidP="0018240F">
      <w:pPr>
        <w:spacing w:line="276" w:lineRule="auto"/>
        <w:rPr>
          <w:rFonts w:ascii="Arial" w:hAnsi="Arial" w:cs="Arial"/>
        </w:rPr>
      </w:pPr>
    </w:p>
    <w:p w:rsidR="0018240F" w:rsidRPr="003E2277" w:rsidRDefault="0018240F" w:rsidP="00F87571">
      <w:pPr>
        <w:spacing w:line="276" w:lineRule="auto"/>
        <w:jc w:val="center"/>
        <w:rPr>
          <w:rFonts w:ascii="Arial" w:hAnsi="Arial" w:cs="Arial"/>
          <w:b/>
        </w:rPr>
      </w:pPr>
      <w:r w:rsidRPr="003E2277">
        <w:rPr>
          <w:rFonts w:ascii="Arial" w:hAnsi="Arial" w:cs="Arial"/>
          <w:b/>
        </w:rPr>
        <w:t>§ 1</w:t>
      </w:r>
      <w:r w:rsidR="00656447" w:rsidRPr="003E2277">
        <w:rPr>
          <w:rFonts w:ascii="Arial" w:hAnsi="Arial" w:cs="Arial"/>
          <w:b/>
        </w:rPr>
        <w:t xml:space="preserve"> </w:t>
      </w:r>
      <w:r w:rsidRPr="003E2277">
        <w:rPr>
          <w:rFonts w:ascii="Arial" w:hAnsi="Arial" w:cs="Arial"/>
          <w:b/>
        </w:rPr>
        <w:t>POSTANOWIENIA OGÓLNE ORAZ PRZEDMIOT UMOWY</w:t>
      </w:r>
    </w:p>
    <w:p w:rsidR="0018240F" w:rsidRPr="00F87571" w:rsidRDefault="0018240F" w:rsidP="00DA232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87571">
        <w:rPr>
          <w:rFonts w:ascii="Arial" w:hAnsi="Arial" w:cs="Arial"/>
        </w:rPr>
        <w:t>Umowa jest następstwem wyboru oferty Wykonawcy w postępowaniu o udzielenie zamówienia</w:t>
      </w:r>
      <w:r w:rsidR="00F87571" w:rsidRPr="00F87571">
        <w:rPr>
          <w:rFonts w:ascii="Arial" w:hAnsi="Arial" w:cs="Arial"/>
        </w:rPr>
        <w:t xml:space="preserve"> </w:t>
      </w:r>
      <w:r w:rsidRPr="00F87571">
        <w:rPr>
          <w:rFonts w:ascii="Arial" w:hAnsi="Arial" w:cs="Arial"/>
        </w:rPr>
        <w:t xml:space="preserve">publicznego o wartości poniżej </w:t>
      </w:r>
      <w:r w:rsidR="00AB78D5">
        <w:rPr>
          <w:rFonts w:ascii="Arial" w:hAnsi="Arial" w:cs="Arial"/>
        </w:rPr>
        <w:t xml:space="preserve">progów unijnych, o jakich mowa w </w:t>
      </w:r>
      <w:r w:rsidRPr="00F87571">
        <w:rPr>
          <w:rFonts w:ascii="Arial" w:hAnsi="Arial" w:cs="Arial"/>
        </w:rPr>
        <w:t xml:space="preserve"> </w:t>
      </w:r>
      <w:r w:rsidR="00AB78D5">
        <w:rPr>
          <w:rFonts w:ascii="Arial" w:hAnsi="Arial" w:cs="Arial"/>
        </w:rPr>
        <w:t xml:space="preserve">art. 3 Pzp </w:t>
      </w:r>
      <w:r w:rsidRPr="00F87571">
        <w:rPr>
          <w:rFonts w:ascii="Arial" w:hAnsi="Arial" w:cs="Arial"/>
        </w:rPr>
        <w:t>prowadzo</w:t>
      </w:r>
      <w:r w:rsidR="00EF0DEE">
        <w:rPr>
          <w:rFonts w:ascii="Arial" w:hAnsi="Arial" w:cs="Arial"/>
        </w:rPr>
        <w:t xml:space="preserve">nym w trybie </w:t>
      </w:r>
      <w:r w:rsidR="00AB78D5">
        <w:rPr>
          <w:rFonts w:ascii="Arial" w:hAnsi="Arial" w:cs="Arial"/>
        </w:rPr>
        <w:t>podstawowym bez negocjacji</w:t>
      </w:r>
      <w:r w:rsidR="00F87571" w:rsidRPr="00F87571">
        <w:rPr>
          <w:rFonts w:ascii="Arial" w:hAnsi="Arial" w:cs="Arial"/>
        </w:rPr>
        <w:t xml:space="preserve"> </w:t>
      </w:r>
      <w:r w:rsidRPr="00F87571">
        <w:rPr>
          <w:rFonts w:ascii="Arial" w:hAnsi="Arial" w:cs="Arial"/>
        </w:rPr>
        <w:t xml:space="preserve">na </w:t>
      </w:r>
      <w:r w:rsidR="00AB78D5">
        <w:rPr>
          <w:rFonts w:ascii="Arial" w:hAnsi="Arial" w:cs="Arial"/>
        </w:rPr>
        <w:t>u</w:t>
      </w:r>
      <w:r w:rsidRPr="00F87571">
        <w:rPr>
          <w:rFonts w:ascii="Arial" w:hAnsi="Arial" w:cs="Arial"/>
        </w:rPr>
        <w:t>sługę przeprowadzenia kursu prawa jazdy kat. C dla strażaków O</w:t>
      </w:r>
      <w:r w:rsidR="00AB78D5">
        <w:rPr>
          <w:rFonts w:ascii="Arial" w:hAnsi="Arial" w:cs="Arial"/>
        </w:rPr>
        <w:t xml:space="preserve">chotniczych </w:t>
      </w:r>
      <w:r w:rsidRPr="00F87571">
        <w:rPr>
          <w:rFonts w:ascii="Arial" w:hAnsi="Arial" w:cs="Arial"/>
        </w:rPr>
        <w:t>S</w:t>
      </w:r>
      <w:r w:rsidR="00AB78D5">
        <w:rPr>
          <w:rFonts w:ascii="Arial" w:hAnsi="Arial" w:cs="Arial"/>
        </w:rPr>
        <w:t xml:space="preserve">traży </w:t>
      </w:r>
      <w:r w:rsidRPr="00F87571">
        <w:rPr>
          <w:rFonts w:ascii="Arial" w:hAnsi="Arial" w:cs="Arial"/>
        </w:rPr>
        <w:t>P</w:t>
      </w:r>
      <w:r w:rsidR="00AB78D5">
        <w:rPr>
          <w:rFonts w:ascii="Arial" w:hAnsi="Arial" w:cs="Arial"/>
        </w:rPr>
        <w:t xml:space="preserve">ożarnych </w:t>
      </w:r>
      <w:r w:rsidRPr="00F87571">
        <w:rPr>
          <w:rFonts w:ascii="Arial" w:hAnsi="Arial" w:cs="Arial"/>
        </w:rPr>
        <w:t xml:space="preserve"> </w:t>
      </w:r>
      <w:r w:rsidR="00AB78D5">
        <w:rPr>
          <w:rFonts w:ascii="Arial" w:hAnsi="Arial" w:cs="Arial"/>
        </w:rPr>
        <w:t>województwa kujawsko – pomorskiego.</w:t>
      </w:r>
      <w:r w:rsidRPr="00F87571">
        <w:rPr>
          <w:rFonts w:ascii="Arial" w:hAnsi="Arial" w:cs="Arial"/>
        </w:rPr>
        <w:t>.</w:t>
      </w:r>
    </w:p>
    <w:p w:rsidR="00F87571" w:rsidRDefault="0018240F" w:rsidP="00141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87571">
        <w:rPr>
          <w:rFonts w:ascii="Arial" w:hAnsi="Arial" w:cs="Arial"/>
        </w:rPr>
        <w:t>Zamawiający zleca, a Wykonawca zobowiązuje się do wykonania usługi polegającej na organizacji</w:t>
      </w:r>
      <w:r w:rsidR="00F87571" w:rsidRPr="00F87571">
        <w:rPr>
          <w:rFonts w:ascii="Arial" w:hAnsi="Arial" w:cs="Arial"/>
        </w:rPr>
        <w:t xml:space="preserve"> </w:t>
      </w:r>
      <w:r w:rsidRPr="00F87571">
        <w:rPr>
          <w:rFonts w:ascii="Arial" w:hAnsi="Arial" w:cs="Arial"/>
        </w:rPr>
        <w:t xml:space="preserve">i przeprowadzeniu kursu prawa jazdy kat. C dla </w:t>
      </w:r>
      <w:r w:rsidR="00AB78D5">
        <w:rPr>
          <w:rFonts w:ascii="Arial" w:hAnsi="Arial" w:cs="Arial"/>
        </w:rPr>
        <w:t>……..</w:t>
      </w:r>
      <w:r w:rsidRPr="00F87571">
        <w:rPr>
          <w:rFonts w:ascii="Arial" w:hAnsi="Arial" w:cs="Arial"/>
        </w:rPr>
        <w:t>strażaków Ochotniczych Straży</w:t>
      </w:r>
      <w:r w:rsidR="00F87571" w:rsidRPr="00F87571">
        <w:rPr>
          <w:rFonts w:ascii="Arial" w:hAnsi="Arial" w:cs="Arial"/>
        </w:rPr>
        <w:t xml:space="preserve"> </w:t>
      </w:r>
      <w:r w:rsidRPr="00F87571">
        <w:rPr>
          <w:rFonts w:ascii="Arial" w:hAnsi="Arial" w:cs="Arial"/>
        </w:rPr>
        <w:t xml:space="preserve">Pożarnych </w:t>
      </w:r>
      <w:r w:rsidR="00AB78D5">
        <w:rPr>
          <w:rFonts w:ascii="Arial" w:hAnsi="Arial" w:cs="Arial"/>
        </w:rPr>
        <w:t>w części …… zamówienia.</w:t>
      </w:r>
      <w:r w:rsidRPr="00F87571">
        <w:rPr>
          <w:rFonts w:ascii="Arial" w:hAnsi="Arial" w:cs="Arial"/>
        </w:rPr>
        <w:t xml:space="preserve">. </w:t>
      </w:r>
    </w:p>
    <w:p w:rsidR="0018240F" w:rsidRPr="00F87571" w:rsidRDefault="0018240F" w:rsidP="00ED733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87571">
        <w:rPr>
          <w:rFonts w:ascii="Arial" w:hAnsi="Arial" w:cs="Arial"/>
        </w:rPr>
        <w:t>Za należycie wykonaną usługę, Zamawiający zobowiązuje się zapłacić Wykonawcy</w:t>
      </w:r>
      <w:r w:rsidR="00F87571" w:rsidRPr="00F87571">
        <w:rPr>
          <w:rFonts w:ascii="Arial" w:hAnsi="Arial" w:cs="Arial"/>
        </w:rPr>
        <w:t xml:space="preserve"> </w:t>
      </w:r>
      <w:r w:rsidRPr="00F87571">
        <w:rPr>
          <w:rFonts w:ascii="Arial" w:hAnsi="Arial" w:cs="Arial"/>
        </w:rPr>
        <w:t>wynagrodzenie, o którym mowa w § 2.</w:t>
      </w:r>
    </w:p>
    <w:p w:rsidR="0018240F" w:rsidRPr="00F87571" w:rsidRDefault="0018240F" w:rsidP="005050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87571">
        <w:rPr>
          <w:rFonts w:ascii="Arial" w:hAnsi="Arial" w:cs="Arial"/>
        </w:rPr>
        <w:t>Przedmiot umowy określony w ust. 1 i 2 Wykonawca zobowiązuje się wykonać z najwyższą starannością</w:t>
      </w:r>
      <w:r w:rsidR="00F87571" w:rsidRPr="00F87571">
        <w:rPr>
          <w:rFonts w:ascii="Arial" w:hAnsi="Arial" w:cs="Arial"/>
        </w:rPr>
        <w:t xml:space="preserve"> </w:t>
      </w:r>
      <w:r w:rsidRPr="00F87571">
        <w:rPr>
          <w:rFonts w:ascii="Arial" w:hAnsi="Arial" w:cs="Arial"/>
        </w:rPr>
        <w:t>zgodnie z obowiązującymi przepisami, w tym w szczególności z ustawą z dnia</w:t>
      </w:r>
      <w:r w:rsidR="00F87571" w:rsidRPr="00F87571">
        <w:rPr>
          <w:rFonts w:ascii="Arial" w:hAnsi="Arial" w:cs="Arial"/>
        </w:rPr>
        <w:t xml:space="preserve"> </w:t>
      </w:r>
      <w:r w:rsidRPr="00F87571">
        <w:rPr>
          <w:rFonts w:ascii="Arial" w:hAnsi="Arial" w:cs="Arial"/>
        </w:rPr>
        <w:t>5 stycznia 201</w:t>
      </w:r>
      <w:r w:rsidR="00AB78D5">
        <w:rPr>
          <w:rFonts w:ascii="Arial" w:hAnsi="Arial" w:cs="Arial"/>
        </w:rPr>
        <w:t>1 r. o kierujących pojazdami (t</w:t>
      </w:r>
      <w:r w:rsidRPr="00F87571">
        <w:rPr>
          <w:rFonts w:ascii="Arial" w:hAnsi="Arial" w:cs="Arial"/>
        </w:rPr>
        <w:t>j. Dz.U. z 2023 r., poz. 622 ze zm.)</w:t>
      </w:r>
      <w:r w:rsidR="00685FA4">
        <w:rPr>
          <w:rFonts w:ascii="Arial" w:hAnsi="Arial" w:cs="Arial"/>
        </w:rPr>
        <w:t xml:space="preserve"> oraz</w:t>
      </w:r>
      <w:r w:rsidRPr="00F87571">
        <w:rPr>
          <w:rFonts w:ascii="Arial" w:hAnsi="Arial" w:cs="Arial"/>
        </w:rPr>
        <w:t xml:space="preserve"> rozporządzeniem</w:t>
      </w:r>
      <w:r w:rsidR="00F87571" w:rsidRPr="00F87571">
        <w:rPr>
          <w:rFonts w:ascii="Arial" w:hAnsi="Arial" w:cs="Arial"/>
        </w:rPr>
        <w:t xml:space="preserve"> </w:t>
      </w:r>
      <w:r w:rsidRPr="00F87571">
        <w:rPr>
          <w:rFonts w:ascii="Arial" w:hAnsi="Arial" w:cs="Arial"/>
        </w:rPr>
        <w:t>Ministra Infrastruktury i Budownictwa z dnia 4 marca 2016 r. w sprawie szkolenia osób ubiegających się</w:t>
      </w:r>
      <w:r w:rsidR="00F87571" w:rsidRPr="00F87571">
        <w:rPr>
          <w:rFonts w:ascii="Arial" w:hAnsi="Arial" w:cs="Arial"/>
        </w:rPr>
        <w:t xml:space="preserve"> </w:t>
      </w:r>
      <w:r w:rsidRPr="00F87571">
        <w:rPr>
          <w:rFonts w:ascii="Arial" w:hAnsi="Arial" w:cs="Arial"/>
        </w:rPr>
        <w:t>uprawnienia do kierowania pojazdami</w:t>
      </w:r>
      <w:r w:rsidR="00AB78D5">
        <w:rPr>
          <w:rFonts w:ascii="Arial" w:hAnsi="Arial" w:cs="Arial"/>
        </w:rPr>
        <w:t>, instruktorów i wykładowców (t</w:t>
      </w:r>
      <w:r w:rsidRPr="00F87571">
        <w:rPr>
          <w:rFonts w:ascii="Arial" w:hAnsi="Arial" w:cs="Arial"/>
        </w:rPr>
        <w:t>j. Dz.U. z 2018 r., poz. 1885)</w:t>
      </w:r>
      <w:r w:rsidR="00AB78D5">
        <w:rPr>
          <w:rFonts w:ascii="Arial" w:hAnsi="Arial" w:cs="Arial"/>
        </w:rPr>
        <w:t>.</w:t>
      </w:r>
    </w:p>
    <w:p w:rsidR="0018240F" w:rsidRPr="00F87571" w:rsidRDefault="0018240F" w:rsidP="00074B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87571">
        <w:rPr>
          <w:rFonts w:ascii="Arial" w:hAnsi="Arial" w:cs="Arial"/>
        </w:rPr>
        <w:t>Wykonawca oświadcza, że posiada odpowiednie doświadczenie i wiedzę w wykonywaniu usług</w:t>
      </w:r>
      <w:r w:rsidR="00F87571" w:rsidRPr="00F87571">
        <w:rPr>
          <w:rFonts w:ascii="Arial" w:hAnsi="Arial" w:cs="Arial"/>
        </w:rPr>
        <w:t xml:space="preserve"> </w:t>
      </w:r>
      <w:r w:rsidRPr="00F87571">
        <w:rPr>
          <w:rFonts w:ascii="Arial" w:hAnsi="Arial" w:cs="Arial"/>
        </w:rPr>
        <w:t>będących przedmiotem niniejszej umowy, dysponuje osobami posiadającymi odpowiednie kwalifikacje</w:t>
      </w:r>
      <w:r w:rsidR="00F87571" w:rsidRPr="00F87571">
        <w:rPr>
          <w:rFonts w:ascii="Arial" w:hAnsi="Arial" w:cs="Arial"/>
        </w:rPr>
        <w:t xml:space="preserve"> </w:t>
      </w:r>
      <w:r w:rsidRPr="00F87571">
        <w:rPr>
          <w:rFonts w:ascii="Arial" w:hAnsi="Arial" w:cs="Arial"/>
        </w:rPr>
        <w:t>zawodowe oraz infrastrukturą i pojazdami niezbędnymi do wykonania niniejszej umowy.</w:t>
      </w:r>
    </w:p>
    <w:p w:rsidR="0018240F" w:rsidRPr="00F87571" w:rsidRDefault="0018240F" w:rsidP="009704C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87571">
        <w:rPr>
          <w:rFonts w:ascii="Arial" w:hAnsi="Arial" w:cs="Arial"/>
        </w:rPr>
        <w:lastRenderedPageBreak/>
        <w:t>Szczegółowy opis przedmiotu umowy określa Specyfikacja warunków zamówienia (SWZ),</w:t>
      </w:r>
      <w:r w:rsidR="00F87571" w:rsidRPr="00F87571">
        <w:rPr>
          <w:rFonts w:ascii="Arial" w:hAnsi="Arial" w:cs="Arial"/>
        </w:rPr>
        <w:t xml:space="preserve"> </w:t>
      </w:r>
      <w:bookmarkStart w:id="0" w:name="_GoBack"/>
      <w:bookmarkEnd w:id="0"/>
      <w:r w:rsidRPr="00F87571">
        <w:rPr>
          <w:rFonts w:ascii="Arial" w:hAnsi="Arial" w:cs="Arial"/>
        </w:rPr>
        <w:t>a ponadto – w stosownym zakresie - oferta Wykonawcy, które stanowią integralną część niniejszej</w:t>
      </w:r>
      <w:r w:rsidR="00F87571" w:rsidRPr="00F87571">
        <w:rPr>
          <w:rFonts w:ascii="Arial" w:hAnsi="Arial" w:cs="Arial"/>
        </w:rPr>
        <w:t xml:space="preserve"> </w:t>
      </w:r>
      <w:r w:rsidRPr="00F87571">
        <w:rPr>
          <w:rFonts w:ascii="Arial" w:hAnsi="Arial" w:cs="Arial"/>
        </w:rPr>
        <w:t>umowy.</w:t>
      </w:r>
    </w:p>
    <w:p w:rsidR="0018240F" w:rsidRPr="00B33179" w:rsidRDefault="0018240F" w:rsidP="00AB78D5">
      <w:pPr>
        <w:spacing w:line="276" w:lineRule="auto"/>
        <w:jc w:val="center"/>
        <w:rPr>
          <w:rFonts w:ascii="Arial" w:hAnsi="Arial" w:cs="Arial"/>
          <w:b/>
        </w:rPr>
      </w:pPr>
      <w:r w:rsidRPr="00B33179">
        <w:rPr>
          <w:rFonts w:ascii="Arial" w:hAnsi="Arial" w:cs="Arial"/>
          <w:b/>
        </w:rPr>
        <w:t>§ 2</w:t>
      </w:r>
      <w:r w:rsidR="00656447" w:rsidRPr="00B33179">
        <w:rPr>
          <w:rFonts w:ascii="Arial" w:hAnsi="Arial" w:cs="Arial"/>
          <w:b/>
        </w:rPr>
        <w:t xml:space="preserve"> CENA </w:t>
      </w:r>
    </w:p>
    <w:p w:rsidR="0018240F" w:rsidRPr="00AB78D5" w:rsidRDefault="0018240F" w:rsidP="00AB78D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AB78D5">
        <w:rPr>
          <w:rFonts w:ascii="Arial" w:hAnsi="Arial" w:cs="Arial"/>
        </w:rPr>
        <w:t>Wykonawcy za realizację przedmiotu umowy przysługuje wynagrodzenie całkowite brutto</w:t>
      </w:r>
    </w:p>
    <w:p w:rsidR="00656447" w:rsidRDefault="0018240F" w:rsidP="00656447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AB78D5">
        <w:rPr>
          <w:rFonts w:ascii="Arial" w:hAnsi="Arial" w:cs="Arial"/>
        </w:rPr>
        <w:t>w wysokości: ………………………… zł, (słownie: ………. złotych i ……./100)</w:t>
      </w:r>
      <w:r w:rsidR="00656447">
        <w:rPr>
          <w:rFonts w:ascii="Arial" w:hAnsi="Arial" w:cs="Arial"/>
        </w:rPr>
        <w:t>.</w:t>
      </w:r>
    </w:p>
    <w:p w:rsidR="0018240F" w:rsidRDefault="00685FA4" w:rsidP="0065644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8240F" w:rsidRPr="00656447">
        <w:rPr>
          <w:rFonts w:ascii="Arial" w:hAnsi="Arial" w:cs="Arial"/>
        </w:rPr>
        <w:t>ena jednostkowa</w:t>
      </w:r>
      <w:r w:rsidR="00656447" w:rsidRPr="00656447">
        <w:rPr>
          <w:rFonts w:ascii="Arial" w:hAnsi="Arial" w:cs="Arial"/>
        </w:rPr>
        <w:t xml:space="preserve"> </w:t>
      </w:r>
      <w:r w:rsidR="0018240F" w:rsidRPr="00656447">
        <w:rPr>
          <w:rFonts w:ascii="Arial" w:hAnsi="Arial" w:cs="Arial"/>
        </w:rPr>
        <w:t>brutto za przeprowadzenie kursu dla 1 osoby</w:t>
      </w:r>
      <w:r>
        <w:rPr>
          <w:rFonts w:ascii="Arial" w:hAnsi="Arial" w:cs="Arial"/>
        </w:rPr>
        <w:t xml:space="preserve"> wynosi</w:t>
      </w:r>
      <w:r w:rsidR="0018240F" w:rsidRPr="00656447">
        <w:rPr>
          <w:rFonts w:ascii="Arial" w:hAnsi="Arial" w:cs="Arial"/>
        </w:rPr>
        <w:t>: ……………………….zł</w:t>
      </w:r>
    </w:p>
    <w:p w:rsidR="00656447" w:rsidRPr="003E2277" w:rsidRDefault="00656447" w:rsidP="00656447">
      <w:pPr>
        <w:spacing w:line="276" w:lineRule="auto"/>
        <w:jc w:val="center"/>
        <w:rPr>
          <w:rFonts w:ascii="Arial" w:hAnsi="Arial" w:cs="Arial"/>
          <w:b/>
        </w:rPr>
      </w:pPr>
      <w:r w:rsidRPr="003E2277">
        <w:rPr>
          <w:rFonts w:ascii="Arial" w:hAnsi="Arial" w:cs="Arial"/>
          <w:b/>
        </w:rPr>
        <w:t>§ 3 WARUNKI PŁATNOŚCI</w:t>
      </w:r>
    </w:p>
    <w:p w:rsidR="0018240F" w:rsidRPr="00656447" w:rsidRDefault="0018240F" w:rsidP="0065644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656447">
        <w:rPr>
          <w:rFonts w:ascii="Arial" w:hAnsi="Arial" w:cs="Arial"/>
        </w:rPr>
        <w:t>Wynagrodzenie określone w ust. 1, zostanie zapłacone Wykonawcy przelewem bankowym na podstawie</w:t>
      </w:r>
      <w:r w:rsidR="00656447" w:rsidRPr="00656447">
        <w:rPr>
          <w:rFonts w:ascii="Arial" w:hAnsi="Arial" w:cs="Arial"/>
        </w:rPr>
        <w:t xml:space="preserve"> </w:t>
      </w:r>
      <w:r w:rsidRPr="00656447">
        <w:rPr>
          <w:rFonts w:ascii="Arial" w:hAnsi="Arial" w:cs="Arial"/>
        </w:rPr>
        <w:t>faktury wystawionej przez Wykonawcę po wykonaniu usługi będącej przedmiotem niniejszej umowy.</w:t>
      </w:r>
    </w:p>
    <w:p w:rsidR="0018240F" w:rsidRPr="00656447" w:rsidRDefault="0018240F" w:rsidP="0065644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656447">
        <w:rPr>
          <w:rFonts w:ascii="Arial" w:hAnsi="Arial" w:cs="Arial"/>
        </w:rPr>
        <w:t>Przez wykonanie usługi należy rozumieć przeprowadzenie kursu na prawo jazdy kat. C w stosunku do</w:t>
      </w:r>
      <w:r w:rsidR="00656447" w:rsidRPr="00656447">
        <w:rPr>
          <w:rFonts w:ascii="Arial" w:hAnsi="Arial" w:cs="Arial"/>
        </w:rPr>
        <w:t xml:space="preserve"> </w:t>
      </w:r>
      <w:r w:rsidRPr="00656447">
        <w:rPr>
          <w:rFonts w:ascii="Arial" w:hAnsi="Arial" w:cs="Arial"/>
        </w:rPr>
        <w:t>wszystkich uczestników kursu w sposób umożliwiający przystąpienie do egzaminu państwowego na</w:t>
      </w:r>
      <w:r w:rsidR="00656447" w:rsidRPr="00656447">
        <w:rPr>
          <w:rFonts w:ascii="Arial" w:hAnsi="Arial" w:cs="Arial"/>
        </w:rPr>
        <w:t xml:space="preserve"> </w:t>
      </w:r>
      <w:r w:rsidRPr="00656447">
        <w:rPr>
          <w:rFonts w:ascii="Arial" w:hAnsi="Arial" w:cs="Arial"/>
        </w:rPr>
        <w:t>prawo jazdy kat. C.</w:t>
      </w:r>
    </w:p>
    <w:p w:rsidR="0018240F" w:rsidRPr="00656447" w:rsidRDefault="0018240F" w:rsidP="0065644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656447">
        <w:rPr>
          <w:rFonts w:ascii="Arial" w:hAnsi="Arial" w:cs="Arial"/>
        </w:rPr>
        <w:t>Warunkiem dokonania płatności jest przedłożenie Zamawiającemu imiennego zestawienia absolwentów</w:t>
      </w:r>
      <w:r w:rsidR="00656447" w:rsidRPr="00656447">
        <w:rPr>
          <w:rFonts w:ascii="Arial" w:hAnsi="Arial" w:cs="Arial"/>
        </w:rPr>
        <w:t xml:space="preserve"> </w:t>
      </w:r>
      <w:r w:rsidRPr="00656447">
        <w:rPr>
          <w:rFonts w:ascii="Arial" w:hAnsi="Arial" w:cs="Arial"/>
        </w:rPr>
        <w:t>kursu.</w:t>
      </w:r>
    </w:p>
    <w:p w:rsidR="0018240F" w:rsidRPr="00B04727" w:rsidRDefault="0018240F" w:rsidP="0065644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B04727">
        <w:rPr>
          <w:rFonts w:ascii="Arial" w:hAnsi="Arial" w:cs="Arial"/>
        </w:rPr>
        <w:t>Termin płatności faktury wynosi 30 dni licząc od dnia następującego po dniu otrzymania faktury, lecz nie</w:t>
      </w:r>
      <w:r w:rsidR="00656447" w:rsidRPr="00B04727">
        <w:rPr>
          <w:rFonts w:ascii="Arial" w:hAnsi="Arial" w:cs="Arial"/>
        </w:rPr>
        <w:t xml:space="preserve"> </w:t>
      </w:r>
      <w:r w:rsidRPr="00B04727">
        <w:rPr>
          <w:rFonts w:ascii="Arial" w:hAnsi="Arial" w:cs="Arial"/>
        </w:rPr>
        <w:t>dłużej niż do dnia 2</w:t>
      </w:r>
      <w:r w:rsidR="009530DD" w:rsidRPr="00B04727">
        <w:rPr>
          <w:rFonts w:ascii="Arial" w:hAnsi="Arial" w:cs="Arial"/>
        </w:rPr>
        <w:t>9</w:t>
      </w:r>
      <w:r w:rsidRPr="00B04727">
        <w:rPr>
          <w:rFonts w:ascii="Arial" w:hAnsi="Arial" w:cs="Arial"/>
        </w:rPr>
        <w:t xml:space="preserve"> grudnia 2023 r. Dniem płatności jest dzień obciążenia rachunku bankowego</w:t>
      </w:r>
      <w:r w:rsidR="00656447" w:rsidRPr="00B04727">
        <w:rPr>
          <w:rFonts w:ascii="Arial" w:hAnsi="Arial" w:cs="Arial"/>
        </w:rPr>
        <w:t xml:space="preserve"> </w:t>
      </w:r>
      <w:r w:rsidRPr="00B04727">
        <w:rPr>
          <w:rFonts w:ascii="Arial" w:hAnsi="Arial" w:cs="Arial"/>
        </w:rPr>
        <w:t>Zamawiającego.</w:t>
      </w:r>
    </w:p>
    <w:p w:rsidR="0018240F" w:rsidRPr="003E2277" w:rsidRDefault="0018240F" w:rsidP="00656447">
      <w:pPr>
        <w:spacing w:line="276" w:lineRule="auto"/>
        <w:jc w:val="center"/>
        <w:rPr>
          <w:rFonts w:ascii="Arial" w:hAnsi="Arial" w:cs="Arial"/>
          <w:b/>
        </w:rPr>
      </w:pPr>
      <w:r w:rsidRPr="003E2277">
        <w:rPr>
          <w:rFonts w:ascii="Arial" w:hAnsi="Arial" w:cs="Arial"/>
          <w:b/>
        </w:rPr>
        <w:t xml:space="preserve">§ </w:t>
      </w:r>
      <w:r w:rsidR="00656447" w:rsidRPr="003E2277">
        <w:rPr>
          <w:rFonts w:ascii="Arial" w:hAnsi="Arial" w:cs="Arial"/>
          <w:b/>
        </w:rPr>
        <w:t xml:space="preserve">4 </w:t>
      </w:r>
      <w:r w:rsidRPr="003E2277">
        <w:rPr>
          <w:rFonts w:ascii="Arial" w:hAnsi="Arial" w:cs="Arial"/>
          <w:b/>
        </w:rPr>
        <w:t>OSOBY UPOWAŻNIONE DO KONTAKTÓW</w:t>
      </w:r>
    </w:p>
    <w:p w:rsidR="0018240F" w:rsidRPr="00F87571" w:rsidRDefault="0018240F" w:rsidP="00656447">
      <w:pPr>
        <w:spacing w:line="276" w:lineRule="auto"/>
        <w:jc w:val="both"/>
        <w:rPr>
          <w:rFonts w:ascii="Arial" w:hAnsi="Arial" w:cs="Arial"/>
        </w:rPr>
      </w:pPr>
      <w:r w:rsidRPr="00F87571">
        <w:rPr>
          <w:rFonts w:ascii="Arial" w:hAnsi="Arial" w:cs="Arial"/>
        </w:rPr>
        <w:t>Strony ustanawiają osoby upoważnione do kontaktów i nadzoru nad realizacją przedmiotu umowy:</w:t>
      </w:r>
    </w:p>
    <w:p w:rsidR="0018240F" w:rsidRPr="00F87571" w:rsidRDefault="0018240F" w:rsidP="0018240F">
      <w:pPr>
        <w:spacing w:line="276" w:lineRule="auto"/>
        <w:rPr>
          <w:rFonts w:ascii="Arial" w:hAnsi="Arial" w:cs="Arial"/>
        </w:rPr>
      </w:pPr>
      <w:r w:rsidRPr="00F87571">
        <w:rPr>
          <w:rFonts w:ascii="Arial" w:hAnsi="Arial" w:cs="Arial"/>
        </w:rPr>
        <w:t>a) z ramienia Zamawiającego……………………., tel. …………………….,</w:t>
      </w:r>
    </w:p>
    <w:p w:rsidR="0018240F" w:rsidRPr="00F87571" w:rsidRDefault="0018240F" w:rsidP="0018240F">
      <w:pPr>
        <w:spacing w:line="276" w:lineRule="auto"/>
        <w:rPr>
          <w:rFonts w:ascii="Arial" w:hAnsi="Arial" w:cs="Arial"/>
        </w:rPr>
      </w:pPr>
      <w:r w:rsidRPr="00F87571">
        <w:rPr>
          <w:rFonts w:ascii="Arial" w:hAnsi="Arial" w:cs="Arial"/>
        </w:rPr>
        <w:t>b) z ramienia Wykonawcy: …………………………….., tel. …………</w:t>
      </w:r>
    </w:p>
    <w:p w:rsidR="0018240F" w:rsidRPr="003E2277" w:rsidRDefault="0018240F" w:rsidP="00656447">
      <w:pPr>
        <w:spacing w:line="276" w:lineRule="auto"/>
        <w:jc w:val="center"/>
        <w:rPr>
          <w:rFonts w:ascii="Arial" w:hAnsi="Arial" w:cs="Arial"/>
          <w:b/>
        </w:rPr>
      </w:pPr>
      <w:r w:rsidRPr="003E2277">
        <w:rPr>
          <w:rFonts w:ascii="Arial" w:hAnsi="Arial" w:cs="Arial"/>
          <w:b/>
        </w:rPr>
        <w:t xml:space="preserve">§ </w:t>
      </w:r>
      <w:r w:rsidR="00656447" w:rsidRPr="003E2277">
        <w:rPr>
          <w:rFonts w:ascii="Arial" w:hAnsi="Arial" w:cs="Arial"/>
          <w:b/>
        </w:rPr>
        <w:t xml:space="preserve">5 </w:t>
      </w:r>
      <w:r w:rsidRPr="003E2277">
        <w:rPr>
          <w:rFonts w:ascii="Arial" w:hAnsi="Arial" w:cs="Arial"/>
          <w:b/>
        </w:rPr>
        <w:t>TERMIN WYKONANIA UMOWY</w:t>
      </w:r>
    </w:p>
    <w:p w:rsidR="0018240F" w:rsidRPr="00685FA4" w:rsidRDefault="0018240F" w:rsidP="0057203F">
      <w:pPr>
        <w:pStyle w:val="Akapitzlist"/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</w:rPr>
      </w:pPr>
      <w:r w:rsidRPr="00656447">
        <w:rPr>
          <w:rFonts w:ascii="Arial" w:hAnsi="Arial" w:cs="Arial"/>
        </w:rPr>
        <w:t>Wykonawca zobowiązuje się do wykonania niniejszej umowy na warunkach określonych</w:t>
      </w:r>
      <w:r w:rsidR="00656447" w:rsidRPr="00656447">
        <w:rPr>
          <w:rFonts w:ascii="Arial" w:hAnsi="Arial" w:cs="Arial"/>
        </w:rPr>
        <w:t xml:space="preserve"> </w:t>
      </w:r>
      <w:r w:rsidRPr="00656447">
        <w:rPr>
          <w:rFonts w:ascii="Arial" w:hAnsi="Arial" w:cs="Arial"/>
        </w:rPr>
        <w:t>w umowie</w:t>
      </w:r>
      <w:r w:rsidR="009530DD">
        <w:rPr>
          <w:rFonts w:ascii="Arial" w:hAnsi="Arial" w:cs="Arial"/>
        </w:rPr>
        <w:t xml:space="preserve"> </w:t>
      </w:r>
      <w:r w:rsidRPr="00656447">
        <w:rPr>
          <w:rFonts w:ascii="Arial" w:hAnsi="Arial" w:cs="Arial"/>
        </w:rPr>
        <w:t xml:space="preserve"> w </w:t>
      </w:r>
      <w:r w:rsidR="009530DD">
        <w:rPr>
          <w:rFonts w:ascii="Arial" w:hAnsi="Arial" w:cs="Arial"/>
        </w:rPr>
        <w:t xml:space="preserve">terminie </w:t>
      </w:r>
      <w:r w:rsidRPr="00685FA4">
        <w:rPr>
          <w:rFonts w:ascii="Arial" w:hAnsi="Arial" w:cs="Arial"/>
        </w:rPr>
        <w:t xml:space="preserve">do dnia </w:t>
      </w:r>
      <w:r w:rsidR="00CB3067" w:rsidRPr="00685FA4">
        <w:rPr>
          <w:rFonts w:ascii="Arial" w:hAnsi="Arial" w:cs="Arial"/>
        </w:rPr>
        <w:t>2</w:t>
      </w:r>
      <w:r w:rsidR="00685FA4" w:rsidRPr="00685FA4">
        <w:rPr>
          <w:rFonts w:ascii="Arial" w:hAnsi="Arial" w:cs="Arial"/>
        </w:rPr>
        <w:t>2</w:t>
      </w:r>
      <w:r w:rsidRPr="00685FA4">
        <w:rPr>
          <w:rFonts w:ascii="Arial" w:hAnsi="Arial" w:cs="Arial"/>
        </w:rPr>
        <w:t xml:space="preserve"> grudnia 2023 r.</w:t>
      </w:r>
    </w:p>
    <w:p w:rsidR="0018240F" w:rsidRPr="00656447" w:rsidRDefault="0018240F" w:rsidP="004E0493">
      <w:pPr>
        <w:pStyle w:val="Akapitzlist"/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</w:rPr>
      </w:pPr>
      <w:r w:rsidRPr="00656447">
        <w:rPr>
          <w:rFonts w:ascii="Arial" w:hAnsi="Arial" w:cs="Arial"/>
        </w:rPr>
        <w:t>Termin końcowy lub maksymalny, określone w ust. 1, zależnie od tego, który z tych terminów nastąpi</w:t>
      </w:r>
      <w:r w:rsidR="00656447" w:rsidRPr="00656447">
        <w:rPr>
          <w:rFonts w:ascii="Arial" w:hAnsi="Arial" w:cs="Arial"/>
        </w:rPr>
        <w:t xml:space="preserve"> </w:t>
      </w:r>
      <w:r w:rsidRPr="00656447">
        <w:rPr>
          <w:rFonts w:ascii="Arial" w:hAnsi="Arial" w:cs="Arial"/>
        </w:rPr>
        <w:t>wcześniej, uważa się za zachowany, jeżeli przed jego upływem zostanie przeprowadzony i ukończony</w:t>
      </w:r>
      <w:r w:rsidR="00656447" w:rsidRPr="00656447">
        <w:rPr>
          <w:rFonts w:ascii="Arial" w:hAnsi="Arial" w:cs="Arial"/>
        </w:rPr>
        <w:t xml:space="preserve"> </w:t>
      </w:r>
      <w:r w:rsidRPr="00656447">
        <w:rPr>
          <w:rFonts w:ascii="Arial" w:hAnsi="Arial" w:cs="Arial"/>
        </w:rPr>
        <w:t>kurs na prawo jazdy kat. C wobec wszystkich uczestników kursu.</w:t>
      </w:r>
    </w:p>
    <w:p w:rsidR="0018240F" w:rsidRPr="003E2277" w:rsidRDefault="00656447" w:rsidP="00656447">
      <w:pPr>
        <w:spacing w:line="276" w:lineRule="auto"/>
        <w:jc w:val="center"/>
        <w:rPr>
          <w:rFonts w:ascii="Arial" w:hAnsi="Arial" w:cs="Arial"/>
          <w:b/>
        </w:rPr>
      </w:pPr>
      <w:r w:rsidRPr="003E2277">
        <w:rPr>
          <w:rFonts w:ascii="Arial" w:hAnsi="Arial" w:cs="Arial"/>
          <w:b/>
        </w:rPr>
        <w:t xml:space="preserve">§ 6 </w:t>
      </w:r>
      <w:r w:rsidR="0018240F" w:rsidRPr="003E2277">
        <w:rPr>
          <w:rFonts w:ascii="Arial" w:hAnsi="Arial" w:cs="Arial"/>
          <w:b/>
        </w:rPr>
        <w:t>KARY UMOWNE I INNE SANKCJE FINANSOWE Z TYTUŁU NIEWYKONANIA LUB NIENALEŻYTEGO</w:t>
      </w:r>
      <w:r w:rsidRPr="003E2277">
        <w:rPr>
          <w:rFonts w:ascii="Arial" w:hAnsi="Arial" w:cs="Arial"/>
          <w:b/>
        </w:rPr>
        <w:t xml:space="preserve"> </w:t>
      </w:r>
      <w:r w:rsidR="0018240F" w:rsidRPr="003E2277">
        <w:rPr>
          <w:rFonts w:ascii="Arial" w:hAnsi="Arial" w:cs="Arial"/>
          <w:b/>
        </w:rPr>
        <w:t>WYKONANIA UMOWY</w:t>
      </w:r>
    </w:p>
    <w:p w:rsidR="0018240F" w:rsidRPr="00656447" w:rsidRDefault="0018240F" w:rsidP="009001FA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656447">
        <w:rPr>
          <w:rFonts w:ascii="Arial" w:hAnsi="Arial" w:cs="Arial"/>
        </w:rPr>
        <w:t>Jeżeli Wykonawca dopuści się zwłoki w wykonaniu umowy w stosunku do terminu końcowego lub</w:t>
      </w:r>
      <w:r w:rsidR="00656447" w:rsidRPr="00656447">
        <w:rPr>
          <w:rFonts w:ascii="Arial" w:hAnsi="Arial" w:cs="Arial"/>
        </w:rPr>
        <w:t xml:space="preserve"> </w:t>
      </w:r>
      <w:r w:rsidRPr="00656447">
        <w:rPr>
          <w:rFonts w:ascii="Arial" w:hAnsi="Arial" w:cs="Arial"/>
        </w:rPr>
        <w:t>maksymalnego określonych w § 4 ust. 1 niniejszej umowy, zależnie od tego, który z tych terminów</w:t>
      </w:r>
      <w:r w:rsidR="00656447" w:rsidRPr="00656447">
        <w:rPr>
          <w:rFonts w:ascii="Arial" w:hAnsi="Arial" w:cs="Arial"/>
        </w:rPr>
        <w:t xml:space="preserve"> </w:t>
      </w:r>
      <w:r w:rsidRPr="00656447">
        <w:rPr>
          <w:rFonts w:ascii="Arial" w:hAnsi="Arial" w:cs="Arial"/>
        </w:rPr>
        <w:t>nastąpi wcześniej, zapłaci Zamawiającemu karę umowną w wysokości 0,1 % wynagrodzenia</w:t>
      </w:r>
      <w:r w:rsidR="00656447" w:rsidRPr="00656447">
        <w:rPr>
          <w:rFonts w:ascii="Arial" w:hAnsi="Arial" w:cs="Arial"/>
        </w:rPr>
        <w:t xml:space="preserve"> </w:t>
      </w:r>
      <w:r w:rsidRPr="00656447">
        <w:rPr>
          <w:rFonts w:ascii="Arial" w:hAnsi="Arial" w:cs="Arial"/>
        </w:rPr>
        <w:t>całkowitego brutto określonego w § 2 ust. 1 niniejszej umowy za każdy rozpoczęty dzień zwłoki. Do</w:t>
      </w:r>
      <w:r w:rsidR="00656447" w:rsidRPr="00656447">
        <w:rPr>
          <w:rFonts w:ascii="Arial" w:hAnsi="Arial" w:cs="Arial"/>
        </w:rPr>
        <w:t xml:space="preserve"> </w:t>
      </w:r>
      <w:r w:rsidRPr="00656447">
        <w:rPr>
          <w:rFonts w:ascii="Arial" w:hAnsi="Arial" w:cs="Arial"/>
        </w:rPr>
        <w:t>okresu zwłoki nie wlicza się dni ustawowo wolnych od pracy określonych w ustawie o dniach wolnych od</w:t>
      </w:r>
      <w:r w:rsidR="00656447" w:rsidRPr="00656447">
        <w:rPr>
          <w:rFonts w:ascii="Arial" w:hAnsi="Arial" w:cs="Arial"/>
        </w:rPr>
        <w:t xml:space="preserve"> </w:t>
      </w:r>
      <w:r w:rsidRPr="00656447">
        <w:rPr>
          <w:rFonts w:ascii="Arial" w:hAnsi="Arial" w:cs="Arial"/>
        </w:rPr>
        <w:t>pracy oraz sobót.</w:t>
      </w:r>
    </w:p>
    <w:p w:rsidR="0018240F" w:rsidRPr="00656447" w:rsidRDefault="0018240F" w:rsidP="00656447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656447">
        <w:rPr>
          <w:rFonts w:ascii="Arial" w:hAnsi="Arial" w:cs="Arial"/>
        </w:rPr>
        <w:t>W przypadku nienależytego wykonywania umowy przez Wykonawcę polegającego na:</w:t>
      </w:r>
    </w:p>
    <w:p w:rsidR="0018240F" w:rsidRPr="00656447" w:rsidRDefault="0018240F" w:rsidP="00656447">
      <w:pPr>
        <w:pStyle w:val="Akapitzlist"/>
        <w:numPr>
          <w:ilvl w:val="1"/>
          <w:numId w:val="9"/>
        </w:numPr>
        <w:spacing w:line="276" w:lineRule="auto"/>
        <w:ind w:left="852" w:hanging="426"/>
        <w:jc w:val="both"/>
        <w:rPr>
          <w:rFonts w:ascii="Arial" w:hAnsi="Arial" w:cs="Arial"/>
        </w:rPr>
      </w:pPr>
      <w:r w:rsidRPr="00656447">
        <w:rPr>
          <w:rFonts w:ascii="Arial" w:hAnsi="Arial" w:cs="Arial"/>
        </w:rPr>
        <w:lastRenderedPageBreak/>
        <w:t>prowadzeniu szkolenia przez osoby bez należytych kwalifikacji;</w:t>
      </w:r>
    </w:p>
    <w:p w:rsidR="002E22C7" w:rsidRDefault="0018240F" w:rsidP="002E22C7">
      <w:pPr>
        <w:pStyle w:val="Akapitzlist"/>
        <w:numPr>
          <w:ilvl w:val="1"/>
          <w:numId w:val="9"/>
        </w:numPr>
        <w:spacing w:line="276" w:lineRule="auto"/>
        <w:ind w:left="852" w:hanging="426"/>
        <w:jc w:val="both"/>
        <w:rPr>
          <w:rFonts w:ascii="Arial" w:hAnsi="Arial" w:cs="Arial"/>
        </w:rPr>
      </w:pPr>
      <w:r w:rsidRPr="00656447">
        <w:rPr>
          <w:rFonts w:ascii="Arial" w:hAnsi="Arial" w:cs="Arial"/>
        </w:rPr>
        <w:t>realizacji usługi w innych miejscach niż wskazane w SWZ;</w:t>
      </w:r>
    </w:p>
    <w:p w:rsidR="0018240F" w:rsidRPr="002E22C7" w:rsidRDefault="0018240F" w:rsidP="002E22C7">
      <w:pPr>
        <w:pStyle w:val="Akapitzlist"/>
        <w:numPr>
          <w:ilvl w:val="1"/>
          <w:numId w:val="9"/>
        </w:numPr>
        <w:spacing w:line="276" w:lineRule="auto"/>
        <w:ind w:left="852" w:hanging="426"/>
        <w:jc w:val="both"/>
        <w:rPr>
          <w:rFonts w:ascii="Arial" w:hAnsi="Arial" w:cs="Arial"/>
        </w:rPr>
      </w:pPr>
      <w:r w:rsidRPr="002E22C7">
        <w:rPr>
          <w:rFonts w:ascii="Arial" w:hAnsi="Arial" w:cs="Arial"/>
        </w:rPr>
        <w:t>braku realizacji wszystkich zakontraktowanych godzin</w:t>
      </w:r>
      <w:r w:rsidR="00656447" w:rsidRPr="002E22C7">
        <w:rPr>
          <w:rFonts w:ascii="Arial" w:hAnsi="Arial" w:cs="Arial"/>
        </w:rPr>
        <w:t xml:space="preserve"> zgodnie z Programem szkolenia</w:t>
      </w:r>
      <w:r w:rsidR="002E22C7">
        <w:rPr>
          <w:rFonts w:ascii="Arial" w:hAnsi="Arial" w:cs="Arial"/>
        </w:rPr>
        <w:t>;</w:t>
      </w:r>
    </w:p>
    <w:p w:rsidR="0018240F" w:rsidRPr="00656447" w:rsidRDefault="0018240F" w:rsidP="00656447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  <w:r w:rsidRPr="00656447">
        <w:rPr>
          <w:rFonts w:ascii="Arial" w:hAnsi="Arial" w:cs="Arial"/>
        </w:rPr>
        <w:t xml:space="preserve">Wykonawca będzie </w:t>
      </w:r>
      <w:r w:rsidR="00656447">
        <w:rPr>
          <w:rFonts w:ascii="Arial" w:hAnsi="Arial" w:cs="Arial"/>
        </w:rPr>
        <w:t>zobowiązany do zapłaty Zamawiają</w:t>
      </w:r>
      <w:r w:rsidRPr="00656447">
        <w:rPr>
          <w:rFonts w:ascii="Arial" w:hAnsi="Arial" w:cs="Arial"/>
        </w:rPr>
        <w:t>cem</w:t>
      </w:r>
      <w:r w:rsidR="00656447">
        <w:rPr>
          <w:rFonts w:ascii="Arial" w:hAnsi="Arial" w:cs="Arial"/>
        </w:rPr>
        <w:t xml:space="preserve">u </w:t>
      </w:r>
      <w:r w:rsidRPr="00656447">
        <w:rPr>
          <w:rFonts w:ascii="Arial" w:hAnsi="Arial" w:cs="Arial"/>
        </w:rPr>
        <w:t xml:space="preserve"> kary umownej w wysokości 500 zł za</w:t>
      </w:r>
      <w:r w:rsidR="00656447">
        <w:rPr>
          <w:rFonts w:ascii="Arial" w:hAnsi="Arial" w:cs="Arial"/>
        </w:rPr>
        <w:t xml:space="preserve"> </w:t>
      </w:r>
      <w:r w:rsidRPr="00656447">
        <w:rPr>
          <w:rFonts w:ascii="Arial" w:hAnsi="Arial" w:cs="Arial"/>
        </w:rPr>
        <w:t>każdy stwierdzony przypadek nienależytego wykonywania umowy.</w:t>
      </w:r>
    </w:p>
    <w:p w:rsidR="0018240F" w:rsidRPr="00656447" w:rsidRDefault="0018240F" w:rsidP="00476034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656447">
        <w:rPr>
          <w:rFonts w:ascii="Arial" w:hAnsi="Arial" w:cs="Arial"/>
        </w:rPr>
        <w:t>Wykonawca zapłaci Zamawiającemu karę umowną w wysokości 20 % wynagrodzenia całkowitego brutto</w:t>
      </w:r>
      <w:r w:rsidR="00656447" w:rsidRPr="00656447">
        <w:rPr>
          <w:rFonts w:ascii="Arial" w:hAnsi="Arial" w:cs="Arial"/>
        </w:rPr>
        <w:t xml:space="preserve"> </w:t>
      </w:r>
      <w:r w:rsidRPr="00656447">
        <w:rPr>
          <w:rFonts w:ascii="Arial" w:hAnsi="Arial" w:cs="Arial"/>
        </w:rPr>
        <w:t>określonego w § 2 ust. 1 niniejszej umowy w przypadku odstąpienia przez Zamawiającego lub</w:t>
      </w:r>
      <w:r w:rsidR="00656447" w:rsidRPr="00656447">
        <w:rPr>
          <w:rFonts w:ascii="Arial" w:hAnsi="Arial" w:cs="Arial"/>
        </w:rPr>
        <w:t xml:space="preserve"> </w:t>
      </w:r>
      <w:r w:rsidRPr="00656447">
        <w:rPr>
          <w:rFonts w:ascii="Arial" w:hAnsi="Arial" w:cs="Arial"/>
        </w:rPr>
        <w:t>Wykonawcę od umowy z przyczyn leżących po stronie Wykonawcy.</w:t>
      </w:r>
    </w:p>
    <w:p w:rsidR="0018240F" w:rsidRPr="00656447" w:rsidRDefault="0018240F" w:rsidP="0088055E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656447">
        <w:rPr>
          <w:rFonts w:ascii="Arial" w:hAnsi="Arial" w:cs="Arial"/>
        </w:rPr>
        <w:t>W przypadku, gdy wysokość poniesionej szkody przewyższa wysokość kar umownych zastrzeżonych</w:t>
      </w:r>
      <w:r w:rsidR="00656447" w:rsidRPr="00656447">
        <w:rPr>
          <w:rFonts w:ascii="Arial" w:hAnsi="Arial" w:cs="Arial"/>
        </w:rPr>
        <w:t xml:space="preserve"> </w:t>
      </w:r>
      <w:r w:rsidRPr="00656447">
        <w:rPr>
          <w:rFonts w:ascii="Arial" w:hAnsi="Arial" w:cs="Arial"/>
        </w:rPr>
        <w:t>w umowie, Zamawiający ma prawo dochodzić odszkodowania na zasadach ogólnych.</w:t>
      </w:r>
    </w:p>
    <w:p w:rsidR="0018240F" w:rsidRPr="00656447" w:rsidRDefault="0018240F" w:rsidP="00FE2429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656447">
        <w:rPr>
          <w:rFonts w:ascii="Arial" w:hAnsi="Arial" w:cs="Arial"/>
        </w:rPr>
        <w:t>Kary umowne z tytułów, o których mowa w ust. 1 oraz w ust. 3 nie podlegają sumowaniu, jeżeli</w:t>
      </w:r>
      <w:r w:rsidR="00656447" w:rsidRPr="00656447">
        <w:rPr>
          <w:rFonts w:ascii="Arial" w:hAnsi="Arial" w:cs="Arial"/>
        </w:rPr>
        <w:t xml:space="preserve"> </w:t>
      </w:r>
      <w:r w:rsidRPr="00656447">
        <w:rPr>
          <w:rFonts w:ascii="Arial" w:hAnsi="Arial" w:cs="Arial"/>
        </w:rPr>
        <w:t>przyczyną odstąpienia od umowy przez Zamawiającego będzie zwłoka Wykonawcy, za którą</w:t>
      </w:r>
      <w:r w:rsidR="00656447" w:rsidRPr="00656447">
        <w:rPr>
          <w:rFonts w:ascii="Arial" w:hAnsi="Arial" w:cs="Arial"/>
        </w:rPr>
        <w:t xml:space="preserve"> </w:t>
      </w:r>
      <w:r w:rsidRPr="00656447">
        <w:rPr>
          <w:rFonts w:ascii="Arial" w:hAnsi="Arial" w:cs="Arial"/>
        </w:rPr>
        <w:t>Zamawiający będzie uprawniony do naliczenia kary umownej na podstawie ust. 1. Prawo wyboru</w:t>
      </w:r>
      <w:r w:rsidR="00656447" w:rsidRPr="00656447">
        <w:rPr>
          <w:rFonts w:ascii="Arial" w:hAnsi="Arial" w:cs="Arial"/>
        </w:rPr>
        <w:t xml:space="preserve"> </w:t>
      </w:r>
      <w:r w:rsidRPr="00656447">
        <w:rPr>
          <w:rFonts w:ascii="Arial" w:hAnsi="Arial" w:cs="Arial"/>
        </w:rPr>
        <w:t>roszczenia o zapłatę kary umownej przysługuje Zamawiającemu.</w:t>
      </w:r>
    </w:p>
    <w:p w:rsidR="0018240F" w:rsidRPr="00656447" w:rsidRDefault="0018240F" w:rsidP="00EC313B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</w:rPr>
      </w:pPr>
      <w:r w:rsidRPr="00656447">
        <w:rPr>
          <w:rFonts w:ascii="Arial" w:hAnsi="Arial" w:cs="Arial"/>
        </w:rPr>
        <w:t>Jeżeli Zamawiający dopuści się opóźnienia w zapłacie ceny w sposób określony w § 2</w:t>
      </w:r>
      <w:r w:rsidR="00685FA4">
        <w:rPr>
          <w:rFonts w:ascii="Arial" w:hAnsi="Arial" w:cs="Arial"/>
        </w:rPr>
        <w:t xml:space="preserve"> ust. 1 </w:t>
      </w:r>
      <w:r w:rsidRPr="00656447">
        <w:rPr>
          <w:rFonts w:ascii="Arial" w:hAnsi="Arial" w:cs="Arial"/>
        </w:rPr>
        <w:t xml:space="preserve"> umowy, zapłaci</w:t>
      </w:r>
    </w:p>
    <w:p w:rsidR="0018240F" w:rsidRPr="00656447" w:rsidRDefault="0018240F" w:rsidP="00685FA4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656447">
        <w:rPr>
          <w:rFonts w:ascii="Arial" w:hAnsi="Arial" w:cs="Arial"/>
        </w:rPr>
        <w:t>Wykonawcy za każdy dzień opóźnienia odsetki ustawowe za opóźnienie od kwoty niezapłaconej</w:t>
      </w:r>
      <w:r w:rsidR="00656447" w:rsidRPr="00656447">
        <w:rPr>
          <w:rFonts w:ascii="Arial" w:hAnsi="Arial" w:cs="Arial"/>
        </w:rPr>
        <w:t xml:space="preserve"> </w:t>
      </w:r>
      <w:r w:rsidRPr="00656447">
        <w:rPr>
          <w:rFonts w:ascii="Arial" w:hAnsi="Arial" w:cs="Arial"/>
        </w:rPr>
        <w:t>w terminie.</w:t>
      </w:r>
    </w:p>
    <w:p w:rsidR="0018240F" w:rsidRPr="00397BBF" w:rsidRDefault="0018240F" w:rsidP="000D204D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397BBF">
        <w:rPr>
          <w:rFonts w:ascii="Arial" w:hAnsi="Arial" w:cs="Arial"/>
        </w:rPr>
        <w:t>Strony określają łączną maksymalną wysokość kar umownych, o których mowa w ust. 1-3, których</w:t>
      </w:r>
      <w:r w:rsidR="00397BBF" w:rsidRPr="00397BBF">
        <w:rPr>
          <w:rFonts w:ascii="Arial" w:hAnsi="Arial" w:cs="Arial"/>
        </w:rPr>
        <w:t xml:space="preserve"> </w:t>
      </w:r>
      <w:r w:rsidRPr="00397BBF">
        <w:rPr>
          <w:rFonts w:ascii="Arial" w:hAnsi="Arial" w:cs="Arial"/>
        </w:rPr>
        <w:t>Zamawiający może dochodzić od Wykonawcy w wysokości 50 % wynagrodzenia całkowitego brutto</w:t>
      </w:r>
      <w:r w:rsidR="00397BBF" w:rsidRPr="00397BBF">
        <w:rPr>
          <w:rFonts w:ascii="Arial" w:hAnsi="Arial" w:cs="Arial"/>
        </w:rPr>
        <w:t xml:space="preserve"> </w:t>
      </w:r>
      <w:r w:rsidRPr="00397BBF">
        <w:rPr>
          <w:rFonts w:ascii="Arial" w:hAnsi="Arial" w:cs="Arial"/>
        </w:rPr>
        <w:t>określonego w § 2 ust. 1 umowy.</w:t>
      </w:r>
    </w:p>
    <w:p w:rsidR="0018240F" w:rsidRPr="00397BBF" w:rsidRDefault="0018240F" w:rsidP="00C20135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397BBF">
        <w:rPr>
          <w:rFonts w:ascii="Arial" w:hAnsi="Arial" w:cs="Arial"/>
        </w:rPr>
        <w:t>Realizacja uprawnień określonych w niniejszym paragrafie następuje niezależnie od innych uprawnień</w:t>
      </w:r>
      <w:r w:rsidR="00397BBF" w:rsidRPr="00397BBF">
        <w:rPr>
          <w:rFonts w:ascii="Arial" w:hAnsi="Arial" w:cs="Arial"/>
        </w:rPr>
        <w:t xml:space="preserve"> </w:t>
      </w:r>
      <w:r w:rsidRPr="00397BBF">
        <w:rPr>
          <w:rFonts w:ascii="Arial" w:hAnsi="Arial" w:cs="Arial"/>
        </w:rPr>
        <w:t>Stron umowy określonych w umowie, w szczególności niezależnie od prawa Stron umowy do</w:t>
      </w:r>
      <w:r w:rsidR="00397BBF" w:rsidRPr="00397BBF">
        <w:rPr>
          <w:rFonts w:ascii="Arial" w:hAnsi="Arial" w:cs="Arial"/>
        </w:rPr>
        <w:t xml:space="preserve"> </w:t>
      </w:r>
      <w:r w:rsidRPr="00397BBF">
        <w:rPr>
          <w:rFonts w:ascii="Arial" w:hAnsi="Arial" w:cs="Arial"/>
        </w:rPr>
        <w:t>odstąpienia od umowy.</w:t>
      </w:r>
    </w:p>
    <w:p w:rsidR="00632CB4" w:rsidRPr="002E22C7" w:rsidRDefault="00632CB4" w:rsidP="00632CB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Arial" w:eastAsia="SimSun" w:hAnsi="Arial" w:cs="Arial"/>
          <w:b/>
          <w:spacing w:val="10"/>
          <w:kern w:val="3"/>
          <w:lang w:eastAsia="pl-PL"/>
        </w:rPr>
      </w:pPr>
      <w:r w:rsidRPr="002E22C7">
        <w:rPr>
          <w:rFonts w:ascii="Arial" w:eastAsia="Times New Roman" w:hAnsi="Arial" w:cs="Arial"/>
          <w:b/>
          <w:bCs/>
          <w:lang w:eastAsia="pl-PL"/>
        </w:rPr>
        <w:t xml:space="preserve">§ 7. </w:t>
      </w:r>
      <w:r w:rsidRPr="002E22C7">
        <w:rPr>
          <w:rFonts w:ascii="Arial" w:eastAsia="SimSun" w:hAnsi="Arial" w:cs="Arial"/>
          <w:b/>
          <w:spacing w:val="10"/>
          <w:kern w:val="3"/>
          <w:lang w:eastAsia="pl-PL"/>
        </w:rPr>
        <w:t>PRAWO OPCJI</w:t>
      </w:r>
    </w:p>
    <w:p w:rsidR="00632CB4" w:rsidRPr="002E22C7" w:rsidRDefault="00632CB4" w:rsidP="00632CB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632CB4" w:rsidRPr="002E22C7" w:rsidRDefault="00632CB4" w:rsidP="00632CB4">
      <w:pPr>
        <w:pStyle w:val="Akapitzlist"/>
        <w:widowControl w:val="0"/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spacing w:val="10"/>
          <w:kern w:val="3"/>
          <w:sz w:val="24"/>
        </w:rPr>
      </w:pPr>
      <w:r w:rsidRPr="002E22C7">
        <w:rPr>
          <w:rFonts w:ascii="Arial" w:eastAsia="SimSun" w:hAnsi="Arial" w:cs="Arial"/>
          <w:spacing w:val="10"/>
          <w:kern w:val="3"/>
        </w:rPr>
        <w:t>ZAMAWIAJĄCY zastrzega sobie prawo do nabycia w ramach prawa opcji określonej w art. 441 ustawy Pzp u Wykonawcy dodatkowej ilości asortymentu, nie większej niż 50% zamówienia podstawowego</w:t>
      </w:r>
      <w:r w:rsidRPr="002E22C7">
        <w:rPr>
          <w:rFonts w:ascii="Arial" w:eastAsia="SimSun" w:hAnsi="Arial" w:cs="Arial"/>
          <w:bCs/>
          <w:spacing w:val="10"/>
          <w:kern w:val="3"/>
          <w:szCs w:val="20"/>
        </w:rPr>
        <w:t xml:space="preserve">, </w:t>
      </w:r>
      <w:r w:rsidRPr="002E22C7">
        <w:rPr>
          <w:rFonts w:ascii="Arial" w:eastAsia="SimSun" w:hAnsi="Arial" w:cs="Arial"/>
          <w:spacing w:val="10"/>
          <w:kern w:val="3"/>
        </w:rPr>
        <w:t xml:space="preserve">o parametrach określonych w ofercie WYKONAWCY i na warunkach określonych w Umowie. Strony zgodnie postanawiają, że podana w </w:t>
      </w:r>
      <w:proofErr w:type="spellStart"/>
      <w:r w:rsidRPr="002E22C7">
        <w:rPr>
          <w:rFonts w:ascii="Arial" w:eastAsia="SimSun" w:hAnsi="Arial" w:cs="Arial"/>
          <w:spacing w:val="10"/>
          <w:kern w:val="3"/>
        </w:rPr>
        <w:t>zd</w:t>
      </w:r>
      <w:proofErr w:type="spellEnd"/>
      <w:r w:rsidRPr="002E22C7">
        <w:rPr>
          <w:rFonts w:ascii="Arial" w:eastAsia="SimSun" w:hAnsi="Arial" w:cs="Arial"/>
          <w:spacing w:val="10"/>
          <w:kern w:val="3"/>
        </w:rPr>
        <w:t>. 1 ilość jest wielkością maksymalną.</w:t>
      </w:r>
    </w:p>
    <w:p w:rsidR="00632CB4" w:rsidRPr="002E22C7" w:rsidRDefault="00632CB4" w:rsidP="00632CB4">
      <w:pPr>
        <w:pStyle w:val="Akapitzlist"/>
        <w:widowControl w:val="0"/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iCs/>
          <w:spacing w:val="10"/>
          <w:kern w:val="3"/>
        </w:rPr>
      </w:pPr>
      <w:r w:rsidRPr="002E22C7">
        <w:rPr>
          <w:rFonts w:ascii="Arial" w:eastAsia="SimSun" w:hAnsi="Arial" w:cs="Arial"/>
          <w:spacing w:val="10"/>
          <w:kern w:val="3"/>
        </w:rPr>
        <w:t>Skorzystanie z prawa opcji może nastąpić w terminie 1</w:t>
      </w:r>
      <w:r w:rsidR="001F6C1F" w:rsidRPr="002E22C7">
        <w:rPr>
          <w:rFonts w:ascii="Arial" w:eastAsia="SimSun" w:hAnsi="Arial" w:cs="Arial"/>
          <w:spacing w:val="10"/>
          <w:kern w:val="3"/>
        </w:rPr>
        <w:t>4</w:t>
      </w:r>
      <w:r w:rsidRPr="002E22C7">
        <w:rPr>
          <w:rFonts w:ascii="Arial" w:eastAsia="SimSun" w:hAnsi="Arial" w:cs="Arial"/>
          <w:spacing w:val="10"/>
          <w:kern w:val="3"/>
        </w:rPr>
        <w:t xml:space="preserve"> </w:t>
      </w:r>
      <w:r w:rsidR="001F6C1F" w:rsidRPr="002E22C7">
        <w:rPr>
          <w:rFonts w:ascii="Arial" w:eastAsia="SimSun" w:hAnsi="Arial" w:cs="Arial"/>
          <w:spacing w:val="10"/>
          <w:kern w:val="3"/>
        </w:rPr>
        <w:t>dni</w:t>
      </w:r>
      <w:r w:rsidRPr="002E22C7">
        <w:rPr>
          <w:rFonts w:ascii="Arial" w:eastAsia="SimSun" w:hAnsi="Arial" w:cs="Arial"/>
          <w:spacing w:val="10"/>
          <w:kern w:val="3"/>
        </w:rPr>
        <w:t xml:space="preserve"> od dnia zawarcia Umowy. W celu realizacji prawa opcji zostanie złożone odrębne oświadczenie o skorzystaniu z prawa opcji. Oświadczenie o skorzystaniu z prawa opcji może zostać złożone przez ZAMAWIAJĄCEGO w formie pisemnej i przesłane do WYKONAWCY na jego adres wskazany w komparycji umowy w terminie do ostatniego dnia okresu, o którym mowa w </w:t>
      </w:r>
      <w:proofErr w:type="spellStart"/>
      <w:r w:rsidRPr="002E22C7">
        <w:rPr>
          <w:rFonts w:ascii="Arial" w:eastAsia="SimSun" w:hAnsi="Arial" w:cs="Arial"/>
          <w:spacing w:val="10"/>
          <w:kern w:val="3"/>
        </w:rPr>
        <w:t>zd</w:t>
      </w:r>
      <w:proofErr w:type="spellEnd"/>
      <w:r w:rsidRPr="002E22C7">
        <w:rPr>
          <w:rFonts w:ascii="Arial" w:eastAsia="SimSun" w:hAnsi="Arial" w:cs="Arial"/>
          <w:spacing w:val="10"/>
          <w:kern w:val="3"/>
        </w:rPr>
        <w:t xml:space="preserve">. 1.  </w:t>
      </w:r>
    </w:p>
    <w:p w:rsidR="00632CB4" w:rsidRPr="002E22C7" w:rsidRDefault="00632CB4" w:rsidP="00632CB4">
      <w:pPr>
        <w:pStyle w:val="Akapitzlist"/>
        <w:widowControl w:val="0"/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spacing w:val="10"/>
          <w:kern w:val="3"/>
          <w:sz w:val="24"/>
        </w:rPr>
      </w:pPr>
      <w:r w:rsidRPr="002E22C7">
        <w:rPr>
          <w:rFonts w:ascii="Arial" w:eastAsia="SimSun" w:hAnsi="Arial" w:cs="Arial"/>
          <w:spacing w:val="10"/>
          <w:kern w:val="3"/>
        </w:rPr>
        <w:t>STRONY zgodnie oświadczają, iż realizacja prawa opcji jest prawem, a nie zobowiązaniem ZAMAWIAJĄCEGO. ZAMAWIAJĄCY może wykorzystać całość lub część opcji w granicach limitu określonego w ust. 1. WYKONAWCY nie przysługuje wobec ZAMAWIAJĄCEGO jakiekolwiek roszczenie o wykorzystanie całości lub części opcji.</w:t>
      </w:r>
    </w:p>
    <w:p w:rsidR="00632CB4" w:rsidRPr="002E22C7" w:rsidRDefault="00632CB4" w:rsidP="00632CB4">
      <w:pPr>
        <w:pStyle w:val="Akapitzlist"/>
        <w:widowControl w:val="0"/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spacing w:val="10"/>
          <w:kern w:val="3"/>
          <w:sz w:val="24"/>
        </w:rPr>
      </w:pPr>
      <w:r w:rsidRPr="002E22C7">
        <w:rPr>
          <w:rFonts w:ascii="Arial" w:eastAsia="SimSun" w:hAnsi="Arial" w:cs="Arial"/>
          <w:spacing w:val="10"/>
          <w:kern w:val="3"/>
        </w:rPr>
        <w:t xml:space="preserve">Cena jednostkowa przedmiotu umowy będącego przedmiotem opcji będzie taka sama jak cena jednostkowa będąca przedmiotem zamówienia podstawowego. </w:t>
      </w:r>
    </w:p>
    <w:p w:rsidR="00632CB4" w:rsidRPr="002E22C7" w:rsidRDefault="00632CB4" w:rsidP="00632CB4">
      <w:pPr>
        <w:pStyle w:val="Akapitzlist"/>
        <w:widowControl w:val="0"/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spacing w:val="10"/>
          <w:kern w:val="3"/>
          <w:sz w:val="24"/>
        </w:rPr>
      </w:pPr>
      <w:r w:rsidRPr="002E22C7">
        <w:rPr>
          <w:rFonts w:ascii="Arial" w:eastAsia="SimSun" w:hAnsi="Arial" w:cs="Arial"/>
          <w:spacing w:val="10"/>
          <w:kern w:val="3"/>
        </w:rPr>
        <w:lastRenderedPageBreak/>
        <w:t>Realizacja zamówienia w ramach prawa opcji nastąpi razem z realizacją zamówienia  podstawowego, tj. w terminie określonym w § 5 ust. 1, w trybie określonym w umowie</w:t>
      </w:r>
      <w:r w:rsidRPr="002E22C7">
        <w:rPr>
          <w:rFonts w:ascii="Arial" w:eastAsia="SimSun" w:hAnsi="Arial" w:cs="Arial"/>
          <w:bCs/>
          <w:spacing w:val="10"/>
          <w:kern w:val="3"/>
          <w:szCs w:val="20"/>
        </w:rPr>
        <w:t xml:space="preserve"> dla zamówienia podstawowego.</w:t>
      </w:r>
    </w:p>
    <w:p w:rsidR="00632CB4" w:rsidRPr="002E22C7" w:rsidRDefault="00632CB4" w:rsidP="00632CB4">
      <w:pPr>
        <w:pStyle w:val="Akapitzlist"/>
        <w:widowControl w:val="0"/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bCs/>
        </w:rPr>
      </w:pPr>
      <w:r w:rsidRPr="002E22C7">
        <w:rPr>
          <w:rFonts w:ascii="Arial" w:eastAsia="SimSun" w:hAnsi="Arial" w:cs="Arial"/>
          <w:bCs/>
          <w:spacing w:val="10"/>
          <w:kern w:val="3"/>
          <w:szCs w:val="20"/>
        </w:rPr>
        <w:t>W sprawach wprost nieuregulowanych w umowie dla zamówienia objętego prawem opcji stosuje się odpowiednie postanowienia umowy dotyczące zamówienia podstawowego</w:t>
      </w:r>
      <w:r w:rsidRPr="002E22C7">
        <w:rPr>
          <w:rFonts w:ascii="Arial" w:eastAsia="Calibri" w:hAnsi="Arial" w:cs="Arial"/>
          <w:bCs/>
        </w:rPr>
        <w:t>.</w:t>
      </w:r>
    </w:p>
    <w:p w:rsidR="00632CB4" w:rsidRPr="002E22C7" w:rsidRDefault="00632CB4" w:rsidP="00632CB4">
      <w:pPr>
        <w:pStyle w:val="Akapitzlist"/>
        <w:widowControl w:val="0"/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bCs/>
        </w:rPr>
      </w:pPr>
      <w:r w:rsidRPr="002E22C7">
        <w:rPr>
          <w:rFonts w:ascii="Arial" w:eastAsia="Calibri" w:hAnsi="Arial" w:cs="Arial"/>
          <w:bCs/>
        </w:rPr>
        <w:t>Ilekroć w Umowie użyte jest wyrażenie „przedmiot Umowy” w zależności od kontekstu należy przez nie rozumieć zamówienie podstawowe lub zamówienie objęte prawem opcji, o ile ZAMAWIAJĄCY skorzystał z prawa opcji.</w:t>
      </w:r>
    </w:p>
    <w:p w:rsidR="00632CB4" w:rsidRDefault="00632CB4" w:rsidP="00397BBF">
      <w:pPr>
        <w:spacing w:line="276" w:lineRule="auto"/>
        <w:jc w:val="center"/>
        <w:rPr>
          <w:rFonts w:ascii="Arial" w:hAnsi="Arial" w:cs="Arial"/>
        </w:rPr>
      </w:pPr>
    </w:p>
    <w:p w:rsidR="0018240F" w:rsidRPr="003E2277" w:rsidRDefault="0018240F" w:rsidP="00397BBF">
      <w:pPr>
        <w:spacing w:line="276" w:lineRule="auto"/>
        <w:jc w:val="center"/>
        <w:rPr>
          <w:rFonts w:ascii="Arial" w:hAnsi="Arial" w:cs="Arial"/>
          <w:b/>
        </w:rPr>
      </w:pPr>
      <w:r w:rsidRPr="003E2277">
        <w:rPr>
          <w:rFonts w:ascii="Arial" w:hAnsi="Arial" w:cs="Arial"/>
          <w:b/>
        </w:rPr>
        <w:t xml:space="preserve">§ </w:t>
      </w:r>
      <w:r w:rsidR="00632CB4" w:rsidRPr="003E2277">
        <w:rPr>
          <w:rFonts w:ascii="Arial" w:hAnsi="Arial" w:cs="Arial"/>
          <w:b/>
        </w:rPr>
        <w:t>8</w:t>
      </w:r>
      <w:r w:rsidR="00397BBF" w:rsidRPr="003E2277">
        <w:rPr>
          <w:rFonts w:ascii="Arial" w:hAnsi="Arial" w:cs="Arial"/>
          <w:b/>
        </w:rPr>
        <w:t xml:space="preserve"> </w:t>
      </w:r>
      <w:r w:rsidRPr="003E2277">
        <w:rPr>
          <w:rFonts w:ascii="Arial" w:hAnsi="Arial" w:cs="Arial"/>
          <w:b/>
        </w:rPr>
        <w:t>ODSTĄPIENIE OD UMOWY</w:t>
      </w:r>
    </w:p>
    <w:p w:rsidR="0018240F" w:rsidRPr="00E57A5C" w:rsidRDefault="0018240F" w:rsidP="001C492C">
      <w:pPr>
        <w:pStyle w:val="Akapitzlist"/>
        <w:numPr>
          <w:ilvl w:val="0"/>
          <w:numId w:val="10"/>
        </w:numPr>
        <w:spacing w:line="276" w:lineRule="auto"/>
        <w:ind w:left="360"/>
        <w:jc w:val="both"/>
        <w:rPr>
          <w:rFonts w:ascii="Arial" w:hAnsi="Arial" w:cs="Arial"/>
        </w:rPr>
      </w:pPr>
      <w:r w:rsidRPr="00E57A5C">
        <w:rPr>
          <w:rFonts w:ascii="Arial" w:hAnsi="Arial" w:cs="Arial"/>
        </w:rPr>
        <w:t>Niezależnie od innych przyczyn leżących po stronie Wykonawcy określonych w przepisach prawa,</w:t>
      </w:r>
      <w:r w:rsidR="00E57A5C" w:rsidRPr="00E57A5C">
        <w:rPr>
          <w:rFonts w:ascii="Arial" w:hAnsi="Arial" w:cs="Arial"/>
        </w:rPr>
        <w:t xml:space="preserve"> </w:t>
      </w:r>
      <w:r w:rsidRPr="00E57A5C">
        <w:rPr>
          <w:rFonts w:ascii="Arial" w:hAnsi="Arial" w:cs="Arial"/>
        </w:rPr>
        <w:t>a także określonych w ust. 2, Zamawiającemu przysługuje prawo do odstąpienia od umowy,</w:t>
      </w:r>
      <w:r w:rsidR="00E57A5C" w:rsidRPr="00E57A5C">
        <w:rPr>
          <w:rFonts w:ascii="Arial" w:hAnsi="Arial" w:cs="Arial"/>
        </w:rPr>
        <w:t xml:space="preserve"> </w:t>
      </w:r>
      <w:r w:rsidRPr="00E57A5C">
        <w:rPr>
          <w:rFonts w:ascii="Arial" w:hAnsi="Arial" w:cs="Arial"/>
        </w:rPr>
        <w:t xml:space="preserve">w razie niewykonania umowy w terminie końcowym </w:t>
      </w:r>
      <w:r w:rsidR="009530DD">
        <w:rPr>
          <w:rFonts w:ascii="Arial" w:hAnsi="Arial" w:cs="Arial"/>
        </w:rPr>
        <w:t>o</w:t>
      </w:r>
      <w:r w:rsidRPr="00E57A5C">
        <w:rPr>
          <w:rFonts w:ascii="Arial" w:hAnsi="Arial" w:cs="Arial"/>
        </w:rPr>
        <w:t xml:space="preserve">kreślonym w § </w:t>
      </w:r>
      <w:r w:rsidR="009530DD">
        <w:rPr>
          <w:rFonts w:ascii="Arial" w:hAnsi="Arial" w:cs="Arial"/>
        </w:rPr>
        <w:t>5</w:t>
      </w:r>
      <w:r w:rsidRPr="00E57A5C">
        <w:rPr>
          <w:rFonts w:ascii="Arial" w:hAnsi="Arial" w:cs="Arial"/>
        </w:rPr>
        <w:t xml:space="preserve"> ust. 1, zależnie</w:t>
      </w:r>
      <w:r w:rsidR="00E57A5C" w:rsidRPr="00E57A5C">
        <w:rPr>
          <w:rFonts w:ascii="Arial" w:hAnsi="Arial" w:cs="Arial"/>
        </w:rPr>
        <w:t xml:space="preserve"> </w:t>
      </w:r>
      <w:r w:rsidRPr="00E57A5C">
        <w:rPr>
          <w:rFonts w:ascii="Arial" w:hAnsi="Arial" w:cs="Arial"/>
        </w:rPr>
        <w:t>od tego, który z tych terminów nastąpi wcześniej. Zamawiający będzie uprawniony do skorzystania</w:t>
      </w:r>
      <w:r w:rsidR="00E57A5C" w:rsidRPr="00E57A5C">
        <w:rPr>
          <w:rFonts w:ascii="Arial" w:hAnsi="Arial" w:cs="Arial"/>
        </w:rPr>
        <w:t xml:space="preserve"> </w:t>
      </w:r>
      <w:r w:rsidRPr="00E57A5C">
        <w:rPr>
          <w:rFonts w:ascii="Arial" w:hAnsi="Arial" w:cs="Arial"/>
        </w:rPr>
        <w:t>z prawa do odstąpienia od umowy w przypadku zwłoki Wykonawcy w wykonaniu umowy w stosunku do</w:t>
      </w:r>
      <w:r w:rsidR="00E57A5C" w:rsidRPr="00E57A5C">
        <w:rPr>
          <w:rFonts w:ascii="Arial" w:hAnsi="Arial" w:cs="Arial"/>
        </w:rPr>
        <w:t xml:space="preserve"> </w:t>
      </w:r>
      <w:r w:rsidRPr="00E57A5C">
        <w:rPr>
          <w:rFonts w:ascii="Arial" w:hAnsi="Arial" w:cs="Arial"/>
        </w:rPr>
        <w:t>terminu końcowego lub maksymalnego określonego w § 4 ust. 1, zależnie od tego, który z tych terminów</w:t>
      </w:r>
      <w:r w:rsidR="00E57A5C" w:rsidRPr="00E57A5C">
        <w:rPr>
          <w:rFonts w:ascii="Arial" w:hAnsi="Arial" w:cs="Arial"/>
        </w:rPr>
        <w:t xml:space="preserve"> </w:t>
      </w:r>
      <w:r w:rsidRPr="00E57A5C">
        <w:rPr>
          <w:rFonts w:ascii="Arial" w:hAnsi="Arial" w:cs="Arial"/>
        </w:rPr>
        <w:t>nastąpi wcześniej. Strony zgodnie postanawiają, iż realizacja prawa do odstąpienia od umowy przez</w:t>
      </w:r>
      <w:r w:rsidR="00E57A5C" w:rsidRPr="00E57A5C">
        <w:rPr>
          <w:rFonts w:ascii="Arial" w:hAnsi="Arial" w:cs="Arial"/>
        </w:rPr>
        <w:t xml:space="preserve"> </w:t>
      </w:r>
      <w:r w:rsidRPr="00E57A5C">
        <w:rPr>
          <w:rFonts w:ascii="Arial" w:hAnsi="Arial" w:cs="Arial"/>
        </w:rPr>
        <w:t>Zamawiającego określonego w niniejszym ustępie może nastąpić bez uprzedniego wezwania</w:t>
      </w:r>
      <w:r w:rsidR="00E57A5C" w:rsidRPr="00E57A5C">
        <w:rPr>
          <w:rFonts w:ascii="Arial" w:hAnsi="Arial" w:cs="Arial"/>
        </w:rPr>
        <w:t xml:space="preserve"> </w:t>
      </w:r>
      <w:r w:rsidRPr="00E57A5C">
        <w:rPr>
          <w:rFonts w:ascii="Arial" w:hAnsi="Arial" w:cs="Arial"/>
        </w:rPr>
        <w:t>Wykonawcy do wykonania umowy i wyznaczenia Wykonawcy dodatkowego terminu na wykonanie</w:t>
      </w:r>
      <w:r w:rsidR="00E57A5C" w:rsidRPr="00E57A5C">
        <w:rPr>
          <w:rFonts w:ascii="Arial" w:hAnsi="Arial" w:cs="Arial"/>
        </w:rPr>
        <w:t xml:space="preserve"> </w:t>
      </w:r>
      <w:r w:rsidRPr="00E57A5C">
        <w:rPr>
          <w:rFonts w:ascii="Arial" w:hAnsi="Arial" w:cs="Arial"/>
        </w:rPr>
        <w:t>umowy (art. 492 Kodeksu cywilnego).</w:t>
      </w:r>
    </w:p>
    <w:p w:rsidR="0018240F" w:rsidRPr="00E57A5C" w:rsidRDefault="0018240F" w:rsidP="00E57A5C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57A5C">
        <w:rPr>
          <w:rFonts w:ascii="Arial" w:hAnsi="Arial" w:cs="Arial"/>
        </w:rPr>
        <w:t>Zamawiający może odstąpić od umowy również w razie:</w:t>
      </w:r>
    </w:p>
    <w:p w:rsidR="0018240F" w:rsidRDefault="0018240F" w:rsidP="00E57A5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E57A5C">
        <w:rPr>
          <w:rFonts w:ascii="Arial" w:hAnsi="Arial" w:cs="Arial"/>
        </w:rPr>
        <w:t>wydania nakazu zajęcia majątku Wykonawcy na kwotę co najmniej wynagrodzenia całkowitego</w:t>
      </w:r>
      <w:r w:rsidR="00E57A5C" w:rsidRPr="00E57A5C">
        <w:rPr>
          <w:rFonts w:ascii="Arial" w:hAnsi="Arial" w:cs="Arial"/>
        </w:rPr>
        <w:t xml:space="preserve"> </w:t>
      </w:r>
      <w:r w:rsidRPr="00E57A5C">
        <w:rPr>
          <w:rFonts w:ascii="Arial" w:hAnsi="Arial" w:cs="Arial"/>
        </w:rPr>
        <w:t>brutto określonego w § 2 ust. 1 umowy;</w:t>
      </w:r>
    </w:p>
    <w:p w:rsidR="0018240F" w:rsidRPr="00E57A5C" w:rsidRDefault="0018240F" w:rsidP="00E57A5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E57A5C">
        <w:rPr>
          <w:rFonts w:ascii="Arial" w:hAnsi="Arial" w:cs="Arial"/>
        </w:rPr>
        <w:t>zajęcia składników majątkowych Wykonawcy mających wpływ na realizację przedmiotu umowy;</w:t>
      </w:r>
    </w:p>
    <w:p w:rsidR="0018240F" w:rsidRPr="00E57A5C" w:rsidRDefault="0018240F" w:rsidP="00E57A5C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E57A5C">
        <w:rPr>
          <w:rFonts w:ascii="Arial" w:hAnsi="Arial" w:cs="Arial"/>
        </w:rPr>
        <w:t>istotnej zmiany okoliczności powodującej, że wykonanie umowy nie leży w interesie publicznym,</w:t>
      </w:r>
      <w:r w:rsidR="00E57A5C" w:rsidRPr="00E57A5C">
        <w:rPr>
          <w:rFonts w:ascii="Arial" w:hAnsi="Arial" w:cs="Arial"/>
        </w:rPr>
        <w:t xml:space="preserve"> </w:t>
      </w:r>
      <w:r w:rsidRPr="00E57A5C">
        <w:rPr>
          <w:rFonts w:ascii="Arial" w:hAnsi="Arial" w:cs="Arial"/>
        </w:rPr>
        <w:t>czego nie można było przewidzieć w chwili zawarcia umowy, lub dalsze wykonywanie umowy</w:t>
      </w:r>
      <w:r w:rsidR="00E57A5C" w:rsidRPr="00E57A5C">
        <w:rPr>
          <w:rFonts w:ascii="Arial" w:hAnsi="Arial" w:cs="Arial"/>
        </w:rPr>
        <w:t xml:space="preserve"> </w:t>
      </w:r>
      <w:r w:rsidRPr="00E57A5C">
        <w:rPr>
          <w:rFonts w:ascii="Arial" w:hAnsi="Arial" w:cs="Arial"/>
        </w:rPr>
        <w:t>może zagrozić podstawowemu interesowi bezpieczeństwa państwa lub bezpieczeństwu</w:t>
      </w:r>
      <w:r w:rsidR="00E57A5C" w:rsidRPr="00E57A5C">
        <w:rPr>
          <w:rFonts w:ascii="Arial" w:hAnsi="Arial" w:cs="Arial"/>
        </w:rPr>
        <w:t xml:space="preserve"> </w:t>
      </w:r>
      <w:r w:rsidRPr="00E57A5C">
        <w:rPr>
          <w:rFonts w:ascii="Arial" w:hAnsi="Arial" w:cs="Arial"/>
        </w:rPr>
        <w:t>publicznemu.</w:t>
      </w:r>
    </w:p>
    <w:p w:rsidR="0018240F" w:rsidRPr="00E57A5C" w:rsidRDefault="0018240F" w:rsidP="00E93808">
      <w:pPr>
        <w:pStyle w:val="Akapitzlist"/>
        <w:numPr>
          <w:ilvl w:val="0"/>
          <w:numId w:val="10"/>
        </w:numPr>
        <w:spacing w:line="276" w:lineRule="auto"/>
        <w:ind w:left="360"/>
        <w:jc w:val="both"/>
        <w:rPr>
          <w:rFonts w:ascii="Arial" w:hAnsi="Arial" w:cs="Arial"/>
        </w:rPr>
      </w:pPr>
      <w:r w:rsidRPr="00E57A5C">
        <w:rPr>
          <w:rFonts w:ascii="Arial" w:hAnsi="Arial" w:cs="Arial"/>
        </w:rPr>
        <w:t>Podstawy odstąpienia od umowy przez Zamawiającego określone w ust. 1 i ust. 2 lit. a – b są</w:t>
      </w:r>
      <w:r w:rsidR="00E57A5C" w:rsidRPr="00E57A5C">
        <w:rPr>
          <w:rFonts w:ascii="Arial" w:hAnsi="Arial" w:cs="Arial"/>
        </w:rPr>
        <w:t xml:space="preserve"> </w:t>
      </w:r>
      <w:r w:rsidRPr="00E57A5C">
        <w:rPr>
          <w:rFonts w:ascii="Arial" w:hAnsi="Arial" w:cs="Arial"/>
        </w:rPr>
        <w:t>przyczynam</w:t>
      </w:r>
      <w:r w:rsidR="00E57A5C" w:rsidRPr="00E57A5C">
        <w:rPr>
          <w:rFonts w:ascii="Arial" w:hAnsi="Arial" w:cs="Arial"/>
        </w:rPr>
        <w:t xml:space="preserve">i leżącymi po stronie Wykonawcy. </w:t>
      </w:r>
      <w:r w:rsidRPr="00E57A5C">
        <w:rPr>
          <w:rFonts w:ascii="Arial" w:hAnsi="Arial" w:cs="Arial"/>
        </w:rPr>
        <w:t>Wykonawcy przysługuje prawo do odstąpienia od umowy w stosunku do Zamawiającego, jeżeli</w:t>
      </w:r>
      <w:r w:rsidR="00E57A5C" w:rsidRPr="00E57A5C">
        <w:rPr>
          <w:rFonts w:ascii="Arial" w:hAnsi="Arial" w:cs="Arial"/>
        </w:rPr>
        <w:t xml:space="preserve"> </w:t>
      </w:r>
      <w:r w:rsidRPr="00E57A5C">
        <w:rPr>
          <w:rFonts w:ascii="Arial" w:hAnsi="Arial" w:cs="Arial"/>
        </w:rPr>
        <w:t>Zamawiający będzie pozostawał w zwłoce z zapłatą bezspornych należności wynikających</w:t>
      </w:r>
      <w:r w:rsidR="00E57A5C" w:rsidRPr="00E57A5C">
        <w:rPr>
          <w:rFonts w:ascii="Arial" w:hAnsi="Arial" w:cs="Arial"/>
        </w:rPr>
        <w:t xml:space="preserve"> </w:t>
      </w:r>
      <w:r w:rsidRPr="00E57A5C">
        <w:rPr>
          <w:rFonts w:ascii="Arial" w:hAnsi="Arial" w:cs="Arial"/>
        </w:rPr>
        <w:t>z prawidłowo wystawionej faktury VAT dłużej niż 30 dni.</w:t>
      </w:r>
    </w:p>
    <w:p w:rsidR="0018240F" w:rsidRPr="00E57A5C" w:rsidRDefault="0018240F" w:rsidP="00E57A5C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57A5C">
        <w:rPr>
          <w:rFonts w:ascii="Arial" w:hAnsi="Arial" w:cs="Arial"/>
        </w:rPr>
        <w:t>Odstąpienie od umowy w przypadkach, o których mowa w ust. 2 lit. a - b dopuszczalne jest</w:t>
      </w:r>
    </w:p>
    <w:p w:rsidR="0018240F" w:rsidRPr="00E57A5C" w:rsidRDefault="0018240F" w:rsidP="00E57A5C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E57A5C">
        <w:rPr>
          <w:rFonts w:ascii="Arial" w:hAnsi="Arial" w:cs="Arial"/>
        </w:rPr>
        <w:t>w terminie 30 dni od dnia wystąpienia którejkolwiek z okoliczności wymienionych w ust. 2 lit. a – b.</w:t>
      </w:r>
    </w:p>
    <w:p w:rsidR="0018240F" w:rsidRPr="00E57A5C" w:rsidRDefault="0018240F" w:rsidP="00E57A5C">
      <w:pPr>
        <w:pStyle w:val="Akapitzlist"/>
        <w:numPr>
          <w:ilvl w:val="0"/>
          <w:numId w:val="10"/>
        </w:numPr>
        <w:spacing w:line="276" w:lineRule="auto"/>
        <w:ind w:left="360"/>
        <w:jc w:val="both"/>
        <w:rPr>
          <w:rFonts w:ascii="Arial" w:hAnsi="Arial" w:cs="Arial"/>
        </w:rPr>
      </w:pPr>
      <w:r w:rsidRPr="00E57A5C">
        <w:rPr>
          <w:rFonts w:ascii="Arial" w:hAnsi="Arial" w:cs="Arial"/>
        </w:rPr>
        <w:t>Odstąpienie od umowy w okolicznościach, o którym mowa w ust. 2 lit. c dopuszczalne jest</w:t>
      </w:r>
    </w:p>
    <w:p w:rsidR="0018240F" w:rsidRPr="00E57A5C" w:rsidRDefault="0018240F" w:rsidP="00E57A5C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E57A5C">
        <w:rPr>
          <w:rFonts w:ascii="Arial" w:hAnsi="Arial" w:cs="Arial"/>
        </w:rPr>
        <w:t>w terminie 30 dni od dnia powzięcia wiadomości o zaistnieniu istotnej zmiany okoliczności, o której</w:t>
      </w:r>
      <w:r w:rsidR="00E57A5C">
        <w:rPr>
          <w:rFonts w:ascii="Arial" w:hAnsi="Arial" w:cs="Arial"/>
        </w:rPr>
        <w:t xml:space="preserve"> </w:t>
      </w:r>
      <w:r w:rsidRPr="00E57A5C">
        <w:rPr>
          <w:rFonts w:ascii="Arial" w:hAnsi="Arial" w:cs="Arial"/>
        </w:rPr>
        <w:t>mowa w ust. 2 lit. c.</w:t>
      </w:r>
    </w:p>
    <w:p w:rsidR="0018240F" w:rsidRPr="00E57A5C" w:rsidRDefault="0018240F" w:rsidP="00E61E4B">
      <w:pPr>
        <w:pStyle w:val="Akapitzlist"/>
        <w:numPr>
          <w:ilvl w:val="0"/>
          <w:numId w:val="10"/>
        </w:numPr>
        <w:spacing w:line="276" w:lineRule="auto"/>
        <w:ind w:left="360"/>
        <w:jc w:val="both"/>
        <w:rPr>
          <w:rFonts w:ascii="Arial" w:hAnsi="Arial" w:cs="Arial"/>
        </w:rPr>
      </w:pPr>
      <w:r w:rsidRPr="00E57A5C">
        <w:rPr>
          <w:rFonts w:ascii="Arial" w:hAnsi="Arial" w:cs="Arial"/>
        </w:rPr>
        <w:t>Odstąpienie od umowy wymaga złożenia drugiej stronie oświadczenia w formie pisemnej na adres</w:t>
      </w:r>
      <w:r w:rsidR="00E57A5C" w:rsidRPr="00E57A5C">
        <w:rPr>
          <w:rFonts w:ascii="Arial" w:hAnsi="Arial" w:cs="Arial"/>
        </w:rPr>
        <w:t xml:space="preserve"> </w:t>
      </w:r>
      <w:r w:rsidRPr="00E57A5C">
        <w:rPr>
          <w:rFonts w:ascii="Arial" w:hAnsi="Arial" w:cs="Arial"/>
        </w:rPr>
        <w:t>siedziby tej strony podany w komparycji umowy lub w formie elektronicznej, o której mowa</w:t>
      </w:r>
      <w:r w:rsidR="00E57A5C" w:rsidRPr="00E57A5C">
        <w:rPr>
          <w:rFonts w:ascii="Arial" w:hAnsi="Arial" w:cs="Arial"/>
        </w:rPr>
        <w:t xml:space="preserve"> </w:t>
      </w:r>
      <w:r w:rsidRPr="00E57A5C">
        <w:rPr>
          <w:rFonts w:ascii="Arial" w:hAnsi="Arial" w:cs="Arial"/>
        </w:rPr>
        <w:t>w art. 781 Kodeksu cywilnego na adres poczty elektronicznej: ……………………..</w:t>
      </w:r>
    </w:p>
    <w:p w:rsidR="0018240F" w:rsidRPr="00E57A5C" w:rsidRDefault="0018240F" w:rsidP="00E57A5C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57A5C">
        <w:rPr>
          <w:rFonts w:ascii="Arial" w:hAnsi="Arial" w:cs="Arial"/>
        </w:rPr>
        <w:lastRenderedPageBreak/>
        <w:t>W przypadkach wskazanych w ust. 1 i ust. 2 lit. a - b, Wykonawcy nie przysługuje roszczenie</w:t>
      </w:r>
    </w:p>
    <w:p w:rsidR="003230DE" w:rsidRDefault="0018240F" w:rsidP="003230DE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E57A5C">
        <w:rPr>
          <w:rFonts w:ascii="Arial" w:hAnsi="Arial" w:cs="Arial"/>
        </w:rPr>
        <w:t>odszkodowawcze w związku z zawarciem lub rozpoczęciem wykonywania umowy. W przypadku,</w:t>
      </w:r>
      <w:r w:rsidR="003230DE">
        <w:rPr>
          <w:rFonts w:ascii="Arial" w:hAnsi="Arial" w:cs="Arial"/>
        </w:rPr>
        <w:t xml:space="preserve"> </w:t>
      </w:r>
      <w:r w:rsidRPr="00E57A5C">
        <w:rPr>
          <w:rFonts w:ascii="Arial" w:hAnsi="Arial" w:cs="Arial"/>
        </w:rPr>
        <w:t>którym mowa w ust. 2 lit. c, Wykonawca może żądać wyłącznie wynagrodzenia należnego</w:t>
      </w:r>
      <w:r w:rsidR="003230DE">
        <w:rPr>
          <w:rFonts w:ascii="Arial" w:hAnsi="Arial" w:cs="Arial"/>
        </w:rPr>
        <w:t xml:space="preserve"> </w:t>
      </w:r>
      <w:r w:rsidRPr="00E57A5C">
        <w:rPr>
          <w:rFonts w:ascii="Arial" w:hAnsi="Arial" w:cs="Arial"/>
        </w:rPr>
        <w:t>z tytułu wykonania części umowy.</w:t>
      </w:r>
      <w:r w:rsidR="003230DE">
        <w:rPr>
          <w:rFonts w:ascii="Arial" w:hAnsi="Arial" w:cs="Arial"/>
        </w:rPr>
        <w:t xml:space="preserve"> </w:t>
      </w:r>
    </w:p>
    <w:p w:rsidR="0018240F" w:rsidRPr="003230DE" w:rsidRDefault="0018240F" w:rsidP="003230DE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230DE">
        <w:rPr>
          <w:rFonts w:ascii="Arial" w:hAnsi="Arial" w:cs="Arial"/>
        </w:rPr>
        <w:t>Zamawiającemu przysługuje ponadto prawo do odstąpienia od umowy w innych przypadkach</w:t>
      </w:r>
      <w:r w:rsidR="003230DE" w:rsidRPr="003230DE">
        <w:rPr>
          <w:rFonts w:ascii="Arial" w:hAnsi="Arial" w:cs="Arial"/>
        </w:rPr>
        <w:t xml:space="preserve"> </w:t>
      </w:r>
      <w:r w:rsidRPr="003230DE">
        <w:rPr>
          <w:rFonts w:ascii="Arial" w:hAnsi="Arial" w:cs="Arial"/>
        </w:rPr>
        <w:t>określonych w przepisach prawa.</w:t>
      </w:r>
    </w:p>
    <w:p w:rsidR="0018240F" w:rsidRPr="003E2277" w:rsidRDefault="0018240F" w:rsidP="00397BBF">
      <w:pPr>
        <w:spacing w:line="276" w:lineRule="auto"/>
        <w:jc w:val="center"/>
        <w:rPr>
          <w:rFonts w:ascii="Arial" w:hAnsi="Arial" w:cs="Arial"/>
          <w:b/>
        </w:rPr>
      </w:pPr>
      <w:r w:rsidRPr="003E2277">
        <w:rPr>
          <w:rFonts w:ascii="Arial" w:hAnsi="Arial" w:cs="Arial"/>
          <w:b/>
        </w:rPr>
        <w:t xml:space="preserve">§ </w:t>
      </w:r>
      <w:r w:rsidR="00632CB4" w:rsidRPr="003E2277">
        <w:rPr>
          <w:rFonts w:ascii="Arial" w:hAnsi="Arial" w:cs="Arial"/>
          <w:b/>
        </w:rPr>
        <w:t>9</w:t>
      </w:r>
      <w:r w:rsidR="00397BBF" w:rsidRPr="003E2277">
        <w:rPr>
          <w:rFonts w:ascii="Arial" w:hAnsi="Arial" w:cs="Arial"/>
          <w:b/>
        </w:rPr>
        <w:t xml:space="preserve"> </w:t>
      </w:r>
      <w:r w:rsidRPr="003E2277">
        <w:rPr>
          <w:rFonts w:ascii="Arial" w:hAnsi="Arial" w:cs="Arial"/>
          <w:b/>
        </w:rPr>
        <w:t>OCHRONA DANYCH OSOBOWYCH</w:t>
      </w:r>
    </w:p>
    <w:p w:rsidR="003230DE" w:rsidRPr="003230DE" w:rsidRDefault="003230DE" w:rsidP="003230DE">
      <w:pPr>
        <w:spacing w:line="276" w:lineRule="auto"/>
        <w:jc w:val="both"/>
        <w:rPr>
          <w:rFonts w:ascii="Arial" w:hAnsi="Arial" w:cs="Arial"/>
        </w:rPr>
      </w:pPr>
      <w:r w:rsidRPr="003230DE">
        <w:rPr>
          <w:rFonts w:ascii="Arial" w:hAnsi="Arial" w:cs="Arial"/>
        </w:rPr>
        <w:t>Zgodnie z art. 13 ust. 1 i 2, art.14 ust. 1 i 2 ogólnego Rozporządzenia Parlamentu Europejskiego i Rady (UE) 2016/679 z dnia 27 kwietnia 2016 r. w sprawie ochrony osób fizycznych w związku</w:t>
      </w:r>
      <w:r>
        <w:rPr>
          <w:rFonts w:ascii="Arial" w:hAnsi="Arial" w:cs="Arial"/>
        </w:rPr>
        <w:t xml:space="preserve"> </w:t>
      </w:r>
      <w:r w:rsidRPr="003230DE">
        <w:rPr>
          <w:rFonts w:ascii="Arial" w:hAnsi="Arial" w:cs="Arial"/>
        </w:rPr>
        <w:t>z przetwarzaniem danych osobowych i w sprawie spowodowanego przepływu takich danych oraz uchylenia dyrektywy 95/46/WE (RODO), informuję że:</w:t>
      </w:r>
    </w:p>
    <w:p w:rsidR="003230DE" w:rsidRPr="009530DD" w:rsidRDefault="003230DE" w:rsidP="009530DD">
      <w:pPr>
        <w:pStyle w:val="Bezodstpw"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9530DD">
        <w:rPr>
          <w:rFonts w:ascii="Arial" w:hAnsi="Arial" w:cs="Arial"/>
        </w:rPr>
        <w:t>Administratorem przetwarzającym Pani/Pana dane osobowe jest:</w:t>
      </w:r>
    </w:p>
    <w:p w:rsidR="003230DE" w:rsidRPr="009530DD" w:rsidRDefault="003230DE" w:rsidP="009530DD">
      <w:pPr>
        <w:pStyle w:val="Bezodstpw"/>
        <w:spacing w:line="276" w:lineRule="auto"/>
        <w:ind w:left="360"/>
        <w:jc w:val="both"/>
        <w:rPr>
          <w:rFonts w:ascii="Arial" w:hAnsi="Arial" w:cs="Arial"/>
        </w:rPr>
      </w:pPr>
      <w:r w:rsidRPr="009530DD">
        <w:rPr>
          <w:rFonts w:ascii="Arial" w:hAnsi="Arial" w:cs="Arial"/>
        </w:rPr>
        <w:t xml:space="preserve">Kujawsko-Pomorski Komendant Wojewódzki Państwowej Straży Pożarnej 87-100 Toruń, ul. Prosta 32 tel. +48 477512010, e-mail: </w:t>
      </w:r>
      <w:hyperlink r:id="rId5">
        <w:r w:rsidRPr="009530DD">
          <w:rPr>
            <w:rStyle w:val="Hipercze"/>
            <w:rFonts w:ascii="Arial" w:hAnsi="Arial" w:cs="Arial"/>
          </w:rPr>
          <w:t>sekretariat@kujawy.psp.gov.pl</w:t>
        </w:r>
      </w:hyperlink>
    </w:p>
    <w:p w:rsidR="003230DE" w:rsidRPr="009530DD" w:rsidRDefault="003230DE" w:rsidP="009530DD">
      <w:pPr>
        <w:pStyle w:val="Bezodstpw"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9530DD">
        <w:rPr>
          <w:rFonts w:ascii="Arial" w:hAnsi="Arial" w:cs="Arial"/>
        </w:rPr>
        <w:t>W Komendzie Wojewódzkiej Państwowej Straży Pożarnej w Toruniu wyznaczony został Inspektor Ochrony Danych (dane kontaktowe: 87-100 Toruń, ul. Prosta 32, e-mail: iod_kwpsp@kujawy.psp.gov.pl).</w:t>
      </w:r>
    </w:p>
    <w:p w:rsidR="003230DE" w:rsidRPr="009530DD" w:rsidRDefault="003230DE" w:rsidP="009530DD">
      <w:pPr>
        <w:pStyle w:val="Bezodstpw"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9530DD">
        <w:rPr>
          <w:rFonts w:ascii="Arial" w:hAnsi="Arial" w:cs="Arial"/>
        </w:rPr>
        <w:t>Pani/Pana dane osobowe są przetwarzane na podstawie art. 6 ust 1 lit. b RODO – w celu realizacji umowy.</w:t>
      </w:r>
    </w:p>
    <w:p w:rsidR="003230DE" w:rsidRPr="009530DD" w:rsidRDefault="003230DE" w:rsidP="009530DD">
      <w:pPr>
        <w:pStyle w:val="Bezodstpw"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9530DD">
        <w:rPr>
          <w:rFonts w:ascii="Arial" w:hAnsi="Arial" w:cs="Arial"/>
        </w:rPr>
        <w:t>Odbiorcami danych są jednostki organizacyjne PSP oraz inne organy na mocy przepisów odrębnych ustaw.</w:t>
      </w:r>
    </w:p>
    <w:p w:rsidR="003230DE" w:rsidRPr="009530DD" w:rsidRDefault="003230DE" w:rsidP="009530DD">
      <w:pPr>
        <w:pStyle w:val="Bezodstpw"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9530DD">
        <w:rPr>
          <w:rFonts w:ascii="Arial" w:hAnsi="Arial" w:cs="Arial"/>
        </w:rPr>
        <w:t>Pani/Pana dane osobowe będą przechowywane przez okres 5 lat liczonych od rozwiązania/wygaśnięcia umowy.</w:t>
      </w:r>
    </w:p>
    <w:p w:rsidR="003230DE" w:rsidRPr="009530DD" w:rsidRDefault="003230DE" w:rsidP="009530DD">
      <w:pPr>
        <w:pStyle w:val="Bezodstpw"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9530DD">
        <w:rPr>
          <w:rFonts w:ascii="Arial" w:hAnsi="Arial" w:cs="Arial"/>
        </w:rPr>
        <w:t>Przysługuje Pani/Panu prawo do: 1) żądania od administratora dostępu do treści swoich danych, ich sprostowania, usunięcia  lub ograniczenia przetwarzania, wniesienia sprzeciwu wobec przetwarzania; 2) wniesienia skargi do organu nadzorczego, którym jest Prezes Urzędu Ochrony Danych Osobowych (00-193 Warszawa, ul. Stawki 2, tel. 22 531 03 00, fax. 22 531 03 01, e-mail: kancelaria@giodo.gov.pl) jeżeli uzna Pani/Pan, że przetwarzanie narusza przepisy RODO.</w:t>
      </w:r>
    </w:p>
    <w:p w:rsidR="003230DE" w:rsidRPr="009530DD" w:rsidRDefault="003230DE" w:rsidP="009530DD">
      <w:pPr>
        <w:pStyle w:val="Bezodstpw"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9530DD">
        <w:rPr>
          <w:rFonts w:ascii="Arial" w:hAnsi="Arial" w:cs="Arial"/>
        </w:rPr>
        <w:t>Pani/Pana dane osobowe nie będą przekazywane do państwa trzeciego lub organizacji międzynarodowej.</w:t>
      </w:r>
    </w:p>
    <w:p w:rsidR="003230DE" w:rsidRPr="009530DD" w:rsidRDefault="003230DE" w:rsidP="009530DD">
      <w:pPr>
        <w:pStyle w:val="Bezodstpw"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9530DD">
        <w:rPr>
          <w:rFonts w:ascii="Arial" w:hAnsi="Arial" w:cs="Arial"/>
        </w:rPr>
        <w:t>Podanie danych osobowych jest dobrowolne, jednakże odmowa podania danych może skutkować odmową realizacji umowy.</w:t>
      </w:r>
    </w:p>
    <w:p w:rsidR="003230DE" w:rsidRPr="009530DD" w:rsidRDefault="003230DE" w:rsidP="009530DD">
      <w:pPr>
        <w:pStyle w:val="Bezodstpw"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9530DD">
        <w:rPr>
          <w:rFonts w:ascii="Arial" w:hAnsi="Arial" w:cs="Arial"/>
        </w:rPr>
        <w:t>Przetwarzanie danych przez Panią/Pana danych osobowych nie będzie podlegało zautomatyzowanemu podejmowaniu decyzji, w tym profilowaniu, o którym mowa w art. 22 ust. 1 i 4 RODO.</w:t>
      </w:r>
    </w:p>
    <w:p w:rsidR="00111A43" w:rsidRDefault="00111A43" w:rsidP="00111A43">
      <w:pPr>
        <w:pStyle w:val="Bezodstpw"/>
        <w:spacing w:line="276" w:lineRule="auto"/>
        <w:ind w:left="360"/>
        <w:jc w:val="both"/>
        <w:rPr>
          <w:rFonts w:ascii="Arial" w:hAnsi="Arial" w:cs="Arial"/>
        </w:rPr>
      </w:pPr>
    </w:p>
    <w:p w:rsidR="0018240F" w:rsidRPr="003E2277" w:rsidRDefault="0018240F" w:rsidP="00111A43">
      <w:pPr>
        <w:pStyle w:val="Bezodstpw"/>
        <w:spacing w:line="276" w:lineRule="auto"/>
        <w:ind w:left="360"/>
        <w:jc w:val="center"/>
        <w:rPr>
          <w:rFonts w:ascii="Arial" w:hAnsi="Arial" w:cs="Arial"/>
          <w:b/>
        </w:rPr>
      </w:pPr>
      <w:r w:rsidRPr="003E2277">
        <w:rPr>
          <w:rFonts w:ascii="Arial" w:hAnsi="Arial" w:cs="Arial"/>
          <w:b/>
        </w:rPr>
        <w:t xml:space="preserve">§ </w:t>
      </w:r>
      <w:r w:rsidR="00632CB4" w:rsidRPr="003E2277">
        <w:rPr>
          <w:rFonts w:ascii="Arial" w:hAnsi="Arial" w:cs="Arial"/>
          <w:b/>
        </w:rPr>
        <w:t>10</w:t>
      </w:r>
      <w:r w:rsidR="00397BBF" w:rsidRPr="003E2277">
        <w:rPr>
          <w:rFonts w:ascii="Arial" w:hAnsi="Arial" w:cs="Arial"/>
          <w:b/>
        </w:rPr>
        <w:t xml:space="preserve"> </w:t>
      </w:r>
      <w:r w:rsidRPr="003E2277">
        <w:rPr>
          <w:rFonts w:ascii="Arial" w:hAnsi="Arial" w:cs="Arial"/>
          <w:b/>
        </w:rPr>
        <w:t>OBOWIĄZEK WZAJEMNEGO INFORMOWANIA I ROZSTRZYGANIE SPORÓW</w:t>
      </w:r>
    </w:p>
    <w:p w:rsidR="00111A43" w:rsidRDefault="00111A43" w:rsidP="00111A43">
      <w:pPr>
        <w:pStyle w:val="Bezodstpw"/>
        <w:spacing w:line="276" w:lineRule="auto"/>
        <w:ind w:left="360"/>
        <w:jc w:val="center"/>
        <w:rPr>
          <w:rFonts w:ascii="Arial" w:hAnsi="Arial" w:cs="Arial"/>
        </w:rPr>
      </w:pPr>
    </w:p>
    <w:p w:rsidR="004B4E93" w:rsidRPr="009530DD" w:rsidRDefault="0018240F" w:rsidP="00111A43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9530DD">
        <w:rPr>
          <w:rFonts w:ascii="Arial" w:hAnsi="Arial" w:cs="Arial"/>
        </w:rPr>
        <w:t>Strony mają obowiązek wzajemnego informowania o wszelkich zmianach swojego statusu prawnego,</w:t>
      </w:r>
      <w:r w:rsidR="004B4E93" w:rsidRPr="009530DD">
        <w:rPr>
          <w:rFonts w:ascii="Arial" w:hAnsi="Arial" w:cs="Arial"/>
        </w:rPr>
        <w:t xml:space="preserve"> </w:t>
      </w:r>
      <w:r w:rsidRPr="009530DD">
        <w:rPr>
          <w:rFonts w:ascii="Arial" w:hAnsi="Arial" w:cs="Arial"/>
        </w:rPr>
        <w:t>a także o wszczęciu postępowania upadłościowego, układowego i likwidacyjnego.</w:t>
      </w:r>
    </w:p>
    <w:p w:rsidR="0018240F" w:rsidRPr="009530DD" w:rsidRDefault="0018240F" w:rsidP="00111A43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9530DD">
        <w:rPr>
          <w:rFonts w:ascii="Arial" w:hAnsi="Arial" w:cs="Arial"/>
        </w:rPr>
        <w:t>Ewentualne spory powstałe na tle realizacji postanowień niniejszej umowy w braku porozumienia stron,</w:t>
      </w:r>
      <w:r w:rsidR="004B4E93" w:rsidRPr="009530DD">
        <w:rPr>
          <w:rFonts w:ascii="Arial" w:hAnsi="Arial" w:cs="Arial"/>
        </w:rPr>
        <w:t xml:space="preserve"> </w:t>
      </w:r>
      <w:r w:rsidRPr="009530DD">
        <w:rPr>
          <w:rFonts w:ascii="Arial" w:hAnsi="Arial" w:cs="Arial"/>
        </w:rPr>
        <w:t>podlegają rozstrzygnięciu przez sąd powszechny właściwy dla miejsca siedziby Zamawiającego.</w:t>
      </w:r>
    </w:p>
    <w:p w:rsidR="009530DD" w:rsidRDefault="009530DD" w:rsidP="003230DE">
      <w:pPr>
        <w:spacing w:line="276" w:lineRule="auto"/>
        <w:jc w:val="center"/>
        <w:rPr>
          <w:rFonts w:ascii="Arial" w:hAnsi="Arial" w:cs="Arial"/>
        </w:rPr>
      </w:pPr>
    </w:p>
    <w:p w:rsidR="0018240F" w:rsidRPr="003E2277" w:rsidRDefault="0018240F" w:rsidP="003230DE">
      <w:pPr>
        <w:spacing w:line="276" w:lineRule="auto"/>
        <w:jc w:val="center"/>
        <w:rPr>
          <w:rFonts w:ascii="Arial" w:hAnsi="Arial" w:cs="Arial"/>
          <w:b/>
        </w:rPr>
      </w:pPr>
      <w:r w:rsidRPr="003E2277">
        <w:rPr>
          <w:rFonts w:ascii="Arial" w:hAnsi="Arial" w:cs="Arial"/>
          <w:b/>
        </w:rPr>
        <w:lastRenderedPageBreak/>
        <w:t xml:space="preserve">§ </w:t>
      </w:r>
      <w:r w:rsidR="00111A43" w:rsidRPr="003E2277">
        <w:rPr>
          <w:rFonts w:ascii="Arial" w:hAnsi="Arial" w:cs="Arial"/>
          <w:b/>
        </w:rPr>
        <w:t>1</w:t>
      </w:r>
      <w:r w:rsidR="00632CB4" w:rsidRPr="003E2277">
        <w:rPr>
          <w:rFonts w:ascii="Arial" w:hAnsi="Arial" w:cs="Arial"/>
          <w:b/>
        </w:rPr>
        <w:t>1</w:t>
      </w:r>
      <w:r w:rsidR="003230DE" w:rsidRPr="003E2277">
        <w:rPr>
          <w:rFonts w:ascii="Arial" w:hAnsi="Arial" w:cs="Arial"/>
          <w:b/>
        </w:rPr>
        <w:t xml:space="preserve"> </w:t>
      </w:r>
      <w:r w:rsidRPr="003E2277">
        <w:rPr>
          <w:rFonts w:ascii="Arial" w:hAnsi="Arial" w:cs="Arial"/>
          <w:b/>
        </w:rPr>
        <w:t>POSTANOWIENIA KOŃCOWE</w:t>
      </w:r>
    </w:p>
    <w:p w:rsidR="0018240F" w:rsidRPr="003230DE" w:rsidRDefault="0018240F" w:rsidP="003230DE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3230DE">
        <w:rPr>
          <w:rFonts w:ascii="Arial" w:hAnsi="Arial" w:cs="Arial"/>
        </w:rPr>
        <w:t>W sprawach nieuregulowanych niniejszą umową mają zastosowanie przepisy obowiązującego prawa,</w:t>
      </w:r>
      <w:r w:rsidR="003230DE" w:rsidRPr="003230DE">
        <w:rPr>
          <w:rFonts w:ascii="Arial" w:hAnsi="Arial" w:cs="Arial"/>
        </w:rPr>
        <w:t xml:space="preserve"> </w:t>
      </w:r>
      <w:r w:rsidRPr="003230DE">
        <w:rPr>
          <w:rFonts w:ascii="Arial" w:hAnsi="Arial" w:cs="Arial"/>
        </w:rPr>
        <w:t>w tym w szczególności Kodeksu cywilnego.</w:t>
      </w:r>
    </w:p>
    <w:p w:rsidR="0018240F" w:rsidRPr="003230DE" w:rsidRDefault="0018240F" w:rsidP="003230DE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3230DE">
        <w:rPr>
          <w:rFonts w:ascii="Arial" w:hAnsi="Arial" w:cs="Arial"/>
        </w:rPr>
        <w:t>Wszelkie zmiany niniejszej umowy wymagają formy pisemnej pod rygorem nieważności.</w:t>
      </w:r>
    </w:p>
    <w:p w:rsidR="0018240F" w:rsidRPr="003230DE" w:rsidRDefault="0018240F" w:rsidP="003230DE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3230DE">
        <w:rPr>
          <w:rFonts w:ascii="Arial" w:hAnsi="Arial" w:cs="Arial"/>
        </w:rPr>
        <w:t>Umowa wchodzi w życie z dniem jej podpisania przez obydwie strony.</w:t>
      </w:r>
    </w:p>
    <w:p w:rsidR="0018240F" w:rsidRPr="003230DE" w:rsidRDefault="0018240F" w:rsidP="003230DE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3230DE">
        <w:rPr>
          <w:rFonts w:ascii="Arial" w:hAnsi="Arial" w:cs="Arial"/>
        </w:rPr>
        <w:t>Integralną część niniejszej umowy stanowią jej załączniki.</w:t>
      </w:r>
    </w:p>
    <w:p w:rsidR="0018240F" w:rsidRPr="003230DE" w:rsidRDefault="0018240F" w:rsidP="003230DE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3230DE">
        <w:rPr>
          <w:rFonts w:ascii="Arial" w:hAnsi="Arial" w:cs="Arial"/>
        </w:rPr>
        <w:t>Umowę sporządzono w 2 (dwóch) jednobrzmiących egzemplarzach, po jednym egzemplarzu dla każdej</w:t>
      </w:r>
      <w:r w:rsidR="003230DE" w:rsidRPr="003230DE">
        <w:rPr>
          <w:rFonts w:ascii="Arial" w:hAnsi="Arial" w:cs="Arial"/>
        </w:rPr>
        <w:t xml:space="preserve"> </w:t>
      </w:r>
      <w:r w:rsidRPr="003230DE">
        <w:rPr>
          <w:rFonts w:ascii="Arial" w:hAnsi="Arial" w:cs="Arial"/>
        </w:rPr>
        <w:t>ze Stron umowy.</w:t>
      </w:r>
    </w:p>
    <w:p w:rsidR="003230DE" w:rsidRDefault="003230DE" w:rsidP="0018240F">
      <w:pPr>
        <w:spacing w:line="276" w:lineRule="auto"/>
        <w:rPr>
          <w:rFonts w:ascii="Arial" w:hAnsi="Arial" w:cs="Arial"/>
        </w:rPr>
      </w:pPr>
    </w:p>
    <w:p w:rsidR="0018240F" w:rsidRPr="003E2277" w:rsidRDefault="0018240F" w:rsidP="0018240F">
      <w:pPr>
        <w:spacing w:line="276" w:lineRule="auto"/>
        <w:rPr>
          <w:rFonts w:ascii="Arial" w:hAnsi="Arial" w:cs="Arial"/>
          <w:b/>
        </w:rPr>
      </w:pPr>
      <w:r w:rsidRPr="003E2277">
        <w:rPr>
          <w:rFonts w:ascii="Arial" w:hAnsi="Arial" w:cs="Arial"/>
          <w:b/>
        </w:rPr>
        <w:t xml:space="preserve">ZAMAWIAJĄCY </w:t>
      </w:r>
      <w:r w:rsidR="003230DE" w:rsidRPr="003E2277">
        <w:rPr>
          <w:rFonts w:ascii="Arial" w:hAnsi="Arial" w:cs="Arial"/>
          <w:b/>
        </w:rPr>
        <w:tab/>
      </w:r>
      <w:r w:rsidR="003230DE" w:rsidRPr="003E2277">
        <w:rPr>
          <w:rFonts w:ascii="Arial" w:hAnsi="Arial" w:cs="Arial"/>
          <w:b/>
        </w:rPr>
        <w:tab/>
      </w:r>
      <w:r w:rsidR="003230DE" w:rsidRPr="003E2277">
        <w:rPr>
          <w:rFonts w:ascii="Arial" w:hAnsi="Arial" w:cs="Arial"/>
          <w:b/>
        </w:rPr>
        <w:tab/>
      </w:r>
      <w:r w:rsidR="003230DE" w:rsidRPr="003E2277">
        <w:rPr>
          <w:rFonts w:ascii="Arial" w:hAnsi="Arial" w:cs="Arial"/>
          <w:b/>
        </w:rPr>
        <w:tab/>
      </w:r>
      <w:r w:rsidR="003230DE" w:rsidRPr="003E2277">
        <w:rPr>
          <w:rFonts w:ascii="Arial" w:hAnsi="Arial" w:cs="Arial"/>
          <w:b/>
        </w:rPr>
        <w:tab/>
      </w:r>
      <w:r w:rsidR="003230DE" w:rsidRPr="003E2277">
        <w:rPr>
          <w:rFonts w:ascii="Arial" w:hAnsi="Arial" w:cs="Arial"/>
          <w:b/>
        </w:rPr>
        <w:tab/>
      </w:r>
      <w:r w:rsidR="003230DE" w:rsidRPr="003E2277">
        <w:rPr>
          <w:rFonts w:ascii="Arial" w:hAnsi="Arial" w:cs="Arial"/>
          <w:b/>
        </w:rPr>
        <w:tab/>
      </w:r>
      <w:r w:rsidR="003230DE" w:rsidRPr="003E2277">
        <w:rPr>
          <w:rFonts w:ascii="Arial" w:hAnsi="Arial" w:cs="Arial"/>
          <w:b/>
        </w:rPr>
        <w:tab/>
      </w:r>
      <w:r w:rsidRPr="003E2277">
        <w:rPr>
          <w:rFonts w:ascii="Arial" w:hAnsi="Arial" w:cs="Arial"/>
          <w:b/>
        </w:rPr>
        <w:t>WYKONAWCA</w:t>
      </w:r>
    </w:p>
    <w:p w:rsidR="0018240F" w:rsidRPr="00F87571" w:rsidRDefault="0018240F" w:rsidP="0018240F">
      <w:pPr>
        <w:spacing w:line="276" w:lineRule="auto"/>
        <w:rPr>
          <w:rFonts w:ascii="Arial" w:hAnsi="Arial" w:cs="Arial"/>
        </w:rPr>
      </w:pPr>
    </w:p>
    <w:sectPr w:rsidR="0018240F" w:rsidRPr="00F87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D2030"/>
    <w:multiLevelType w:val="multilevel"/>
    <w:tmpl w:val="68749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BF2E59"/>
    <w:multiLevelType w:val="multilevel"/>
    <w:tmpl w:val="68749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D370E2"/>
    <w:multiLevelType w:val="hybridMultilevel"/>
    <w:tmpl w:val="1D048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7081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F0EAF"/>
    <w:multiLevelType w:val="multilevel"/>
    <w:tmpl w:val="68749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FA352C"/>
    <w:multiLevelType w:val="hybridMultilevel"/>
    <w:tmpl w:val="C6D0CC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320D4D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1D70EE"/>
    <w:multiLevelType w:val="hybridMultilevel"/>
    <w:tmpl w:val="748458D8"/>
    <w:lvl w:ilvl="0" w:tplc="9AAE8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0F34FF"/>
    <w:multiLevelType w:val="hybridMultilevel"/>
    <w:tmpl w:val="BCF6A5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C20BE0"/>
    <w:multiLevelType w:val="multilevel"/>
    <w:tmpl w:val="68749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377665"/>
    <w:multiLevelType w:val="hybridMultilevel"/>
    <w:tmpl w:val="723CE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6114B9"/>
    <w:multiLevelType w:val="hybridMultilevel"/>
    <w:tmpl w:val="B6347D16"/>
    <w:lvl w:ilvl="0" w:tplc="0EAAF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C0CB622">
      <w:start w:val="1"/>
      <w:numFmt w:val="decimal"/>
      <w:lvlText w:val="%3."/>
      <w:lvlJc w:val="left"/>
      <w:pPr>
        <w:ind w:left="2400" w:hanging="420"/>
      </w:pPr>
      <w:rPr>
        <w:rFonts w:ascii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64F49"/>
    <w:multiLevelType w:val="hybridMultilevel"/>
    <w:tmpl w:val="BCF6A5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FE45C0"/>
    <w:multiLevelType w:val="hybridMultilevel"/>
    <w:tmpl w:val="253A85A0"/>
    <w:lvl w:ilvl="0" w:tplc="0EAAF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120EFE"/>
    <w:multiLevelType w:val="hybridMultilevel"/>
    <w:tmpl w:val="3B5CA13C"/>
    <w:lvl w:ilvl="0" w:tplc="07C6AE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605EF"/>
    <w:multiLevelType w:val="hybridMultilevel"/>
    <w:tmpl w:val="C27A6DAA"/>
    <w:lvl w:ilvl="0" w:tplc="0EAAF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C409A"/>
    <w:multiLevelType w:val="hybridMultilevel"/>
    <w:tmpl w:val="37A2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F54B37"/>
    <w:multiLevelType w:val="hybridMultilevel"/>
    <w:tmpl w:val="75FA9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41B86"/>
    <w:multiLevelType w:val="hybridMultilevel"/>
    <w:tmpl w:val="BD7E3D26"/>
    <w:lvl w:ilvl="0" w:tplc="9AAE8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0A8C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2C6D3C"/>
    <w:multiLevelType w:val="hybridMultilevel"/>
    <w:tmpl w:val="723CE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83150E"/>
    <w:multiLevelType w:val="hybridMultilevel"/>
    <w:tmpl w:val="CE0C2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34BC8"/>
    <w:multiLevelType w:val="hybridMultilevel"/>
    <w:tmpl w:val="E0302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93AE9"/>
    <w:multiLevelType w:val="hybridMultilevel"/>
    <w:tmpl w:val="447804DE"/>
    <w:lvl w:ilvl="0" w:tplc="9AAE826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147266"/>
    <w:multiLevelType w:val="hybridMultilevel"/>
    <w:tmpl w:val="8ECCBAEC"/>
    <w:lvl w:ilvl="0" w:tplc="9AAE8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B20032"/>
    <w:multiLevelType w:val="hybridMultilevel"/>
    <w:tmpl w:val="55D661C8"/>
    <w:lvl w:ilvl="0" w:tplc="0EAAF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34DE2"/>
    <w:multiLevelType w:val="hybridMultilevel"/>
    <w:tmpl w:val="E3B40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E41ECB"/>
    <w:multiLevelType w:val="hybridMultilevel"/>
    <w:tmpl w:val="0EF4E2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A8E6479"/>
    <w:multiLevelType w:val="multilevel"/>
    <w:tmpl w:val="68749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4"/>
  </w:num>
  <w:num w:numId="3">
    <w:abstractNumId w:val="17"/>
  </w:num>
  <w:num w:numId="4">
    <w:abstractNumId w:val="23"/>
  </w:num>
  <w:num w:numId="5">
    <w:abstractNumId w:val="8"/>
  </w:num>
  <w:num w:numId="6">
    <w:abstractNumId w:val="19"/>
  </w:num>
  <w:num w:numId="7">
    <w:abstractNumId w:val="12"/>
  </w:num>
  <w:num w:numId="8">
    <w:abstractNumId w:val="20"/>
  </w:num>
  <w:num w:numId="9">
    <w:abstractNumId w:val="2"/>
  </w:num>
  <w:num w:numId="10">
    <w:abstractNumId w:val="21"/>
  </w:num>
  <w:num w:numId="11">
    <w:abstractNumId w:val="16"/>
  </w:num>
  <w:num w:numId="12">
    <w:abstractNumId w:val="11"/>
  </w:num>
  <w:num w:numId="13">
    <w:abstractNumId w:val="22"/>
  </w:num>
  <w:num w:numId="14">
    <w:abstractNumId w:val="13"/>
  </w:num>
  <w:num w:numId="15">
    <w:abstractNumId w:val="5"/>
  </w:num>
  <w:num w:numId="16">
    <w:abstractNumId w:val="25"/>
  </w:num>
  <w:num w:numId="17">
    <w:abstractNumId w:val="1"/>
  </w:num>
  <w:num w:numId="18">
    <w:abstractNumId w:val="0"/>
  </w:num>
  <w:num w:numId="19">
    <w:abstractNumId w:val="3"/>
  </w:num>
  <w:num w:numId="20">
    <w:abstractNumId w:val="7"/>
  </w:num>
  <w:num w:numId="21">
    <w:abstractNumId w:val="18"/>
  </w:num>
  <w:num w:numId="22">
    <w:abstractNumId w:val="9"/>
  </w:num>
  <w:num w:numId="23">
    <w:abstractNumId w:val="6"/>
  </w:num>
  <w:num w:numId="24">
    <w:abstractNumId w:val="10"/>
  </w:num>
  <w:num w:numId="25">
    <w:abstractNumId w:val="1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91"/>
    <w:rsid w:val="00111A43"/>
    <w:rsid w:val="0018240F"/>
    <w:rsid w:val="001F6C1F"/>
    <w:rsid w:val="002E22C7"/>
    <w:rsid w:val="003230DE"/>
    <w:rsid w:val="00397BBF"/>
    <w:rsid w:val="003E2277"/>
    <w:rsid w:val="00483CD8"/>
    <w:rsid w:val="004B4E93"/>
    <w:rsid w:val="00632CB4"/>
    <w:rsid w:val="00656447"/>
    <w:rsid w:val="00685FA4"/>
    <w:rsid w:val="009530DD"/>
    <w:rsid w:val="00AB78D5"/>
    <w:rsid w:val="00B04727"/>
    <w:rsid w:val="00B33179"/>
    <w:rsid w:val="00CB3067"/>
    <w:rsid w:val="00D51491"/>
    <w:rsid w:val="00E57A5C"/>
    <w:rsid w:val="00EC313B"/>
    <w:rsid w:val="00EF0DEE"/>
    <w:rsid w:val="00F8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09DB3-39F4-498B-8BA5-DF7A31CA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240F"/>
    <w:pPr>
      <w:spacing w:after="0" w:line="240" w:lineRule="auto"/>
    </w:pPr>
  </w:style>
  <w:style w:type="character" w:styleId="Pogrubienie">
    <w:name w:val="Strong"/>
    <w:uiPriority w:val="22"/>
    <w:qFormat/>
    <w:rsid w:val="00F87571"/>
    <w:rPr>
      <w:b/>
      <w:bCs/>
    </w:rPr>
  </w:style>
  <w:style w:type="paragraph" w:styleId="Akapitzlist">
    <w:name w:val="List Paragraph"/>
    <w:basedOn w:val="Normalny"/>
    <w:uiPriority w:val="34"/>
    <w:qFormat/>
    <w:rsid w:val="00F875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30D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kujawy.ps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2017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Agnieszka Kryspin</cp:lastModifiedBy>
  <cp:revision>15</cp:revision>
  <cp:lastPrinted>2023-10-04T09:03:00Z</cp:lastPrinted>
  <dcterms:created xsi:type="dcterms:W3CDTF">2023-09-26T11:06:00Z</dcterms:created>
  <dcterms:modified xsi:type="dcterms:W3CDTF">2023-10-04T09:03:00Z</dcterms:modified>
</cp:coreProperties>
</file>