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p w:rsidR="00EF534C" w:rsidRPr="00EF7976" w:rsidRDefault="00EF534C" w:rsidP="000812B8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p w:rsidR="00A03918" w:rsidRPr="006741FB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p w:rsidR="00EF7976" w:rsidRPr="006741FB" w:rsidRDefault="00EF7976" w:rsidP="00EF79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51BD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Pełna nazwa sprzętu medycznego zgodnie z </w:t>
            </w: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lastRenderedPageBreak/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EF7976" w:rsidRPr="004151BD" w:rsidRDefault="00EF7976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p w:rsidR="00A03918" w:rsidRPr="006741FB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976" w:rsidRDefault="00EF7976" w:rsidP="00EF7976">
      <w:pPr>
        <w:pStyle w:val="Akapitzlist"/>
        <w:spacing w:after="0"/>
        <w:ind w:left="426"/>
        <w:rPr>
          <w:rFonts w:ascii="Times New Roman" w:hAnsi="Times New Roman"/>
        </w:rPr>
      </w:pPr>
    </w:p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EF7976" w:rsidRDefault="00EF7976" w:rsidP="00A06055">
      <w:pPr>
        <w:ind w:left="5664"/>
        <w:rPr>
          <w:rFonts w:ascii="Times New Roman" w:hAnsi="Times New Roman"/>
          <w:sz w:val="16"/>
          <w:szCs w:val="16"/>
        </w:rPr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p w:rsidR="00A03918" w:rsidRPr="006741FB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7976" w:rsidRPr="00EF7976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</w:p>
    <w:p w:rsidR="00A03918" w:rsidRPr="00F37541" w:rsidRDefault="00A03918" w:rsidP="00EF7976">
      <w:pPr>
        <w:spacing w:after="0" w:line="240" w:lineRule="auto"/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 xml:space="preserve">ającemu – </w:t>
      </w:r>
      <w:r w:rsidR="00A06055" w:rsidRPr="00CE1216">
        <w:rPr>
          <w:rFonts w:ascii="Times New Roman" w:hAnsi="Times New Roman"/>
          <w:i/>
        </w:rPr>
        <w:t>zgodnie z zapisami § ….. pkt. …..</w:t>
      </w:r>
      <w:r w:rsidRPr="00CE1216">
        <w:rPr>
          <w:rFonts w:ascii="Times New Roman" w:hAnsi="Times New Roman"/>
          <w:i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EF7976">
        <w:tc>
          <w:tcPr>
            <w:tcW w:w="3492" w:type="dxa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1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7A1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3f</w:t>
            </w: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p w:rsidR="00EF7976" w:rsidRPr="001D37A1" w:rsidRDefault="00EF7976" w:rsidP="00EF79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7976" w:rsidRPr="001D37A1" w:rsidTr="00EF7976">
        <w:trPr>
          <w:trHeight w:val="160"/>
        </w:trPr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Pr="001D37A1" w:rsidRDefault="00A03918" w:rsidP="00A03918"/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1D37A1">
        <w:rPr>
          <w:rFonts w:ascii="Times New Roman" w:hAnsi="Times New Roman"/>
        </w:rPr>
        <w:t>uprawnionych do realizacji zadań wynikających z umowy nr ………………., spełniających wym</w:t>
      </w:r>
      <w:r w:rsidRPr="001D37A1">
        <w:rPr>
          <w:rFonts w:ascii="Times New Roman" w:hAnsi="Times New Roman"/>
          <w:shd w:val="clear" w:color="auto" w:fill="FFFFFF"/>
        </w:rPr>
        <w:t>ogi</w:t>
      </w:r>
    </w:p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1D37A1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1D37A1" w:rsidRDefault="00A03918" w:rsidP="00A03918">
      <w:pPr>
        <w:ind w:left="283"/>
        <w:rPr>
          <w:rFonts w:ascii="Times New Roman" w:hAnsi="Times New Roman"/>
        </w:rPr>
      </w:pP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</w:p>
    <w:p w:rsidR="00A03918" w:rsidRPr="001D37A1" w:rsidRDefault="00A03918" w:rsidP="00A03918">
      <w:pPr>
        <w:rPr>
          <w:rFonts w:ascii="Times New Roman" w:hAnsi="Times New Roman"/>
          <w:b/>
        </w:rPr>
      </w:pPr>
      <w:r w:rsidRPr="001D37A1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1D37A1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lub posiadających pełnomocnictwo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5819E4">
        <w:tc>
          <w:tcPr>
            <w:tcW w:w="3492" w:type="dxa"/>
          </w:tcPr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EF7976" w:rsidRPr="001D37A1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F7976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29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29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29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3g</w:t>
            </w: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  <w:p w:rsidR="00863F29" w:rsidRPr="001D37A1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1D37A1" w:rsidTr="00863F29">
        <w:trPr>
          <w:trHeight w:val="594"/>
        </w:trPr>
        <w:tc>
          <w:tcPr>
            <w:tcW w:w="9180" w:type="dxa"/>
            <w:gridSpan w:val="3"/>
          </w:tcPr>
          <w:p w:rsidR="00863F29" w:rsidRDefault="00863F29" w:rsidP="00863F29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dotyczy: przetargu nieograniczonego na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mappingu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znak sprawy: 4 WSzKzP.SZP.2612.92.2022</w:t>
            </w:r>
          </w:p>
          <w:bookmarkEnd w:id="0"/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3F29" w:rsidRPr="00863F29" w:rsidRDefault="00863F29" w:rsidP="00863F29">
      <w:pPr>
        <w:spacing w:after="0" w:line="288" w:lineRule="auto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863F29" w:rsidRPr="00863F29" w:rsidRDefault="00863F29" w:rsidP="00863F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u w:val="single"/>
          <w:lang w:val="x-none" w:eastAsia="x-none"/>
        </w:rPr>
      </w:pPr>
      <w:r w:rsidRPr="00863F29">
        <w:rPr>
          <w:rFonts w:ascii="Times New Roman" w:hAnsi="Times New Roman"/>
          <w:b/>
          <w:i/>
          <w:u w:val="single"/>
          <w:lang w:val="x-none"/>
        </w:rPr>
        <w:t>Dotyczy:</w:t>
      </w:r>
      <w:r w:rsidRPr="00863F29">
        <w:rPr>
          <w:rFonts w:ascii="Times New Roman" w:eastAsia="Times New Roman" w:hAnsi="Times New Roman"/>
          <w:b/>
          <w:i/>
          <w:color w:val="000000" w:themeColor="text1"/>
          <w:u w:val="single"/>
          <w:lang w:val="x-none" w:eastAsia="x-none"/>
        </w:rPr>
        <w:t xml:space="preserve"> pakiet 2 poz. 4, pakiet 3 poz. 5, pakiet 4 poz. 10, pakiet 6 poz. 5, pakiet 8 poz. 3, pakiet 19 poz. 25, pakiet 20 poz. 4, pakiet 24 poz. 14-15</w:t>
      </w:r>
    </w:p>
    <w:p w:rsidR="00863F29" w:rsidRPr="00863F29" w:rsidRDefault="00863F29" w:rsidP="00863F29">
      <w:pPr>
        <w:spacing w:after="0" w:line="240" w:lineRule="auto"/>
        <w:jc w:val="center"/>
        <w:rPr>
          <w:rFonts w:ascii="Times New Roman" w:hAnsi="Times New Roman"/>
          <w:b/>
          <w:u w:val="single"/>
          <w:lang w:val="x-none"/>
        </w:rPr>
      </w:pPr>
    </w:p>
    <w:p w:rsidR="00863F29" w:rsidRPr="00863F29" w:rsidRDefault="00863F29" w:rsidP="00863F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863F29">
        <w:rPr>
          <w:rFonts w:ascii="Times New Roman" w:hAnsi="Times New Roman"/>
          <w:b/>
          <w:u w:val="single"/>
          <w:lang w:val="x-none"/>
        </w:rPr>
        <w:t>Wymagania szczegółowe dotyczące procedury dostawy i uruchomienia sprzętu będącego przedmiotem umowy.</w:t>
      </w:r>
    </w:p>
    <w:p w:rsidR="00863F29" w:rsidRPr="00863F29" w:rsidRDefault="00863F29" w:rsidP="00863F29">
      <w:pPr>
        <w:numPr>
          <w:ilvl w:val="2"/>
          <w:numId w:val="1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63F29">
        <w:rPr>
          <w:rFonts w:ascii="Times New Roman" w:hAnsi="Times New Roman"/>
        </w:rPr>
        <w:t xml:space="preserve">Wykonawca przedstawia na piśmie harmonogram realizacji umowy </w:t>
      </w:r>
      <w:r w:rsidRPr="00863F29">
        <w:rPr>
          <w:rFonts w:ascii="Times New Roman" w:hAnsi="Times New Roman"/>
          <w:u w:val="single"/>
        </w:rPr>
        <w:t xml:space="preserve">(harmonogram dostawy Wykonawca ma obowiązek przedstawić Zamawiającemu w terminie </w:t>
      </w:r>
      <w:r w:rsidRPr="00863F29">
        <w:rPr>
          <w:rFonts w:ascii="Times New Roman" w:hAnsi="Times New Roman"/>
          <w:b/>
          <w:u w:val="single"/>
        </w:rPr>
        <w:t>3 dni</w:t>
      </w:r>
      <w:r w:rsidRPr="00863F2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863F29">
        <w:rPr>
          <w:rFonts w:ascii="Times New Roman" w:hAnsi="Times New Roman"/>
          <w:b/>
          <w:u w:val="single"/>
        </w:rPr>
        <w:t xml:space="preserve">roboczych </w:t>
      </w:r>
      <w:r w:rsidRPr="00863F29">
        <w:rPr>
          <w:rFonts w:ascii="Times New Roman" w:hAnsi="Times New Roman"/>
          <w:u w:val="single"/>
        </w:rPr>
        <w:t>od daty zawarcia umowy)</w:t>
      </w:r>
      <w:r w:rsidRPr="00863F29">
        <w:rPr>
          <w:rFonts w:ascii="Times New Roman" w:hAnsi="Times New Roman"/>
        </w:rPr>
        <w:t>, który powinien obejmować następujące etapy:</w:t>
      </w:r>
    </w:p>
    <w:p w:rsidR="00863F29" w:rsidRPr="00863F29" w:rsidRDefault="00863F29" w:rsidP="00863F29">
      <w:pPr>
        <w:spacing w:after="0" w:line="240" w:lineRule="auto"/>
        <w:ind w:left="851" w:hanging="709"/>
        <w:jc w:val="both"/>
        <w:rPr>
          <w:rFonts w:ascii="Times New Roman" w:hAnsi="Times New Roman"/>
          <w:b/>
          <w:u w:val="single"/>
          <w:lang w:eastAsia="pl-PL"/>
        </w:rPr>
      </w:pPr>
      <w:r w:rsidRPr="00863F29">
        <w:rPr>
          <w:rFonts w:ascii="Times New Roman" w:hAnsi="Times New Roman"/>
          <w:b/>
          <w:u w:val="single"/>
          <w:lang w:eastAsia="pl-PL"/>
        </w:rPr>
        <w:t>A Akceptacja harmonogramu</w:t>
      </w:r>
    </w:p>
    <w:p w:rsidR="00863F29" w:rsidRPr="00863F29" w:rsidRDefault="00863F29" w:rsidP="00863F29">
      <w:pPr>
        <w:numPr>
          <w:ilvl w:val="0"/>
          <w:numId w:val="31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Harmonogram dostawy należy uzgodnić z upoważnionym pracownikiem Pracowni Elektrofizjologii Inwazyjnej oraz z upoważnionym pracownikiem  Działu Aparatury Medycznej;</w:t>
      </w:r>
    </w:p>
    <w:p w:rsidR="00863F29" w:rsidRPr="00863F29" w:rsidRDefault="00863F29" w:rsidP="00863F29">
      <w:pPr>
        <w:numPr>
          <w:ilvl w:val="0"/>
          <w:numId w:val="31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Dostawca dostarczy imienną listę osób, które będą wykonywały prace w ramach niniejszej umowy. </w:t>
      </w:r>
    </w:p>
    <w:p w:rsidR="00863F29" w:rsidRPr="00863F29" w:rsidRDefault="00863F29" w:rsidP="00863F29">
      <w:pPr>
        <w:numPr>
          <w:ilvl w:val="0"/>
          <w:numId w:val="31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Lista zawiera: imię, nazwisko, nr dowodu tożsamości, nazwę firmy.</w:t>
      </w:r>
    </w:p>
    <w:p w:rsidR="00863F29" w:rsidRPr="00863F29" w:rsidRDefault="00863F29" w:rsidP="00863F29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Times New Roman" w:hAnsi="Times New Roman"/>
          <w:b/>
          <w:u w:val="single"/>
          <w:lang w:eastAsia="pl-PL"/>
        </w:rPr>
      </w:pPr>
      <w:r w:rsidRPr="00863F29">
        <w:rPr>
          <w:rFonts w:ascii="Times New Roman" w:hAnsi="Times New Roman"/>
          <w:b/>
          <w:u w:val="single"/>
          <w:lang w:eastAsia="pl-PL"/>
        </w:rPr>
        <w:t xml:space="preserve">Dostarczenie sprzętu </w:t>
      </w:r>
    </w:p>
    <w:p w:rsidR="00863F29" w:rsidRPr="00863F29" w:rsidRDefault="00863F29" w:rsidP="00863F29">
      <w:pPr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Dostawca w uzgodnionym terminie dostarcza zamówiony sprzęt własnym staraniem;</w:t>
      </w:r>
    </w:p>
    <w:p w:rsidR="00863F29" w:rsidRPr="00863F29" w:rsidRDefault="00863F29" w:rsidP="00863F29">
      <w:pPr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Zamawiający potwierdza odbiór ilościowy sprzętu i oprogramowania od Dostawcy. </w:t>
      </w:r>
    </w:p>
    <w:p w:rsidR="00863F29" w:rsidRPr="00863F29" w:rsidRDefault="00863F29" w:rsidP="00863F29">
      <w:pPr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Formalne przekazanie sprzętu pod opiekę Zamawiającego, dokonuje upoważniony przedstawiciel Dostawcy, wymieniony w pkt. </w:t>
      </w:r>
      <w:proofErr w:type="spellStart"/>
      <w:r w:rsidRPr="00863F29">
        <w:rPr>
          <w:rFonts w:ascii="Times New Roman" w:hAnsi="Times New Roman"/>
          <w:lang w:eastAsia="pl-PL"/>
        </w:rPr>
        <w:t>A.c</w:t>
      </w:r>
      <w:proofErr w:type="spellEnd"/>
      <w:r w:rsidRPr="00863F29">
        <w:rPr>
          <w:rFonts w:ascii="Times New Roman" w:hAnsi="Times New Roman"/>
          <w:lang w:eastAsia="pl-PL"/>
        </w:rPr>
        <w:t>), po sprawdzeniu ilościowym sprzętu lub zaplombowanych opakowań.</w:t>
      </w:r>
    </w:p>
    <w:p w:rsidR="00863F29" w:rsidRPr="00863F29" w:rsidRDefault="00863F29" w:rsidP="00863F29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Times New Roman" w:hAnsi="Times New Roman"/>
          <w:color w:val="FF0000"/>
          <w:u w:val="single"/>
          <w:lang w:eastAsia="pl-PL"/>
        </w:rPr>
      </w:pPr>
      <w:r w:rsidRPr="00863F29">
        <w:rPr>
          <w:rFonts w:ascii="Times New Roman" w:hAnsi="Times New Roman"/>
          <w:b/>
          <w:u w:val="single"/>
          <w:lang w:eastAsia="pl-PL"/>
        </w:rPr>
        <w:t xml:space="preserve">Uruchomienie sprzętu </w:t>
      </w:r>
    </w:p>
    <w:p w:rsidR="00863F29" w:rsidRPr="00863F29" w:rsidRDefault="00863F29" w:rsidP="00863F29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/>
          <w:strike/>
          <w:color w:val="FF0000"/>
          <w:lang w:eastAsia="pl-PL"/>
        </w:rPr>
      </w:pPr>
      <w:r w:rsidRPr="00863F29">
        <w:rPr>
          <w:rFonts w:ascii="Times New Roman" w:hAnsi="Times New Roman"/>
          <w:lang w:eastAsia="pl-PL"/>
        </w:rPr>
        <w:t>Zamawiający wskazuje przyłącze zasilania 230V.</w:t>
      </w:r>
    </w:p>
    <w:p w:rsidR="00863F29" w:rsidRPr="00863F29" w:rsidRDefault="00863F29" w:rsidP="00863F29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Dostawca rozpakowuje sprzęt i instaluje w miejscu wskazanym przez Zamawiającego. </w:t>
      </w:r>
    </w:p>
    <w:p w:rsidR="00863F29" w:rsidRPr="00863F29" w:rsidRDefault="00863F29" w:rsidP="00863F29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Dostawca dostarcza pozostałe kable połączeniowe i zasilające dla urządzeń. </w:t>
      </w:r>
    </w:p>
    <w:p w:rsidR="00863F29" w:rsidRPr="00863F29" w:rsidRDefault="00863F29" w:rsidP="00863F29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/>
          <w:i/>
          <w:lang w:eastAsia="pl-PL"/>
        </w:rPr>
      </w:pPr>
      <w:r w:rsidRPr="00863F29">
        <w:rPr>
          <w:rFonts w:ascii="Times New Roman" w:hAnsi="Times New Roman"/>
          <w:lang w:eastAsia="pl-PL"/>
        </w:rPr>
        <w:t>Dostawca konfiguruje wszystkie parametry sprzętu/aparatury medycznej, stacji roboczych, drukarek, serwerów druku, serwerów RS232 i oprogramowania sterującego zgodnie z wymaganiami Zamawiającego i zasadami pracy.</w:t>
      </w:r>
    </w:p>
    <w:p w:rsidR="00863F29" w:rsidRPr="00863F29" w:rsidRDefault="00863F29" w:rsidP="00863F29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Times New Roman" w:hAnsi="Times New Roman"/>
          <w:b/>
          <w:u w:val="single"/>
          <w:lang w:eastAsia="pl-PL"/>
        </w:rPr>
      </w:pPr>
      <w:r w:rsidRPr="00863F29">
        <w:rPr>
          <w:rFonts w:ascii="Times New Roman" w:hAnsi="Times New Roman"/>
          <w:lang w:eastAsia="pl-PL"/>
        </w:rPr>
        <w:t>Dostawca przygotowuje sprzęt/aparaturę medyczną zarówno do pracy w trybie autonomicznym jak i w trybie integracji z systemem informatycznym o nazwie ………..w zakresie pełnej funkcjonalności.</w:t>
      </w:r>
      <w:r w:rsidRPr="00863F29">
        <w:rPr>
          <w:rFonts w:ascii="Times New Roman" w:hAnsi="Times New Roman"/>
          <w:b/>
          <w:u w:val="single"/>
          <w:lang w:eastAsia="pl-PL"/>
        </w:rPr>
        <w:t xml:space="preserve"> Szkolenie personelu Zamawiającego</w:t>
      </w:r>
    </w:p>
    <w:p w:rsidR="00863F29" w:rsidRPr="00863F29" w:rsidRDefault="00863F29" w:rsidP="00863F29">
      <w:pPr>
        <w:numPr>
          <w:ilvl w:val="0"/>
          <w:numId w:val="23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Dostawca przeprowadza szkolenie dla pracowników komórki zamawiającej oraz OPI 4WSKzP, w zakresie obsługi sprzętu/aparatury medycznej oraz w zakresie nadawania uprawnień.</w:t>
      </w:r>
    </w:p>
    <w:p w:rsidR="00863F29" w:rsidRPr="00863F29" w:rsidRDefault="00863F29" w:rsidP="00863F29">
      <w:pPr>
        <w:numPr>
          <w:ilvl w:val="0"/>
          <w:numId w:val="23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Dostawca przekazuje Zamawiającemu wszystkie dokumenty wymienione w SWZ </w:t>
      </w:r>
    </w:p>
    <w:p w:rsidR="00863F29" w:rsidRPr="00863F29" w:rsidRDefault="00863F29" w:rsidP="00863F29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Times New Roman" w:hAnsi="Times New Roman"/>
          <w:b/>
          <w:u w:val="single"/>
          <w:lang w:eastAsia="pl-PL"/>
        </w:rPr>
      </w:pPr>
      <w:r w:rsidRPr="00863F29">
        <w:rPr>
          <w:rFonts w:ascii="Times New Roman" w:hAnsi="Times New Roman"/>
          <w:b/>
          <w:u w:val="single"/>
          <w:lang w:eastAsia="pl-PL"/>
        </w:rPr>
        <w:t>Przekazanie sprzętu i oprogramowania do eksploatacji</w:t>
      </w:r>
    </w:p>
    <w:p w:rsidR="00863F29" w:rsidRPr="00863F29" w:rsidRDefault="00863F29" w:rsidP="00863F29">
      <w:pPr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Dostawca zgłasza Zamawiającemu gotowość do przekazania sprzętu i oprogramowania.</w:t>
      </w:r>
    </w:p>
    <w:p w:rsidR="00863F29" w:rsidRPr="00863F29" w:rsidRDefault="00863F29" w:rsidP="00863F29">
      <w:pPr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Zamawiający dokonuje odbioru na podstawie protokołu instalacji i przekazania stanowiącego załącznik nr </w:t>
      </w:r>
      <w:r>
        <w:rPr>
          <w:rFonts w:ascii="Times New Roman" w:hAnsi="Times New Roman"/>
          <w:lang w:eastAsia="pl-PL"/>
        </w:rPr>
        <w:t>3d do S</w:t>
      </w:r>
      <w:r w:rsidRPr="00863F29">
        <w:rPr>
          <w:rFonts w:ascii="Times New Roman" w:hAnsi="Times New Roman"/>
          <w:lang w:eastAsia="pl-PL"/>
        </w:rPr>
        <w:t>WZ.</w:t>
      </w:r>
    </w:p>
    <w:p w:rsidR="00863F29" w:rsidRPr="00863F29" w:rsidRDefault="00863F29" w:rsidP="00863F29">
      <w:pPr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Dostawca odpowiada przed Zamawiającym za całość realizowanej umowy, w tym za prace zlecone podwykonawcom.</w:t>
      </w:r>
    </w:p>
    <w:p w:rsidR="00863F29" w:rsidRPr="00863F29" w:rsidRDefault="00863F29" w:rsidP="00863F29">
      <w:pPr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Zamawiający nie dokonuje odbioru prac od podwykonawców, tylko bezpośrednio od Dostawcy.</w:t>
      </w:r>
    </w:p>
    <w:p w:rsidR="00863F29" w:rsidRPr="00863F29" w:rsidRDefault="00863F29" w:rsidP="00863F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Dostawca będzie realizował przedmiot umowy zgodnie z zaleceniami producenta sprzętu/aparatury medycznej, producenta oprogramowania oraz zgodnie z obowiązującymi przepisami.</w:t>
      </w:r>
    </w:p>
    <w:p w:rsidR="00863F29" w:rsidRPr="00863F29" w:rsidRDefault="00863F29" w:rsidP="00863F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 xml:space="preserve">Dostawca dostarczy wszystkie licencje niezbędne do pracy dostarczonego sprzętu.  </w:t>
      </w:r>
    </w:p>
    <w:p w:rsidR="00863F29" w:rsidRPr="00863F29" w:rsidRDefault="00863F29" w:rsidP="00863F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lastRenderedPageBreak/>
        <w:t>Dostawca będzie wykonywał prace u Zamawiającego prowadzącego nieprzerwanie działalność leczniczą.</w:t>
      </w:r>
    </w:p>
    <w:p w:rsidR="00863F29" w:rsidRPr="00863F29" w:rsidRDefault="00863F29" w:rsidP="00863F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lang w:eastAsia="pl-PL"/>
        </w:rPr>
        <w:t>Dostawca usunie wszystkie szkody powstałe w wyniku jego działalności.</w:t>
      </w:r>
    </w:p>
    <w:p w:rsidR="00863F29" w:rsidRPr="00863F29" w:rsidRDefault="00863F29" w:rsidP="00863F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63F29" w:rsidRPr="00863F29" w:rsidRDefault="00863F29" w:rsidP="00863F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63F29" w:rsidRPr="00863F29" w:rsidRDefault="00863F29" w:rsidP="00863F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63F29" w:rsidRPr="00863F29" w:rsidRDefault="00863F29" w:rsidP="00863F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63F29">
        <w:rPr>
          <w:rFonts w:ascii="Times New Roman" w:hAnsi="Times New Roman"/>
          <w:color w:val="000000"/>
          <w:sz w:val="18"/>
          <w:szCs w:val="20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63F29" w:rsidRDefault="00863F29" w:rsidP="00863F29">
      <w:pPr>
        <w:tabs>
          <w:tab w:val="left" w:pos="5963"/>
        </w:tabs>
        <w:spacing w:after="0" w:line="240" w:lineRule="auto"/>
        <w:ind w:left="3545"/>
        <w:jc w:val="right"/>
        <w:rPr>
          <w:rFonts w:ascii="Times New Roman" w:hAnsi="Times New Roman"/>
          <w:sz w:val="16"/>
        </w:rPr>
      </w:pPr>
      <w:r w:rsidRPr="00863F29">
        <w:rPr>
          <w:rFonts w:ascii="Times New Roman" w:hAnsi="Times New Roman"/>
          <w:sz w:val="16"/>
        </w:rPr>
        <w:t xml:space="preserve">                                          (podpis i  pieczęć osób wskazanych w dokumencie uprawniającym do występowania w obrocie prawny</w:t>
      </w:r>
    </w:p>
    <w:p w:rsidR="00863F29" w:rsidRPr="00863F29" w:rsidRDefault="00863F29" w:rsidP="00863F29">
      <w:pPr>
        <w:tabs>
          <w:tab w:val="left" w:pos="5963"/>
        </w:tabs>
        <w:spacing w:after="0" w:line="240" w:lineRule="auto"/>
        <w:ind w:left="3545"/>
        <w:jc w:val="right"/>
        <w:rPr>
          <w:rFonts w:ascii="Times New Roman" w:hAnsi="Times New Roman"/>
          <w:sz w:val="16"/>
        </w:rPr>
      </w:pPr>
      <w:r w:rsidRPr="00863F29">
        <w:rPr>
          <w:rFonts w:ascii="Times New Roman" w:hAnsi="Times New Roman"/>
          <w:sz w:val="16"/>
        </w:rPr>
        <w:t xml:space="preserve"> lub posiadających pełnomocnictwo)</w:t>
      </w:r>
    </w:p>
    <w:p w:rsidR="00863F29" w:rsidRDefault="00863F29" w:rsidP="00863F2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322AE9" w:rsidRDefault="00EF7976" w:rsidP="00EF7976">
      <w:pPr>
        <w:shd w:val="clear" w:color="auto" w:fill="FFFFFF"/>
      </w:pPr>
      <w:r w:rsidRPr="00863F29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15" w:rsidRDefault="00860515" w:rsidP="002B7795">
      <w:pPr>
        <w:spacing w:after="0" w:line="240" w:lineRule="auto"/>
      </w:pPr>
      <w:r>
        <w:separator/>
      </w:r>
    </w:p>
  </w:endnote>
  <w:end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15" w:rsidRDefault="00860515" w:rsidP="002B7795">
      <w:pPr>
        <w:spacing w:after="0" w:line="240" w:lineRule="auto"/>
      </w:pPr>
      <w:r>
        <w:separator/>
      </w:r>
    </w:p>
  </w:footnote>
  <w:foot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0EAC2034"/>
    <w:lvl w:ilvl="0" w:tplc="EDE277DE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C6323"/>
    <w:multiLevelType w:val="hybridMultilevel"/>
    <w:tmpl w:val="ECBA2E50"/>
    <w:lvl w:ilvl="0" w:tplc="3A56564C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0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7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5"/>
  </w:num>
  <w:num w:numId="13">
    <w:abstractNumId w:val="17"/>
  </w:num>
  <w:num w:numId="14">
    <w:abstractNumId w:val="8"/>
  </w:num>
  <w:num w:numId="15">
    <w:abstractNumId w:val="14"/>
  </w:num>
  <w:num w:numId="16">
    <w:abstractNumId w:val="21"/>
  </w:num>
  <w:num w:numId="17">
    <w:abstractNumId w:val="1"/>
  </w:num>
  <w:num w:numId="18">
    <w:abstractNumId w:val="10"/>
  </w:num>
  <w:num w:numId="19">
    <w:abstractNumId w:val="0"/>
  </w:num>
  <w:num w:numId="20">
    <w:abstractNumId w:val="23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1"/>
  </w:num>
  <w:num w:numId="22">
    <w:abstractNumId w:val="19"/>
  </w:num>
  <w:num w:numId="23">
    <w:abstractNumId w:val="12"/>
  </w:num>
  <w:num w:numId="24">
    <w:abstractNumId w:val="2"/>
  </w:num>
  <w:num w:numId="25">
    <w:abstractNumId w:val="23"/>
  </w:num>
  <w:num w:numId="26">
    <w:abstractNumId w:val="20"/>
  </w:num>
  <w:num w:numId="27">
    <w:abstractNumId w:val="18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4569DE"/>
    <w:rsid w:val="004E2969"/>
    <w:rsid w:val="00587969"/>
    <w:rsid w:val="006741FB"/>
    <w:rsid w:val="0072356F"/>
    <w:rsid w:val="007F4079"/>
    <w:rsid w:val="00860515"/>
    <w:rsid w:val="00863F29"/>
    <w:rsid w:val="00981F25"/>
    <w:rsid w:val="00A03918"/>
    <w:rsid w:val="00A06055"/>
    <w:rsid w:val="00A877F1"/>
    <w:rsid w:val="00B22DA3"/>
    <w:rsid w:val="00BD2C99"/>
    <w:rsid w:val="00C24AFB"/>
    <w:rsid w:val="00CE1216"/>
    <w:rsid w:val="00E02703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A7EC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  <w:style w:type="numbering" w:customStyle="1" w:styleId="WW8Num4522122">
    <w:name w:val="WW8Num4522122"/>
    <w:rsid w:val="00863F29"/>
    <w:pPr>
      <w:numPr>
        <w:numId w:val="112"/>
      </w:numPr>
    </w:pPr>
  </w:style>
  <w:style w:type="numbering" w:customStyle="1" w:styleId="WW8Num2912252">
    <w:name w:val="WW8Num2912252"/>
    <w:rsid w:val="00863F29"/>
    <w:pPr>
      <w:numPr>
        <w:numId w:val="68"/>
      </w:numPr>
    </w:pPr>
  </w:style>
  <w:style w:type="numbering" w:customStyle="1" w:styleId="WW8Num29122112">
    <w:name w:val="WW8Num29122112"/>
    <w:rsid w:val="00863F29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63C4-0819-4D0E-910B-09A411B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cp:lastPrinted>2022-11-18T11:11:00Z</cp:lastPrinted>
  <dcterms:created xsi:type="dcterms:W3CDTF">2021-04-30T06:44:00Z</dcterms:created>
  <dcterms:modified xsi:type="dcterms:W3CDTF">2022-11-24T11:00:00Z</dcterms:modified>
</cp:coreProperties>
</file>