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72211" w14:textId="77777777" w:rsidR="00F455B2" w:rsidRPr="00C776BE" w:rsidRDefault="00F455B2" w:rsidP="00F45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</w:t>
      </w:r>
    </w:p>
    <w:p w14:paraId="7F72D5F7" w14:textId="77777777" w:rsidR="00F455B2" w:rsidRDefault="00F455B2" w:rsidP="00F45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(piecz</w:t>
      </w:r>
      <w:r w:rsidRPr="00C776BE">
        <w:rPr>
          <w:rFonts w:ascii="TimesNewRoman" w:eastAsia="TimesNewRoman" w:hAnsi="Times New Roman" w:cs="Times New Roman" w:hint="eastAsia"/>
          <w:sz w:val="18"/>
          <w:szCs w:val="18"/>
          <w:lang w:eastAsia="pl-PL"/>
        </w:rPr>
        <w:t>ęć</w:t>
      </w:r>
      <w:r w:rsidRPr="00C776BE">
        <w:rPr>
          <w:rFonts w:ascii="TimesNew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C776BE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Wykonawcy)</w:t>
      </w:r>
    </w:p>
    <w:p w14:paraId="7387653B" w14:textId="77777777" w:rsidR="00F455B2" w:rsidRDefault="00F455B2" w:rsidP="00F45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C43760E" w14:textId="77777777" w:rsidR="00F455B2" w:rsidRDefault="00F455B2" w:rsidP="00F45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14C709" w14:textId="77777777" w:rsidR="00F455B2" w:rsidRDefault="00F455B2" w:rsidP="00F45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F2476D7" w14:textId="77777777" w:rsidR="00F455B2" w:rsidRDefault="00F455B2" w:rsidP="00F45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4EFF663" w14:textId="77777777" w:rsidR="00F455B2" w:rsidRDefault="00F455B2" w:rsidP="00F45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CC1D77" w14:textId="77777777" w:rsidR="00F455B2" w:rsidRDefault="00F455B2" w:rsidP="00F45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5932E7B" w14:textId="77777777" w:rsidR="00F455B2" w:rsidRPr="00C776BE" w:rsidRDefault="00F455B2" w:rsidP="00F45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6AECC4" w14:textId="77777777" w:rsidR="00F455B2" w:rsidRPr="00C776BE" w:rsidRDefault="00F455B2" w:rsidP="00F45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0309EB01" w14:textId="77777777" w:rsidR="00F455B2" w:rsidRPr="00C776BE" w:rsidRDefault="00F455B2" w:rsidP="00F455B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FORMULARZ CENOWO - OFERTOWY</w:t>
      </w:r>
    </w:p>
    <w:p w14:paraId="2E894A00" w14:textId="77777777" w:rsidR="00F455B2" w:rsidRDefault="00F455B2" w:rsidP="00F45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3E8A42A" w14:textId="77777777" w:rsidR="00F455B2" w:rsidRDefault="00F455B2" w:rsidP="00F45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EEEB8A5" w14:textId="77777777" w:rsidR="00F455B2" w:rsidRDefault="00F455B2" w:rsidP="00F45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72E8687" w14:textId="77777777" w:rsidR="00F455B2" w:rsidRPr="00C776BE" w:rsidRDefault="00F455B2" w:rsidP="00F45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EEBDB29" w14:textId="77777777" w:rsidR="00F455B2" w:rsidRPr="00C776BE" w:rsidRDefault="00F455B2" w:rsidP="00F455B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i/>
          <w:spacing w:val="-8"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odpowiedzi na zapytanie ofertowe z dnia ……………………..  prowadzonego w oparciu o </w:t>
      </w:r>
      <w:bookmarkStart w:id="0" w:name="_Hlk67658397"/>
      <w:r w:rsidRPr="00C776B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art. 2 ust. 1  pkt 1 ustawy </w:t>
      </w:r>
      <w:r w:rsidRPr="00C776B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  <w:t xml:space="preserve"> </w:t>
      </w:r>
      <w:proofErr w:type="spellStart"/>
      <w:r w:rsidRPr="00C776B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ustawy</w:t>
      </w:r>
      <w:proofErr w:type="spellEnd"/>
      <w:r w:rsidRPr="00C776B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 dnia 11września 2019 r. Prawo zamówień publicznych </w:t>
      </w:r>
      <w:r w:rsidRPr="00C776BE">
        <w:rPr>
          <w:rFonts w:ascii="Times New Roman" w:eastAsia="Times New Roman" w:hAnsi="Times New Roman" w:cs="Times New Roman"/>
          <w:i/>
          <w:spacing w:val="-8"/>
          <w:sz w:val="18"/>
          <w:szCs w:val="18"/>
          <w:lang w:eastAsia="pl-PL"/>
        </w:rPr>
        <w:t xml:space="preserve">/Dz. U. z 2019 r., poz. 2019  z </w:t>
      </w:r>
      <w:proofErr w:type="spellStart"/>
      <w:r w:rsidRPr="00C776BE">
        <w:rPr>
          <w:rFonts w:ascii="Times New Roman" w:eastAsia="Times New Roman" w:hAnsi="Times New Roman" w:cs="Times New Roman"/>
          <w:i/>
          <w:spacing w:val="-8"/>
          <w:sz w:val="18"/>
          <w:szCs w:val="18"/>
          <w:lang w:eastAsia="pl-PL"/>
        </w:rPr>
        <w:t>późn</w:t>
      </w:r>
      <w:proofErr w:type="spellEnd"/>
      <w:r w:rsidRPr="00C776BE">
        <w:rPr>
          <w:rFonts w:ascii="Times New Roman" w:eastAsia="Times New Roman" w:hAnsi="Times New Roman" w:cs="Times New Roman"/>
          <w:i/>
          <w:spacing w:val="-8"/>
          <w:sz w:val="18"/>
          <w:szCs w:val="18"/>
          <w:lang w:eastAsia="pl-PL"/>
        </w:rPr>
        <w:t>. Zm../</w:t>
      </w:r>
    </w:p>
    <w:p w14:paraId="29437FE0" w14:textId="77777777" w:rsidR="00F455B2" w:rsidRDefault="00F455B2" w:rsidP="00F455B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pacing w:val="-8"/>
          <w:sz w:val="18"/>
          <w:szCs w:val="18"/>
          <w:lang w:eastAsia="pl-PL"/>
        </w:rPr>
      </w:pPr>
    </w:p>
    <w:bookmarkEnd w:id="0"/>
    <w:p w14:paraId="1D8D6EE5" w14:textId="77777777" w:rsidR="00F455B2" w:rsidRDefault="00F455B2" w:rsidP="00F455B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pacing w:val="-8"/>
          <w:sz w:val="18"/>
          <w:szCs w:val="18"/>
          <w:lang w:eastAsia="pl-PL"/>
        </w:rPr>
      </w:pPr>
    </w:p>
    <w:p w14:paraId="55E41BB6" w14:textId="77777777" w:rsidR="00F455B2" w:rsidRPr="00C776BE" w:rsidRDefault="00F455B2" w:rsidP="00F455B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pacing w:val="-8"/>
          <w:sz w:val="18"/>
          <w:szCs w:val="18"/>
          <w:lang w:eastAsia="pl-PL"/>
        </w:rPr>
      </w:pPr>
    </w:p>
    <w:p w14:paraId="2B07EAC3" w14:textId="77777777" w:rsidR="00F455B2" w:rsidRPr="00C776BE" w:rsidRDefault="00F455B2" w:rsidP="00F455B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na:</w:t>
      </w:r>
    </w:p>
    <w:p w14:paraId="69C605EA" w14:textId="77777777" w:rsidR="00F455B2" w:rsidRDefault="00F455B2" w:rsidP="00F45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„Sukcesywne dostawy znaków drogowych i elementów bezpieczeństwa </w:t>
      </w:r>
    </w:p>
    <w:p w14:paraId="6CDDE25C" w14:textId="77777777" w:rsidR="00F455B2" w:rsidRDefault="00F455B2" w:rsidP="00F45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  <w:t>ruchu drogowego dla Zarządu Dróg Powiatowych w Gryficach w 2021 r.”</w:t>
      </w:r>
    </w:p>
    <w:p w14:paraId="1741C308" w14:textId="77777777" w:rsidR="00F455B2" w:rsidRDefault="00F455B2" w:rsidP="00F45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0E3DB0E" w14:textId="77777777" w:rsidR="00F455B2" w:rsidRDefault="00F455B2" w:rsidP="00F45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057770F" w14:textId="77777777" w:rsidR="00F455B2" w:rsidRPr="00C776BE" w:rsidRDefault="00F455B2" w:rsidP="00F45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67F6586" w14:textId="77777777" w:rsidR="00F455B2" w:rsidRPr="00C776BE" w:rsidRDefault="00F455B2" w:rsidP="00F45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0668ED0" w14:textId="77777777" w:rsidR="00F455B2" w:rsidRPr="00C776BE" w:rsidRDefault="00F455B2" w:rsidP="00F455B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sz w:val="18"/>
          <w:szCs w:val="18"/>
          <w:lang w:eastAsia="pl-PL"/>
        </w:rPr>
        <w:t>Ja (My), ni</w:t>
      </w:r>
      <w:r w:rsidRPr="00C776BE">
        <w:rPr>
          <w:rFonts w:ascii="TimesNewRoman" w:eastAsia="TimesNewRoman" w:hAnsi="Times New Roman" w:cs="Times New Roman" w:hint="eastAsia"/>
          <w:sz w:val="18"/>
          <w:szCs w:val="18"/>
          <w:lang w:eastAsia="pl-PL"/>
        </w:rPr>
        <w:t>ż</w:t>
      </w:r>
      <w:r w:rsidRPr="00C776BE">
        <w:rPr>
          <w:rFonts w:ascii="Times New Roman" w:eastAsia="Times New Roman" w:hAnsi="Times New Roman" w:cs="Times New Roman"/>
          <w:sz w:val="18"/>
          <w:szCs w:val="18"/>
          <w:lang w:eastAsia="pl-PL"/>
        </w:rPr>
        <w:t>ej podpisany (ni) ............................………...............................................................</w:t>
      </w:r>
    </w:p>
    <w:p w14:paraId="19817FD5" w14:textId="77777777" w:rsidR="00F455B2" w:rsidRDefault="00F455B2" w:rsidP="00F455B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sz w:val="18"/>
          <w:szCs w:val="18"/>
          <w:lang w:eastAsia="pl-PL"/>
        </w:rPr>
        <w:t>działaj</w:t>
      </w:r>
      <w:r w:rsidRPr="00C776BE">
        <w:rPr>
          <w:rFonts w:ascii="TimesNewRoman" w:eastAsia="TimesNewRoman" w:hAnsi="Times New Roman" w:cs="Times New Roman" w:hint="eastAsia"/>
          <w:sz w:val="18"/>
          <w:szCs w:val="18"/>
          <w:lang w:eastAsia="pl-PL"/>
        </w:rPr>
        <w:t>ą</w:t>
      </w:r>
      <w:r w:rsidRPr="00C776BE">
        <w:rPr>
          <w:rFonts w:ascii="Times New Roman" w:eastAsia="Times New Roman" w:hAnsi="Times New Roman" w:cs="Times New Roman"/>
          <w:sz w:val="18"/>
          <w:szCs w:val="18"/>
          <w:lang w:eastAsia="pl-PL"/>
        </w:rPr>
        <w:t>c w imieniu i na rzecz :</w:t>
      </w:r>
    </w:p>
    <w:p w14:paraId="1811BFAF" w14:textId="77777777" w:rsidR="00F455B2" w:rsidRDefault="00F455B2" w:rsidP="00F455B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F363FA" w14:textId="77777777" w:rsidR="00F455B2" w:rsidRPr="00C776BE" w:rsidRDefault="00F455B2" w:rsidP="00F455B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34F71FE" w14:textId="77777777" w:rsidR="00F455B2" w:rsidRPr="00C776BE" w:rsidRDefault="00F455B2" w:rsidP="00F455B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.......................................................................................................…............................................</w:t>
      </w:r>
    </w:p>
    <w:p w14:paraId="59D506FF" w14:textId="77777777" w:rsidR="00F455B2" w:rsidRPr="00C776BE" w:rsidRDefault="00F455B2" w:rsidP="00F455B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 Wykonawcy)</w:t>
      </w:r>
    </w:p>
    <w:p w14:paraId="5C7A49CA" w14:textId="77777777" w:rsidR="00F455B2" w:rsidRDefault="00F455B2" w:rsidP="00F455B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A6DAC76" w14:textId="77777777" w:rsidR="00F455B2" w:rsidRDefault="00F455B2" w:rsidP="00F455B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C7E2227" w14:textId="77777777" w:rsidR="00F455B2" w:rsidRPr="00C776BE" w:rsidRDefault="00F455B2" w:rsidP="00F455B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DF1129A" w14:textId="77777777" w:rsidR="00F455B2" w:rsidRPr="00C776BE" w:rsidRDefault="00F455B2" w:rsidP="00F455B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.....................................................................................................................................…............................................</w:t>
      </w:r>
    </w:p>
    <w:p w14:paraId="34636F05" w14:textId="77777777" w:rsidR="00F455B2" w:rsidRPr="00C776BE" w:rsidRDefault="00F455B2" w:rsidP="00F455B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siedziby Wykonawcy)</w:t>
      </w:r>
    </w:p>
    <w:p w14:paraId="65A6DAD2" w14:textId="77777777" w:rsidR="00F455B2" w:rsidRDefault="00F455B2" w:rsidP="00F455B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D25997B" w14:textId="77777777" w:rsidR="00F455B2" w:rsidRDefault="00F455B2" w:rsidP="00F455B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7DF2CE" w14:textId="77777777" w:rsidR="00F455B2" w:rsidRPr="00C776BE" w:rsidRDefault="00F455B2" w:rsidP="00F455B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8D88AA0" w14:textId="77777777" w:rsidR="00F455B2" w:rsidRPr="00C776BE" w:rsidRDefault="00F455B2" w:rsidP="00F455B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sz w:val="18"/>
          <w:szCs w:val="18"/>
          <w:lang w:eastAsia="pl-PL"/>
        </w:rPr>
        <w:t>REGON............................................................................ Nr NIP ..............................…...........................................</w:t>
      </w:r>
    </w:p>
    <w:p w14:paraId="464AE208" w14:textId="77777777" w:rsidR="00F455B2" w:rsidRDefault="00F455B2" w:rsidP="00F455B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CE38CE" w14:textId="77777777" w:rsidR="00F455B2" w:rsidRDefault="00F455B2" w:rsidP="00F455B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65FFE5" w14:textId="77777777" w:rsidR="00F455B2" w:rsidRPr="00C776BE" w:rsidRDefault="00F455B2" w:rsidP="00F455B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16AB7E" w14:textId="77777777" w:rsidR="00F455B2" w:rsidRPr="00C776BE" w:rsidRDefault="00F455B2" w:rsidP="00F455B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sz w:val="18"/>
          <w:szCs w:val="18"/>
          <w:lang w:eastAsia="pl-PL"/>
        </w:rPr>
        <w:t>nr telefonu ........................................................................ nr faxu ......................................................…...................</w:t>
      </w:r>
    </w:p>
    <w:p w14:paraId="2BBDB633" w14:textId="77777777" w:rsidR="00F455B2" w:rsidRDefault="00F455B2" w:rsidP="00F455B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038990" w14:textId="77777777" w:rsidR="00F455B2" w:rsidRDefault="00F455B2" w:rsidP="00F455B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AC11448" w14:textId="77777777" w:rsidR="00F455B2" w:rsidRPr="00C776BE" w:rsidRDefault="00F455B2" w:rsidP="00F455B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C33E61F" w14:textId="77777777" w:rsidR="00F455B2" w:rsidRPr="00C776BE" w:rsidRDefault="00F455B2" w:rsidP="00F455B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sz w:val="18"/>
          <w:szCs w:val="18"/>
          <w:lang w:eastAsia="pl-PL"/>
        </w:rPr>
        <w:t>e-mail .............................................................................................</w:t>
      </w:r>
    </w:p>
    <w:p w14:paraId="7E10168A" w14:textId="77777777" w:rsidR="00F455B2" w:rsidRDefault="00F455B2" w:rsidP="00F455B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A3D9FD2" w14:textId="77777777" w:rsidR="00F455B2" w:rsidRDefault="00F455B2" w:rsidP="00F455B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39292683" w14:textId="77777777" w:rsidR="00F455B2" w:rsidRPr="00C776BE" w:rsidRDefault="00F455B2" w:rsidP="00F455B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AB746A7" w14:textId="77777777" w:rsidR="00F455B2" w:rsidRPr="00C776BE" w:rsidRDefault="00F455B2" w:rsidP="00F455B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  <w:t xml:space="preserve">Oferuję wykonanie całości przedmiotu zamówienia za cenę umowną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  <w:t>brutto</w:t>
      </w:r>
      <w:r w:rsidRPr="00C776B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  <w:t xml:space="preserve"> …………………..………............ zł</w:t>
      </w:r>
    </w:p>
    <w:p w14:paraId="641E776A" w14:textId="77777777" w:rsidR="00F455B2" w:rsidRPr="00C776BE" w:rsidRDefault="00F455B2" w:rsidP="00F455B2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sz w:val="18"/>
          <w:szCs w:val="18"/>
          <w:lang w:eastAsia="pl-PL"/>
        </w:rPr>
        <w:t>/słownie: ………………………………………………………………………………………………….……..</w:t>
      </w:r>
    </w:p>
    <w:p w14:paraId="7FD81C5C" w14:textId="77777777" w:rsidR="00F455B2" w:rsidRPr="00C776BE" w:rsidRDefault="00F455B2" w:rsidP="00F455B2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0C4E31E" w14:textId="77777777" w:rsidR="00F455B2" w:rsidRDefault="00F455B2" w:rsidP="00F455B2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sz w:val="18"/>
          <w:szCs w:val="18"/>
          <w:lang w:eastAsia="pl-PL"/>
        </w:rPr>
        <w:t>Według cen jednostkowych podanych poniżej</w:t>
      </w:r>
    </w:p>
    <w:p w14:paraId="3C49CCBE" w14:textId="77777777" w:rsidR="00F455B2" w:rsidRPr="00C776BE" w:rsidRDefault="00F455B2" w:rsidP="00F455B2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405C81" w14:textId="77777777" w:rsidR="00F455B2" w:rsidRDefault="00F455B2" w:rsidP="00F455B2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</w:pPr>
    </w:p>
    <w:p w14:paraId="1E29A5A5" w14:textId="497A1DAA" w:rsidR="00F455B2" w:rsidRDefault="00F455B2" w:rsidP="00F455B2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</w:pPr>
    </w:p>
    <w:p w14:paraId="6CD0F1CD" w14:textId="77777777" w:rsidR="00F455B2" w:rsidRDefault="00F455B2" w:rsidP="00F455B2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</w:pPr>
    </w:p>
    <w:p w14:paraId="3EC46A42" w14:textId="77777777" w:rsidR="00F455B2" w:rsidRPr="00C776BE" w:rsidRDefault="00F455B2" w:rsidP="00F455B2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</w:pPr>
    </w:p>
    <w:p w14:paraId="102D2C1D" w14:textId="77777777" w:rsidR="00F455B2" w:rsidRPr="00C776BE" w:rsidRDefault="00F455B2" w:rsidP="00F455B2">
      <w:pPr>
        <w:widowControl w:val="0"/>
        <w:autoSpaceDE w:val="0"/>
        <w:autoSpaceDN w:val="0"/>
        <w:adjustRightInd w:val="0"/>
        <w:spacing w:after="0" w:line="240" w:lineRule="auto"/>
        <w:ind w:left="4950" w:firstLine="6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215"/>
        <w:gridCol w:w="1030"/>
        <w:gridCol w:w="813"/>
        <w:gridCol w:w="86"/>
        <w:gridCol w:w="962"/>
        <w:gridCol w:w="1256"/>
        <w:gridCol w:w="1384"/>
      </w:tblGrid>
      <w:tr w:rsidR="00F455B2" w:rsidRPr="00C776BE" w14:paraId="6B02902B" w14:textId="77777777" w:rsidTr="00A277C0">
        <w:trPr>
          <w:trHeight w:val="345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3002089D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3215" w:type="dxa"/>
            <w:vMerge w:val="restart"/>
            <w:shd w:val="clear" w:color="auto" w:fill="auto"/>
            <w:vAlign w:val="center"/>
          </w:tcPr>
          <w:p w14:paraId="59112BBA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Wyszczególnienie elementów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2C75D5C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048" w:type="dxa"/>
            <w:gridSpan w:val="2"/>
            <w:vMerge w:val="restart"/>
            <w:shd w:val="clear" w:color="auto" w:fill="auto"/>
            <w:vAlign w:val="center"/>
          </w:tcPr>
          <w:p w14:paraId="35553D48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jedn.</w:t>
            </w:r>
          </w:p>
          <w:p w14:paraId="221CC91A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zł. netto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14:paraId="455BC209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</w:p>
          <w:p w14:paraId="6C2FBA12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zł. netto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14:paraId="7E022678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</w:p>
          <w:p w14:paraId="338AB305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zł. brutto</w:t>
            </w:r>
          </w:p>
        </w:tc>
      </w:tr>
      <w:tr w:rsidR="00F455B2" w:rsidRPr="00C776BE" w14:paraId="2E47E312" w14:textId="77777777" w:rsidTr="00A277C0">
        <w:trPr>
          <w:trHeight w:val="173"/>
        </w:trPr>
        <w:tc>
          <w:tcPr>
            <w:tcW w:w="543" w:type="dxa"/>
            <w:vMerge/>
            <w:shd w:val="clear" w:color="auto" w:fill="auto"/>
            <w:vAlign w:val="center"/>
          </w:tcPr>
          <w:p w14:paraId="5C61BB27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15" w:type="dxa"/>
            <w:vMerge/>
            <w:shd w:val="clear" w:color="auto" w:fill="auto"/>
            <w:vAlign w:val="center"/>
          </w:tcPr>
          <w:p w14:paraId="2C55B8FC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FA67203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F70CE74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48" w:type="dxa"/>
            <w:gridSpan w:val="2"/>
            <w:vMerge/>
            <w:shd w:val="clear" w:color="auto" w:fill="auto"/>
          </w:tcPr>
          <w:p w14:paraId="05AD319A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14:paraId="6054A547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2A5587CF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7077E996" w14:textId="77777777" w:rsidTr="00A277C0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EFF56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638E6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17AF1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6298C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4A9F6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934DB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DA461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F455B2" w:rsidRPr="00C776BE" w14:paraId="67D8DB68" w14:textId="77777777" w:rsidTr="00A277C0">
        <w:tc>
          <w:tcPr>
            <w:tcW w:w="9289" w:type="dxa"/>
            <w:gridSpan w:val="8"/>
            <w:shd w:val="clear" w:color="auto" w:fill="auto"/>
          </w:tcPr>
          <w:p w14:paraId="43492337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Znaki ostrzegawcze z grupy A</w:t>
            </w:r>
          </w:p>
        </w:tc>
      </w:tr>
      <w:tr w:rsidR="00F455B2" w:rsidRPr="00C776BE" w14:paraId="5A6BA84F" w14:textId="77777777" w:rsidTr="00A277C0">
        <w:tc>
          <w:tcPr>
            <w:tcW w:w="543" w:type="dxa"/>
            <w:shd w:val="clear" w:color="auto" w:fill="auto"/>
          </w:tcPr>
          <w:p w14:paraId="05660A3D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15" w:type="dxa"/>
            <w:shd w:val="clear" w:color="auto" w:fill="auto"/>
          </w:tcPr>
          <w:p w14:paraId="36A37764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trójkątne </w:t>
            </w:r>
            <w:smartTag w:uri="urn:schemas-microsoft-com:office:smarttags" w:element="metricconverter">
              <w:smartTagPr>
                <w:attr w:name="ProductID" w:val="900 mm"/>
              </w:smartTagPr>
              <w:r w:rsidRPr="00C776BE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900 mm</w:t>
              </w:r>
            </w:smartTag>
          </w:p>
        </w:tc>
        <w:tc>
          <w:tcPr>
            <w:tcW w:w="1030" w:type="dxa"/>
            <w:shd w:val="clear" w:color="auto" w:fill="auto"/>
            <w:vAlign w:val="center"/>
          </w:tcPr>
          <w:p w14:paraId="3827F7C4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058FC22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048" w:type="dxa"/>
            <w:gridSpan w:val="2"/>
            <w:shd w:val="clear" w:color="auto" w:fill="auto"/>
          </w:tcPr>
          <w:p w14:paraId="20CD8DB4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08C1F4DB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13DB2D75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1E53D045" w14:textId="77777777" w:rsidTr="00A277C0">
        <w:tc>
          <w:tcPr>
            <w:tcW w:w="543" w:type="dxa"/>
            <w:shd w:val="clear" w:color="auto" w:fill="auto"/>
          </w:tcPr>
          <w:p w14:paraId="6F24D17D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14:paraId="72858CBD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trójkątne 900 mm- </w:t>
            </w:r>
            <w:r w:rsidRPr="00C776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folia typu 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87510E5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0E15D9C4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048" w:type="dxa"/>
            <w:gridSpan w:val="2"/>
            <w:shd w:val="clear" w:color="auto" w:fill="auto"/>
          </w:tcPr>
          <w:p w14:paraId="774FECFF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5043E6B3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57F648CD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3E6617A7" w14:textId="77777777" w:rsidTr="00A277C0">
        <w:tc>
          <w:tcPr>
            <w:tcW w:w="9289" w:type="dxa"/>
            <w:gridSpan w:val="8"/>
            <w:shd w:val="clear" w:color="auto" w:fill="auto"/>
          </w:tcPr>
          <w:p w14:paraId="10699AD8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Znaki zakazu grupy B</w:t>
            </w:r>
          </w:p>
        </w:tc>
      </w:tr>
      <w:tr w:rsidR="00F455B2" w:rsidRPr="00C776BE" w14:paraId="74198485" w14:textId="77777777" w:rsidTr="00A277C0">
        <w:tc>
          <w:tcPr>
            <w:tcW w:w="543" w:type="dxa"/>
            <w:shd w:val="clear" w:color="auto" w:fill="auto"/>
          </w:tcPr>
          <w:p w14:paraId="6DA62A92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15" w:type="dxa"/>
            <w:shd w:val="clear" w:color="auto" w:fill="auto"/>
          </w:tcPr>
          <w:p w14:paraId="1ABC1921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 800mm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D1CC4A8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13B12751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048" w:type="dxa"/>
            <w:gridSpan w:val="2"/>
            <w:shd w:val="clear" w:color="auto" w:fill="auto"/>
          </w:tcPr>
          <w:p w14:paraId="0E3E1071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7E09737F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4BA0D508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13835466" w14:textId="77777777" w:rsidTr="00A277C0">
        <w:tc>
          <w:tcPr>
            <w:tcW w:w="543" w:type="dxa"/>
            <w:shd w:val="clear" w:color="auto" w:fill="auto"/>
          </w:tcPr>
          <w:p w14:paraId="11FDE2BF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14:paraId="53F079C0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B- 20 </w:t>
            </w:r>
            <w:r w:rsidRPr="00C776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folia typu 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7B95B6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F2B5496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048" w:type="dxa"/>
            <w:gridSpan w:val="2"/>
            <w:shd w:val="clear" w:color="auto" w:fill="auto"/>
          </w:tcPr>
          <w:p w14:paraId="1C58E6CB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199ACD98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62CDFD82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0E5918A4" w14:textId="77777777" w:rsidTr="00A277C0">
        <w:tc>
          <w:tcPr>
            <w:tcW w:w="9289" w:type="dxa"/>
            <w:gridSpan w:val="8"/>
            <w:shd w:val="clear" w:color="auto" w:fill="auto"/>
          </w:tcPr>
          <w:p w14:paraId="30497D4F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 w:rsidRPr="00C776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Znaki nakazu grupy C</w:t>
            </w:r>
          </w:p>
        </w:tc>
      </w:tr>
      <w:tr w:rsidR="00F455B2" w:rsidRPr="00C776BE" w14:paraId="143F7EA4" w14:textId="77777777" w:rsidTr="00A277C0">
        <w:tc>
          <w:tcPr>
            <w:tcW w:w="543" w:type="dxa"/>
            <w:shd w:val="clear" w:color="auto" w:fill="auto"/>
          </w:tcPr>
          <w:p w14:paraId="0B13165C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15" w:type="dxa"/>
            <w:shd w:val="clear" w:color="auto" w:fill="auto"/>
          </w:tcPr>
          <w:p w14:paraId="764D8589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C776BE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800 mm</w:t>
              </w:r>
            </w:smartTag>
          </w:p>
        </w:tc>
        <w:tc>
          <w:tcPr>
            <w:tcW w:w="1030" w:type="dxa"/>
            <w:shd w:val="clear" w:color="auto" w:fill="auto"/>
            <w:vAlign w:val="center"/>
          </w:tcPr>
          <w:p w14:paraId="1708C8DD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470E95EF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048" w:type="dxa"/>
            <w:gridSpan w:val="2"/>
            <w:shd w:val="clear" w:color="auto" w:fill="auto"/>
          </w:tcPr>
          <w:p w14:paraId="159ACEE3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6EFFA4DE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6064C0A6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4BF4965D" w14:textId="77777777" w:rsidTr="00A277C0">
        <w:tc>
          <w:tcPr>
            <w:tcW w:w="9289" w:type="dxa"/>
            <w:gridSpan w:val="8"/>
            <w:shd w:val="clear" w:color="auto" w:fill="auto"/>
          </w:tcPr>
          <w:p w14:paraId="62EA275A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</w:t>
            </w:r>
            <w:r w:rsidRPr="00C776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Znaki informacyjne grupy D</w:t>
            </w:r>
          </w:p>
        </w:tc>
      </w:tr>
      <w:tr w:rsidR="00F455B2" w:rsidRPr="00C776BE" w14:paraId="0E0F8290" w14:textId="77777777" w:rsidTr="00A277C0">
        <w:tc>
          <w:tcPr>
            <w:tcW w:w="543" w:type="dxa"/>
            <w:shd w:val="clear" w:color="auto" w:fill="auto"/>
          </w:tcPr>
          <w:p w14:paraId="0139527E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15" w:type="dxa"/>
            <w:shd w:val="clear" w:color="auto" w:fill="auto"/>
          </w:tcPr>
          <w:p w14:paraId="0F1E640C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kwadratowe 600x600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BF0E3A6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035A1AA2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048" w:type="dxa"/>
            <w:gridSpan w:val="2"/>
            <w:shd w:val="clear" w:color="auto" w:fill="auto"/>
          </w:tcPr>
          <w:p w14:paraId="32BC60FA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7FE127C7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7BBFF463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768217D2" w14:textId="77777777" w:rsidTr="00A277C0">
        <w:tc>
          <w:tcPr>
            <w:tcW w:w="543" w:type="dxa"/>
            <w:shd w:val="clear" w:color="auto" w:fill="auto"/>
          </w:tcPr>
          <w:p w14:paraId="041086E3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15" w:type="dxa"/>
            <w:shd w:val="clear" w:color="auto" w:fill="auto"/>
          </w:tcPr>
          <w:p w14:paraId="09136B44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kwadratowe 600x750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906B70A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1A8E256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048" w:type="dxa"/>
            <w:gridSpan w:val="2"/>
            <w:shd w:val="clear" w:color="auto" w:fill="auto"/>
          </w:tcPr>
          <w:p w14:paraId="66FFBFB4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7C6A3AA6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1258DF7A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767E6539" w14:textId="77777777" w:rsidTr="00A277C0">
        <w:tc>
          <w:tcPr>
            <w:tcW w:w="543" w:type="dxa"/>
            <w:shd w:val="clear" w:color="auto" w:fill="auto"/>
          </w:tcPr>
          <w:p w14:paraId="77D8BE95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15" w:type="dxa"/>
            <w:shd w:val="clear" w:color="auto" w:fill="auto"/>
          </w:tcPr>
          <w:p w14:paraId="51145E87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znak D-42, D-43 </w:t>
            </w:r>
          </w:p>
          <w:p w14:paraId="157B3963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1200x530 mm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355445C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692C5C81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048" w:type="dxa"/>
            <w:gridSpan w:val="2"/>
            <w:shd w:val="clear" w:color="auto" w:fill="auto"/>
          </w:tcPr>
          <w:p w14:paraId="65E5ADF5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374F7BD4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7F4E3619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3781EB2F" w14:textId="77777777" w:rsidTr="00A277C0">
        <w:tc>
          <w:tcPr>
            <w:tcW w:w="543" w:type="dxa"/>
            <w:shd w:val="clear" w:color="auto" w:fill="auto"/>
          </w:tcPr>
          <w:p w14:paraId="69FE3D8E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15" w:type="dxa"/>
            <w:shd w:val="clear" w:color="auto" w:fill="auto"/>
          </w:tcPr>
          <w:p w14:paraId="598C688B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wym. 600x600 </w:t>
            </w:r>
            <w:r w:rsidRPr="00C776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folia typu 2</w:t>
            </w: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–D6, D6a,d6b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A939547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0AD2BD82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048" w:type="dxa"/>
            <w:gridSpan w:val="2"/>
            <w:shd w:val="clear" w:color="auto" w:fill="auto"/>
          </w:tcPr>
          <w:p w14:paraId="51BCC951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5283FEE4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2CD66232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3B3DA89C" w14:textId="77777777" w:rsidTr="00A277C0">
        <w:tc>
          <w:tcPr>
            <w:tcW w:w="9289" w:type="dxa"/>
            <w:gridSpan w:val="8"/>
            <w:shd w:val="clear" w:color="auto" w:fill="auto"/>
          </w:tcPr>
          <w:p w14:paraId="0E284DCF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 w:rsidRPr="00C776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Tablice typu E</w:t>
            </w:r>
          </w:p>
        </w:tc>
      </w:tr>
      <w:tr w:rsidR="00F455B2" w:rsidRPr="00C776BE" w14:paraId="60472673" w14:textId="77777777" w:rsidTr="00A277C0">
        <w:tc>
          <w:tcPr>
            <w:tcW w:w="543" w:type="dxa"/>
            <w:shd w:val="clear" w:color="auto" w:fill="auto"/>
          </w:tcPr>
          <w:p w14:paraId="477A3B2B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15" w:type="dxa"/>
            <w:shd w:val="clear" w:color="auto" w:fill="auto"/>
          </w:tcPr>
          <w:p w14:paraId="373CB9F0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Tablice typ E 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FB5F372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2492C49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1048" w:type="dxa"/>
            <w:gridSpan w:val="2"/>
            <w:shd w:val="clear" w:color="auto" w:fill="auto"/>
          </w:tcPr>
          <w:p w14:paraId="7C34DE7B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13481F87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50EE47D9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64F8779F" w14:textId="77777777" w:rsidTr="00A277C0">
        <w:tc>
          <w:tcPr>
            <w:tcW w:w="9289" w:type="dxa"/>
            <w:gridSpan w:val="8"/>
            <w:shd w:val="clear" w:color="auto" w:fill="auto"/>
          </w:tcPr>
          <w:p w14:paraId="249AE2B8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Znaki typu F</w:t>
            </w:r>
          </w:p>
        </w:tc>
      </w:tr>
      <w:tr w:rsidR="00F455B2" w:rsidRPr="00C776BE" w14:paraId="712AFCE1" w14:textId="77777777" w:rsidTr="00A277C0">
        <w:tc>
          <w:tcPr>
            <w:tcW w:w="543" w:type="dxa"/>
            <w:shd w:val="clear" w:color="auto" w:fill="auto"/>
          </w:tcPr>
          <w:p w14:paraId="2B11F33E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15" w:type="dxa"/>
            <w:shd w:val="clear" w:color="auto" w:fill="auto"/>
          </w:tcPr>
          <w:p w14:paraId="6AAD5B40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Znaki typu F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7929C44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6E819366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048" w:type="dxa"/>
            <w:gridSpan w:val="2"/>
            <w:shd w:val="clear" w:color="auto" w:fill="auto"/>
          </w:tcPr>
          <w:p w14:paraId="7C00A0D2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3F26805D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4317552A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01EEEB08" w14:textId="77777777" w:rsidTr="00A277C0">
        <w:tc>
          <w:tcPr>
            <w:tcW w:w="9289" w:type="dxa"/>
            <w:gridSpan w:val="8"/>
            <w:shd w:val="clear" w:color="auto" w:fill="auto"/>
          </w:tcPr>
          <w:p w14:paraId="19342EAA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Tabliczki do znaków drogowych grupy T</w:t>
            </w:r>
          </w:p>
        </w:tc>
      </w:tr>
      <w:tr w:rsidR="00F455B2" w:rsidRPr="00C776BE" w14:paraId="37DC448F" w14:textId="77777777" w:rsidTr="00A277C0">
        <w:tc>
          <w:tcPr>
            <w:tcW w:w="543" w:type="dxa"/>
            <w:shd w:val="clear" w:color="auto" w:fill="auto"/>
          </w:tcPr>
          <w:p w14:paraId="45BB3905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15" w:type="dxa"/>
            <w:shd w:val="clear" w:color="auto" w:fill="auto"/>
          </w:tcPr>
          <w:p w14:paraId="3A87479D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Tabliczki typu T- wszystkie rodzaje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2D337DC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14:paraId="2C12ED5B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962" w:type="dxa"/>
            <w:shd w:val="clear" w:color="auto" w:fill="auto"/>
          </w:tcPr>
          <w:p w14:paraId="6D288E67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47EBF729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4275AF8B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40FE20B2" w14:textId="77777777" w:rsidTr="00A277C0">
        <w:tc>
          <w:tcPr>
            <w:tcW w:w="9289" w:type="dxa"/>
            <w:gridSpan w:val="8"/>
            <w:shd w:val="clear" w:color="auto" w:fill="auto"/>
          </w:tcPr>
          <w:p w14:paraId="183EEC5B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 w:rsidRPr="00C776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Elementy bezpieczeństwa ruchu</w:t>
            </w:r>
          </w:p>
        </w:tc>
      </w:tr>
      <w:tr w:rsidR="00F455B2" w:rsidRPr="00C776BE" w14:paraId="437B3230" w14:textId="77777777" w:rsidTr="00A277C0">
        <w:tc>
          <w:tcPr>
            <w:tcW w:w="543" w:type="dxa"/>
            <w:shd w:val="clear" w:color="auto" w:fill="auto"/>
          </w:tcPr>
          <w:p w14:paraId="70392AFF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15" w:type="dxa"/>
            <w:shd w:val="clear" w:color="auto" w:fill="auto"/>
          </w:tcPr>
          <w:p w14:paraId="5C336CC6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Słupki prowadzące U-</w:t>
            </w:r>
            <w:smartTag w:uri="urn:schemas-microsoft-com:office:smarttags" w:element="metricconverter">
              <w:smartTagPr>
                <w:attr w:name="ProductID" w:val="1 a"/>
              </w:smartTagPr>
              <w:r w:rsidRPr="00C776BE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1 a</w:t>
              </w:r>
            </w:smartTag>
          </w:p>
        </w:tc>
        <w:tc>
          <w:tcPr>
            <w:tcW w:w="1030" w:type="dxa"/>
            <w:shd w:val="clear" w:color="auto" w:fill="auto"/>
            <w:vAlign w:val="center"/>
          </w:tcPr>
          <w:p w14:paraId="3BE0D6C0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14:paraId="3B9B5007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62" w:type="dxa"/>
            <w:shd w:val="clear" w:color="auto" w:fill="auto"/>
          </w:tcPr>
          <w:p w14:paraId="5059F2EF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25C9A539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43D452D9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56B278EB" w14:textId="77777777" w:rsidTr="00A277C0">
        <w:tc>
          <w:tcPr>
            <w:tcW w:w="543" w:type="dxa"/>
            <w:shd w:val="clear" w:color="auto" w:fill="auto"/>
          </w:tcPr>
          <w:p w14:paraId="68412FBB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15" w:type="dxa"/>
            <w:shd w:val="clear" w:color="auto" w:fill="auto"/>
          </w:tcPr>
          <w:p w14:paraId="27D10009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Znak U-9 a/b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7FB30B7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14:paraId="1A888EFC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962" w:type="dxa"/>
            <w:shd w:val="clear" w:color="auto" w:fill="auto"/>
          </w:tcPr>
          <w:p w14:paraId="03E21D5C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148D14A9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035E60C1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42C85DC0" w14:textId="77777777" w:rsidTr="00A277C0">
        <w:tc>
          <w:tcPr>
            <w:tcW w:w="543" w:type="dxa"/>
            <w:shd w:val="clear" w:color="auto" w:fill="auto"/>
          </w:tcPr>
          <w:p w14:paraId="17D5C10A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15" w:type="dxa"/>
            <w:shd w:val="clear" w:color="auto" w:fill="auto"/>
          </w:tcPr>
          <w:p w14:paraId="7E5B6529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Znak U-3 a/b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344CF82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14:paraId="51D95A35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962" w:type="dxa"/>
            <w:shd w:val="clear" w:color="auto" w:fill="auto"/>
          </w:tcPr>
          <w:p w14:paraId="1A6694FF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6C6ECA22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714D6FD6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1199F107" w14:textId="77777777" w:rsidTr="00A277C0">
        <w:tc>
          <w:tcPr>
            <w:tcW w:w="543" w:type="dxa"/>
            <w:shd w:val="clear" w:color="auto" w:fill="auto"/>
          </w:tcPr>
          <w:p w14:paraId="1BC17614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67DBA33F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Słupki U-1 a/b hektometrowe </w:t>
            </w:r>
            <w:proofErr w:type="spellStart"/>
            <w:r w:rsidRPr="00C77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samopionujące</w:t>
            </w:r>
            <w:proofErr w:type="spellEnd"/>
            <w:r w:rsidRPr="00C77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129AC0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14:paraId="14C7A30D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62" w:type="dxa"/>
            <w:shd w:val="clear" w:color="auto" w:fill="auto"/>
          </w:tcPr>
          <w:p w14:paraId="49C6E165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6DC1B7F4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3BBB0ACB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77ADCE61" w14:textId="77777777" w:rsidTr="00A277C0">
        <w:tc>
          <w:tcPr>
            <w:tcW w:w="543" w:type="dxa"/>
            <w:shd w:val="clear" w:color="auto" w:fill="auto"/>
          </w:tcPr>
          <w:p w14:paraId="59C066DE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15" w:type="dxa"/>
            <w:shd w:val="clear" w:color="auto" w:fill="auto"/>
          </w:tcPr>
          <w:p w14:paraId="45373DDF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Pachołek U- 23 c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34D6B13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14:paraId="7C11BAA6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962" w:type="dxa"/>
            <w:shd w:val="clear" w:color="auto" w:fill="auto"/>
          </w:tcPr>
          <w:p w14:paraId="4F327128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5D2BF94D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7B07DCC8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51144A1E" w14:textId="77777777" w:rsidTr="00A277C0">
        <w:tc>
          <w:tcPr>
            <w:tcW w:w="543" w:type="dxa"/>
            <w:shd w:val="clear" w:color="auto" w:fill="auto"/>
          </w:tcPr>
          <w:p w14:paraId="61D34477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215" w:type="dxa"/>
            <w:shd w:val="clear" w:color="auto" w:fill="auto"/>
          </w:tcPr>
          <w:p w14:paraId="00F6725C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Próg zwalniający wyspowy </w:t>
            </w: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kompletem akcesoriów</w:t>
            </w:r>
          </w:p>
          <w:p w14:paraId="098DE0D5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1800/2000/65 </w:t>
            </w:r>
            <w:r w:rsidRPr="00C776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Quartet *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F701B5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14:paraId="79092FD0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962" w:type="dxa"/>
            <w:shd w:val="clear" w:color="auto" w:fill="auto"/>
          </w:tcPr>
          <w:p w14:paraId="707C49D0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6B28B3E9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138ADB85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2B2323C3" w14:textId="77777777" w:rsidTr="00A277C0">
        <w:tc>
          <w:tcPr>
            <w:tcW w:w="543" w:type="dxa"/>
            <w:shd w:val="clear" w:color="auto" w:fill="auto"/>
          </w:tcPr>
          <w:p w14:paraId="126C41B5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215" w:type="dxa"/>
            <w:shd w:val="clear" w:color="auto" w:fill="auto"/>
          </w:tcPr>
          <w:p w14:paraId="5E218A4E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Bariera odgradzająca U-11 a (2,00m, oklejana, kotwiona)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7C3AC1A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14:paraId="38AE2C26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962" w:type="dxa"/>
            <w:shd w:val="clear" w:color="auto" w:fill="auto"/>
          </w:tcPr>
          <w:p w14:paraId="0CE08B52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1D4D7047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3ED92311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1B0E70BA" w14:textId="77777777" w:rsidTr="00A277C0">
        <w:tc>
          <w:tcPr>
            <w:tcW w:w="543" w:type="dxa"/>
            <w:shd w:val="clear" w:color="auto" w:fill="auto"/>
          </w:tcPr>
          <w:p w14:paraId="7E1FA87B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15" w:type="dxa"/>
            <w:shd w:val="clear" w:color="auto" w:fill="auto"/>
          </w:tcPr>
          <w:p w14:paraId="1F8F832D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77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Bariera odgradzająca U-12 b ( 2 łańcuchy, słupek co 1,5 m)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FA81F00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14:paraId="4FBA320B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962" w:type="dxa"/>
            <w:shd w:val="clear" w:color="auto" w:fill="auto"/>
          </w:tcPr>
          <w:p w14:paraId="351EB12E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757FFBBD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49E96D2F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08E1682D" w14:textId="77777777" w:rsidTr="00A277C0">
        <w:tc>
          <w:tcPr>
            <w:tcW w:w="543" w:type="dxa"/>
            <w:shd w:val="clear" w:color="auto" w:fill="auto"/>
          </w:tcPr>
          <w:p w14:paraId="14076272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215" w:type="dxa"/>
            <w:shd w:val="clear" w:color="auto" w:fill="auto"/>
          </w:tcPr>
          <w:p w14:paraId="7A585ED7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Znak U-3 d/c (1,8 m)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B3B5D7C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14:paraId="1F7E2FCC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62" w:type="dxa"/>
            <w:shd w:val="clear" w:color="auto" w:fill="auto"/>
          </w:tcPr>
          <w:p w14:paraId="46FC5F1B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5AD958E9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5F34D522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2295C5A3" w14:textId="77777777" w:rsidTr="00A277C0">
        <w:tc>
          <w:tcPr>
            <w:tcW w:w="543" w:type="dxa"/>
            <w:shd w:val="clear" w:color="auto" w:fill="auto"/>
          </w:tcPr>
          <w:p w14:paraId="4A662C43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15" w:type="dxa"/>
            <w:shd w:val="clear" w:color="auto" w:fill="auto"/>
          </w:tcPr>
          <w:p w14:paraId="4CBCDCBB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Znak U-3 e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46CDC56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14:paraId="5F4D8005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62" w:type="dxa"/>
            <w:shd w:val="clear" w:color="auto" w:fill="auto"/>
          </w:tcPr>
          <w:p w14:paraId="3B35232C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00932348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27BD41E5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4E35AB14" w14:textId="77777777" w:rsidTr="00A277C0">
        <w:tc>
          <w:tcPr>
            <w:tcW w:w="543" w:type="dxa"/>
            <w:shd w:val="clear" w:color="auto" w:fill="auto"/>
          </w:tcPr>
          <w:p w14:paraId="66CBBC37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215" w:type="dxa"/>
            <w:shd w:val="clear" w:color="auto" w:fill="auto"/>
          </w:tcPr>
          <w:p w14:paraId="310082CE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Próg zwalniający liniowy U-16d </w:t>
            </w: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o długości 5,00 metrów</w:t>
            </w:r>
          </w:p>
          <w:p w14:paraId="7BA6DB85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kompletem akcesoriów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40707B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14:paraId="0227FF92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962" w:type="dxa"/>
            <w:shd w:val="clear" w:color="auto" w:fill="auto"/>
          </w:tcPr>
          <w:p w14:paraId="53843232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11867DD0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6F955047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1FF4DF48" w14:textId="77777777" w:rsidTr="00A277C0">
        <w:tc>
          <w:tcPr>
            <w:tcW w:w="543" w:type="dxa"/>
            <w:shd w:val="clear" w:color="auto" w:fill="auto"/>
          </w:tcPr>
          <w:p w14:paraId="7BF0FEB2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215" w:type="dxa"/>
            <w:shd w:val="clear" w:color="auto" w:fill="auto"/>
          </w:tcPr>
          <w:p w14:paraId="6767EA19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U-</w:t>
            </w:r>
            <w:smartTag w:uri="urn:schemas-microsoft-com:office:smarttags" w:element="metricconverter">
              <w:smartTagPr>
                <w:attr w:name="ProductID" w:val="18 a"/>
              </w:smartTagPr>
              <w:r w:rsidRPr="00C776BE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18 a</w:t>
              </w:r>
            </w:smartTag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lustro drogowe  fi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C776BE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800 mm</w:t>
              </w:r>
            </w:smartTag>
          </w:p>
        </w:tc>
        <w:tc>
          <w:tcPr>
            <w:tcW w:w="1030" w:type="dxa"/>
            <w:shd w:val="clear" w:color="auto" w:fill="auto"/>
            <w:vAlign w:val="center"/>
          </w:tcPr>
          <w:p w14:paraId="188CAF9B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14:paraId="68397DB6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962" w:type="dxa"/>
            <w:shd w:val="clear" w:color="auto" w:fill="auto"/>
          </w:tcPr>
          <w:p w14:paraId="009895FF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78BF1A2B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565BEF36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34D04298" w14:textId="77777777" w:rsidTr="00A277C0">
        <w:tc>
          <w:tcPr>
            <w:tcW w:w="9289" w:type="dxa"/>
            <w:gridSpan w:val="8"/>
            <w:shd w:val="clear" w:color="auto" w:fill="auto"/>
          </w:tcPr>
          <w:p w14:paraId="10269FE1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Słupki do znaków drogowych</w:t>
            </w:r>
          </w:p>
        </w:tc>
      </w:tr>
      <w:tr w:rsidR="00F455B2" w:rsidRPr="00C776BE" w14:paraId="68CC45E4" w14:textId="77777777" w:rsidTr="00A277C0">
        <w:tc>
          <w:tcPr>
            <w:tcW w:w="543" w:type="dxa"/>
            <w:shd w:val="clear" w:color="auto" w:fill="auto"/>
          </w:tcPr>
          <w:p w14:paraId="3497A27A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215" w:type="dxa"/>
            <w:shd w:val="clear" w:color="auto" w:fill="auto"/>
          </w:tcPr>
          <w:p w14:paraId="3840F352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słupek fi 60,3 -2.0   4-metrowe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EC351D4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14:paraId="1626FEF8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962" w:type="dxa"/>
            <w:shd w:val="clear" w:color="auto" w:fill="auto"/>
          </w:tcPr>
          <w:p w14:paraId="71103879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165365A2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186EAC14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58E05F42" w14:textId="77777777" w:rsidTr="00A277C0">
        <w:tc>
          <w:tcPr>
            <w:tcW w:w="543" w:type="dxa"/>
            <w:shd w:val="clear" w:color="auto" w:fill="auto"/>
          </w:tcPr>
          <w:p w14:paraId="7FA238BB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215" w:type="dxa"/>
            <w:shd w:val="clear" w:color="auto" w:fill="auto"/>
          </w:tcPr>
          <w:p w14:paraId="0D675646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słupek fi 60,3 -2.0   3,5-metrowe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065641D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14:paraId="5CBE9E93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962" w:type="dxa"/>
            <w:shd w:val="clear" w:color="auto" w:fill="auto"/>
          </w:tcPr>
          <w:p w14:paraId="17D658C7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151888F0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shd w:val="clear" w:color="auto" w:fill="auto"/>
          </w:tcPr>
          <w:p w14:paraId="694A0CF7" w14:textId="77777777" w:rsidR="00F455B2" w:rsidRPr="00C776BE" w:rsidRDefault="00F455B2" w:rsidP="00A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55B2" w:rsidRPr="00C776BE" w14:paraId="05D00172" w14:textId="77777777" w:rsidTr="00A277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58" w:type="dxa"/>
          <w:trHeight w:val="260"/>
        </w:trPr>
        <w:tc>
          <w:tcPr>
            <w:tcW w:w="2891" w:type="dxa"/>
            <w:gridSpan w:val="4"/>
            <w:shd w:val="clear" w:color="auto" w:fill="auto"/>
          </w:tcPr>
          <w:p w14:paraId="32B346A9" w14:textId="77777777" w:rsidR="00F455B2" w:rsidRPr="00C776BE" w:rsidRDefault="00F455B2" w:rsidP="00A277C0">
            <w:pPr>
              <w:widowControl w:val="0"/>
              <w:shd w:val="clear" w:color="auto" w:fill="FFFFFF"/>
              <w:tabs>
                <w:tab w:val="left" w:leader="underscore" w:pos="9461"/>
              </w:tabs>
              <w:autoSpaceDE w:val="0"/>
              <w:autoSpaceDN w:val="0"/>
              <w:adjustRightInd w:val="0"/>
              <w:spacing w:before="60" w:after="0" w:line="276" w:lineRule="auto"/>
              <w:ind w:left="37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2640" w:type="dxa"/>
            <w:gridSpan w:val="2"/>
            <w:shd w:val="clear" w:color="auto" w:fill="auto"/>
          </w:tcPr>
          <w:p w14:paraId="22AA9983" w14:textId="77777777" w:rsidR="00F455B2" w:rsidRPr="00C776BE" w:rsidRDefault="00F455B2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F455B2" w:rsidRPr="00C776BE" w14:paraId="7CE5B8B3" w14:textId="77777777" w:rsidTr="00A277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58" w:type="dxa"/>
          <w:trHeight w:val="290"/>
        </w:trPr>
        <w:tc>
          <w:tcPr>
            <w:tcW w:w="1929" w:type="dxa"/>
            <w:gridSpan w:val="3"/>
            <w:shd w:val="clear" w:color="auto" w:fill="auto"/>
          </w:tcPr>
          <w:p w14:paraId="17D43780" w14:textId="77777777" w:rsidR="00F455B2" w:rsidRPr="00C776BE" w:rsidRDefault="00F455B2" w:rsidP="00A277C0">
            <w:pPr>
              <w:widowControl w:val="0"/>
              <w:tabs>
                <w:tab w:val="left" w:leader="underscore" w:pos="9461"/>
              </w:tabs>
              <w:autoSpaceDE w:val="0"/>
              <w:autoSpaceDN w:val="0"/>
              <w:adjustRightInd w:val="0"/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4361EF1C" w14:textId="77777777" w:rsidR="00F455B2" w:rsidRPr="00C776BE" w:rsidRDefault="00F455B2" w:rsidP="00A277C0">
            <w:pPr>
              <w:widowControl w:val="0"/>
              <w:tabs>
                <w:tab w:val="left" w:leader="underscore" w:pos="9461"/>
              </w:tabs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VAT 23%</w:t>
            </w:r>
          </w:p>
        </w:tc>
        <w:tc>
          <w:tcPr>
            <w:tcW w:w="2640" w:type="dxa"/>
            <w:gridSpan w:val="2"/>
            <w:shd w:val="clear" w:color="auto" w:fill="auto"/>
          </w:tcPr>
          <w:p w14:paraId="1F1ED533" w14:textId="77777777" w:rsidR="00F455B2" w:rsidRPr="00C776BE" w:rsidRDefault="00F455B2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455B2" w:rsidRPr="00C776BE" w14:paraId="39DA1F8D" w14:textId="77777777" w:rsidTr="00A277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58" w:type="dxa"/>
          <w:trHeight w:val="310"/>
        </w:trPr>
        <w:tc>
          <w:tcPr>
            <w:tcW w:w="2891" w:type="dxa"/>
            <w:gridSpan w:val="4"/>
            <w:shd w:val="clear" w:color="auto" w:fill="auto"/>
          </w:tcPr>
          <w:p w14:paraId="13EBAD8E" w14:textId="77777777" w:rsidR="00F455B2" w:rsidRPr="00C776BE" w:rsidRDefault="00F455B2" w:rsidP="00A277C0">
            <w:pPr>
              <w:widowControl w:val="0"/>
              <w:tabs>
                <w:tab w:val="left" w:leader="underscore" w:pos="9461"/>
              </w:tabs>
              <w:autoSpaceDE w:val="0"/>
              <w:autoSpaceDN w:val="0"/>
              <w:adjustRightInd w:val="0"/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76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Łączna wartość brutto</w:t>
            </w:r>
          </w:p>
        </w:tc>
        <w:tc>
          <w:tcPr>
            <w:tcW w:w="2640" w:type="dxa"/>
            <w:gridSpan w:val="2"/>
            <w:shd w:val="clear" w:color="auto" w:fill="auto"/>
          </w:tcPr>
          <w:p w14:paraId="536DE43F" w14:textId="77777777" w:rsidR="00F455B2" w:rsidRPr="00C776BE" w:rsidRDefault="00F455B2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7FF935D1" w14:textId="77777777" w:rsidR="00F455B2" w:rsidRPr="00C776BE" w:rsidRDefault="00F455B2" w:rsidP="00F45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6928BB7" w14:textId="77777777" w:rsidR="00F455B2" w:rsidRPr="00C776BE" w:rsidRDefault="00F455B2" w:rsidP="00F45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sz w:val="18"/>
          <w:szCs w:val="18"/>
          <w:lang w:eastAsia="pl-PL"/>
        </w:rPr>
        <w:t>*za komplet progu Quartet należy rozumieć 2 progi składające się każdy z 4 elementów (8 elementów)</w:t>
      </w:r>
    </w:p>
    <w:p w14:paraId="0F069777" w14:textId="77777777" w:rsidR="00F455B2" w:rsidRPr="00C776BE" w:rsidRDefault="00F455B2" w:rsidP="00F45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Każdy znak drogowy pionowy jednostronny lub dwustronny powinien być wyposażony w komplet elementów składających się na uchwyt montażowy (obejma uniwersalna, zaciski, śruby, podkładki, itp.), </w:t>
      </w:r>
      <w:r w:rsidRPr="00C776B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który należy wliczyć w cenę znaku</w:t>
      </w:r>
      <w:r w:rsidRPr="00C776B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14:paraId="0AED7B9D" w14:textId="77777777" w:rsidR="00F455B2" w:rsidRPr="00C776BE" w:rsidRDefault="00F455B2" w:rsidP="00F455B2">
      <w:pPr>
        <w:widowControl w:val="0"/>
        <w:autoSpaceDE w:val="0"/>
        <w:autoSpaceDN w:val="0"/>
        <w:adjustRightInd w:val="0"/>
        <w:spacing w:after="0" w:line="240" w:lineRule="auto"/>
        <w:ind w:left="4950" w:firstLine="6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3ABDF2B" w14:textId="77777777" w:rsidR="00F455B2" w:rsidRPr="00C776BE" w:rsidRDefault="00F455B2" w:rsidP="00F455B2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Oświadczamy, że zapoznaliśmy się z warunkami zamówienia i nie wnosimy do nich zastrzeżeń oraz zdobyliśmy konieczne informacje potrzebne do właściwego przygotowania oferty.</w:t>
      </w:r>
    </w:p>
    <w:p w14:paraId="039D6A1D" w14:textId="77777777" w:rsidR="00F455B2" w:rsidRPr="00C776BE" w:rsidRDefault="00F455B2" w:rsidP="00F45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 ofert</w:t>
      </w:r>
      <w:r w:rsidRPr="00C776BE">
        <w:rPr>
          <w:rFonts w:ascii="TimesNewRoman" w:eastAsia="TimesNewRoman" w:hAnsi="Times New Roman" w:cs="Times New Roman" w:hint="eastAsia"/>
          <w:b/>
          <w:bCs/>
          <w:sz w:val="18"/>
          <w:szCs w:val="18"/>
          <w:lang w:eastAsia="pl-PL"/>
        </w:rPr>
        <w:t>ę</w:t>
      </w:r>
      <w:r w:rsidRPr="00C776BE">
        <w:rPr>
          <w:rFonts w:ascii="TimesNewRoman" w:eastAsia="TimesNew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C776B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składaj</w:t>
      </w:r>
      <w:r w:rsidRPr="00C776BE">
        <w:rPr>
          <w:rFonts w:ascii="TimesNewRoman" w:eastAsia="TimesNewRoman" w:hAnsi="Times New Roman" w:cs="Times New Roman" w:hint="eastAsia"/>
          <w:b/>
          <w:bCs/>
          <w:sz w:val="18"/>
          <w:szCs w:val="18"/>
          <w:lang w:eastAsia="pl-PL"/>
        </w:rPr>
        <w:t>ą</w:t>
      </w:r>
      <w:r w:rsidRPr="00C776BE">
        <w:rPr>
          <w:rFonts w:ascii="TimesNewRoman" w:eastAsia="TimesNew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C776B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si</w:t>
      </w:r>
      <w:r w:rsidRPr="00C776BE">
        <w:rPr>
          <w:rFonts w:ascii="TimesNewRoman" w:eastAsia="TimesNewRoman" w:hAnsi="Times New Roman" w:cs="Times New Roman"/>
          <w:b/>
          <w:bCs/>
          <w:sz w:val="18"/>
          <w:szCs w:val="18"/>
          <w:lang w:eastAsia="pl-PL"/>
        </w:rPr>
        <w:t>ę</w:t>
      </w:r>
      <w:r w:rsidRPr="00C776BE">
        <w:rPr>
          <w:rFonts w:ascii="TimesNewRoman" w:eastAsia="TimesNewRoman" w:hAnsi="Times New Roman" w:cs="Times New Roman"/>
          <w:b/>
          <w:bCs/>
          <w:sz w:val="18"/>
          <w:szCs w:val="18"/>
          <w:lang w:eastAsia="pl-PL"/>
        </w:rPr>
        <w:t>:</w:t>
      </w:r>
    </w:p>
    <w:p w14:paraId="48FC86D1" w14:textId="77777777" w:rsidR="00F455B2" w:rsidRPr="00C776BE" w:rsidRDefault="00F455B2" w:rsidP="00F4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sz w:val="18"/>
          <w:szCs w:val="18"/>
          <w:lang w:eastAsia="pl-PL"/>
        </w:rPr>
        <w:t>1. ....................................</w:t>
      </w:r>
    </w:p>
    <w:p w14:paraId="1ACCE72E" w14:textId="77777777" w:rsidR="00F455B2" w:rsidRPr="00C776BE" w:rsidRDefault="00F455B2" w:rsidP="00F4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sz w:val="18"/>
          <w:szCs w:val="18"/>
          <w:lang w:eastAsia="pl-PL"/>
        </w:rPr>
        <w:t>2. ....................................</w:t>
      </w:r>
    </w:p>
    <w:p w14:paraId="6136B0B9" w14:textId="793FCDE7" w:rsidR="00F455B2" w:rsidRDefault="00F455B2" w:rsidP="00F4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sz w:val="18"/>
          <w:szCs w:val="18"/>
          <w:lang w:eastAsia="pl-PL"/>
        </w:rPr>
        <w:t>3. ....................................</w:t>
      </w:r>
    </w:p>
    <w:p w14:paraId="1FCAFDDF" w14:textId="77777777" w:rsidR="00F455B2" w:rsidRPr="00C776BE" w:rsidRDefault="00F455B2" w:rsidP="00F4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268AC4" w14:textId="77777777" w:rsidR="00F455B2" w:rsidRPr="00C776BE" w:rsidRDefault="00F455B2" w:rsidP="00F455B2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              </w:t>
      </w:r>
    </w:p>
    <w:p w14:paraId="03A647B7" w14:textId="580CAC6E" w:rsidR="00F455B2" w:rsidRPr="00C776BE" w:rsidRDefault="00F455B2" w:rsidP="00F455B2">
      <w:pPr>
        <w:widowControl w:val="0"/>
        <w:autoSpaceDE w:val="0"/>
        <w:autoSpaceDN w:val="0"/>
        <w:adjustRightInd w:val="0"/>
        <w:spacing w:after="0" w:line="240" w:lineRule="auto"/>
        <w:ind w:left="5398" w:hanging="504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miejscowość i data                                                                   ....................................................................................</w:t>
      </w:r>
    </w:p>
    <w:p w14:paraId="0D96592A" w14:textId="385373B2" w:rsidR="00557799" w:rsidRPr="00F455B2" w:rsidRDefault="00F455B2" w:rsidP="00F455B2">
      <w:pPr>
        <w:widowControl w:val="0"/>
        <w:autoSpaceDE w:val="0"/>
        <w:autoSpaceDN w:val="0"/>
        <w:adjustRightInd w:val="0"/>
        <w:spacing w:after="0" w:line="240" w:lineRule="auto"/>
        <w:ind w:left="4950" w:firstLine="6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76BE">
        <w:rPr>
          <w:rFonts w:ascii="Times New Roman" w:eastAsia="Times New Roman" w:hAnsi="Times New Roman" w:cs="Times New Roman"/>
          <w:sz w:val="18"/>
          <w:szCs w:val="18"/>
          <w:lang w:eastAsia="pl-PL"/>
        </w:rPr>
        <w:t>/Podpis i pieczęć osoby upoważnionej</w:t>
      </w:r>
      <w:r w:rsidRPr="00C776B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do podpisywania oferty/</w:t>
      </w:r>
    </w:p>
    <w:sectPr w:rsidR="00557799" w:rsidRPr="00F455B2" w:rsidSect="00F455B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F7DC5"/>
    <w:multiLevelType w:val="hybridMultilevel"/>
    <w:tmpl w:val="8FF8A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19">
      <w:start w:val="1"/>
      <w:numFmt w:val="decimal"/>
      <w:lvlText w:val="%2)"/>
      <w:lvlJc w:val="left"/>
      <w:pPr>
        <w:tabs>
          <w:tab w:val="num" w:pos="1440"/>
        </w:tabs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B2"/>
    <w:rsid w:val="00557799"/>
    <w:rsid w:val="00F4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5372AD"/>
  <w15:chartTrackingRefBased/>
  <w15:docId w15:val="{5EFC76AB-959C-499A-A398-BB5C80D4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Gryfice</dc:creator>
  <cp:keywords/>
  <dc:description/>
  <cp:lastModifiedBy>ZDP Gryfice</cp:lastModifiedBy>
  <cp:revision>1</cp:revision>
  <dcterms:created xsi:type="dcterms:W3CDTF">2021-03-30T05:48:00Z</dcterms:created>
  <dcterms:modified xsi:type="dcterms:W3CDTF">2021-03-30T05:50:00Z</dcterms:modified>
</cp:coreProperties>
</file>