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DD06" w14:textId="56BEF0E3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7E686A">
        <w:rPr>
          <w:rFonts w:cs="Arial"/>
          <w:iCs/>
          <w:sz w:val="20"/>
          <w:szCs w:val="20"/>
          <w:lang w:eastAsia="en-US"/>
        </w:rPr>
        <w:t>20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F614D1">
        <w:rPr>
          <w:rFonts w:cs="Arial"/>
          <w:iCs/>
          <w:sz w:val="20"/>
          <w:szCs w:val="20"/>
          <w:lang w:eastAsia="en-US"/>
        </w:rPr>
        <w:t>2</w:t>
      </w:r>
    </w:p>
    <w:p w14:paraId="6406FD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B3CEA2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F2BB1F3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C16B298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F8F5FD9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45350A0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A56AEA3" w14:textId="36A4335D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A768AB0" w14:textId="15B75E5B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0B37C39" w14:textId="45BD9985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(SWZ)</w:t>
      </w:r>
    </w:p>
    <w:p w14:paraId="70B15AF7" w14:textId="476BAF15" w:rsidR="00915605" w:rsidRPr="00915605" w:rsidRDefault="00570C9C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5EFBA1C7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767A266E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472153AE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416C2C1E" w14:textId="63EBA50E" w:rsidR="007E686A" w:rsidRDefault="007E686A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7E686A">
        <w:rPr>
          <w:rFonts w:eastAsia="Calibri" w:cs="Arial"/>
          <w:b/>
          <w:sz w:val="28"/>
          <w:szCs w:val="28"/>
          <w:lang w:eastAsia="en-US"/>
        </w:rPr>
        <w:t>Opracowanie dokumentacji budowy, przebudowy lub rozbudowy dróg i drogowych obiektów inżynieryjnych</w:t>
      </w:r>
    </w:p>
    <w:p w14:paraId="6227FCCD" w14:textId="1EA22773" w:rsidR="007E686A" w:rsidRPr="008C6116" w:rsidRDefault="007E686A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i/>
          <w:iCs/>
          <w:sz w:val="28"/>
          <w:szCs w:val="28"/>
          <w:lang w:eastAsia="en-US"/>
        </w:rPr>
      </w:pPr>
      <w:r w:rsidRPr="008C6116">
        <w:rPr>
          <w:rFonts w:eastAsia="Calibri" w:cs="Arial"/>
          <w:b/>
          <w:i/>
          <w:iCs/>
          <w:sz w:val="28"/>
          <w:szCs w:val="28"/>
          <w:lang w:eastAsia="en-US"/>
        </w:rPr>
        <w:t>z podziałem na części</w:t>
      </w:r>
    </w:p>
    <w:p w14:paraId="3A9FBA73" w14:textId="77777777" w:rsidR="00FC7CA1" w:rsidRDefault="00FC7CA1" w:rsidP="007E686A">
      <w:pPr>
        <w:keepNext/>
        <w:spacing w:before="120" w:after="120" w:line="23" w:lineRule="atLeast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31FC3942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42D55BF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A3F3FC7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777E826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4B5D3302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517AB728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BD154CB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8AED2B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5D70176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645FE82D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E5AFE28" w14:textId="0FDE26CA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68942F6" w14:textId="77777777" w:rsidR="00FC7CA1" w:rsidRPr="00915605" w:rsidRDefault="00FC7CA1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3D52F62" w14:textId="0BF7F4E1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7E686A">
        <w:rPr>
          <w:rFonts w:cs="Arial"/>
          <w:sz w:val="28"/>
          <w:szCs w:val="28"/>
          <w:vertAlign w:val="superscript"/>
          <w:lang w:eastAsia="en-US"/>
        </w:rPr>
        <w:t>2</w:t>
      </w:r>
      <w:r w:rsidR="00597745">
        <w:rPr>
          <w:rFonts w:cs="Arial"/>
          <w:sz w:val="28"/>
          <w:szCs w:val="28"/>
          <w:vertAlign w:val="superscript"/>
          <w:lang w:eastAsia="en-US"/>
        </w:rPr>
        <w:t>3</w:t>
      </w:r>
      <w:r w:rsidR="00570C9C">
        <w:rPr>
          <w:rFonts w:cs="Arial"/>
          <w:sz w:val="28"/>
          <w:szCs w:val="28"/>
          <w:vertAlign w:val="superscript"/>
          <w:lang w:eastAsia="en-US"/>
        </w:rPr>
        <w:t xml:space="preserve"> marca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202</w:t>
      </w:r>
      <w:r w:rsidR="00F614D1">
        <w:rPr>
          <w:rFonts w:cs="Arial"/>
          <w:sz w:val="28"/>
          <w:szCs w:val="28"/>
          <w:vertAlign w:val="superscript"/>
          <w:lang w:eastAsia="en-US"/>
        </w:rPr>
        <w:t>2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48776D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0BE66DA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209297C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54894C04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32362AB8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6311929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343151BF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319CA47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F71E0FA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ED0D93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D292F1A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000CD7E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59D81478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51961430" w14:textId="70D20DDA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B542CB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B542CB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B542CB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0591520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30583AE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599849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1D7FD77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C7AB964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B270926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4396A5C9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0562E597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E0E95F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9C02D7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14:paraId="0C25D158" w14:textId="48E0E924" w:rsidR="00A7104F" w:rsidRDefault="00915605" w:rsidP="007E686A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sz w:val="20"/>
        </w:rPr>
      </w:pPr>
      <w:r w:rsidRPr="007E686A">
        <w:rPr>
          <w:rFonts w:ascii="Arial" w:hAnsi="Arial" w:cs="Arial"/>
          <w:b w:val="0"/>
          <w:bCs/>
          <w:sz w:val="20"/>
        </w:rPr>
        <w:t xml:space="preserve">Przedmiotem zamówienia jest: </w:t>
      </w:r>
      <w:bookmarkStart w:id="0" w:name="_Hlk88557264"/>
      <w:r w:rsidR="007E686A" w:rsidRPr="007E686A">
        <w:rPr>
          <w:rFonts w:ascii="Arial" w:hAnsi="Arial" w:cs="Arial"/>
          <w:sz w:val="20"/>
        </w:rPr>
        <w:t>„Opracowanie dokumentacji budowy, przebudowy lub rozbudowy dróg i drogowych obiektów inżynieryjnych</w:t>
      </w:r>
      <w:r w:rsidR="00D11A6B" w:rsidRPr="007E686A">
        <w:rPr>
          <w:rFonts w:ascii="Arial" w:hAnsi="Arial" w:cs="Arial"/>
          <w:sz w:val="20"/>
        </w:rPr>
        <w:t>"</w:t>
      </w:r>
      <w:r w:rsidR="007268A4" w:rsidRPr="007E686A">
        <w:rPr>
          <w:rFonts w:ascii="Arial" w:hAnsi="Arial" w:cs="Arial"/>
          <w:sz w:val="20"/>
        </w:rPr>
        <w:t>.</w:t>
      </w:r>
      <w:bookmarkEnd w:id="0"/>
    </w:p>
    <w:p w14:paraId="4247388B" w14:textId="7B6E2250" w:rsidR="007E686A" w:rsidRDefault="007E686A" w:rsidP="007E686A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Przedmiot zamówienia obejmuje 4 </w:t>
      </w:r>
      <w:r w:rsidRPr="0092420A">
        <w:rPr>
          <w:rFonts w:ascii="Arial" w:hAnsi="Arial" w:cs="Arial"/>
          <w:b w:val="0"/>
          <w:bCs/>
          <w:sz w:val="20"/>
        </w:rPr>
        <w:t>części:</w:t>
      </w:r>
    </w:p>
    <w:p w14:paraId="4150FD0B" w14:textId="0C1B61BA" w:rsidR="007E686A" w:rsidRDefault="007E686A" w:rsidP="007E686A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B62F1D">
        <w:rPr>
          <w:rFonts w:ascii="Arial" w:hAnsi="Arial" w:cs="Arial"/>
          <w:sz w:val="20"/>
        </w:rPr>
        <w:t xml:space="preserve">Część 1: </w:t>
      </w:r>
      <w:r w:rsidRPr="007E686A">
        <w:rPr>
          <w:rFonts w:ascii="Arial" w:hAnsi="Arial" w:cs="Arial"/>
          <w:sz w:val="20"/>
        </w:rPr>
        <w:t xml:space="preserve">Wykonanie dokumentacji projektowej budowy drogi Będźmierowice – </w:t>
      </w:r>
      <w:proofErr w:type="spellStart"/>
      <w:r w:rsidRPr="007E686A">
        <w:rPr>
          <w:rFonts w:ascii="Arial" w:hAnsi="Arial" w:cs="Arial"/>
          <w:sz w:val="20"/>
        </w:rPr>
        <w:t>Kęsza</w:t>
      </w:r>
      <w:proofErr w:type="spellEnd"/>
      <w:r w:rsidRPr="00957F87">
        <w:rPr>
          <w:rFonts w:ascii="Arial" w:hAnsi="Arial" w:cs="Arial"/>
          <w:sz w:val="20"/>
        </w:rPr>
        <w:t>.</w:t>
      </w:r>
    </w:p>
    <w:p w14:paraId="775CE843" w14:textId="534FCD93" w:rsidR="007E686A" w:rsidRDefault="007E686A" w:rsidP="007E686A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B62F1D">
        <w:rPr>
          <w:rFonts w:ascii="Arial" w:hAnsi="Arial" w:cs="Arial"/>
          <w:sz w:val="20"/>
        </w:rPr>
        <w:t xml:space="preserve">Część </w:t>
      </w:r>
      <w:r>
        <w:rPr>
          <w:rFonts w:ascii="Arial" w:hAnsi="Arial" w:cs="Arial"/>
          <w:sz w:val="20"/>
        </w:rPr>
        <w:t>2</w:t>
      </w:r>
      <w:r w:rsidRPr="00B62F1D">
        <w:rPr>
          <w:rFonts w:ascii="Arial" w:hAnsi="Arial" w:cs="Arial"/>
          <w:sz w:val="20"/>
        </w:rPr>
        <w:t xml:space="preserve">: </w:t>
      </w:r>
      <w:r w:rsidRPr="007E686A">
        <w:rPr>
          <w:rFonts w:ascii="Arial" w:hAnsi="Arial" w:cs="Arial"/>
          <w:sz w:val="20"/>
        </w:rPr>
        <w:t xml:space="preserve">Wykonanie dokumentacji projektowej budowy odcinka ul. Długiej </w:t>
      </w:r>
      <w:r>
        <w:rPr>
          <w:rFonts w:ascii="Arial" w:hAnsi="Arial" w:cs="Arial"/>
          <w:sz w:val="20"/>
        </w:rPr>
        <w:br/>
      </w:r>
      <w:r w:rsidRPr="007E686A">
        <w:rPr>
          <w:rFonts w:ascii="Arial" w:hAnsi="Arial" w:cs="Arial"/>
          <w:sz w:val="20"/>
        </w:rPr>
        <w:t>w Czersku</w:t>
      </w:r>
      <w:r w:rsidRPr="00957F87">
        <w:rPr>
          <w:rFonts w:ascii="Arial" w:hAnsi="Arial" w:cs="Arial"/>
          <w:sz w:val="20"/>
        </w:rPr>
        <w:t>.</w:t>
      </w:r>
    </w:p>
    <w:p w14:paraId="71B11B9E" w14:textId="75ECE031" w:rsidR="007E686A" w:rsidRDefault="007E686A" w:rsidP="007E686A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B62F1D">
        <w:rPr>
          <w:rFonts w:ascii="Arial" w:hAnsi="Arial" w:cs="Arial"/>
          <w:sz w:val="20"/>
        </w:rPr>
        <w:t xml:space="preserve">Część </w:t>
      </w:r>
      <w:r>
        <w:rPr>
          <w:rFonts w:ascii="Arial" w:hAnsi="Arial" w:cs="Arial"/>
          <w:sz w:val="20"/>
        </w:rPr>
        <w:t>3</w:t>
      </w:r>
      <w:r w:rsidRPr="00B62F1D">
        <w:rPr>
          <w:rFonts w:ascii="Arial" w:hAnsi="Arial" w:cs="Arial"/>
          <w:sz w:val="20"/>
        </w:rPr>
        <w:t xml:space="preserve">: </w:t>
      </w:r>
      <w:r w:rsidRPr="007E686A">
        <w:rPr>
          <w:rFonts w:ascii="Arial" w:hAnsi="Arial" w:cs="Arial"/>
          <w:sz w:val="20"/>
        </w:rPr>
        <w:t>Wykonanie dokumentacji projektowej budowy drogi Krzyż – Sienica – droga powiatowa Czersk - Brusy</w:t>
      </w:r>
      <w:r w:rsidRPr="00957F87">
        <w:rPr>
          <w:rFonts w:ascii="Arial" w:hAnsi="Arial" w:cs="Arial"/>
          <w:sz w:val="20"/>
        </w:rPr>
        <w:t>.</w:t>
      </w:r>
    </w:p>
    <w:p w14:paraId="08A62F81" w14:textId="7206D8E5" w:rsidR="007E686A" w:rsidRPr="007E686A" w:rsidRDefault="007E686A" w:rsidP="007E686A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B62F1D">
        <w:rPr>
          <w:rFonts w:ascii="Arial" w:hAnsi="Arial" w:cs="Arial"/>
          <w:sz w:val="20"/>
        </w:rPr>
        <w:t xml:space="preserve">Część </w:t>
      </w:r>
      <w:r>
        <w:rPr>
          <w:rFonts w:ascii="Arial" w:hAnsi="Arial" w:cs="Arial"/>
          <w:sz w:val="20"/>
        </w:rPr>
        <w:t>4</w:t>
      </w:r>
      <w:r w:rsidRPr="00B62F1D">
        <w:rPr>
          <w:rFonts w:ascii="Arial" w:hAnsi="Arial" w:cs="Arial"/>
          <w:sz w:val="20"/>
        </w:rPr>
        <w:t xml:space="preserve">: </w:t>
      </w:r>
      <w:r w:rsidRPr="007E686A">
        <w:rPr>
          <w:rFonts w:ascii="Arial" w:hAnsi="Arial" w:cs="Arial"/>
          <w:sz w:val="20"/>
        </w:rPr>
        <w:t>Wykonanie dokumentacji projektowej rozbudowy drogi do centrum Będźmierowic od DK22</w:t>
      </w:r>
      <w:r w:rsidRPr="00957F87">
        <w:rPr>
          <w:rFonts w:ascii="Arial" w:hAnsi="Arial" w:cs="Arial"/>
          <w:sz w:val="20"/>
        </w:rPr>
        <w:t>.</w:t>
      </w:r>
    </w:p>
    <w:p w14:paraId="2E6F2003" w14:textId="0DF2B6D2" w:rsidR="00EE0271" w:rsidRPr="00F55DEF" w:rsidRDefault="00EE0271" w:rsidP="00694C3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57460C">
        <w:rPr>
          <w:rFonts w:ascii="Arial" w:hAnsi="Arial" w:cs="Arial"/>
          <w:b w:val="0"/>
          <w:bCs/>
          <w:sz w:val="20"/>
        </w:rPr>
        <w:t>Przedmiot zamówienia szczegółowo został określony</w:t>
      </w:r>
      <w:r>
        <w:rPr>
          <w:rFonts w:ascii="Arial" w:hAnsi="Arial" w:cs="Arial"/>
          <w:b w:val="0"/>
          <w:bCs/>
          <w:sz w:val="20"/>
        </w:rPr>
        <w:t xml:space="preserve"> w</w:t>
      </w:r>
      <w:r w:rsidRPr="008103CB">
        <w:rPr>
          <w:rFonts w:eastAsia="Calibri"/>
        </w:rPr>
        <w:t xml:space="preserve"> </w:t>
      </w:r>
      <w:r>
        <w:rPr>
          <w:rFonts w:ascii="Arial" w:hAnsi="Arial" w:cs="Arial"/>
          <w:b w:val="0"/>
          <w:bCs/>
          <w:sz w:val="20"/>
        </w:rPr>
        <w:t>opisie przedmiotu zamówienia (OPZ)</w:t>
      </w:r>
      <w:r w:rsidR="003B7002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i </w:t>
      </w:r>
      <w:r w:rsidR="00D37A39">
        <w:rPr>
          <w:rFonts w:ascii="Arial" w:hAnsi="Arial" w:cs="Arial"/>
          <w:b w:val="0"/>
          <w:bCs/>
          <w:sz w:val="20"/>
        </w:rPr>
        <w:t>Projektowanych Postanowieniach</w:t>
      </w:r>
      <w:r w:rsidRPr="008103CB">
        <w:rPr>
          <w:rFonts w:ascii="Arial" w:hAnsi="Arial" w:cs="Arial"/>
          <w:b w:val="0"/>
          <w:bCs/>
          <w:sz w:val="20"/>
        </w:rPr>
        <w:t xml:space="preserve"> Umowy (</w:t>
      </w:r>
      <w:r w:rsidR="00D37A39">
        <w:rPr>
          <w:rFonts w:ascii="Arial" w:hAnsi="Arial" w:cs="Arial"/>
          <w:b w:val="0"/>
          <w:bCs/>
          <w:sz w:val="20"/>
        </w:rPr>
        <w:t>PP</w:t>
      </w:r>
      <w:r w:rsidRPr="008103CB">
        <w:rPr>
          <w:rFonts w:ascii="Arial" w:hAnsi="Arial" w:cs="Arial"/>
          <w:b w:val="0"/>
          <w:bCs/>
          <w:sz w:val="20"/>
        </w:rPr>
        <w:t>U)</w:t>
      </w:r>
      <w:r w:rsidR="00D37A39">
        <w:rPr>
          <w:rFonts w:ascii="Arial" w:hAnsi="Arial" w:cs="Arial"/>
          <w:b w:val="0"/>
          <w:bCs/>
          <w:sz w:val="20"/>
        </w:rPr>
        <w:t>, stanowiących załączniki do S</w:t>
      </w:r>
      <w:r w:rsidRPr="00F55DEF">
        <w:rPr>
          <w:rFonts w:ascii="Arial" w:hAnsi="Arial" w:cs="Arial"/>
          <w:b w:val="0"/>
          <w:bCs/>
          <w:sz w:val="20"/>
        </w:rPr>
        <w:t>WZ.</w:t>
      </w:r>
    </w:p>
    <w:p w14:paraId="25C11AEE" w14:textId="6CBA898B" w:rsidR="00255903" w:rsidRDefault="00915605" w:rsidP="00D11A6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D11A6B">
        <w:rPr>
          <w:rFonts w:ascii="Arial" w:hAnsi="Arial" w:cs="Arial"/>
          <w:b w:val="0"/>
          <w:bCs/>
          <w:sz w:val="20"/>
        </w:rPr>
        <w:t xml:space="preserve">Wspólny słownik CPV: Główny Przedmiot: </w:t>
      </w:r>
      <w:r w:rsidR="00B97E86" w:rsidRPr="00B97E86">
        <w:rPr>
          <w:rFonts w:ascii="Arial" w:hAnsi="Arial" w:cs="Arial"/>
          <w:b w:val="0"/>
          <w:bCs/>
          <w:sz w:val="20"/>
        </w:rPr>
        <w:t>71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32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00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 xml:space="preserve">00-7 </w:t>
      </w:r>
      <w:r w:rsidR="00D11A6B" w:rsidRPr="00D11A6B">
        <w:rPr>
          <w:rFonts w:ascii="Arial" w:hAnsi="Arial" w:cs="Arial"/>
          <w:b w:val="0"/>
          <w:bCs/>
          <w:sz w:val="20"/>
        </w:rPr>
        <w:t xml:space="preserve">– </w:t>
      </w:r>
      <w:r w:rsidR="00B97E86" w:rsidRPr="00B97E86">
        <w:rPr>
          <w:rFonts w:ascii="Arial" w:hAnsi="Arial" w:cs="Arial"/>
          <w:b w:val="0"/>
          <w:bCs/>
          <w:sz w:val="20"/>
        </w:rPr>
        <w:t>Usługi inżynieryjne w zakresie projektowania</w:t>
      </w:r>
      <w:r w:rsidR="00D11A6B">
        <w:rPr>
          <w:rFonts w:ascii="Arial" w:hAnsi="Arial" w:cs="Arial"/>
          <w:b w:val="0"/>
          <w:bCs/>
          <w:sz w:val="20"/>
        </w:rPr>
        <w:t>.</w:t>
      </w:r>
    </w:p>
    <w:p w14:paraId="5AF343C0" w14:textId="52F99F01" w:rsidR="004F73DF" w:rsidRDefault="004F73DF" w:rsidP="004F73DF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sz w:val="20"/>
        </w:rPr>
      </w:pPr>
      <w:r w:rsidRPr="00410507">
        <w:rPr>
          <w:rFonts w:ascii="Arial" w:hAnsi="Arial" w:cs="Arial"/>
          <w:b w:val="0"/>
          <w:sz w:val="20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>
        <w:rPr>
          <w:rFonts w:ascii="Arial" w:hAnsi="Arial" w:cs="Arial"/>
          <w:b w:val="0"/>
          <w:sz w:val="20"/>
        </w:rPr>
        <w:t xml:space="preserve">t. j.- </w:t>
      </w:r>
      <w:r w:rsidRPr="00410507">
        <w:rPr>
          <w:rFonts w:ascii="Arial" w:hAnsi="Arial" w:cs="Arial"/>
          <w:b w:val="0"/>
          <w:sz w:val="20"/>
        </w:rPr>
        <w:t>Dz. U. z 20</w:t>
      </w:r>
      <w:r>
        <w:rPr>
          <w:rFonts w:ascii="Arial" w:hAnsi="Arial" w:cs="Arial"/>
          <w:b w:val="0"/>
          <w:sz w:val="20"/>
        </w:rPr>
        <w:t>20</w:t>
      </w:r>
      <w:r w:rsidRPr="00410507">
        <w:rPr>
          <w:rFonts w:ascii="Arial" w:hAnsi="Arial" w:cs="Arial"/>
          <w:b w:val="0"/>
          <w:sz w:val="20"/>
        </w:rPr>
        <w:t xml:space="preserve"> r. poz. </w:t>
      </w:r>
      <w:r>
        <w:rPr>
          <w:rFonts w:ascii="Arial" w:hAnsi="Arial" w:cs="Arial"/>
          <w:b w:val="0"/>
          <w:sz w:val="20"/>
        </w:rPr>
        <w:t>1320 ze zm.</w:t>
      </w:r>
      <w:r w:rsidRPr="00410507"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b w:val="0"/>
          <w:sz w:val="20"/>
        </w:rPr>
        <w:t>.</w:t>
      </w:r>
    </w:p>
    <w:p w14:paraId="150B5371" w14:textId="345E5C10" w:rsidR="004F73DF" w:rsidRPr="004F73DF" w:rsidRDefault="004F73DF" w:rsidP="004F73DF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410507">
        <w:rPr>
          <w:rFonts w:ascii="Arial" w:hAnsi="Arial" w:cs="Arial"/>
          <w:bCs/>
          <w:sz w:val="20"/>
        </w:rPr>
        <w:t xml:space="preserve">Zamawiający nie określa obowiązku zatrudnienia przez wykonawcę lub podwykonawcę na podstawie stosunku pracy osób wykonujących czynności </w:t>
      </w:r>
      <w:r>
        <w:rPr>
          <w:rFonts w:ascii="Arial" w:hAnsi="Arial" w:cs="Arial"/>
          <w:bCs/>
          <w:sz w:val="20"/>
        </w:rPr>
        <w:br/>
      </w:r>
      <w:r w:rsidRPr="00410507">
        <w:rPr>
          <w:rFonts w:ascii="Arial" w:hAnsi="Arial" w:cs="Arial"/>
          <w:bCs/>
          <w:sz w:val="20"/>
        </w:rPr>
        <w:t>w zakresie realizacji zamówienia.</w:t>
      </w:r>
      <w:r w:rsidRPr="00410507">
        <w:rPr>
          <w:rFonts w:ascii="Arial" w:hAnsi="Arial" w:cs="Arial"/>
          <w:b w:val="0"/>
          <w:sz w:val="20"/>
        </w:rPr>
        <w:t xml:space="preserve"> Przedmiot zamówienia obejmuje jedynie czynności wykonywane przez projektantów  tj. osoby pełniące samodzielne funkcje techniczne </w:t>
      </w:r>
      <w:r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 xml:space="preserve">w budownictwie w rozumieniu ustawy z dnia 7 lipca 1994r. Prawo budowlane (t. j. - Dz. U.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z 202</w:t>
      </w:r>
      <w:r w:rsidR="00237E29">
        <w:rPr>
          <w:rFonts w:ascii="Arial" w:hAnsi="Arial" w:cs="Arial"/>
          <w:b w:val="0"/>
          <w:sz w:val="20"/>
        </w:rPr>
        <w:t>1</w:t>
      </w:r>
      <w:r w:rsidRPr="00410507">
        <w:rPr>
          <w:rFonts w:ascii="Arial" w:hAnsi="Arial" w:cs="Arial"/>
          <w:b w:val="0"/>
          <w:sz w:val="20"/>
        </w:rPr>
        <w:t xml:space="preserve"> r. poz. </w:t>
      </w:r>
      <w:r w:rsidR="00237E29">
        <w:rPr>
          <w:rFonts w:ascii="Arial" w:hAnsi="Arial" w:cs="Arial"/>
          <w:b w:val="0"/>
          <w:sz w:val="20"/>
        </w:rPr>
        <w:t>2351</w:t>
      </w:r>
      <w:r w:rsidRPr="00410507">
        <w:rPr>
          <w:rFonts w:ascii="Arial" w:hAnsi="Arial" w:cs="Arial"/>
          <w:b w:val="0"/>
          <w:sz w:val="20"/>
        </w:rPr>
        <w:t xml:space="preserve"> ze zm.), nie polegają na wykonaniu pracy w rozumieniu Kodeksu pracy. Osoby wykonujące te czynności są samodzielnymi uczestnikami procesu budowlanego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i działają samodzielnie, także w tym rozumieniu, że same wyznaczają sobie zadania i same te zadania realizują.</w:t>
      </w:r>
      <w:r w:rsidRPr="00410507">
        <w:rPr>
          <w:rFonts w:ascii="Arial" w:hAnsi="Arial" w:cs="Arial"/>
          <w:bCs/>
          <w:sz w:val="20"/>
        </w:rPr>
        <w:t xml:space="preserve"> </w:t>
      </w:r>
    </w:p>
    <w:p w14:paraId="094B1288" w14:textId="19244EEF" w:rsidR="00694C3B" w:rsidRPr="007C15B9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 w:themeColor="text1"/>
          <w:sz w:val="20"/>
          <w:szCs w:val="20"/>
          <w:lang w:eastAsia="en-US"/>
        </w:rPr>
      </w:pPr>
      <w:r w:rsidRPr="007C15B9">
        <w:rPr>
          <w:rFonts w:cs="Arial"/>
          <w:b/>
          <w:color w:val="000000" w:themeColor="text1"/>
          <w:sz w:val="20"/>
          <w:szCs w:val="20"/>
          <w:lang w:eastAsia="en-US"/>
        </w:rPr>
        <w:t xml:space="preserve">Zamawiający nie dopuszcza składania ofert częściowych. </w:t>
      </w:r>
      <w:r w:rsidR="007E686A">
        <w:rPr>
          <w:rFonts w:cs="Arial"/>
          <w:b/>
          <w:color w:val="000000" w:themeColor="text1"/>
          <w:sz w:val="20"/>
          <w:szCs w:val="20"/>
          <w:lang w:eastAsia="en-US"/>
        </w:rPr>
        <w:t>Wykonawca może złożyć ofertę na jedną, dwie, trzy lub cztery części.</w:t>
      </w:r>
    </w:p>
    <w:p w14:paraId="2012A33B" w14:textId="4196D293" w:rsidR="00694C3B" w:rsidRPr="0041223F" w:rsidRDefault="00694C3B" w:rsidP="004122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1223F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060CCE47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345223FB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4E3B11C6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B25BE9B" w14:textId="51960A01" w:rsidR="005B36A7" w:rsidRPr="009C251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41223F">
        <w:rPr>
          <w:b/>
          <w:bCs/>
          <w:sz w:val="20"/>
          <w:szCs w:val="20"/>
        </w:rPr>
        <w:t>16 miesięcy od podpisania umowy</w:t>
      </w:r>
      <w:r w:rsidR="00597745">
        <w:rPr>
          <w:b/>
          <w:bCs/>
          <w:sz w:val="20"/>
          <w:szCs w:val="20"/>
        </w:rPr>
        <w:t xml:space="preserve"> - </w:t>
      </w:r>
      <w:r w:rsidR="00597745">
        <w:rPr>
          <w:rFonts w:cs="Arial"/>
          <w:sz w:val="20"/>
          <w:szCs w:val="20"/>
        </w:rPr>
        <w:t>dotyczy wszystkich części.</w:t>
      </w:r>
    </w:p>
    <w:p w14:paraId="5F0C217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F6D87E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803C4C5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23A08C3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12FDADE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3EC5C08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1D93492B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366ABB2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79BB54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B85DE9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09B8845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6B90C3E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41760D2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0FEA17E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2A3DAE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312800E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77C7574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356C0F7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D9B374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16A57FB5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66210A7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1C9B2431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6C81EA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64DB980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2ED2377F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51A7CE5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DA4ADB6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1A8F67C" w14:textId="77777777" w:rsidR="00694C3B" w:rsidRPr="00D77755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29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14:paraId="6A04C4F1" w14:textId="77777777" w:rsidR="007A481D" w:rsidRDefault="007A481D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401C055" w14:textId="7FD306FB" w:rsidR="006664E3" w:rsidRDefault="007A481D" w:rsidP="006664E3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80471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080471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="00A70B20" w:rsidRPr="00080471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080471">
        <w:rPr>
          <w:rFonts w:ascii="Arial" w:hAnsi="Arial" w:cs="Arial"/>
          <w:sz w:val="20"/>
          <w:szCs w:val="20"/>
        </w:rPr>
        <w:t>.</w:t>
      </w:r>
    </w:p>
    <w:p w14:paraId="4EEBD541" w14:textId="77777777" w:rsidR="004E3FEE" w:rsidRPr="000067FA" w:rsidRDefault="004E3FEE" w:rsidP="004E3FE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 w:rsidRPr="000067FA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0067FA">
        <w:rPr>
          <w:rFonts w:cs="Arial"/>
          <w:b/>
          <w:sz w:val="20"/>
          <w:szCs w:val="20"/>
          <w:lang w:eastAsia="en-US"/>
        </w:rPr>
        <w:t>.</w:t>
      </w:r>
    </w:p>
    <w:p w14:paraId="2E9ABCEA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 xml:space="preserve">, Wykonawcę: </w:t>
      </w:r>
    </w:p>
    <w:p w14:paraId="014E2565" w14:textId="77777777" w:rsidR="005B388D" w:rsidRPr="00CB5094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DFD32A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658C71B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7F3E218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2359C11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DB120D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2F461B85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2F9A8C5E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707BDD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5F0A3306" w14:textId="77777777" w:rsidR="005B388D" w:rsidRPr="000067FA" w:rsidRDefault="005B388D" w:rsidP="005B388D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2554522F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8C0D66">
        <w:rPr>
          <w:rFonts w:ascii="Arial" w:hAnsi="Arial" w:cs="Arial"/>
          <w:sz w:val="20"/>
          <w:szCs w:val="20"/>
        </w:rPr>
        <w:br/>
        <w:t>o którym mowa w pkt 9.1.1 SWZ,</w:t>
      </w:r>
    </w:p>
    <w:p w14:paraId="2EE1A938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225A283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18D834EA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</w:t>
      </w:r>
      <w:r w:rsidRPr="008C0D66">
        <w:rPr>
          <w:rFonts w:ascii="Arial" w:hAnsi="Arial" w:cs="Arial"/>
          <w:sz w:val="20"/>
          <w:szCs w:val="20"/>
        </w:rPr>
        <w:lastRenderedPageBreak/>
        <w:t xml:space="preserve">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3972A6C3" w14:textId="75098C3B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</w:t>
      </w:r>
      <w:r w:rsidR="00BF394D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>z udziału w postępowaniu o udzielenie zamówienia.</w:t>
      </w:r>
    </w:p>
    <w:p w14:paraId="7E7451B1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4F6EDEBF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61BFB4A8" w14:textId="7E9F3E15" w:rsidR="005B388D" w:rsidRPr="005B388D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729D25A8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11BA81FD" w14:textId="77777777" w:rsidR="00A70B20" w:rsidRPr="005B388D" w:rsidRDefault="00A70B20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5B388D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5B388D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5B388D">
        <w:rPr>
          <w:rFonts w:ascii="Arial" w:hAnsi="Arial" w:cs="Arial"/>
          <w:sz w:val="20"/>
          <w:szCs w:val="20"/>
        </w:rPr>
        <w:br/>
      </w:r>
      <w:r w:rsidRPr="005B388D">
        <w:rPr>
          <w:rFonts w:ascii="Arial" w:hAnsi="Arial" w:cs="Arial"/>
          <w:sz w:val="20"/>
          <w:szCs w:val="20"/>
        </w:rPr>
        <w:t>w zakresie:</w:t>
      </w:r>
    </w:p>
    <w:p w14:paraId="3B198660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5D44E4F1" w14:textId="4B7F003C" w:rsidR="00A70B20" w:rsidRPr="005B388D" w:rsidRDefault="00C97407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</w:rPr>
      </w:pPr>
      <w:r w:rsidRPr="00C97407">
        <w:rPr>
          <w:rFonts w:ascii="Arial" w:hAnsi="Arial" w:cs="Arial"/>
          <w:sz w:val="20"/>
          <w:szCs w:val="20"/>
          <w:u w:val="single"/>
        </w:rPr>
        <w:t>Dotyczy wszystkich części:</w:t>
      </w:r>
      <w:r>
        <w:rPr>
          <w:rFonts w:ascii="Arial" w:hAnsi="Arial" w:cs="Arial"/>
          <w:sz w:val="20"/>
          <w:szCs w:val="20"/>
        </w:rPr>
        <w:t xml:space="preserve"> </w:t>
      </w:r>
      <w:r w:rsidR="00A70B20"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370FEA1C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789517F9" w14:textId="7FACADD3" w:rsidR="00A70B20" w:rsidRPr="00C97407" w:rsidRDefault="00C97407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</w:rPr>
      </w:pPr>
      <w:r w:rsidRPr="00C97407">
        <w:rPr>
          <w:rFonts w:ascii="Arial" w:hAnsi="Arial" w:cs="Arial"/>
          <w:sz w:val="20"/>
          <w:szCs w:val="20"/>
          <w:u w:val="single"/>
        </w:rPr>
        <w:t xml:space="preserve">Dotyczy wszystkich części: </w:t>
      </w:r>
      <w:r w:rsidR="00A70B20" w:rsidRPr="00C97407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AC5A99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5C06C7C3" w14:textId="1E9579CE" w:rsidR="00A70B20" w:rsidRPr="00C97407" w:rsidRDefault="00C97407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C97407">
        <w:rPr>
          <w:rFonts w:ascii="Arial" w:hAnsi="Arial" w:cs="Arial"/>
          <w:sz w:val="20"/>
          <w:szCs w:val="20"/>
          <w:u w:val="single"/>
        </w:rPr>
        <w:t>Dotyczy wszystkich części:</w:t>
      </w:r>
      <w:r w:rsidRPr="00C97407">
        <w:rPr>
          <w:rFonts w:ascii="Arial" w:hAnsi="Arial" w:cs="Arial"/>
          <w:sz w:val="20"/>
          <w:szCs w:val="20"/>
        </w:rPr>
        <w:t xml:space="preserve"> </w:t>
      </w:r>
      <w:r w:rsidR="00A70B20" w:rsidRPr="00C97407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B2A6480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424E217B" w14:textId="6E2DA968" w:rsidR="0080052D" w:rsidRPr="0027168C" w:rsidRDefault="00C97407" w:rsidP="00C97407">
      <w:pPr>
        <w:pStyle w:val="Akapitzlist"/>
        <w:numPr>
          <w:ilvl w:val="3"/>
          <w:numId w:val="1"/>
        </w:numPr>
        <w:spacing w:before="120" w:after="120"/>
        <w:ind w:left="1985" w:right="92" w:hanging="905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88651582"/>
      <w:r w:rsidRPr="00C97407">
        <w:rPr>
          <w:rFonts w:ascii="Arial" w:hAnsi="Arial" w:cs="Arial"/>
          <w:sz w:val="20"/>
          <w:szCs w:val="20"/>
          <w:u w:val="single"/>
        </w:rPr>
        <w:t>Dotyczy wszystkich części:</w:t>
      </w:r>
      <w:r w:rsidRPr="00C97407">
        <w:rPr>
          <w:rFonts w:ascii="Arial" w:hAnsi="Arial" w:cs="Arial"/>
          <w:sz w:val="20"/>
          <w:szCs w:val="20"/>
        </w:rPr>
        <w:t xml:space="preserve"> Zamawiający nie precyzuje w tym zakresie żadnych wymagań, których spełnianie Wykonawca zobowiązany jest wykazać w sposób szczególny.</w:t>
      </w:r>
      <w:bookmarkEnd w:id="1"/>
    </w:p>
    <w:p w14:paraId="18824B47" w14:textId="77777777" w:rsidR="0027168C" w:rsidRDefault="0027168C" w:rsidP="0027168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dowodowe. Oświadczenia i dokumenty, jakie wykonawcy zobowiązani są dostarczyć w celu potwierdzenia spełniania warunków udziału w postępowaniu oraz wykazania braku podstaw do wykluczenia.</w:t>
      </w:r>
    </w:p>
    <w:p w14:paraId="598EA1BB" w14:textId="77777777" w:rsidR="0027168C" w:rsidRPr="0027168C" w:rsidRDefault="0027168C" w:rsidP="0027168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68C8FB95" w14:textId="77777777" w:rsidR="0027168C" w:rsidRPr="0027168C" w:rsidRDefault="0027168C" w:rsidP="0027168C">
      <w:pPr>
        <w:spacing w:before="120" w:after="120"/>
        <w:ind w:right="92"/>
        <w:jc w:val="both"/>
        <w:rPr>
          <w:rFonts w:cs="Arial"/>
          <w:sz w:val="20"/>
          <w:szCs w:val="20"/>
          <w:u w:val="single"/>
        </w:rPr>
      </w:pPr>
    </w:p>
    <w:p w14:paraId="2051DEEE" w14:textId="77777777" w:rsidR="00707CAE" w:rsidRPr="00A70B20" w:rsidRDefault="00707CAE" w:rsidP="00707CA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lastRenderedPageBreak/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</w:t>
      </w:r>
    </w:p>
    <w:p w14:paraId="7FE21790" w14:textId="2CA445E0" w:rsidR="00707CAE" w:rsidRDefault="00707CAE" w:rsidP="00707CA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</w:t>
      </w:r>
      <w:r>
        <w:rPr>
          <w:rFonts w:cs="Arial"/>
          <w:sz w:val="20"/>
          <w:szCs w:val="20"/>
          <w:lang w:eastAsia="en-US"/>
        </w:rPr>
        <w:t>.</w:t>
      </w:r>
    </w:p>
    <w:p w14:paraId="110F219F" w14:textId="77777777" w:rsidR="007E5D0F" w:rsidRPr="00243161" w:rsidRDefault="007E5D0F" w:rsidP="007E5D0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243161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wyznaczonym, nie krótszym niż 5 dni od dnia wezwania, podmiotowych środków dowodowych, jeżeli wymagał ich złożenia 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br/>
        <w:t>w ogłoszeniu o zamówieniu lub dokumentach zamówienia, aktualnych na dzień złożenia podmiotowych środków dowodowych.tj.:</w:t>
      </w:r>
    </w:p>
    <w:p w14:paraId="67064DA8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2BF0507A" w14:textId="77777777" w:rsidR="00707CAE" w:rsidRPr="007D6C29" w:rsidRDefault="00707CAE" w:rsidP="00707CAE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Pr="008C47DA">
        <w:rPr>
          <w:rFonts w:ascii="Arial" w:hAnsi="Arial" w:cs="Arial"/>
          <w:b w:val="0"/>
          <w:sz w:val="20"/>
        </w:rPr>
        <w:t xml:space="preserve"> </w:t>
      </w:r>
    </w:p>
    <w:p w14:paraId="017A5E12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E7777DC" w14:textId="09688F5E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8C1965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8C1965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8C1965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707CAE">
        <w:rPr>
          <w:rFonts w:cs="Arial"/>
          <w:b/>
          <w:sz w:val="20"/>
          <w:szCs w:val="20"/>
          <w:lang w:eastAsia="en-US"/>
        </w:rPr>
        <w:t>3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583E09E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5F0F36E3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65B99D5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CD634F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60BB25E6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06A9C28C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39992E1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448A92F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13348FFB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28454E4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09B99E53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30FB946B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E79A48A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5C875F35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05C6B8A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04966D92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F624C0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 xml:space="preserve">zgodnie z Rozporządzeniem Prezesa Rady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lastRenderedPageBreak/>
        <w:t>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2ECA1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1B06584F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5D769774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99D254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0CAC742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4EF0E81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B039D3C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24B3BE1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E907A8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27B8944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1C894E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Prezesa Rady Ministrów z dn</w:t>
      </w:r>
      <w:r w:rsidRPr="007E5D0F">
        <w:rPr>
          <w:rFonts w:cs="Arial"/>
          <w:sz w:val="20"/>
          <w:szCs w:val="20"/>
          <w:lang w:eastAsia="en-US"/>
        </w:rPr>
        <w:t>ia 30.</w:t>
      </w:r>
      <w:r w:rsidR="00AD5E47" w:rsidRPr="007E5D0F">
        <w:rPr>
          <w:rFonts w:cs="Arial"/>
          <w:sz w:val="20"/>
          <w:szCs w:val="20"/>
          <w:lang w:eastAsia="en-US"/>
        </w:rPr>
        <w:t>12</w:t>
      </w:r>
      <w:r w:rsidRPr="007E5D0F">
        <w:rPr>
          <w:rFonts w:cs="Arial"/>
          <w:sz w:val="20"/>
          <w:szCs w:val="20"/>
          <w:lang w:eastAsia="en-US"/>
        </w:rPr>
        <w:t>.2020r.</w:t>
      </w:r>
      <w:r w:rsidRPr="007B17F6">
        <w:rPr>
          <w:rFonts w:cs="Arial"/>
          <w:sz w:val="20"/>
          <w:szCs w:val="20"/>
          <w:lang w:eastAsia="en-US"/>
        </w:rPr>
        <w:t xml:space="preserve">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z opatrzeniem wszystkich dokumentów zawartych w tym pliku odpowiednio kwalifikowanym podpisem elektronicznym lub podpisem zaufanym lub podpisem </w:t>
      </w:r>
      <w:r w:rsidRPr="007B17F6">
        <w:rPr>
          <w:rFonts w:cs="Arial"/>
          <w:b/>
          <w:i/>
          <w:sz w:val="20"/>
          <w:szCs w:val="20"/>
          <w:lang w:eastAsia="en-US"/>
        </w:rPr>
        <w:lastRenderedPageBreak/>
        <w:t>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34CC73AB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7E2431" w14:textId="77777777" w:rsidR="002F3C24" w:rsidRPr="00AF6389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6389">
        <w:rPr>
          <w:rFonts w:cs="Arial"/>
          <w:b/>
          <w:sz w:val="20"/>
          <w:szCs w:val="20"/>
          <w:lang w:eastAsia="en-US"/>
        </w:rPr>
        <w:t>Sposób obliczenia ceny.</w:t>
      </w:r>
    </w:p>
    <w:p w14:paraId="5C3F20B3" w14:textId="68356ED0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7CD6560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5AE628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E0743D7" w14:textId="46246B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</w:t>
      </w:r>
      <w:r w:rsidR="006D3CC3">
        <w:rPr>
          <w:rFonts w:cs="Arial"/>
          <w:sz w:val="20"/>
          <w:szCs w:val="20"/>
          <w:lang w:eastAsia="en-US"/>
        </w:rPr>
        <w:t>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>
        <w:rPr>
          <w:rFonts w:cs="Arial"/>
          <w:sz w:val="20"/>
          <w:szCs w:val="20"/>
          <w:lang w:eastAsia="en-US"/>
        </w:rPr>
        <w:t>opisem przedmiotu zamówienia</w:t>
      </w:r>
      <w:r w:rsidRPr="00915605">
        <w:rPr>
          <w:rFonts w:cs="Arial"/>
          <w:sz w:val="20"/>
          <w:szCs w:val="20"/>
          <w:lang w:eastAsia="en-US"/>
        </w:rPr>
        <w:t xml:space="preserve">, warunkami umowy, </w:t>
      </w:r>
      <w:r>
        <w:rPr>
          <w:rFonts w:cs="Arial"/>
          <w:sz w:val="20"/>
          <w:szCs w:val="20"/>
          <w:lang w:eastAsia="en-US"/>
        </w:rPr>
        <w:t>itp..</w:t>
      </w:r>
      <w:r w:rsidRPr="00915605">
        <w:rPr>
          <w:rFonts w:cs="Arial"/>
          <w:sz w:val="20"/>
          <w:szCs w:val="20"/>
          <w:lang w:eastAsia="en-US"/>
        </w:rPr>
        <w:t xml:space="preserve"> W cenie należy ująć wszystkie nakłady konieczne do wykonania przedmiotu zamówienia. </w:t>
      </w:r>
    </w:p>
    <w:p w14:paraId="07C264AD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79D04F5" w14:textId="00348AAB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6D5AA2">
        <w:rPr>
          <w:rFonts w:cs="Arial"/>
          <w:sz w:val="20"/>
          <w:szCs w:val="20"/>
          <w:lang w:eastAsia="en-US"/>
        </w:rPr>
        <w:t xml:space="preserve">w </w:t>
      </w:r>
      <w:r w:rsidR="00AC6555" w:rsidRPr="006D5AA2">
        <w:rPr>
          <w:rFonts w:cs="Arial"/>
          <w:sz w:val="20"/>
          <w:szCs w:val="20"/>
          <w:lang w:eastAsia="en-US"/>
        </w:rPr>
        <w:t>P</w:t>
      </w:r>
      <w:r w:rsidR="0053500B">
        <w:rPr>
          <w:rFonts w:cs="Arial"/>
          <w:sz w:val="20"/>
          <w:szCs w:val="20"/>
          <w:lang w:eastAsia="en-US"/>
        </w:rPr>
        <w:t>rojektowanych Postanowieniach Umowy</w:t>
      </w:r>
      <w:r w:rsidRPr="006D5AA2">
        <w:rPr>
          <w:rFonts w:cs="Arial"/>
          <w:sz w:val="20"/>
          <w:szCs w:val="20"/>
          <w:lang w:eastAsia="en-US"/>
        </w:rPr>
        <w:t>.</w:t>
      </w:r>
    </w:p>
    <w:p w14:paraId="6DD4091D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7A6E7CC4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BB5664F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7922CF52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477868E9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15D90AD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2D843B7A" w14:textId="7002429E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2035B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2C4CC8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6352D2" w:rsidRPr="007E5D0F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857604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6943EC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7E5D0F" w:rsidRPr="007E5D0F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44EA904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75AD251E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</w:t>
      </w:r>
      <w:r w:rsidRPr="005B36A7">
        <w:rPr>
          <w:rFonts w:cs="Arial"/>
          <w:sz w:val="20"/>
          <w:szCs w:val="20"/>
          <w:lang w:eastAsia="en-US"/>
        </w:rPr>
        <w:lastRenderedPageBreak/>
        <w:t>wadium albo, jeżeli nie jest to możliwe, z wniesieniem nowego wadium na przedłużony okres związania ofertą.</w:t>
      </w:r>
    </w:p>
    <w:p w14:paraId="0E75D461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961570B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0655179E" w14:textId="779593C1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707CAE">
        <w:rPr>
          <w:rFonts w:cs="Arial"/>
          <w:b/>
          <w:sz w:val="20"/>
          <w:szCs w:val="20"/>
          <w:highlight w:val="lightGray"/>
          <w:lang w:eastAsia="en-US"/>
        </w:rPr>
        <w:t>31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57604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707CAE">
        <w:rPr>
          <w:rFonts w:cs="Arial"/>
          <w:b/>
          <w:sz w:val="20"/>
          <w:szCs w:val="20"/>
          <w:lang w:eastAsia="en-US"/>
        </w:rPr>
        <w:t>10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0977BAF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14CD39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B5E791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257248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421B82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CA24081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915F45" w14:textId="3BE1DE8E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707CAE">
        <w:rPr>
          <w:rFonts w:cs="Arial"/>
          <w:b/>
          <w:sz w:val="20"/>
          <w:szCs w:val="20"/>
          <w:highlight w:val="lightGray"/>
          <w:lang w:eastAsia="en-US"/>
        </w:rPr>
        <w:t>31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A236CB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 o godz.</w:t>
      </w:r>
      <w:r w:rsidR="002C4CC8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:05.,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F009BB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56226B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1747B5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CACCDA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4C59CAE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2BCA780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116AA8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3BC5946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BB9B8A2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64A6BA3" w14:textId="29EF096B" w:rsidR="00446F3B" w:rsidRPr="0062035B" w:rsidRDefault="00081585" w:rsidP="0062035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>Zamawiający</w:t>
      </w:r>
      <w:r w:rsidR="0062035B">
        <w:rPr>
          <w:rFonts w:cs="Arial"/>
          <w:sz w:val="20"/>
          <w:szCs w:val="20"/>
          <w:lang w:eastAsia="en-US"/>
        </w:rPr>
        <w:t xml:space="preserve"> </w:t>
      </w:r>
      <w:r w:rsidR="0062035B" w:rsidRPr="0062035B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62035B">
        <w:rPr>
          <w:rFonts w:cs="Arial"/>
          <w:sz w:val="20"/>
          <w:szCs w:val="20"/>
          <w:u w:val="single"/>
          <w:lang w:eastAsia="en-US"/>
        </w:rPr>
        <w:t xml:space="preserve"> </w:t>
      </w:r>
      <w:r w:rsidRPr="002C4CC8">
        <w:rPr>
          <w:rFonts w:cs="Arial"/>
          <w:sz w:val="20"/>
          <w:szCs w:val="20"/>
          <w:u w:val="single"/>
          <w:lang w:eastAsia="en-US"/>
        </w:rPr>
        <w:t>żąda wniesienia wadium</w:t>
      </w:r>
      <w:r w:rsidR="002C4CC8" w:rsidRPr="002C4CC8">
        <w:rPr>
          <w:rFonts w:cs="Arial"/>
          <w:sz w:val="20"/>
          <w:szCs w:val="20"/>
          <w:u w:val="single"/>
          <w:lang w:eastAsia="en-US"/>
        </w:rPr>
        <w:t xml:space="preserve"> na żadną z części</w:t>
      </w:r>
      <w:r w:rsidR="0062035B" w:rsidRPr="002C4CC8">
        <w:rPr>
          <w:rFonts w:cs="Arial"/>
          <w:sz w:val="20"/>
          <w:szCs w:val="20"/>
          <w:u w:val="single"/>
          <w:lang w:eastAsia="en-US"/>
        </w:rPr>
        <w:t>.</w:t>
      </w:r>
    </w:p>
    <w:p w14:paraId="30101366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3C4F8F5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68FC51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3488E763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3218740" w14:textId="77777777" w:rsidR="00DB2090" w:rsidRPr="00E46D6D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46D6D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84E6443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364870B6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418B3C9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12B5EC4E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68372E58" w14:textId="6A88528F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212374">
        <w:rPr>
          <w:rFonts w:cs="Arial"/>
          <w:b/>
          <w:sz w:val="20"/>
          <w:szCs w:val="20"/>
          <w:lang w:eastAsia="en-US"/>
        </w:rPr>
        <w:t>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27F9E726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392555FA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lastRenderedPageBreak/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86021FF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4B052D18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09FDC6B" w14:textId="58EF52DC" w:rsidR="00AA165A" w:rsidRPr="0022549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22549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225499">
        <w:rPr>
          <w:b/>
          <w:sz w:val="20"/>
          <w:szCs w:val="20"/>
        </w:rPr>
        <w:t>wraz z oświadczeniem, o którym mowa w 11.1.1</w:t>
      </w:r>
      <w:r w:rsidR="00BA21DB" w:rsidRPr="00225499">
        <w:rPr>
          <w:b/>
          <w:sz w:val="20"/>
          <w:szCs w:val="20"/>
        </w:rPr>
        <w:t xml:space="preserve"> </w:t>
      </w:r>
      <w:r w:rsidRPr="0022549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225499">
        <w:rPr>
          <w:sz w:val="20"/>
          <w:szCs w:val="20"/>
        </w:rPr>
        <w:t>, zgodnie z </w:t>
      </w:r>
      <w:r w:rsidR="007E788E" w:rsidRPr="00225499">
        <w:rPr>
          <w:sz w:val="20"/>
          <w:szCs w:val="20"/>
        </w:rPr>
        <w:t xml:space="preserve">załącznikiem nr </w:t>
      </w:r>
      <w:r w:rsidR="00A03FE0">
        <w:rPr>
          <w:sz w:val="20"/>
          <w:szCs w:val="20"/>
        </w:rPr>
        <w:t>9</w:t>
      </w:r>
      <w:r w:rsidR="006352D2" w:rsidRPr="00225499">
        <w:rPr>
          <w:sz w:val="20"/>
          <w:szCs w:val="20"/>
        </w:rPr>
        <w:t xml:space="preserve"> do SWZ.</w:t>
      </w:r>
    </w:p>
    <w:p w14:paraId="2FD7C186" w14:textId="77777777" w:rsidR="009C7660" w:rsidRPr="000F2A43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F2A43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328048E" w14:textId="77777777" w:rsidR="00635825" w:rsidRPr="00594B19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Wykonawcy mogą wspólnie ubiegać się o udzielenie</w:t>
      </w:r>
      <w:r w:rsidR="00AF5D7A" w:rsidRPr="00594B19">
        <w:rPr>
          <w:sz w:val="20"/>
          <w:szCs w:val="20"/>
        </w:rPr>
        <w:t xml:space="preserve"> zamówienia. W takim przypadku w</w:t>
      </w:r>
      <w:r w:rsidRPr="00594B19"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594B19">
        <w:rPr>
          <w:b/>
          <w:sz w:val="20"/>
          <w:szCs w:val="20"/>
        </w:rPr>
        <w:t xml:space="preserve"> </w:t>
      </w:r>
      <w:r w:rsidRPr="00594B19">
        <w:rPr>
          <w:sz w:val="20"/>
          <w:szCs w:val="20"/>
        </w:rPr>
        <w:t xml:space="preserve">winno być załączone do oferty. </w:t>
      </w:r>
    </w:p>
    <w:p w14:paraId="31436B04" w14:textId="77777777" w:rsidR="00635825" w:rsidRPr="00594B19" w:rsidRDefault="00AF5D7A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 przypadku w</w:t>
      </w:r>
      <w:r w:rsidR="00635825" w:rsidRPr="00594B19">
        <w:rPr>
          <w:sz w:val="20"/>
          <w:szCs w:val="20"/>
        </w:rPr>
        <w:t>ykonawców wspólnie ubiegających się o udz</w:t>
      </w:r>
      <w:r w:rsidRPr="00594B19">
        <w:rPr>
          <w:sz w:val="20"/>
          <w:szCs w:val="20"/>
        </w:rPr>
        <w:t>ielenie zamówienia, oświadczenie</w:t>
      </w:r>
      <w:r w:rsidR="00635825" w:rsidRPr="00594B19">
        <w:rPr>
          <w:sz w:val="20"/>
          <w:szCs w:val="20"/>
        </w:rPr>
        <w:t>, o który</w:t>
      </w:r>
      <w:r w:rsidRPr="00594B19">
        <w:rPr>
          <w:sz w:val="20"/>
          <w:szCs w:val="20"/>
        </w:rPr>
        <w:t>m</w:t>
      </w:r>
      <w:r w:rsidR="00635825" w:rsidRPr="00594B19">
        <w:rPr>
          <w:sz w:val="20"/>
          <w:szCs w:val="20"/>
        </w:rPr>
        <w:t xml:space="preserve"> mowa w </w:t>
      </w:r>
      <w:r w:rsidRPr="00594B19">
        <w:rPr>
          <w:sz w:val="20"/>
          <w:szCs w:val="20"/>
        </w:rPr>
        <w:t>pkt 11.1.1 SWZ, składa każdy z wykonawców. Oświadczenia</w:t>
      </w:r>
      <w:r w:rsidR="00635825" w:rsidRPr="00594B19">
        <w:rPr>
          <w:sz w:val="20"/>
          <w:szCs w:val="20"/>
        </w:rPr>
        <w:t xml:space="preserve"> te potwierdzają brak podstaw wykluczenia oraz spełnianie warunków udzia</w:t>
      </w:r>
      <w:r w:rsidRPr="00594B19">
        <w:rPr>
          <w:sz w:val="20"/>
          <w:szCs w:val="20"/>
        </w:rPr>
        <w:t>łu w zakresie, w jakim każdy z w</w:t>
      </w:r>
      <w:r w:rsidR="00635825" w:rsidRPr="00594B19">
        <w:rPr>
          <w:sz w:val="20"/>
          <w:szCs w:val="20"/>
        </w:rPr>
        <w:t>ykonawców wykazuje spełnianie warunków udziału w postępowaniu.</w:t>
      </w:r>
    </w:p>
    <w:p w14:paraId="5597114B" w14:textId="4D046494" w:rsidR="000F2A43" w:rsidRPr="00594B19" w:rsidRDefault="00635825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Oświadczenia i dokumenty potwierdzające brak podstaw do wykluczenia</w:t>
      </w:r>
      <w:r w:rsidR="00AF5D7A" w:rsidRPr="00594B19">
        <w:rPr>
          <w:sz w:val="20"/>
          <w:szCs w:val="20"/>
        </w:rPr>
        <w:t xml:space="preserve"> z postępowania składa każdy z w</w:t>
      </w:r>
      <w:r w:rsidRPr="00594B19">
        <w:rPr>
          <w:sz w:val="20"/>
          <w:szCs w:val="20"/>
        </w:rPr>
        <w:t>ykonawców wspólnie ubiegających się o zamówienie.</w:t>
      </w:r>
    </w:p>
    <w:p w14:paraId="7775C301" w14:textId="77777777" w:rsidR="000F2A43" w:rsidRPr="00594B19" w:rsidRDefault="000F2A43" w:rsidP="000F2A43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94B1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7BC6EA4E" w14:textId="56BFDCC0" w:rsidR="000F2A43" w:rsidRPr="00594B19" w:rsidRDefault="000F2A43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 xml:space="preserve">Przy wyborze najkorzystniejszej oferty zamawiający będzie się kierował następującymi kryteriami oceny ofert: </w:t>
      </w:r>
      <w:r w:rsidR="000F3598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571B7AC5" w14:textId="7D1741A8" w:rsidR="000F2A43" w:rsidRPr="00A03FE0" w:rsidRDefault="00A03FE0" w:rsidP="000F2A4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t>Cena</w:t>
      </w:r>
      <w:r w:rsidR="002B38C9" w:rsidRPr="00A03FE0">
        <w:rPr>
          <w:rFonts w:cs="Arial"/>
          <w:sz w:val="20"/>
          <w:szCs w:val="20"/>
          <w:lang w:eastAsia="en-US"/>
        </w:rPr>
        <w:t xml:space="preserve"> </w:t>
      </w:r>
      <w:r w:rsidR="000F2A43" w:rsidRPr="00A03FE0">
        <w:rPr>
          <w:rFonts w:cs="Arial"/>
          <w:sz w:val="20"/>
          <w:szCs w:val="20"/>
          <w:lang w:eastAsia="en-US"/>
        </w:rPr>
        <w:t>–„</w:t>
      </w:r>
      <w:r w:rsidRPr="00A03FE0">
        <w:rPr>
          <w:rFonts w:cs="Arial"/>
          <w:sz w:val="20"/>
          <w:szCs w:val="20"/>
          <w:lang w:eastAsia="en-US"/>
        </w:rPr>
        <w:t>C</w:t>
      </w:r>
      <w:r w:rsidR="000F2A43" w:rsidRPr="00A03FE0">
        <w:rPr>
          <w:rFonts w:cs="Arial"/>
          <w:sz w:val="20"/>
          <w:szCs w:val="20"/>
          <w:lang w:eastAsia="en-US"/>
        </w:rPr>
        <w:t>”.</w:t>
      </w:r>
    </w:p>
    <w:p w14:paraId="78B1D9F9" w14:textId="043BDE4F" w:rsidR="00F82FDF" w:rsidRPr="000F3598" w:rsidRDefault="00A03FE0" w:rsidP="000F359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0F3598">
        <w:rPr>
          <w:rFonts w:cs="Arial"/>
          <w:sz w:val="20"/>
          <w:szCs w:val="20"/>
          <w:lang w:eastAsia="en-US"/>
        </w:rPr>
        <w:t>drogowej</w:t>
      </w:r>
      <w:r w:rsidRPr="000F3598">
        <w:rPr>
          <w:rFonts w:cs="Arial"/>
          <w:sz w:val="20"/>
          <w:szCs w:val="20"/>
          <w:lang w:eastAsia="en-US"/>
        </w:rPr>
        <w:t xml:space="preserve"> </w:t>
      </w:r>
      <w:r w:rsidR="00D033CF" w:rsidRPr="000F3598">
        <w:rPr>
          <w:rFonts w:cs="Arial"/>
          <w:sz w:val="20"/>
          <w:szCs w:val="20"/>
          <w:lang w:eastAsia="en-US"/>
        </w:rPr>
        <w:t xml:space="preserve">legitymującego się posiadaniem uprawnień budowlanych do projektowania w specjalności </w:t>
      </w:r>
      <w:r w:rsidR="000F3598">
        <w:rPr>
          <w:rFonts w:cs="Arial"/>
          <w:sz w:val="20"/>
          <w:szCs w:val="20"/>
          <w:lang w:eastAsia="en-US"/>
        </w:rPr>
        <w:t>inżynieryjnej drogowej</w:t>
      </w:r>
      <w:r w:rsidR="00F82FDF" w:rsidRPr="000F3598">
        <w:rPr>
          <w:rFonts w:cs="Arial"/>
          <w:sz w:val="20"/>
          <w:szCs w:val="20"/>
          <w:lang w:eastAsia="en-US"/>
        </w:rPr>
        <w:t xml:space="preserve"> bez ograniczeń</w:t>
      </w:r>
      <w:r w:rsidR="00D033CF" w:rsidRPr="000F3598">
        <w:rPr>
          <w:rFonts w:cs="Arial"/>
          <w:sz w:val="20"/>
          <w:szCs w:val="20"/>
          <w:lang w:eastAsia="en-US"/>
        </w:rPr>
        <w:t xml:space="preserve"> </w:t>
      </w:r>
      <w:r w:rsidR="0084286C" w:rsidRPr="000F3598">
        <w:rPr>
          <w:rFonts w:cs="Arial"/>
          <w:sz w:val="20"/>
          <w:szCs w:val="20"/>
          <w:lang w:eastAsia="en-US"/>
        </w:rPr>
        <w:t xml:space="preserve">oraz doświadczeniem </w:t>
      </w:r>
      <w:r w:rsidR="00D033CF" w:rsidRPr="000F3598">
        <w:rPr>
          <w:rFonts w:cs="Arial"/>
          <w:sz w:val="20"/>
          <w:szCs w:val="20"/>
          <w:lang w:eastAsia="en-US"/>
        </w:rPr>
        <w:t xml:space="preserve">w zakresie wykonania dokumentacji projektowej </w:t>
      </w:r>
      <w:r w:rsidR="00F82FDF" w:rsidRPr="000F3598">
        <w:rPr>
          <w:rFonts w:cs="Arial"/>
          <w:sz w:val="20"/>
          <w:szCs w:val="20"/>
          <w:lang w:eastAsia="en-US"/>
        </w:rPr>
        <w:t xml:space="preserve">budowy, przebudowy lub rozbudowy </w:t>
      </w:r>
      <w:r w:rsidR="000F3598" w:rsidRPr="000F3598">
        <w:rPr>
          <w:rFonts w:cs="Arial"/>
          <w:sz w:val="20"/>
          <w:szCs w:val="20"/>
          <w:lang w:eastAsia="en-US"/>
        </w:rPr>
        <w:t>drogi publicznej</w:t>
      </w:r>
      <w:r w:rsidR="000F3598" w:rsidRPr="00356CB4">
        <w:rPr>
          <w:rFonts w:ascii="Times New Roman" w:eastAsia="Calibri" w:hAnsi="Times New Roman"/>
          <w:bCs/>
        </w:rPr>
        <w:t xml:space="preserve"> </w:t>
      </w:r>
      <w:r w:rsidR="00F82FDF" w:rsidRPr="000F3598">
        <w:rPr>
          <w:rFonts w:cs="Arial"/>
          <w:sz w:val="20"/>
          <w:szCs w:val="20"/>
          <w:lang w:eastAsia="en-US"/>
        </w:rPr>
        <w:t>– „D”</w:t>
      </w:r>
    </w:p>
    <w:p w14:paraId="3D962A66" w14:textId="4014D38D" w:rsidR="000067FA" w:rsidRPr="00594B19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94B19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0F2A43" w:rsidRPr="00594B19">
        <w:rPr>
          <w:rFonts w:cs="Arial"/>
          <w:sz w:val="20"/>
          <w:szCs w:val="20"/>
          <w:lang w:eastAsia="en-US"/>
        </w:rPr>
        <w:t>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0067FA" w:rsidRPr="00915605" w14:paraId="77DAAB85" w14:textId="77777777" w:rsidTr="00344159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44E55A1B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2DBE897D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01AD456C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6F4CFEDF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0067FA" w:rsidRPr="00915605" w14:paraId="1DF875FB" w14:textId="77777777" w:rsidTr="00344159">
        <w:trPr>
          <w:trHeight w:val="1027"/>
          <w:jc w:val="center"/>
        </w:trPr>
        <w:tc>
          <w:tcPr>
            <w:tcW w:w="1604" w:type="dxa"/>
            <w:vAlign w:val="center"/>
          </w:tcPr>
          <w:p w14:paraId="1AF2FD7D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lastRenderedPageBreak/>
              <w:t>Cena ofertowa brutto</w:t>
            </w:r>
          </w:p>
        </w:tc>
        <w:tc>
          <w:tcPr>
            <w:tcW w:w="882" w:type="dxa"/>
            <w:vAlign w:val="center"/>
          </w:tcPr>
          <w:p w14:paraId="76F354BC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7006B691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4C96C5B2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4F2B2298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--------------------------  x 100</w:t>
            </w: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pkt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x 60%</w:t>
            </w:r>
          </w:p>
          <w:p w14:paraId="44DAEE65" w14:textId="77777777" w:rsidR="000067FA" w:rsidRPr="002B38C9" w:rsidRDefault="000067FA" w:rsidP="00F451C4">
            <w:pPr>
              <w:spacing w:before="120" w:after="120" w:line="276" w:lineRule="auto"/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0067FA" w:rsidRPr="00915605" w14:paraId="31CE14FF" w14:textId="77777777" w:rsidTr="00344159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5FD2D721" w14:textId="4F3E4F9D" w:rsidR="000067FA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Doświadczenie osoby pełniącej funkcję projektanta branży </w:t>
            </w:r>
            <w:r w:rsidR="000F3598">
              <w:rPr>
                <w:b/>
                <w:bCs/>
                <w:sz w:val="16"/>
                <w:szCs w:val="16"/>
              </w:rPr>
              <w:t>drogowej</w:t>
            </w:r>
            <w:r w:rsidRPr="00F451C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3693E8A0" w14:textId="77777777" w:rsidR="000067FA" w:rsidRPr="00F451C4" w:rsidRDefault="000067FA" w:rsidP="00113CE5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14:paraId="2FD61703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2B2A37A2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0DF3F737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5F07B6E1" w14:textId="0DA4FFBF" w:rsidR="00594B19" w:rsidRPr="00F451C4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  <w:p w14:paraId="7FB73323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771AA3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98BDA45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88A8F4E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6EFB4C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7C5E7F8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AF41FE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98218C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78425FD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4C710A1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F3AE218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02195" w14:textId="73D5E18D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14:paraId="479F9806" w14:textId="7F11A6A4" w:rsidR="00F451C4" w:rsidRPr="00F451C4" w:rsidRDefault="00F451C4" w:rsidP="00F451C4">
            <w:pPr>
              <w:spacing w:before="120" w:after="120" w:line="276" w:lineRule="auto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W przypadku gdy wykonawca wskaże, że osoba wskazana w ofercie jako projektant branży </w:t>
            </w:r>
            <w:r w:rsidR="000F3598">
              <w:rPr>
                <w:b/>
                <w:bCs/>
                <w:sz w:val="16"/>
                <w:szCs w:val="16"/>
              </w:rPr>
              <w:t>drogowej</w:t>
            </w:r>
            <w:r w:rsidRPr="00F451C4">
              <w:rPr>
                <w:b/>
                <w:bCs/>
                <w:sz w:val="16"/>
                <w:szCs w:val="16"/>
              </w:rPr>
              <w:t xml:space="preserve">, posiada uprawnienia budowlane do projektowania w specjalności </w:t>
            </w:r>
            <w:r w:rsidR="000F3598">
              <w:rPr>
                <w:b/>
                <w:bCs/>
                <w:sz w:val="16"/>
                <w:szCs w:val="16"/>
              </w:rPr>
              <w:t>inżynieryjnej drogowej</w:t>
            </w:r>
            <w:r w:rsidR="00903EDD" w:rsidRPr="00903EDD">
              <w:rPr>
                <w:b/>
                <w:bCs/>
                <w:sz w:val="16"/>
                <w:szCs w:val="16"/>
              </w:rPr>
              <w:t xml:space="preserve"> bez ograniczeń </w:t>
            </w:r>
            <w:r w:rsidRPr="00F451C4">
              <w:rPr>
                <w:b/>
                <w:bCs/>
                <w:sz w:val="16"/>
                <w:szCs w:val="16"/>
              </w:rPr>
              <w:t>i  legitymuje się doświadczeniem w opracowaniu:</w:t>
            </w:r>
          </w:p>
          <w:p w14:paraId="5097F732" w14:textId="692C42FF" w:rsidR="00F451C4" w:rsidRPr="00F451C4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jednej 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dokumentacji projektowej budowy, przebudowy lub rozbudowy </w:t>
            </w:r>
            <w:r w:rsidR="000F3598">
              <w:rPr>
                <w:rFonts w:ascii="Arial" w:hAnsi="Arial" w:cs="Arial"/>
                <w:b/>
                <w:bCs/>
                <w:sz w:val="16"/>
                <w:szCs w:val="16"/>
              </w:rPr>
              <w:t>drogi publicznej</w:t>
            </w: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otrzyma 20 punktów</w:t>
            </w:r>
          </w:p>
          <w:p w14:paraId="70F30AE8" w14:textId="43DB60A3" w:rsidR="00F451C4" w:rsidRPr="0000588A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dwóch 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>dokumentacji projektow</w:t>
            </w:r>
            <w:r w:rsidR="0000588A">
              <w:rPr>
                <w:rFonts w:ascii="Arial" w:hAnsi="Arial" w:cs="Arial"/>
                <w:b/>
                <w:bCs/>
                <w:sz w:val="16"/>
                <w:szCs w:val="16"/>
              </w:rPr>
              <w:t>ych</w:t>
            </w:r>
            <w:r w:rsidR="0000588A" w:rsidRPr="00005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budowy, przebudowy lub rozbudowy </w:t>
            </w:r>
            <w:r w:rsidR="000F3598">
              <w:rPr>
                <w:rFonts w:ascii="Arial" w:hAnsi="Arial" w:cs="Arial"/>
                <w:b/>
                <w:bCs/>
                <w:sz w:val="16"/>
                <w:szCs w:val="16"/>
              </w:rPr>
              <w:t>drogi publicznej</w:t>
            </w: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otrzyma 40 punktów</w:t>
            </w:r>
          </w:p>
          <w:p w14:paraId="36F66D01" w14:textId="77777777" w:rsidR="00F451C4" w:rsidRPr="00F451C4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C4">
              <w:rPr>
                <w:rFonts w:ascii="Arial" w:hAnsi="Arial" w:cs="Arial"/>
                <w:b/>
                <w:bCs/>
                <w:sz w:val="16"/>
                <w:szCs w:val="16"/>
              </w:rPr>
              <w:t>nie posiada doświadczenia – otrzyma 0 punktów</w:t>
            </w:r>
          </w:p>
          <w:p w14:paraId="14253AB5" w14:textId="41501220" w:rsidR="002B38C9" w:rsidRPr="00F451C4" w:rsidRDefault="002B38C9" w:rsidP="00F451C4">
            <w:pPr>
              <w:keepNext/>
              <w:spacing w:before="120" w:after="120" w:line="276" w:lineRule="auto"/>
              <w:jc w:val="both"/>
              <w:outlineLvl w:val="3"/>
              <w:rPr>
                <w:rFonts w:eastAsia="Calibri" w:cs="Arial"/>
                <w:b/>
                <w:sz w:val="16"/>
                <w:szCs w:val="16"/>
              </w:rPr>
            </w:pPr>
          </w:p>
          <w:p w14:paraId="4E0F08B6" w14:textId="27D63D3E" w:rsidR="000067FA" w:rsidRPr="00F451C4" w:rsidRDefault="002B38C9" w:rsidP="00F451C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F451C4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 w formularzu ofertowym Informacji dot. doświadczenia osoby wyznaczonej do realizacji zadania Wykonawca otrzyma 0 punktów w tym kryterium.</w:t>
            </w:r>
          </w:p>
        </w:tc>
      </w:tr>
    </w:tbl>
    <w:p w14:paraId="4A083D2C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Ocenie będą podlegać wyłącznie oferty nie podlegające odrzuceniu.</w:t>
      </w:r>
    </w:p>
    <w:p w14:paraId="391FA637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Całkowita liczba punktów, jaką otrzyma dana oferta, zostanie obliczona wg poniższego wzoru:</w:t>
      </w:r>
    </w:p>
    <w:p w14:paraId="0E384EAC" w14:textId="1E6EF837" w:rsidR="00C904CE" w:rsidRPr="00915605" w:rsidRDefault="00594B19" w:rsidP="004B5B16">
      <w:pPr>
        <w:spacing w:before="120" w:after="120" w:line="276" w:lineRule="auto"/>
        <w:ind w:left="1049"/>
        <w:jc w:val="both"/>
        <w:rPr>
          <w:rFonts w:cs="Arial"/>
          <w:b/>
          <w:sz w:val="20"/>
          <w:szCs w:val="20"/>
          <w:vertAlign w:val="subscript"/>
          <w:lang w:eastAsia="en-US"/>
        </w:rPr>
      </w:pPr>
      <w:r w:rsidRPr="004B5B16">
        <w:rPr>
          <w:sz w:val="20"/>
          <w:szCs w:val="20"/>
        </w:rPr>
        <w:tab/>
      </w:r>
      <w:r w:rsidR="00C904CE" w:rsidRPr="004B5B16">
        <w:rPr>
          <w:sz w:val="20"/>
          <w:szCs w:val="20"/>
        </w:rPr>
        <w:t>P = P</w:t>
      </w:r>
      <w:r w:rsidR="00C904CE" w:rsidRPr="00944B15">
        <w:rPr>
          <w:sz w:val="20"/>
          <w:szCs w:val="20"/>
          <w:vertAlign w:val="subscript"/>
        </w:rPr>
        <w:t>C</w:t>
      </w:r>
      <w:r w:rsidR="00C904CE" w:rsidRPr="004B5B16">
        <w:rPr>
          <w:sz w:val="20"/>
          <w:szCs w:val="20"/>
        </w:rPr>
        <w:t xml:space="preserve"> +P</w:t>
      </w:r>
      <w:r w:rsidR="007311BF" w:rsidRPr="00944B15">
        <w:rPr>
          <w:sz w:val="20"/>
          <w:szCs w:val="20"/>
          <w:vertAlign w:val="subscript"/>
        </w:rPr>
        <w:t>D</w:t>
      </w:r>
    </w:p>
    <w:p w14:paraId="212EC2ED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We wszystkich kryteriach oferta może uzyskać łącznie max. 100 pkt</w:t>
      </w:r>
    </w:p>
    <w:p w14:paraId="19F8B88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 - oznacza sumaryczną ilość punktów,</w:t>
      </w:r>
    </w:p>
    <w:p w14:paraId="75CC7A0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</w:t>
      </w:r>
      <w:r w:rsidRPr="00944B15">
        <w:rPr>
          <w:sz w:val="20"/>
          <w:szCs w:val="20"/>
          <w:vertAlign w:val="subscript"/>
        </w:rPr>
        <w:t>C</w:t>
      </w:r>
      <w:r w:rsidRPr="004B5B16">
        <w:rPr>
          <w:sz w:val="20"/>
          <w:szCs w:val="20"/>
        </w:rPr>
        <w:t xml:space="preserve"> - liczbę punktów za kryterium „cena” (max. 60 pkt),</w:t>
      </w:r>
    </w:p>
    <w:p w14:paraId="4072F820" w14:textId="6DBD37EF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</w:t>
      </w:r>
      <w:r w:rsidR="007311BF" w:rsidRPr="00944B15">
        <w:rPr>
          <w:sz w:val="20"/>
          <w:szCs w:val="20"/>
          <w:vertAlign w:val="subscript"/>
        </w:rPr>
        <w:t>D</w:t>
      </w:r>
      <w:r w:rsidRPr="00944B15">
        <w:rPr>
          <w:sz w:val="20"/>
          <w:szCs w:val="20"/>
          <w:vertAlign w:val="subscript"/>
        </w:rPr>
        <w:t xml:space="preserve"> </w:t>
      </w:r>
      <w:r w:rsidRPr="004B5B16">
        <w:rPr>
          <w:sz w:val="20"/>
          <w:szCs w:val="20"/>
        </w:rPr>
        <w:t>- liczbę punktów za kryterium „</w:t>
      </w:r>
      <w:r w:rsidR="00113CE5"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0F3598">
        <w:rPr>
          <w:rFonts w:cs="Arial"/>
          <w:sz w:val="20"/>
          <w:szCs w:val="20"/>
          <w:lang w:eastAsia="en-US"/>
        </w:rPr>
        <w:t>drogowej</w:t>
      </w:r>
      <w:r w:rsidR="00113CE5" w:rsidRPr="00A03FE0">
        <w:rPr>
          <w:rFonts w:cs="Arial"/>
          <w:sz w:val="20"/>
          <w:szCs w:val="20"/>
          <w:lang w:eastAsia="en-US"/>
        </w:rPr>
        <w:t xml:space="preserve"> </w:t>
      </w:r>
      <w:r w:rsidR="00113CE5" w:rsidRPr="00D033CF">
        <w:rPr>
          <w:rFonts w:cs="Arial"/>
          <w:sz w:val="20"/>
          <w:szCs w:val="20"/>
          <w:lang w:eastAsia="en-US"/>
        </w:rPr>
        <w:t xml:space="preserve">legitymującego się posiadaniem uprawnień budowlanych do projektowania w specjalności </w:t>
      </w:r>
      <w:r w:rsidR="000F3598">
        <w:rPr>
          <w:rFonts w:cs="Arial"/>
          <w:sz w:val="20"/>
          <w:szCs w:val="20"/>
          <w:lang w:eastAsia="en-US"/>
        </w:rPr>
        <w:t>inżynieryjnej drogowej</w:t>
      </w:r>
      <w:r w:rsidR="00113CE5">
        <w:rPr>
          <w:rFonts w:cs="Arial"/>
          <w:sz w:val="20"/>
          <w:szCs w:val="20"/>
          <w:lang w:eastAsia="en-US"/>
        </w:rPr>
        <w:t xml:space="preserve"> bez ograniczeń</w:t>
      </w:r>
      <w:r w:rsidR="006E687A">
        <w:rPr>
          <w:rFonts w:cs="Arial"/>
          <w:sz w:val="20"/>
          <w:szCs w:val="20"/>
          <w:lang w:eastAsia="en-US"/>
        </w:rPr>
        <w:t xml:space="preserve"> oraz doświadczeniem</w:t>
      </w:r>
      <w:r w:rsidR="00113CE5" w:rsidRPr="00D033CF">
        <w:rPr>
          <w:rFonts w:cs="Arial"/>
          <w:sz w:val="20"/>
          <w:szCs w:val="20"/>
          <w:lang w:eastAsia="en-US"/>
        </w:rPr>
        <w:t xml:space="preserve"> w zakresie wykonania dokumentacji projektowej budowy</w:t>
      </w:r>
      <w:r w:rsidR="00113CE5">
        <w:rPr>
          <w:rFonts w:cs="Arial"/>
          <w:sz w:val="20"/>
          <w:szCs w:val="20"/>
          <w:lang w:eastAsia="en-US"/>
        </w:rPr>
        <w:t xml:space="preserve">, przebudowy lub rozbudowy </w:t>
      </w:r>
      <w:r w:rsidR="000F3598">
        <w:rPr>
          <w:rFonts w:cs="Arial"/>
          <w:sz w:val="20"/>
          <w:szCs w:val="20"/>
          <w:lang w:eastAsia="en-US"/>
        </w:rPr>
        <w:t>drogi publicznej</w:t>
      </w:r>
      <w:r w:rsidR="00903EDD">
        <w:rPr>
          <w:sz w:val="20"/>
          <w:szCs w:val="20"/>
        </w:rPr>
        <w:t xml:space="preserve">” </w:t>
      </w:r>
      <w:r w:rsidRPr="004B5B16">
        <w:rPr>
          <w:sz w:val="20"/>
          <w:szCs w:val="20"/>
        </w:rPr>
        <w:t>(max. 40 pkt).</w:t>
      </w:r>
    </w:p>
    <w:p w14:paraId="15A5AE7B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102369C5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944B15">
        <w:rPr>
          <w:sz w:val="20"/>
          <w:szCs w:val="20"/>
        </w:rPr>
        <w:t>Pzp</w:t>
      </w:r>
      <w:proofErr w:type="spellEnd"/>
      <w:r w:rsidRPr="00944B15">
        <w:rPr>
          <w:sz w:val="20"/>
          <w:szCs w:val="20"/>
        </w:rPr>
        <w:t>, oraz w SWZ i zostanie oceniona jako najkorzystniejsza w oparciu o podane kryteria wyboru.</w:t>
      </w:r>
    </w:p>
    <w:p w14:paraId="399D702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7E53E5E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lastRenderedPageBreak/>
        <w:t>Jeżeli oferty otrzymały taką samą ocenę w kryterium o najwyższej wadze, zamawiający wybiera ofertę z najniższą ceną.</w:t>
      </w:r>
    </w:p>
    <w:p w14:paraId="60969C0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944B15">
        <w:rPr>
          <w:sz w:val="20"/>
          <w:szCs w:val="20"/>
        </w:rPr>
        <w:t>pkt 21</w:t>
      </w:r>
      <w:r w:rsidRPr="00944B15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0CED7AE3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584EE8">
          <w:rPr>
            <w:sz w:val="20"/>
            <w:szCs w:val="20"/>
          </w:rPr>
          <w:t>ustawą</w:t>
        </w:r>
      </w:hyperlink>
      <w:r w:rsidRPr="00584EE8">
        <w:rPr>
          <w:sz w:val="20"/>
          <w:szCs w:val="20"/>
        </w:rPr>
        <w:t xml:space="preserve"> z dnia 11 marca 2004 r. o podatku od towarów </w:t>
      </w:r>
      <w:r w:rsidR="00473F37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0D9019FB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 ofercie, o której mowa w </w:t>
      </w:r>
      <w:r w:rsidR="00FB7858" w:rsidRPr="00584EE8">
        <w:rPr>
          <w:sz w:val="20"/>
          <w:szCs w:val="20"/>
        </w:rPr>
        <w:t>pkt 21</w:t>
      </w:r>
      <w:r w:rsidRPr="00584EE8">
        <w:rPr>
          <w:sz w:val="20"/>
          <w:szCs w:val="20"/>
        </w:rPr>
        <w:t>.10 SWZ, wykonawca ma obowiązek:</w:t>
      </w:r>
    </w:p>
    <w:p w14:paraId="6C41588B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1EECCB3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12FC0C6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0034C4B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9927CFD" w14:textId="77777777" w:rsidR="00473F37" w:rsidRPr="00584EE8" w:rsidRDefault="00473F3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Wzór Formularza Ofertowego został opracowany przy założeniu, iż wybór oferty nie b</w:t>
      </w:r>
      <w:r w:rsidR="00493962" w:rsidRPr="00584EE8">
        <w:rPr>
          <w:sz w:val="20"/>
          <w:szCs w:val="20"/>
        </w:rPr>
        <w:t>ędzie prowadzić do powstania u z</w:t>
      </w:r>
      <w:r w:rsidRPr="00584EE8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584EE8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23D1C20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SWZ.</w:t>
      </w:r>
    </w:p>
    <w:p w14:paraId="410DCFE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wyznaczonym przez zamawiającego terminie, pisemnej zgody na wybór jego oferty.</w:t>
      </w:r>
    </w:p>
    <w:p w14:paraId="49EE10C6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W przypadku bra</w:t>
      </w:r>
      <w:r w:rsidR="00306B0A" w:rsidRPr="00584EE8">
        <w:rPr>
          <w:sz w:val="20"/>
          <w:szCs w:val="20"/>
        </w:rPr>
        <w:t>ku zgody, o której mowa w pkt 21</w:t>
      </w:r>
      <w:r w:rsidR="00493962" w:rsidRPr="00584EE8">
        <w:rPr>
          <w:sz w:val="20"/>
          <w:szCs w:val="20"/>
        </w:rPr>
        <w:t>.14</w:t>
      </w:r>
      <w:r w:rsidRPr="00584EE8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4D06461C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BC7345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Zamawiający zawiera umowę</w:t>
      </w:r>
      <w:r w:rsidR="00AC6555" w:rsidRPr="00584EE8">
        <w:rPr>
          <w:sz w:val="20"/>
          <w:szCs w:val="20"/>
        </w:rPr>
        <w:t xml:space="preserve"> w sprawie zamówienia publicznego, z uwzglę</w:t>
      </w:r>
      <w:r w:rsidR="00930270" w:rsidRPr="00584EE8">
        <w:rPr>
          <w:sz w:val="20"/>
          <w:szCs w:val="20"/>
        </w:rPr>
        <w:t xml:space="preserve">dnieniem art. 577 </w:t>
      </w:r>
      <w:proofErr w:type="spellStart"/>
      <w:r w:rsidR="00930270" w:rsidRPr="00584EE8">
        <w:rPr>
          <w:sz w:val="20"/>
          <w:szCs w:val="20"/>
        </w:rPr>
        <w:t>Pzp</w:t>
      </w:r>
      <w:proofErr w:type="spellEnd"/>
      <w:r w:rsidR="00AC6555" w:rsidRPr="00584EE8">
        <w:rPr>
          <w:sz w:val="20"/>
          <w:szCs w:val="20"/>
        </w:rPr>
        <w:t>, w terminie nie krótszym niż</w:t>
      </w:r>
      <w:r w:rsidR="00930270" w:rsidRPr="00584EE8">
        <w:rPr>
          <w:sz w:val="20"/>
          <w:szCs w:val="20"/>
        </w:rPr>
        <w:t xml:space="preserve"> 5 dni od dnia przesłania zawiadomienia o wyborze</w:t>
      </w:r>
      <w:r w:rsidR="00AC6555" w:rsidRPr="00584EE8">
        <w:rPr>
          <w:sz w:val="20"/>
          <w:szCs w:val="20"/>
        </w:rPr>
        <w:t xml:space="preserve"> najkorzystniejszej oferty, jeż</w:t>
      </w:r>
      <w:r w:rsidR="00930270" w:rsidRPr="00584EE8">
        <w:rPr>
          <w:sz w:val="20"/>
          <w:szCs w:val="20"/>
        </w:rPr>
        <w:t>el</w:t>
      </w:r>
      <w:r w:rsidR="00170657" w:rsidRPr="00584EE8">
        <w:rPr>
          <w:sz w:val="20"/>
          <w:szCs w:val="20"/>
        </w:rPr>
        <w:t>i zawiadomienie to zostało prze</w:t>
      </w:r>
      <w:r w:rsidR="00AC6555" w:rsidRPr="00584EE8">
        <w:rPr>
          <w:sz w:val="20"/>
          <w:szCs w:val="20"/>
        </w:rPr>
        <w:t>słane przy uż</w:t>
      </w:r>
      <w:r w:rsidR="00813031" w:rsidRPr="00584EE8">
        <w:rPr>
          <w:sz w:val="20"/>
          <w:szCs w:val="20"/>
        </w:rPr>
        <w:t>yciu środkó</w:t>
      </w:r>
      <w:r w:rsidR="00930270" w:rsidRPr="00584EE8">
        <w:rPr>
          <w:sz w:val="20"/>
          <w:szCs w:val="20"/>
        </w:rPr>
        <w:t>w komunikacji e</w:t>
      </w:r>
      <w:r w:rsidR="00813031" w:rsidRPr="00584EE8">
        <w:rPr>
          <w:sz w:val="20"/>
          <w:szCs w:val="20"/>
        </w:rPr>
        <w:t>lektronicznej, albo 10 dni, jeż</w:t>
      </w:r>
      <w:r w:rsidR="00930270" w:rsidRPr="00584EE8">
        <w:rPr>
          <w:sz w:val="20"/>
          <w:szCs w:val="20"/>
        </w:rPr>
        <w:t>eli</w:t>
      </w:r>
      <w:r w:rsidR="00813031" w:rsidRPr="00584EE8">
        <w:rPr>
          <w:sz w:val="20"/>
          <w:szCs w:val="20"/>
        </w:rPr>
        <w:t xml:space="preserve"> zostało przesłane w inny sposó</w:t>
      </w:r>
      <w:r w:rsidR="00930270" w:rsidRPr="00584EE8">
        <w:rPr>
          <w:sz w:val="20"/>
          <w:szCs w:val="20"/>
        </w:rPr>
        <w:t xml:space="preserve">b. </w:t>
      </w:r>
    </w:p>
    <w:p w14:paraId="4C9EE267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</w:t>
      </w:r>
      <w:r w:rsidR="00813031" w:rsidRPr="00584EE8">
        <w:rPr>
          <w:sz w:val="20"/>
          <w:szCs w:val="20"/>
        </w:rPr>
        <w:t>cy może zawrzeć umowę w sprawie zamó</w:t>
      </w:r>
      <w:r w:rsidR="00930270" w:rsidRPr="00584EE8">
        <w:rPr>
          <w:sz w:val="20"/>
          <w:szCs w:val="20"/>
        </w:rPr>
        <w:t>wienia publiczne</w:t>
      </w:r>
      <w:r w:rsidR="00813031" w:rsidRPr="00584EE8">
        <w:rPr>
          <w:sz w:val="20"/>
          <w:szCs w:val="20"/>
        </w:rPr>
        <w:t>go przed upływem terminu, o któ</w:t>
      </w:r>
      <w:r w:rsidR="00930270" w:rsidRPr="00584EE8">
        <w:rPr>
          <w:sz w:val="20"/>
          <w:szCs w:val="20"/>
        </w:rPr>
        <w:t xml:space="preserve">rym mowa w </w:t>
      </w:r>
      <w:r w:rsidR="00AC6555" w:rsidRPr="00584EE8">
        <w:rPr>
          <w:sz w:val="20"/>
          <w:szCs w:val="20"/>
        </w:rPr>
        <w:t>pkt 22.1</w:t>
      </w:r>
      <w:r w:rsidR="00813031" w:rsidRPr="00584EE8">
        <w:rPr>
          <w:sz w:val="20"/>
          <w:szCs w:val="20"/>
        </w:rPr>
        <w:t>, jeż</w:t>
      </w:r>
      <w:r w:rsidR="00930270" w:rsidRPr="00584EE8">
        <w:rPr>
          <w:sz w:val="20"/>
          <w:szCs w:val="20"/>
        </w:rPr>
        <w:t>eli w post</w:t>
      </w:r>
      <w:r w:rsidR="00813031" w:rsidRPr="00584EE8">
        <w:rPr>
          <w:sz w:val="20"/>
          <w:szCs w:val="20"/>
        </w:rPr>
        <w:t>ępowaniu o udzielenie zamó</w:t>
      </w:r>
      <w:r w:rsidR="00930270" w:rsidRPr="00584EE8">
        <w:rPr>
          <w:sz w:val="20"/>
          <w:szCs w:val="20"/>
        </w:rPr>
        <w:t xml:space="preserve">wienia </w:t>
      </w:r>
      <w:r w:rsidR="00AC6555" w:rsidRPr="00584EE8">
        <w:rPr>
          <w:sz w:val="20"/>
          <w:szCs w:val="20"/>
        </w:rPr>
        <w:t xml:space="preserve">w trybie podstawowym </w:t>
      </w:r>
      <w:r w:rsidR="00813031" w:rsidRPr="00584EE8">
        <w:rPr>
          <w:sz w:val="20"/>
          <w:szCs w:val="20"/>
        </w:rPr>
        <w:t>złożono tylko jedną ofertę</w:t>
      </w:r>
      <w:r w:rsidR="00930270" w:rsidRPr="00584EE8">
        <w:rPr>
          <w:sz w:val="20"/>
          <w:szCs w:val="20"/>
        </w:rPr>
        <w:t xml:space="preserve">. </w:t>
      </w:r>
    </w:p>
    <w:p w14:paraId="06605613" w14:textId="10BA0F81" w:rsidR="00930270" w:rsidRPr="00930270" w:rsidRDefault="00930270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4904A2">
        <w:rPr>
          <w:rFonts w:cs="Arial"/>
          <w:b/>
          <w:sz w:val="20"/>
          <w:szCs w:val="20"/>
          <w:lang w:eastAsia="en-US"/>
        </w:rPr>
        <w:t>6, 6A, 6B lub 6C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D2C369" w14:textId="77777777" w:rsidR="00000308" w:rsidRPr="00915605" w:rsidRDefault="00000308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089F68F1" w14:textId="4AA4F8A8" w:rsidR="00000308" w:rsidRPr="00915605" w:rsidRDefault="00000308" w:rsidP="00584E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7311BF">
        <w:rPr>
          <w:rFonts w:cs="Arial"/>
          <w:sz w:val="20"/>
          <w:szCs w:val="20"/>
          <w:lang w:eastAsia="en-US"/>
        </w:rPr>
        <w:t>.</w:t>
      </w:r>
    </w:p>
    <w:p w14:paraId="36B2CD5B" w14:textId="77777777" w:rsidR="00000308" w:rsidRPr="00584EE8" w:rsidRDefault="00C63695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Jeżeli</w:t>
      </w:r>
      <w:r w:rsidR="00170657" w:rsidRPr="00584EE8">
        <w:rPr>
          <w:sz w:val="20"/>
          <w:szCs w:val="20"/>
        </w:rPr>
        <w:t xml:space="preserve"> w</w:t>
      </w:r>
      <w:r w:rsidR="00000308" w:rsidRPr="00584EE8">
        <w:rPr>
          <w:sz w:val="20"/>
          <w:szCs w:val="20"/>
        </w:rPr>
        <w:t>ykonawca, którego oferta została wybrana</w:t>
      </w:r>
      <w:r w:rsidR="00170657" w:rsidRPr="00584EE8">
        <w:rPr>
          <w:sz w:val="20"/>
          <w:szCs w:val="20"/>
        </w:rPr>
        <w:t xml:space="preserve"> jako najkorzystniejsza</w:t>
      </w:r>
      <w:r w:rsidR="00000308" w:rsidRPr="00584EE8">
        <w:rPr>
          <w:sz w:val="20"/>
          <w:szCs w:val="20"/>
        </w:rPr>
        <w:t>, uchyla się od zawarcia umowy w sprawie zamówienia publicznego lub nie wnosi zabezpieczen</w:t>
      </w:r>
      <w:r w:rsidR="00170657" w:rsidRPr="00584EE8">
        <w:rPr>
          <w:sz w:val="20"/>
          <w:szCs w:val="20"/>
        </w:rPr>
        <w:t>ia należytego wykonania umowy, z</w:t>
      </w:r>
      <w:r w:rsidR="00000308" w:rsidRPr="00584EE8">
        <w:rPr>
          <w:sz w:val="20"/>
          <w:szCs w:val="20"/>
        </w:rPr>
        <w:t xml:space="preserve">amawiający może </w:t>
      </w:r>
      <w:r w:rsidRPr="00584EE8">
        <w:rPr>
          <w:sz w:val="20"/>
          <w:szCs w:val="20"/>
        </w:rPr>
        <w:t xml:space="preserve">dokonać ponownego badania i oceny ofert spośród ofert pozostałych w postępowaniu wykonawców albo unieważnić postępowanie </w:t>
      </w:r>
      <w:r w:rsidR="00170657" w:rsidRPr="00584EE8">
        <w:rPr>
          <w:sz w:val="20"/>
          <w:szCs w:val="20"/>
        </w:rPr>
        <w:t xml:space="preserve">(art. 263 ustawy </w:t>
      </w:r>
      <w:proofErr w:type="spellStart"/>
      <w:r w:rsidR="00170657" w:rsidRPr="00584EE8">
        <w:rPr>
          <w:sz w:val="20"/>
          <w:szCs w:val="20"/>
        </w:rPr>
        <w:t>Pzp</w:t>
      </w:r>
      <w:proofErr w:type="spellEnd"/>
      <w:r w:rsidR="00170657" w:rsidRPr="00584EE8">
        <w:rPr>
          <w:sz w:val="20"/>
          <w:szCs w:val="20"/>
        </w:rPr>
        <w:t>).</w:t>
      </w:r>
    </w:p>
    <w:p w14:paraId="047CF228" w14:textId="77777777" w:rsidR="000067FA" w:rsidRPr="00584EE8" w:rsidRDefault="0017065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86290B1" w14:textId="7CAF1C4A" w:rsidR="00DB2090" w:rsidRPr="00396C84" w:rsidRDefault="009D6F4A" w:rsidP="00A6616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96C84">
        <w:rPr>
          <w:rFonts w:cs="Arial"/>
          <w:b/>
          <w:sz w:val="20"/>
        </w:rPr>
        <w:t xml:space="preserve">W związku z art. 455 ustawy </w:t>
      </w:r>
      <w:proofErr w:type="spellStart"/>
      <w:r w:rsidRPr="00396C84">
        <w:rPr>
          <w:rFonts w:cs="Arial"/>
          <w:b/>
          <w:sz w:val="20"/>
        </w:rPr>
        <w:t>Pzp</w:t>
      </w:r>
      <w:proofErr w:type="spellEnd"/>
      <w:r w:rsidRPr="00396C84">
        <w:rPr>
          <w:rFonts w:cs="Arial"/>
          <w:b/>
          <w:sz w:val="20"/>
        </w:rPr>
        <w:t xml:space="preserve"> Zamawiający przewiduje możliwość dokonania zmiany postanowień zawartej umowy</w:t>
      </w:r>
      <w:r w:rsidRPr="00396C84">
        <w:rPr>
          <w:rFonts w:ascii="Calibri" w:hAnsi="Calibri" w:cs="Calibri"/>
        </w:rPr>
        <w:t xml:space="preserve"> </w:t>
      </w:r>
      <w:r w:rsidRPr="00396C84">
        <w:rPr>
          <w:rFonts w:cs="Arial"/>
          <w:b/>
          <w:sz w:val="20"/>
        </w:rPr>
        <w:t xml:space="preserve">bez przeprowadzenia nowego postępowania o udzielenie zamówienia w przypadkach dopuszczalnych zmian umowy, o których mowa </w:t>
      </w:r>
      <w:r w:rsidRPr="00396C84">
        <w:rPr>
          <w:rFonts w:cs="Arial"/>
          <w:b/>
          <w:sz w:val="20"/>
        </w:rPr>
        <w:br/>
        <w:t xml:space="preserve">w art. 455 ustawy </w:t>
      </w:r>
      <w:proofErr w:type="spellStart"/>
      <w:r w:rsidRPr="00396C84">
        <w:rPr>
          <w:rFonts w:cs="Arial"/>
          <w:b/>
          <w:sz w:val="20"/>
        </w:rPr>
        <w:t>Pzp</w:t>
      </w:r>
      <w:proofErr w:type="spellEnd"/>
      <w:r w:rsidRPr="00396C84">
        <w:rPr>
          <w:rFonts w:cs="Arial"/>
          <w:b/>
          <w:sz w:val="20"/>
        </w:rPr>
        <w:t>, oraz w przypadkach:</w:t>
      </w:r>
    </w:p>
    <w:p w14:paraId="77843767" w14:textId="77777777" w:rsidR="009D6F4A" w:rsidRPr="00584EE8" w:rsidRDefault="009D6F4A" w:rsidP="00A6616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Zmiana postanowień zawartej umowy może nastąpić za zgodą obu stron wyrażoną na piśmie pod rygorem nieważności.</w:t>
      </w:r>
    </w:p>
    <w:p w14:paraId="72F1AD47" w14:textId="77777777" w:rsidR="00A66165" w:rsidRDefault="009D6F4A" w:rsidP="00A6616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przewiduje możliwość dokonania zmiany postanowień zawartej umowy </w:t>
      </w:r>
      <w:r w:rsidRPr="00584EE8">
        <w:rPr>
          <w:sz w:val="20"/>
          <w:szCs w:val="20"/>
        </w:rPr>
        <w:br/>
        <w:t>w przypadku:</w:t>
      </w:r>
    </w:p>
    <w:p w14:paraId="3C917D98" w14:textId="77777777" w:rsidR="00A66165" w:rsidRPr="00A66165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bookmarkStart w:id="2" w:name="_Hlk68541218"/>
      <w:r w:rsidRPr="00A66165">
        <w:rPr>
          <w:rFonts w:cs="Arial"/>
          <w:sz w:val="20"/>
          <w:szCs w:val="20"/>
          <w:lang w:eastAsia="en-US"/>
        </w:rPr>
        <w:t xml:space="preserve">wystąpienia okoliczności niezależnych od Wykonawcy skutkujących niemożliwością dotrzymania terminu realizacji przedmiotu umowy, </w:t>
      </w:r>
    </w:p>
    <w:p w14:paraId="348C135A" w14:textId="77777777" w:rsidR="00A66165" w:rsidRPr="00396C84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zmiany obowiązujących przepisów, jeżeli zgodnie z nimi konieczne będzie dostosowanie treści umowy do aktualnego stanu prawnego, </w:t>
      </w:r>
      <w:bookmarkEnd w:id="2"/>
    </w:p>
    <w:p w14:paraId="7CCF2315" w14:textId="77777777" w:rsidR="00A66165" w:rsidRPr="00A66165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wystąpienia siły wyższej, tj. wyjątkowego wydarzenia lub okoliczności: </w:t>
      </w:r>
    </w:p>
    <w:p w14:paraId="3181D018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3" w:name="_Hlk66719148"/>
      <w:r w:rsidRPr="00085116">
        <w:rPr>
          <w:rFonts w:ascii="Arial" w:hAnsi="Arial" w:cs="Arial"/>
          <w:b w:val="0"/>
          <w:bCs/>
          <w:sz w:val="20"/>
        </w:rPr>
        <w:t>na którą Strony nie miały wpływu,</w:t>
      </w:r>
    </w:p>
    <w:bookmarkEnd w:id="3"/>
    <w:p w14:paraId="5C18FF1C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przeciw której Strony nie mogły się zabezpieczyć przed zawarciem umowy,</w:t>
      </w:r>
    </w:p>
    <w:p w14:paraId="54A210C8" w14:textId="0894529B" w:rsidR="00A66165" w:rsidRPr="00597745" w:rsidRDefault="00A66165" w:rsidP="0059774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której nie można było w racjonalny sposób uniknąć lub przezwyciężyć,</w:t>
      </w:r>
    </w:p>
    <w:p w14:paraId="7E90AD96" w14:textId="33F7D97E" w:rsidR="00A66165" w:rsidRPr="00A66165" w:rsidRDefault="00A66165" w:rsidP="00624620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4" w:name="_Hlk66719123"/>
      <w:r w:rsidRPr="00085116">
        <w:rPr>
          <w:rFonts w:ascii="Arial" w:hAnsi="Arial" w:cs="Arial"/>
          <w:b w:val="0"/>
          <w:bCs/>
          <w:sz w:val="20"/>
        </w:rPr>
        <w:t>której nie można uznać za wywołaną w znaczącym stopniu przez żadną ze Stron</w:t>
      </w:r>
      <w:bookmarkEnd w:id="4"/>
      <w:r w:rsidRPr="00085116">
        <w:rPr>
          <w:rFonts w:ascii="Arial" w:hAnsi="Arial" w:cs="Arial"/>
          <w:b w:val="0"/>
          <w:bCs/>
          <w:sz w:val="20"/>
        </w:rPr>
        <w:t>.</w:t>
      </w:r>
    </w:p>
    <w:p w14:paraId="459F7894" w14:textId="77777777" w:rsidR="009D6F4A" w:rsidRPr="00085116" w:rsidRDefault="009D6F4A" w:rsidP="00624620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zmiany osób reprezentujących Zamawiającego/Wykonawcę w przypadku zmian organizacyjnych lub wynikłych z przyczyn losowych.</w:t>
      </w:r>
    </w:p>
    <w:p w14:paraId="11E18EC0" w14:textId="77777777" w:rsidR="009D6F4A" w:rsidRPr="00085116" w:rsidRDefault="009D6F4A" w:rsidP="00624620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gdy nastąpi zmiana powszechnie obowiązujących przepisów prawa w zakresie mającym bezpośredni wpływ na realizację przedmiotu umowy.</w:t>
      </w:r>
    </w:p>
    <w:p w14:paraId="22923B2D" w14:textId="10B4B400" w:rsidR="009D6F4A" w:rsidRDefault="009D6F4A" w:rsidP="006246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Istotne zmiany w umowie, na skutek wystąpienia poniższych okoliczności mogą dotyczyć następujących elementów umowy: </w:t>
      </w:r>
    </w:p>
    <w:p w14:paraId="3A826E8D" w14:textId="77777777" w:rsidR="00590690" w:rsidRPr="0026783A" w:rsidRDefault="00590690" w:rsidP="00590690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lastRenderedPageBreak/>
        <w:t>zmiany terminu wykonania zamówienia, w przypadku:</w:t>
      </w:r>
    </w:p>
    <w:p w14:paraId="38D7E766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bookmarkStart w:id="5" w:name="_Hlk66719329"/>
      <w:r w:rsidRPr="0026783A">
        <w:rPr>
          <w:rFonts w:ascii="Arial" w:hAnsi="Arial" w:cs="Arial"/>
          <w:b w:val="0"/>
          <w:sz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4DD4F52B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line="276" w:lineRule="auto"/>
        <w:ind w:left="1984" w:hanging="907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gdy wystąpią opóźnienia w wydawaniu decyzji, zezwoleń, uzgodnień, warunków itp., do wydania których właściwe organy są zobowiązane na mocy przepisów prawa, jeżeli opóźnienie przekroczy okres, przewidziany w przepisach prawa, </w:t>
      </w:r>
      <w:r>
        <w:rPr>
          <w:rFonts w:ascii="Arial" w:hAnsi="Arial" w:cs="Arial"/>
          <w:b w:val="0"/>
          <w:sz w:val="20"/>
        </w:rPr>
        <w:br/>
      </w:r>
      <w:r w:rsidRPr="0026783A">
        <w:rPr>
          <w:rFonts w:ascii="Arial" w:hAnsi="Arial" w:cs="Arial"/>
          <w:b w:val="0"/>
          <w:sz w:val="20"/>
        </w:rPr>
        <w:t>w którym ww. decyzje powinny zostać wydane oraz nie są następstwem okoliczności, za które Wykonawca ponosi odpowiedzialność,</w:t>
      </w:r>
    </w:p>
    <w:p w14:paraId="7DCE468A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>w przypadku konieczności uzyskania niemożliwych do przewidzenia na etapie planowania inwestycji: danych, zgód lub pozwoleń osób trzecich lub właściwych organów,</w:t>
      </w:r>
    </w:p>
    <w:p w14:paraId="6D7506C1" w14:textId="77777777" w:rsidR="00590690" w:rsidRPr="00515012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w przypadku konieczności sporządzenia raportu o oddziaływaniu przedsięwzięcia na środowisko, o czas od dnia otrzymania decyzji o konieczności jego </w:t>
      </w:r>
      <w:r w:rsidRPr="00515012">
        <w:rPr>
          <w:rFonts w:ascii="Arial" w:hAnsi="Arial" w:cs="Arial"/>
          <w:b w:val="0"/>
          <w:sz w:val="20"/>
        </w:rPr>
        <w:t xml:space="preserve">sporządzenia do momentu uzyskania ostatecznej decyzji środowiskowej, </w:t>
      </w:r>
    </w:p>
    <w:bookmarkEnd w:id="5"/>
    <w:p w14:paraId="3D91063C" w14:textId="77777777" w:rsidR="00590690" w:rsidRPr="00624620" w:rsidRDefault="00590690" w:rsidP="00590690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Zmiana wysokości wynagrodzenia w przypadku zmiany:</w:t>
      </w:r>
    </w:p>
    <w:p w14:paraId="7FA909D4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 xml:space="preserve">stawki podatku od towarów i usług oraz podatku akcyzowego, przy czym wartość netto wynagrodzenia Wykonawcy nie zmieni się, a określona w aneksie wartość brutto wynagrodzenia zostanie wyliczona na podstawie nowych przepisów, </w:t>
      </w:r>
    </w:p>
    <w:p w14:paraId="12EB08A6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14:paraId="5DB77AE1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zasad podlegania ubezpieczeniom społecznym lub ubezpieczeniu zdrowotnemu lub wysokości stawki składki na ubezpieczenia społeczne lub zdrowotne, przy czym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Zamawiającego, co zostanie przez Wykonawcę uzasadnione w sposób nie budzący wątpliwości,</w:t>
      </w:r>
    </w:p>
    <w:p w14:paraId="7F6A27CE" w14:textId="268618CD" w:rsidR="00624620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017239D5" w14:textId="16214D30" w:rsidR="00624620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169AF5BF" w14:textId="77777777" w:rsidR="00624620" w:rsidRPr="00584EE8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0AC0D93E" w14:textId="77777777" w:rsidR="00624620" w:rsidRPr="00624620" w:rsidRDefault="00624620" w:rsidP="0062462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lastRenderedPageBreak/>
        <w:t>zasad gromadzenia i wysokości wpłat do pracowniczych planów kapitałowych, o których mowa w ustawie z dnia 4 października 2018 r. o pracowniczych planach kapitałowych.</w:t>
      </w:r>
    </w:p>
    <w:p w14:paraId="1B822A69" w14:textId="554B32BB" w:rsidR="00624620" w:rsidRPr="00590690" w:rsidRDefault="00624620" w:rsidP="00590690">
      <w:pPr>
        <w:pStyle w:val="Nagwek4"/>
        <w:spacing w:before="120" w:after="120" w:line="276" w:lineRule="auto"/>
        <w:ind w:left="1080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- jeżeli zmiany te będą miały wpływ na koszty wykonania zamówienia.</w:t>
      </w:r>
    </w:p>
    <w:p w14:paraId="521E5E48" w14:textId="1B6F64FE" w:rsidR="009D6F4A" w:rsidRPr="00E5297A" w:rsidRDefault="00D61AFE" w:rsidP="000D2F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zakresu </w:t>
      </w:r>
      <w:r w:rsidR="00E5297A">
        <w:rPr>
          <w:rFonts w:cs="Arial"/>
          <w:sz w:val="20"/>
          <w:szCs w:val="20"/>
          <w:lang w:eastAsia="en-US"/>
        </w:rPr>
        <w:t>przedmiotu zamówienia</w:t>
      </w:r>
      <w:r w:rsidRPr="00AC6555">
        <w:rPr>
          <w:rFonts w:cs="Arial"/>
          <w:sz w:val="20"/>
          <w:szCs w:val="20"/>
          <w:lang w:eastAsia="en-US"/>
        </w:rPr>
        <w:t xml:space="preserve"> i wynagrodzenia w związku z koniecznością wykonania zamówienia dodatkowego.</w:t>
      </w:r>
    </w:p>
    <w:p w14:paraId="0A0E3A46" w14:textId="4969C19F" w:rsidR="00FA1D29" w:rsidRDefault="009D6F4A" w:rsidP="000D2FB9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418" w:hanging="698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 podmiotu trzeciego/podwykonawcy,</w:t>
      </w:r>
      <w:r w:rsidR="00FA1D29">
        <w:rPr>
          <w:rFonts w:cs="Arial"/>
          <w:sz w:val="20"/>
          <w:szCs w:val="20"/>
        </w:rPr>
        <w:t xml:space="preserve"> w przypadku:</w:t>
      </w:r>
    </w:p>
    <w:p w14:paraId="7213E498" w14:textId="7935D28A" w:rsidR="009D6F4A" w:rsidRPr="0026783A" w:rsidRDefault="009D6F4A" w:rsidP="00FA1D2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 xml:space="preserve"> wprowadzenia nowego podmiotu trzeciego/podwykonawcy,</w:t>
      </w:r>
    </w:p>
    <w:p w14:paraId="00357F67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rezygnacji podmiotu trzeciego/podwykonawcy,</w:t>
      </w:r>
    </w:p>
    <w:p w14:paraId="1F65405A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podmiotu trzeciego/podwykonawcy,</w:t>
      </w:r>
    </w:p>
    <w:p w14:paraId="0A627D70" w14:textId="77777777" w:rsidR="009D6F4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wartości lub zakresu usług wykonywanych przez podmioty trzecie/</w:t>
      </w:r>
      <w:r>
        <w:rPr>
          <w:rFonts w:cs="Arial"/>
          <w:sz w:val="20"/>
          <w:szCs w:val="20"/>
        </w:rPr>
        <w:t>podwykonawców</w:t>
      </w:r>
    </w:p>
    <w:p w14:paraId="7F72F126" w14:textId="77777777" w:rsidR="009D6F4A" w:rsidRPr="0026783A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26783A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</w:t>
      </w:r>
      <w:r>
        <w:rPr>
          <w:rFonts w:cs="Arial"/>
          <w:bCs/>
          <w:sz w:val="20"/>
          <w:szCs w:val="20"/>
        </w:rPr>
        <w:t>.</w:t>
      </w:r>
    </w:p>
    <w:p w14:paraId="779A393C" w14:textId="332DCC30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 przypadku wystąpienia okoliczności stanowiących podstawę do zmian postanowień umowy Wykonawca zobowiązany jest do niezwłocznego poinformowania o tym fakcie Zamawiającego i wystąpienia z Jeżeli Wykonawca uważa się za uprawnionego do przedłużenia terminu zakończenia usługi na podstawie </w:t>
      </w:r>
      <w:r w:rsidR="00FA1D29">
        <w:rPr>
          <w:rFonts w:cs="Arial"/>
          <w:bCs/>
          <w:sz w:val="20"/>
          <w:szCs w:val="20"/>
        </w:rPr>
        <w:t>pkt</w:t>
      </w:r>
      <w:r>
        <w:rPr>
          <w:rFonts w:cs="Arial"/>
          <w:bCs/>
          <w:sz w:val="20"/>
          <w:szCs w:val="20"/>
        </w:rPr>
        <w:t xml:space="preserve"> 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2 lub </w:t>
      </w:r>
      <w:r>
        <w:rPr>
          <w:rFonts w:cs="Arial"/>
          <w:bCs/>
          <w:sz w:val="20"/>
          <w:szCs w:val="20"/>
        </w:rPr>
        <w:t>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3 lub zmiany wynagrodzenia na podstawie </w:t>
      </w:r>
      <w:r w:rsidR="001561B9">
        <w:rPr>
          <w:rFonts w:cs="Arial"/>
          <w:bCs/>
          <w:sz w:val="20"/>
          <w:szCs w:val="20"/>
        </w:rPr>
        <w:t>pkt 23.7</w:t>
      </w:r>
      <w:r w:rsidRPr="005E178D">
        <w:rPr>
          <w:rFonts w:cs="Arial"/>
          <w:bCs/>
          <w:sz w:val="20"/>
          <w:szCs w:val="20"/>
        </w:rPr>
        <w:t xml:space="preserve">, zobowiązany </w:t>
      </w:r>
      <w:r w:rsidRPr="0018286F">
        <w:rPr>
          <w:rFonts w:cs="Arial"/>
          <w:bCs/>
          <w:sz w:val="20"/>
          <w:szCs w:val="20"/>
        </w:rPr>
        <w:t>jest do przekazania Zamawiającemu wniosku dotyczącego zmian umowy wraz z opisem zdarzenia lub okoliczności stanowiących podstawę do żądania takiej zmiany.</w:t>
      </w:r>
    </w:p>
    <w:p w14:paraId="7292AB81" w14:textId="64B48174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Wniosek, o którym mowa w </w:t>
      </w:r>
      <w:r w:rsidR="00FA1D29">
        <w:rPr>
          <w:rFonts w:cs="Arial"/>
          <w:bCs/>
          <w:sz w:val="20"/>
          <w:szCs w:val="20"/>
        </w:rPr>
        <w:t>pkt</w:t>
      </w:r>
      <w:r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Pr="0018286F">
        <w:rPr>
          <w:rFonts w:cs="Arial"/>
          <w:bCs/>
          <w:sz w:val="20"/>
          <w:szCs w:val="20"/>
        </w:rPr>
        <w:t xml:space="preserve"> powinien zostać przekazany niezwłocznie, jednakże nie później niż w terminie 7 dni roboczych od dnia, w którym Wykonawca dowiedział się, lub powinien dowiedzieć się o danym zdarzeniu lub okolicznościach.</w:t>
      </w:r>
    </w:p>
    <w:p w14:paraId="7FCA65AD" w14:textId="06CEA1BC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Wykonawca zobowiązany jest do dostarczenia wraz z wnioskiem, o którym mowa </w:t>
      </w:r>
      <w:r w:rsidRPr="0018286F">
        <w:rPr>
          <w:rFonts w:cs="Arial"/>
          <w:bCs/>
          <w:sz w:val="20"/>
          <w:szCs w:val="20"/>
        </w:rPr>
        <w:br/>
        <w:t xml:space="preserve">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>wszelkich  innych dokumentów wymaganych umową, w tym propozycji rozliczenia i informacji uzasadniających żądanie zmiany umowy, stosowanie do zdarzenia lub okoliczności stanowiących podstawę żądania zmiany.</w:t>
      </w:r>
    </w:p>
    <w:p w14:paraId="12AB9AC2" w14:textId="04D0F472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Po otrzymaniu wniosku, o którym mowa 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 xml:space="preserve">Zamawiający jest uprawniony, bez dokonywania oceny jego zasadności, do kontroli dokumentów, o których mowa w </w:t>
      </w:r>
      <w:r w:rsidR="00315290">
        <w:rPr>
          <w:rFonts w:cs="Arial"/>
          <w:bCs/>
          <w:sz w:val="20"/>
          <w:szCs w:val="20"/>
        </w:rPr>
        <w:t>pkt 23.</w:t>
      </w:r>
      <w:r w:rsidRPr="0018286F">
        <w:rPr>
          <w:rFonts w:cs="Arial"/>
          <w:bCs/>
          <w:sz w:val="20"/>
          <w:szCs w:val="20"/>
        </w:rPr>
        <w:t>7 i wydania Wykonawcy polecenia prowadzenia dalszej dokumentacji bieżącej uzasadniającej żądanie zmiany.</w:t>
      </w:r>
    </w:p>
    <w:p w14:paraId="5C5CB029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6ADEEAC3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006CFBA4" w14:textId="67D8B707" w:rsidR="000D2FB9" w:rsidRPr="000D2FB9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Jeżeli Zamawiający uzna, że okoliczności wskazane przez Wykonawcę jako stanowiące</w:t>
      </w:r>
      <w:r w:rsidRPr="0018286F">
        <w:rPr>
          <w:rFonts w:cs="Arial"/>
          <w:bCs/>
          <w:sz w:val="20"/>
          <w:szCs w:val="20"/>
        </w:rPr>
        <w:br/>
        <w:t>podstawę do zmiany umowy nie są zasadne, Wykonawca zobowiązany jest do realizacji zadania zgodnie z warunkami zawartymi w umowie.</w:t>
      </w:r>
    </w:p>
    <w:p w14:paraId="22CA8DE4" w14:textId="02584A07" w:rsidR="00915605" w:rsidRPr="000D2FB9" w:rsidRDefault="00915605" w:rsidP="0081033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</w:rPr>
      </w:pPr>
      <w:r w:rsidRPr="000D2FB9">
        <w:rPr>
          <w:rFonts w:cs="Arial"/>
          <w:b/>
          <w:sz w:val="20"/>
        </w:rPr>
        <w:lastRenderedPageBreak/>
        <w:t>Wymagania dotyczące zabezpieczenia należytego wykonania umowy.</w:t>
      </w:r>
    </w:p>
    <w:p w14:paraId="105CE4C1" w14:textId="77777777" w:rsidR="000D2FB9" w:rsidRPr="000D2FB9" w:rsidRDefault="000D2FB9" w:rsidP="0081033F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>Zamawiający nie wymaga zabezpieczenia należytego wykonania umowy.</w:t>
      </w:r>
    </w:p>
    <w:p w14:paraId="52CDC434" w14:textId="77777777" w:rsidR="00D37A39" w:rsidRDefault="00D37A39" w:rsidP="0081033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AECE82A" w14:textId="4224EB95" w:rsidR="00D37A39" w:rsidRPr="0081033F" w:rsidRDefault="00D37A39" w:rsidP="0081033F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1033F">
        <w:rPr>
          <w:rFonts w:cs="Arial"/>
          <w:b/>
          <w:sz w:val="20"/>
          <w:szCs w:val="20"/>
        </w:rPr>
        <w:t>w zał</w:t>
      </w:r>
      <w:r w:rsidR="0081033F" w:rsidRPr="0081033F">
        <w:rPr>
          <w:rFonts w:cs="Arial"/>
          <w:b/>
          <w:sz w:val="20"/>
          <w:szCs w:val="20"/>
        </w:rPr>
        <w:t>.</w:t>
      </w:r>
      <w:r w:rsidRPr="0081033F">
        <w:rPr>
          <w:rFonts w:cs="Arial"/>
          <w:b/>
          <w:sz w:val="20"/>
          <w:szCs w:val="20"/>
        </w:rPr>
        <w:t xml:space="preserve"> </w:t>
      </w:r>
      <w:r w:rsidR="0081033F" w:rsidRPr="0081033F">
        <w:rPr>
          <w:rFonts w:cs="Arial"/>
          <w:b/>
          <w:sz w:val="20"/>
          <w:szCs w:val="20"/>
        </w:rPr>
        <w:t xml:space="preserve">nr </w:t>
      </w:r>
      <w:r w:rsidR="0081033F" w:rsidRPr="0081033F">
        <w:rPr>
          <w:rFonts w:cs="Arial"/>
          <w:b/>
          <w:sz w:val="20"/>
          <w:szCs w:val="20"/>
          <w:lang w:eastAsia="en-US"/>
        </w:rPr>
        <w:t>6, 6A, 6B lub 6C do SWZ</w:t>
      </w:r>
      <w:r w:rsidR="0081033F" w:rsidRPr="0081033F">
        <w:rPr>
          <w:rFonts w:cs="Arial"/>
          <w:b/>
          <w:sz w:val="20"/>
          <w:szCs w:val="20"/>
        </w:rPr>
        <w:t xml:space="preserve"> </w:t>
      </w:r>
      <w:r w:rsidRPr="0081033F">
        <w:rPr>
          <w:rFonts w:cs="Arial"/>
          <w:b/>
          <w:sz w:val="20"/>
          <w:szCs w:val="20"/>
        </w:rPr>
        <w:t>do SWZ.</w:t>
      </w:r>
    </w:p>
    <w:p w14:paraId="40190539" w14:textId="77777777" w:rsidR="0081033F" w:rsidRPr="001561B9" w:rsidRDefault="0081033F" w:rsidP="0081033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561B9">
        <w:rPr>
          <w:rFonts w:cs="Arial"/>
          <w:b/>
          <w:sz w:val="20"/>
          <w:szCs w:val="20"/>
          <w:lang w:eastAsia="en-US"/>
        </w:rPr>
        <w:t>Inne informacje.</w:t>
      </w:r>
    </w:p>
    <w:p w14:paraId="1AEA3B18" w14:textId="77777777" w:rsidR="0081033F" w:rsidRPr="00D37A39" w:rsidRDefault="0081033F" w:rsidP="008103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26E9D259" w14:textId="77777777" w:rsidR="0081033F" w:rsidRPr="00930270" w:rsidRDefault="0081033F" w:rsidP="0081033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33776DF" w14:textId="77777777" w:rsidR="0081033F" w:rsidRPr="00930270" w:rsidRDefault="0081033F" w:rsidP="008103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31D84159" w14:textId="77777777" w:rsidR="0081033F" w:rsidRDefault="0081033F" w:rsidP="008103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504FC261" w14:textId="77777777" w:rsidR="0081033F" w:rsidRPr="00930270" w:rsidRDefault="0081033F" w:rsidP="0081033F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1EE0F548" w14:textId="77777777" w:rsidR="0081033F" w:rsidRPr="00930270" w:rsidRDefault="0081033F" w:rsidP="0081033F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72E902B" w14:textId="77777777" w:rsidR="0081033F" w:rsidRPr="00930270" w:rsidRDefault="0081033F" w:rsidP="0081033F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105D8044" w14:textId="77777777" w:rsidR="0081033F" w:rsidRPr="00930270" w:rsidRDefault="0081033F" w:rsidP="0081033F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6E0E5E7B" w14:textId="77777777" w:rsidR="0081033F" w:rsidRPr="00DB2090" w:rsidRDefault="0081033F" w:rsidP="0081033F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384B9436" w14:textId="77777777" w:rsidR="0081033F" w:rsidRPr="00CD0C05" w:rsidRDefault="0081033F" w:rsidP="0081033F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73D22F24" w14:textId="2AB34796" w:rsidR="0081033F" w:rsidRPr="0081033F" w:rsidRDefault="0081033F" w:rsidP="008103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702F08F" w14:textId="26D37B50" w:rsidR="0081033F" w:rsidRDefault="0081033F" w:rsidP="008103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sz w:val="20"/>
          <w:szCs w:val="20"/>
        </w:rPr>
      </w:pPr>
    </w:p>
    <w:p w14:paraId="1A2E6BFB" w14:textId="01F12D57" w:rsidR="0081033F" w:rsidRDefault="0081033F" w:rsidP="008103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sz w:val="20"/>
          <w:szCs w:val="20"/>
        </w:rPr>
      </w:pPr>
    </w:p>
    <w:p w14:paraId="1C651C14" w14:textId="77777777" w:rsidR="0081033F" w:rsidRPr="001561B9" w:rsidRDefault="0081033F" w:rsidP="008103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</w:p>
    <w:p w14:paraId="73EFC750" w14:textId="77777777" w:rsidR="001561B9" w:rsidRPr="0014207F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lastRenderedPageBreak/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50BE4C89" w14:textId="77777777" w:rsidR="001561B9" w:rsidRPr="00CD0C05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5F702F82" w14:textId="77777777" w:rsidR="001561B9" w:rsidRPr="00CD0C05" w:rsidRDefault="001561B9" w:rsidP="001561B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4879A34" w14:textId="73F48269" w:rsidR="001561B9" w:rsidRPr="0081033F" w:rsidRDefault="001561B9" w:rsidP="0081033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7EF65EC3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C9E5FCA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2CDB972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9504E49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8D83ABB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1A520D93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8DF7AC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075C48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100B37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62F219A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7CCED65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260183B3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CF73CB1" w14:textId="13808538" w:rsidR="003A5C31" w:rsidRPr="003A5C31" w:rsidRDefault="003A5C31" w:rsidP="003A5C3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087D849A" w14:textId="44836958" w:rsidR="003A5C31" w:rsidRPr="00A2569F" w:rsidRDefault="003A5C31" w:rsidP="003A5C31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</w:t>
      </w:r>
      <w:r w:rsidRPr="00A2569F">
        <w:rPr>
          <w:rFonts w:cs="Arial"/>
          <w:sz w:val="20"/>
          <w:szCs w:val="20"/>
        </w:rPr>
        <w:lastRenderedPageBreak/>
        <w:t>(ogólne rozporządzenie o ochronie danych) z dnia 27 kwietnia 2016 r. (</w:t>
      </w:r>
      <w:proofErr w:type="spellStart"/>
      <w:r w:rsidRPr="00A2569F">
        <w:rPr>
          <w:rFonts w:cs="Arial"/>
          <w:sz w:val="20"/>
          <w:szCs w:val="20"/>
        </w:rPr>
        <w:t>Dz.Urz</w:t>
      </w:r>
      <w:proofErr w:type="spellEnd"/>
      <w:r w:rsidRPr="00A2569F"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5254B43A" w14:textId="57CB515E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1692FC53" w14:textId="2DFD5FB0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1FE6BB2B" w14:textId="77777777" w:rsidR="003A5C31" w:rsidRPr="00A37EC7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ustawy z dnia 11 września 2019 r. Prawo zamówień publicznych (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t.j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. - Dz.U. 2021, poz. 1129 ze zm.), dalej „Ustawą 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Pzp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”, </w:t>
      </w:r>
    </w:p>
    <w:p w14:paraId="71A7313E" w14:textId="77777777" w:rsidR="003A5C31" w:rsidRPr="004A083A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36190272" w14:textId="77777777" w:rsidR="003A5C31" w:rsidRPr="004A083A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787FB10B" w14:textId="77777777" w:rsidR="003A5C31" w:rsidRPr="00A2569F" w:rsidRDefault="003A5C31" w:rsidP="003A5C31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55B7E6D6" w14:textId="6C4CA2ED" w:rsidR="003A5C31" w:rsidRPr="000F21EB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  <w:t xml:space="preserve">o udzielenie przedmiotowego zamówienia publicznego. </w:t>
      </w:r>
    </w:p>
    <w:p w14:paraId="0B1F72B1" w14:textId="53133C95" w:rsidR="003A5C31" w:rsidRPr="00DC7D95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</w:t>
      </w:r>
      <w:proofErr w:type="spellStart"/>
      <w:r w:rsidRPr="00A2569F">
        <w:rPr>
          <w:b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507FA6B3" w14:textId="77777777" w:rsidR="003A5C31" w:rsidRPr="005D6FC3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4C2AF5EC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(z uwzględnieniem art. 86 RODO)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272930DC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72441E64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  </w:t>
      </w:r>
    </w:p>
    <w:p w14:paraId="3A4EE48E" w14:textId="77777777" w:rsidR="003A5C31" w:rsidRPr="004A083A" w:rsidRDefault="003A5C31" w:rsidP="003A5C31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</w:t>
      </w:r>
      <w:r>
        <w:rPr>
          <w:rFonts w:eastAsia="Calibri" w:cs="Arial"/>
          <w:color w:val="000000" w:themeColor="text1"/>
          <w:sz w:val="18"/>
          <w:szCs w:val="18"/>
        </w:rPr>
        <w:t xml:space="preserve">prywatności zgodnie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z art. 18 ust. 5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,  </w:t>
      </w:r>
    </w:p>
    <w:p w14:paraId="7FA2E9BC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27EDBC72" w14:textId="77777777" w:rsidR="003A5C31" w:rsidRPr="004A083A" w:rsidRDefault="003A5C31" w:rsidP="003A5C31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666331A9" w14:textId="77777777" w:rsidR="003A5C31" w:rsidRPr="004A083A" w:rsidRDefault="003A5C31" w:rsidP="003A5C31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06750ED8" w14:textId="77777777" w:rsidR="003A5C31" w:rsidRPr="00360418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 xml:space="preserve">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53C71DE7" w14:textId="77777777" w:rsidR="003A5C31" w:rsidRPr="00360418" w:rsidRDefault="003A5C31" w:rsidP="003A5C31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18D311EB" w14:textId="77777777" w:rsidR="003A5C31" w:rsidRPr="00A2569F" w:rsidRDefault="003A5C31" w:rsidP="003A5C31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4632688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1ACA1829" w14:textId="77777777" w:rsidR="003A5C31" w:rsidRPr="00EA2628" w:rsidRDefault="003A5C31" w:rsidP="003A5C31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</w:t>
      </w:r>
      <w:r w:rsidRPr="007D7C4E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Pani/Pana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 zastrzeżeniem, o którym mowa w art. 18 ust. 5 Ustawy </w:t>
      </w:r>
      <w:proofErr w:type="spellStart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560D8DF9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610C6252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3324CDF7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lastRenderedPageBreak/>
        <w:t>na podstawie art. 15 RODO prawo dostępu do danych osobowych Pani/Pana dotyczących *;</w:t>
      </w:r>
    </w:p>
    <w:p w14:paraId="25FE3EF8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25C27973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30BA03F3" w14:textId="77777777" w:rsidR="003A5C31" w:rsidRPr="004A083A" w:rsidRDefault="003A5C31" w:rsidP="003A5C31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B364C94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1D24B8A9" w14:textId="77777777" w:rsidR="003A5C31" w:rsidRPr="004A083A" w:rsidRDefault="003A5C31" w:rsidP="003A5C31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24CCFEA4" w14:textId="77777777" w:rsidR="003A5C31" w:rsidRPr="004A083A" w:rsidRDefault="003A5C31" w:rsidP="003A5C31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6751ABD9" w14:textId="77777777" w:rsidR="003A5C31" w:rsidRPr="004A083A" w:rsidRDefault="003A5C31" w:rsidP="003A5C31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433A8E9B" w14:textId="77777777" w:rsidR="003A5C31" w:rsidRPr="00A2569F" w:rsidRDefault="003A5C31" w:rsidP="003A5C31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387DA3EE" w14:textId="77777777" w:rsidR="003A5C31" w:rsidRPr="00A2569F" w:rsidRDefault="003A5C31" w:rsidP="003A5C31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4706B036" w14:textId="2407FBEB" w:rsidR="003A5C31" w:rsidRPr="00A2569F" w:rsidRDefault="003A5C31" w:rsidP="003A5C31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z </w:t>
      </w:r>
      <w:proofErr w:type="spellStart"/>
      <w:r w:rsidRPr="00A2569F">
        <w:rPr>
          <w:rFonts w:cs="Arial"/>
          <w:sz w:val="20"/>
          <w:szCs w:val="20"/>
        </w:rPr>
        <w:t>wyłączeń</w:t>
      </w:r>
      <w:proofErr w:type="spellEnd"/>
      <w:r w:rsidRPr="00A2569F">
        <w:rPr>
          <w:rFonts w:cs="Arial"/>
          <w:sz w:val="20"/>
          <w:szCs w:val="20"/>
        </w:rPr>
        <w:t>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66A2DDC8" w14:textId="77777777" w:rsidR="003A5C31" w:rsidRPr="00A2569F" w:rsidRDefault="003A5C31" w:rsidP="003A5C31">
      <w:pPr>
        <w:jc w:val="both"/>
        <w:rPr>
          <w:rFonts w:cs="Arial"/>
          <w:sz w:val="20"/>
          <w:szCs w:val="20"/>
          <w:u w:val="single"/>
        </w:rPr>
      </w:pPr>
    </w:p>
    <w:p w14:paraId="11233D84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0FFBAE19" w14:textId="77777777" w:rsidR="003A5C31" w:rsidRPr="00A2569F" w:rsidRDefault="003A5C31" w:rsidP="003A5C31">
      <w:pPr>
        <w:jc w:val="both"/>
        <w:rPr>
          <w:rFonts w:cs="Arial"/>
          <w:sz w:val="20"/>
          <w:szCs w:val="20"/>
          <w:u w:val="single"/>
        </w:rPr>
      </w:pPr>
    </w:p>
    <w:p w14:paraId="4552B0F3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2569F">
        <w:rPr>
          <w:rFonts w:cs="Arial"/>
          <w:i/>
          <w:iCs/>
          <w:sz w:val="18"/>
          <w:szCs w:val="18"/>
        </w:rPr>
        <w:t>Pzp</w:t>
      </w:r>
      <w:proofErr w:type="spellEnd"/>
      <w:r w:rsidRPr="00A2569F"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105B3924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16ABCBE9" w14:textId="77777777" w:rsidR="003A5C31" w:rsidRPr="00A2569F" w:rsidRDefault="003A5C31" w:rsidP="003A5C3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2761C41B" w14:textId="77777777" w:rsidR="001561B9" w:rsidRDefault="001561B9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778ED66" w14:textId="18C0614F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6538384C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38D49812" w14:textId="77777777"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814557" w14:textId="11E09F71" w:rsidR="008D6BCD" w:rsidRPr="004F1DAB" w:rsidRDefault="008D6BCD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3</w:t>
      </w:r>
      <w:r w:rsidR="005216A3" w:rsidRPr="004F1DAB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3A5C31">
        <w:rPr>
          <w:rFonts w:cs="Arial"/>
          <w:bCs/>
          <w:sz w:val="20"/>
          <w:szCs w:val="20"/>
          <w:lang w:eastAsia="en-US"/>
        </w:rPr>
        <w:t>i</w:t>
      </w:r>
      <w:r w:rsidR="003A5C31"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3A5C31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3A5C31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3A5C31" w:rsidRPr="004F1DAB">
        <w:rPr>
          <w:rFonts w:cs="Arial"/>
          <w:bCs/>
          <w:i/>
          <w:sz w:val="16"/>
          <w:szCs w:val="16"/>
          <w:lang w:eastAsia="en-US"/>
        </w:rPr>
        <w:t xml:space="preserve">Zamawiającego zgodnie z art. 274 ust.  1 </w:t>
      </w:r>
      <w:proofErr w:type="spellStart"/>
      <w:r w:rsidR="003A5C31" w:rsidRPr="004F1DAB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3A5C31" w:rsidRPr="004F1DAB">
        <w:rPr>
          <w:rFonts w:cs="Arial"/>
          <w:bCs/>
          <w:i/>
          <w:sz w:val="16"/>
          <w:szCs w:val="16"/>
          <w:lang w:eastAsia="en-US"/>
        </w:rPr>
        <w:t>).</w:t>
      </w:r>
    </w:p>
    <w:p w14:paraId="25E10880" w14:textId="5C7CA905" w:rsidR="008D6BCD" w:rsidRPr="008D6BCD" w:rsidRDefault="008D6BCD" w:rsidP="008D6BC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3A5C31">
        <w:rPr>
          <w:rFonts w:cs="Arial"/>
          <w:bCs/>
          <w:sz w:val="20"/>
          <w:szCs w:val="20"/>
          <w:lang w:eastAsia="en-US"/>
        </w:rPr>
        <w:t>4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50FEA32" w14:textId="0114F1BD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3A5C31">
        <w:rPr>
          <w:rFonts w:cs="Arial"/>
          <w:bCs/>
          <w:sz w:val="20"/>
          <w:szCs w:val="20"/>
          <w:lang w:eastAsia="en-US"/>
        </w:rPr>
        <w:t>5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</w:t>
      </w:r>
      <w:r w:rsidR="00F833E2" w:rsidRPr="00E45923">
        <w:rPr>
          <w:rFonts w:cs="Arial"/>
          <w:bCs/>
          <w:sz w:val="20"/>
          <w:szCs w:val="20"/>
          <w:lang w:eastAsia="en-US"/>
        </w:rPr>
        <w:t>opis przedmiotu zamówienia</w:t>
      </w:r>
      <w:r w:rsidR="0049055F">
        <w:rPr>
          <w:rFonts w:cs="Arial"/>
          <w:bCs/>
          <w:sz w:val="20"/>
          <w:szCs w:val="20"/>
          <w:lang w:eastAsia="en-US"/>
        </w:rPr>
        <w:t xml:space="preserve"> </w:t>
      </w:r>
    </w:p>
    <w:p w14:paraId="0E9855E3" w14:textId="161EEE34" w:rsidR="00E45923" w:rsidRPr="00F833E2" w:rsidRDefault="00E45923" w:rsidP="00F833E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3A5C31">
        <w:rPr>
          <w:rFonts w:cs="Arial"/>
          <w:bCs/>
          <w:sz w:val="20"/>
          <w:szCs w:val="20"/>
          <w:lang w:eastAsia="en-US"/>
        </w:rPr>
        <w:t>6, 6A, 6B, 6C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F833E2">
        <w:rPr>
          <w:rFonts w:cs="Arial"/>
          <w:bCs/>
          <w:sz w:val="20"/>
          <w:szCs w:val="20"/>
          <w:lang w:eastAsia="en-US"/>
        </w:rPr>
        <w:t>projektowane postanowienia umowy</w:t>
      </w:r>
      <w:r w:rsidR="003A5C31">
        <w:rPr>
          <w:rFonts w:cs="Arial"/>
          <w:bCs/>
          <w:sz w:val="20"/>
          <w:szCs w:val="20"/>
          <w:lang w:eastAsia="en-US"/>
        </w:rPr>
        <w:t xml:space="preserve"> dla części 1, 2, 3 i 4</w:t>
      </w:r>
      <w:r w:rsidR="00F833E2" w:rsidRPr="00E45923">
        <w:rPr>
          <w:rFonts w:cs="Arial"/>
          <w:bCs/>
          <w:sz w:val="20"/>
          <w:szCs w:val="20"/>
          <w:lang w:eastAsia="en-US"/>
        </w:rPr>
        <w:t>.</w:t>
      </w:r>
    </w:p>
    <w:p w14:paraId="166CF90D" w14:textId="77777777" w:rsidR="0065072C" w:rsidRPr="00505AB0" w:rsidRDefault="0065072C" w:rsidP="00736ABA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sectPr w:rsidR="0065072C" w:rsidRPr="00505AB0" w:rsidSect="00FC7CA1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418" w:right="1133" w:bottom="284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C4A3" w14:textId="77777777" w:rsidR="00216B73" w:rsidRDefault="00216B73">
      <w:r>
        <w:separator/>
      </w:r>
    </w:p>
  </w:endnote>
  <w:endnote w:type="continuationSeparator" w:id="0">
    <w:p w14:paraId="7B1E832E" w14:textId="77777777" w:rsidR="00216B73" w:rsidRDefault="0021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88C" w14:textId="249AF7F4" w:rsidR="00FC7CA1" w:rsidRDefault="00FC7CA1">
    <w:pPr>
      <w:pStyle w:val="Stopka"/>
    </w:pPr>
    <w:r>
      <w:rPr>
        <w:noProof/>
      </w:rPr>
      <w:drawing>
        <wp:inline distT="0" distB="0" distL="0" distR="0" wp14:anchorId="68271E96" wp14:editId="5EDE5A54">
          <wp:extent cx="5940425" cy="484173"/>
          <wp:effectExtent l="0" t="0" r="3175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F95E" w14:textId="2165780D" w:rsidR="00A62D35" w:rsidRDefault="00FC7CA1">
    <w:pPr>
      <w:pStyle w:val="Stopka"/>
    </w:pPr>
    <w:r>
      <w:rPr>
        <w:noProof/>
      </w:rPr>
      <w:drawing>
        <wp:inline distT="0" distB="0" distL="0" distR="0" wp14:anchorId="4CBB5BDF" wp14:editId="4AC048FC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1A6D" w14:textId="77777777" w:rsidR="00216B73" w:rsidRDefault="00216B73">
      <w:r>
        <w:separator/>
      </w:r>
    </w:p>
  </w:footnote>
  <w:footnote w:type="continuationSeparator" w:id="0">
    <w:p w14:paraId="160273BE" w14:textId="77777777" w:rsidR="00216B73" w:rsidRDefault="0021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ED1" w14:textId="1E5A10BA" w:rsidR="00FC7CA1" w:rsidRDefault="00FC7CA1">
    <w:pPr>
      <w:pStyle w:val="Nagwek"/>
    </w:pPr>
    <w:r>
      <w:rPr>
        <w:noProof/>
      </w:rPr>
      <w:drawing>
        <wp:inline distT="0" distB="0" distL="0" distR="0" wp14:anchorId="00407C87" wp14:editId="2048C5E7">
          <wp:extent cx="5940425" cy="235358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4877" w14:textId="34D86214" w:rsidR="0014480A" w:rsidRPr="00FC7CA1" w:rsidRDefault="00FC7CA1" w:rsidP="00FC7CA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FC7CA1">
      <w:rPr>
        <w:rFonts w:ascii="Calibri" w:eastAsia="Calibri" w:hAnsi="Calibri"/>
        <w:noProof/>
        <w:sz w:val="22"/>
        <w:szCs w:val="22"/>
      </w:rPr>
      <w:drawing>
        <wp:inline distT="0" distB="0" distL="0" distR="0" wp14:anchorId="167009B0" wp14:editId="633068D2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15FA"/>
    <w:multiLevelType w:val="hybridMultilevel"/>
    <w:tmpl w:val="5A5A9CC4"/>
    <w:lvl w:ilvl="0" w:tplc="A6C0AD9A">
      <w:start w:val="1"/>
      <w:numFmt w:val="decimal"/>
      <w:lvlText w:val="%1)"/>
      <w:lvlJc w:val="left"/>
      <w:pPr>
        <w:ind w:left="108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211979D9"/>
    <w:multiLevelType w:val="hybridMultilevel"/>
    <w:tmpl w:val="043CE3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04344"/>
    <w:multiLevelType w:val="hybridMultilevel"/>
    <w:tmpl w:val="974CB2AC"/>
    <w:lvl w:ilvl="0" w:tplc="9BB27A7E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82BDD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1C9"/>
    <w:multiLevelType w:val="hybridMultilevel"/>
    <w:tmpl w:val="53BE3B9A"/>
    <w:lvl w:ilvl="0" w:tplc="FF5E4B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17"/>
  </w:num>
  <w:num w:numId="8">
    <w:abstractNumId w:val="34"/>
  </w:num>
  <w:num w:numId="9">
    <w:abstractNumId w:val="31"/>
  </w:num>
  <w:num w:numId="10">
    <w:abstractNumId w:val="31"/>
  </w:num>
  <w:num w:numId="11">
    <w:abstractNumId w:val="32"/>
  </w:num>
  <w:num w:numId="12">
    <w:abstractNumId w:val="36"/>
  </w:num>
  <w:num w:numId="13">
    <w:abstractNumId w:val="6"/>
  </w:num>
  <w:num w:numId="14">
    <w:abstractNumId w:val="5"/>
  </w:num>
  <w:num w:numId="15">
    <w:abstractNumId w:val="38"/>
  </w:num>
  <w:num w:numId="16">
    <w:abstractNumId w:val="15"/>
  </w:num>
  <w:num w:numId="17">
    <w:abstractNumId w:val="20"/>
  </w:num>
  <w:num w:numId="18">
    <w:abstractNumId w:val="24"/>
  </w:num>
  <w:num w:numId="19">
    <w:abstractNumId w:val="27"/>
  </w:num>
  <w:num w:numId="20">
    <w:abstractNumId w:val="28"/>
  </w:num>
  <w:num w:numId="21">
    <w:abstractNumId w:val="29"/>
  </w:num>
  <w:num w:numId="22">
    <w:abstractNumId w:val="16"/>
  </w:num>
  <w:num w:numId="23">
    <w:abstractNumId w:val="30"/>
  </w:num>
  <w:num w:numId="24">
    <w:abstractNumId w:val="22"/>
  </w:num>
  <w:num w:numId="25">
    <w:abstractNumId w:val="37"/>
  </w:num>
  <w:num w:numId="26">
    <w:abstractNumId w:val="7"/>
  </w:num>
  <w:num w:numId="27">
    <w:abstractNumId w:val="35"/>
  </w:num>
  <w:num w:numId="28">
    <w:abstractNumId w:val="25"/>
  </w:num>
  <w:num w:numId="29">
    <w:abstractNumId w:val="2"/>
  </w:num>
  <w:num w:numId="30">
    <w:abstractNumId w:val="21"/>
  </w:num>
  <w:num w:numId="31">
    <w:abstractNumId w:val="42"/>
  </w:num>
  <w:num w:numId="32">
    <w:abstractNumId w:val="9"/>
  </w:num>
  <w:num w:numId="33">
    <w:abstractNumId w:val="19"/>
  </w:num>
  <w:num w:numId="34">
    <w:abstractNumId w:val="33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9"/>
  </w:num>
  <w:num w:numId="43">
    <w:abstractNumId w:val="40"/>
  </w:num>
  <w:num w:numId="44">
    <w:abstractNumId w:val="0"/>
  </w:num>
  <w:num w:numId="45">
    <w:abstractNumId w:val="11"/>
  </w:num>
  <w:num w:numId="46">
    <w:abstractNumId w:val="39"/>
  </w:num>
  <w:num w:numId="47">
    <w:abstractNumId w:val="3"/>
  </w:num>
  <w:num w:numId="48">
    <w:abstractNumId w:val="26"/>
  </w:num>
  <w:num w:numId="49">
    <w:abstractNumId w:val="23"/>
  </w:num>
  <w:num w:numId="50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88A"/>
    <w:rsid w:val="000067FA"/>
    <w:rsid w:val="00036972"/>
    <w:rsid w:val="000512C3"/>
    <w:rsid w:val="00053230"/>
    <w:rsid w:val="00061F20"/>
    <w:rsid w:val="00080471"/>
    <w:rsid w:val="00080D83"/>
    <w:rsid w:val="00081585"/>
    <w:rsid w:val="0008187F"/>
    <w:rsid w:val="000A47AA"/>
    <w:rsid w:val="000B2F16"/>
    <w:rsid w:val="000B7EDA"/>
    <w:rsid w:val="000D283E"/>
    <w:rsid w:val="000D2FB9"/>
    <w:rsid w:val="000D31A0"/>
    <w:rsid w:val="000D4B7D"/>
    <w:rsid w:val="000E2D41"/>
    <w:rsid w:val="000E345E"/>
    <w:rsid w:val="000F2A43"/>
    <w:rsid w:val="000F3598"/>
    <w:rsid w:val="000F636D"/>
    <w:rsid w:val="00100DBB"/>
    <w:rsid w:val="00113CE5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561B9"/>
    <w:rsid w:val="001646A1"/>
    <w:rsid w:val="0016604C"/>
    <w:rsid w:val="00170657"/>
    <w:rsid w:val="001B210F"/>
    <w:rsid w:val="001B2893"/>
    <w:rsid w:val="001C0A54"/>
    <w:rsid w:val="001C2843"/>
    <w:rsid w:val="001C5CC3"/>
    <w:rsid w:val="001D1E2B"/>
    <w:rsid w:val="002010BF"/>
    <w:rsid w:val="00212374"/>
    <w:rsid w:val="00216B73"/>
    <w:rsid w:val="00220CFE"/>
    <w:rsid w:val="00222CBD"/>
    <w:rsid w:val="00224C75"/>
    <w:rsid w:val="00225499"/>
    <w:rsid w:val="00237772"/>
    <w:rsid w:val="00237E29"/>
    <w:rsid w:val="00241C1F"/>
    <w:rsid w:val="002425AE"/>
    <w:rsid w:val="00255903"/>
    <w:rsid w:val="00261CDB"/>
    <w:rsid w:val="00267AF9"/>
    <w:rsid w:val="0027168C"/>
    <w:rsid w:val="00277933"/>
    <w:rsid w:val="00284019"/>
    <w:rsid w:val="0029707B"/>
    <w:rsid w:val="002A1B7A"/>
    <w:rsid w:val="002A6F3E"/>
    <w:rsid w:val="002B38C9"/>
    <w:rsid w:val="002C4CC8"/>
    <w:rsid w:val="002C6347"/>
    <w:rsid w:val="002D37F9"/>
    <w:rsid w:val="002E36B4"/>
    <w:rsid w:val="002E7DA5"/>
    <w:rsid w:val="002F006E"/>
    <w:rsid w:val="002F3C24"/>
    <w:rsid w:val="002F4884"/>
    <w:rsid w:val="00306B0A"/>
    <w:rsid w:val="003076AB"/>
    <w:rsid w:val="0031002D"/>
    <w:rsid w:val="00315290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66ED2"/>
    <w:rsid w:val="003728C5"/>
    <w:rsid w:val="00376434"/>
    <w:rsid w:val="00383A0E"/>
    <w:rsid w:val="0038725A"/>
    <w:rsid w:val="0038793A"/>
    <w:rsid w:val="0039627D"/>
    <w:rsid w:val="00396C84"/>
    <w:rsid w:val="003A0AD8"/>
    <w:rsid w:val="003A5C31"/>
    <w:rsid w:val="003B7002"/>
    <w:rsid w:val="003C554F"/>
    <w:rsid w:val="003D379E"/>
    <w:rsid w:val="003E2F61"/>
    <w:rsid w:val="003E3CB7"/>
    <w:rsid w:val="003E3D21"/>
    <w:rsid w:val="003E47B8"/>
    <w:rsid w:val="003F14B6"/>
    <w:rsid w:val="003F331B"/>
    <w:rsid w:val="0040149C"/>
    <w:rsid w:val="00403FB5"/>
    <w:rsid w:val="00406F60"/>
    <w:rsid w:val="0041223F"/>
    <w:rsid w:val="004130E1"/>
    <w:rsid w:val="00414478"/>
    <w:rsid w:val="00414F28"/>
    <w:rsid w:val="00432206"/>
    <w:rsid w:val="00433D8D"/>
    <w:rsid w:val="00446F3B"/>
    <w:rsid w:val="00463F50"/>
    <w:rsid w:val="00473F37"/>
    <w:rsid w:val="00476BC3"/>
    <w:rsid w:val="004844D0"/>
    <w:rsid w:val="004861BD"/>
    <w:rsid w:val="004904A2"/>
    <w:rsid w:val="0049055F"/>
    <w:rsid w:val="00492BD3"/>
    <w:rsid w:val="00493962"/>
    <w:rsid w:val="00496461"/>
    <w:rsid w:val="004A49CC"/>
    <w:rsid w:val="004B5B16"/>
    <w:rsid w:val="004B70BD"/>
    <w:rsid w:val="004C2060"/>
    <w:rsid w:val="004C6D1F"/>
    <w:rsid w:val="004E3FEE"/>
    <w:rsid w:val="004F1DAB"/>
    <w:rsid w:val="004F73DF"/>
    <w:rsid w:val="00504E73"/>
    <w:rsid w:val="00505AB0"/>
    <w:rsid w:val="00511C65"/>
    <w:rsid w:val="0052111D"/>
    <w:rsid w:val="005216A3"/>
    <w:rsid w:val="0053500B"/>
    <w:rsid w:val="00537F26"/>
    <w:rsid w:val="00543FF0"/>
    <w:rsid w:val="005611BF"/>
    <w:rsid w:val="005623D5"/>
    <w:rsid w:val="00562D2D"/>
    <w:rsid w:val="0057024C"/>
    <w:rsid w:val="00570C9C"/>
    <w:rsid w:val="005760A9"/>
    <w:rsid w:val="005836D9"/>
    <w:rsid w:val="0058483E"/>
    <w:rsid w:val="00584EE8"/>
    <w:rsid w:val="00590690"/>
    <w:rsid w:val="005922AC"/>
    <w:rsid w:val="00594464"/>
    <w:rsid w:val="00594B19"/>
    <w:rsid w:val="00597745"/>
    <w:rsid w:val="005A0BC7"/>
    <w:rsid w:val="005B36A7"/>
    <w:rsid w:val="005B388D"/>
    <w:rsid w:val="005C3B29"/>
    <w:rsid w:val="005D0961"/>
    <w:rsid w:val="005D604A"/>
    <w:rsid w:val="006031BB"/>
    <w:rsid w:val="00612678"/>
    <w:rsid w:val="0062035B"/>
    <w:rsid w:val="0062165A"/>
    <w:rsid w:val="00622781"/>
    <w:rsid w:val="00624620"/>
    <w:rsid w:val="006253AE"/>
    <w:rsid w:val="0063380A"/>
    <w:rsid w:val="006342DB"/>
    <w:rsid w:val="00634A63"/>
    <w:rsid w:val="006352D2"/>
    <w:rsid w:val="00635825"/>
    <w:rsid w:val="00640BFF"/>
    <w:rsid w:val="00645DEB"/>
    <w:rsid w:val="00646CE3"/>
    <w:rsid w:val="006505B7"/>
    <w:rsid w:val="0065072C"/>
    <w:rsid w:val="00651B4F"/>
    <w:rsid w:val="00653E28"/>
    <w:rsid w:val="00662028"/>
    <w:rsid w:val="006664E3"/>
    <w:rsid w:val="006943EC"/>
    <w:rsid w:val="00694C3B"/>
    <w:rsid w:val="0069621B"/>
    <w:rsid w:val="006A148E"/>
    <w:rsid w:val="006B1A5F"/>
    <w:rsid w:val="006B3D83"/>
    <w:rsid w:val="006B44D6"/>
    <w:rsid w:val="006C014B"/>
    <w:rsid w:val="006C4F6A"/>
    <w:rsid w:val="006C71D5"/>
    <w:rsid w:val="006D03C4"/>
    <w:rsid w:val="006D3CC3"/>
    <w:rsid w:val="006D4741"/>
    <w:rsid w:val="006D5AA2"/>
    <w:rsid w:val="006D6150"/>
    <w:rsid w:val="006E5C0E"/>
    <w:rsid w:val="006E687A"/>
    <w:rsid w:val="006F209E"/>
    <w:rsid w:val="0070371A"/>
    <w:rsid w:val="00704168"/>
    <w:rsid w:val="0070561E"/>
    <w:rsid w:val="00707CAE"/>
    <w:rsid w:val="00717104"/>
    <w:rsid w:val="007268A4"/>
    <w:rsid w:val="00727F94"/>
    <w:rsid w:val="007311BF"/>
    <w:rsid w:val="00731E3E"/>
    <w:rsid w:val="007337EB"/>
    <w:rsid w:val="00736ABA"/>
    <w:rsid w:val="00744647"/>
    <w:rsid w:val="00745D18"/>
    <w:rsid w:val="00753E20"/>
    <w:rsid w:val="00765E3E"/>
    <w:rsid w:val="00766C14"/>
    <w:rsid w:val="0077456D"/>
    <w:rsid w:val="007745AB"/>
    <w:rsid w:val="00776530"/>
    <w:rsid w:val="00791E8E"/>
    <w:rsid w:val="0079725E"/>
    <w:rsid w:val="007A0109"/>
    <w:rsid w:val="007A238B"/>
    <w:rsid w:val="007A481D"/>
    <w:rsid w:val="007A7698"/>
    <w:rsid w:val="007B17F6"/>
    <w:rsid w:val="007B2500"/>
    <w:rsid w:val="007C15B9"/>
    <w:rsid w:val="007D12A3"/>
    <w:rsid w:val="007D61D6"/>
    <w:rsid w:val="007E1B19"/>
    <w:rsid w:val="007E2B57"/>
    <w:rsid w:val="007E5CC6"/>
    <w:rsid w:val="007E5D0F"/>
    <w:rsid w:val="007E686A"/>
    <w:rsid w:val="007E788E"/>
    <w:rsid w:val="007F0ACF"/>
    <w:rsid w:val="007F3294"/>
    <w:rsid w:val="007F3623"/>
    <w:rsid w:val="0080052D"/>
    <w:rsid w:val="008042D0"/>
    <w:rsid w:val="0081033F"/>
    <w:rsid w:val="00813031"/>
    <w:rsid w:val="008137EE"/>
    <w:rsid w:val="00815FBF"/>
    <w:rsid w:val="00824F00"/>
    <w:rsid w:val="00827311"/>
    <w:rsid w:val="00834BB4"/>
    <w:rsid w:val="00835187"/>
    <w:rsid w:val="00841766"/>
    <w:rsid w:val="0084286C"/>
    <w:rsid w:val="008456D2"/>
    <w:rsid w:val="008551CC"/>
    <w:rsid w:val="00855712"/>
    <w:rsid w:val="00855C1F"/>
    <w:rsid w:val="00856E3A"/>
    <w:rsid w:val="00857604"/>
    <w:rsid w:val="00865A7B"/>
    <w:rsid w:val="008660EE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A0A62"/>
    <w:rsid w:val="008C062B"/>
    <w:rsid w:val="008C1965"/>
    <w:rsid w:val="008C1F27"/>
    <w:rsid w:val="008C202F"/>
    <w:rsid w:val="008C2930"/>
    <w:rsid w:val="008C4A7F"/>
    <w:rsid w:val="008C6116"/>
    <w:rsid w:val="008C6E34"/>
    <w:rsid w:val="008C7252"/>
    <w:rsid w:val="008D6BCD"/>
    <w:rsid w:val="008E4534"/>
    <w:rsid w:val="008E5F42"/>
    <w:rsid w:val="008F246D"/>
    <w:rsid w:val="008F626F"/>
    <w:rsid w:val="008F7FF8"/>
    <w:rsid w:val="00901655"/>
    <w:rsid w:val="00902331"/>
    <w:rsid w:val="00903EDD"/>
    <w:rsid w:val="00907E7F"/>
    <w:rsid w:val="00915605"/>
    <w:rsid w:val="00930270"/>
    <w:rsid w:val="00934687"/>
    <w:rsid w:val="00943728"/>
    <w:rsid w:val="00944B15"/>
    <w:rsid w:val="009500B7"/>
    <w:rsid w:val="00954BED"/>
    <w:rsid w:val="00963760"/>
    <w:rsid w:val="00972988"/>
    <w:rsid w:val="00986301"/>
    <w:rsid w:val="0099268E"/>
    <w:rsid w:val="009A7B78"/>
    <w:rsid w:val="009B60C2"/>
    <w:rsid w:val="009C2519"/>
    <w:rsid w:val="009C2B94"/>
    <w:rsid w:val="009C6156"/>
    <w:rsid w:val="009C7660"/>
    <w:rsid w:val="009D6F4A"/>
    <w:rsid w:val="009D71C1"/>
    <w:rsid w:val="009F2CF0"/>
    <w:rsid w:val="009F3877"/>
    <w:rsid w:val="00A01658"/>
    <w:rsid w:val="00A031F7"/>
    <w:rsid w:val="00A03FE0"/>
    <w:rsid w:val="00A04690"/>
    <w:rsid w:val="00A05354"/>
    <w:rsid w:val="00A10628"/>
    <w:rsid w:val="00A236CB"/>
    <w:rsid w:val="00A248AF"/>
    <w:rsid w:val="00A40DD3"/>
    <w:rsid w:val="00A5016D"/>
    <w:rsid w:val="00A57EE0"/>
    <w:rsid w:val="00A6003B"/>
    <w:rsid w:val="00A62D35"/>
    <w:rsid w:val="00A66165"/>
    <w:rsid w:val="00A7042C"/>
    <w:rsid w:val="00A70B20"/>
    <w:rsid w:val="00A7104F"/>
    <w:rsid w:val="00A733B9"/>
    <w:rsid w:val="00A76054"/>
    <w:rsid w:val="00A8311B"/>
    <w:rsid w:val="00A85A46"/>
    <w:rsid w:val="00A95B80"/>
    <w:rsid w:val="00AA165A"/>
    <w:rsid w:val="00AB780A"/>
    <w:rsid w:val="00AC6555"/>
    <w:rsid w:val="00AD0BF8"/>
    <w:rsid w:val="00AD4036"/>
    <w:rsid w:val="00AD5E47"/>
    <w:rsid w:val="00AD7DD0"/>
    <w:rsid w:val="00AE427C"/>
    <w:rsid w:val="00AE4C76"/>
    <w:rsid w:val="00AF31BF"/>
    <w:rsid w:val="00AF5D7A"/>
    <w:rsid w:val="00AF6389"/>
    <w:rsid w:val="00AF76B6"/>
    <w:rsid w:val="00B01F08"/>
    <w:rsid w:val="00B16700"/>
    <w:rsid w:val="00B16E8F"/>
    <w:rsid w:val="00B30401"/>
    <w:rsid w:val="00B30E06"/>
    <w:rsid w:val="00B43874"/>
    <w:rsid w:val="00B441D4"/>
    <w:rsid w:val="00B51607"/>
    <w:rsid w:val="00B542CB"/>
    <w:rsid w:val="00B65EEC"/>
    <w:rsid w:val="00B6637D"/>
    <w:rsid w:val="00B74DBA"/>
    <w:rsid w:val="00B800D4"/>
    <w:rsid w:val="00B973BE"/>
    <w:rsid w:val="00B97E86"/>
    <w:rsid w:val="00BA08A5"/>
    <w:rsid w:val="00BA21DB"/>
    <w:rsid w:val="00BA483A"/>
    <w:rsid w:val="00BB71AE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394D"/>
    <w:rsid w:val="00BF6FDC"/>
    <w:rsid w:val="00C009A0"/>
    <w:rsid w:val="00C11A26"/>
    <w:rsid w:val="00C23AC8"/>
    <w:rsid w:val="00C26385"/>
    <w:rsid w:val="00C5605C"/>
    <w:rsid w:val="00C62C24"/>
    <w:rsid w:val="00C635B6"/>
    <w:rsid w:val="00C63695"/>
    <w:rsid w:val="00C904CE"/>
    <w:rsid w:val="00C9301D"/>
    <w:rsid w:val="00C94C64"/>
    <w:rsid w:val="00C97407"/>
    <w:rsid w:val="00CA1FF3"/>
    <w:rsid w:val="00CA20F9"/>
    <w:rsid w:val="00CB22C7"/>
    <w:rsid w:val="00CC13F5"/>
    <w:rsid w:val="00CC263D"/>
    <w:rsid w:val="00CC268C"/>
    <w:rsid w:val="00CC457A"/>
    <w:rsid w:val="00CC7149"/>
    <w:rsid w:val="00CD0C05"/>
    <w:rsid w:val="00CE005B"/>
    <w:rsid w:val="00CE04D4"/>
    <w:rsid w:val="00CE0584"/>
    <w:rsid w:val="00CE3C8D"/>
    <w:rsid w:val="00CF09A5"/>
    <w:rsid w:val="00CF1A4A"/>
    <w:rsid w:val="00CF60DA"/>
    <w:rsid w:val="00D033CF"/>
    <w:rsid w:val="00D0361A"/>
    <w:rsid w:val="00D037A9"/>
    <w:rsid w:val="00D10C07"/>
    <w:rsid w:val="00D11A6B"/>
    <w:rsid w:val="00D11D05"/>
    <w:rsid w:val="00D30ADD"/>
    <w:rsid w:val="00D3623C"/>
    <w:rsid w:val="00D37A39"/>
    <w:rsid w:val="00D37E4E"/>
    <w:rsid w:val="00D42569"/>
    <w:rsid w:val="00D43A0D"/>
    <w:rsid w:val="00D44C72"/>
    <w:rsid w:val="00D46867"/>
    <w:rsid w:val="00D526F3"/>
    <w:rsid w:val="00D611A2"/>
    <w:rsid w:val="00D61AFE"/>
    <w:rsid w:val="00D669EA"/>
    <w:rsid w:val="00D77755"/>
    <w:rsid w:val="00D830F1"/>
    <w:rsid w:val="00D90ED0"/>
    <w:rsid w:val="00D95AEF"/>
    <w:rsid w:val="00DA35BE"/>
    <w:rsid w:val="00DA5A08"/>
    <w:rsid w:val="00DB2090"/>
    <w:rsid w:val="00DC733E"/>
    <w:rsid w:val="00DD1464"/>
    <w:rsid w:val="00DF2066"/>
    <w:rsid w:val="00DF57BE"/>
    <w:rsid w:val="00DF7B2A"/>
    <w:rsid w:val="00E06500"/>
    <w:rsid w:val="00E13554"/>
    <w:rsid w:val="00E25440"/>
    <w:rsid w:val="00E33435"/>
    <w:rsid w:val="00E36359"/>
    <w:rsid w:val="00E4205F"/>
    <w:rsid w:val="00E45923"/>
    <w:rsid w:val="00E46D6D"/>
    <w:rsid w:val="00E5297A"/>
    <w:rsid w:val="00E57060"/>
    <w:rsid w:val="00E609FA"/>
    <w:rsid w:val="00E70A2A"/>
    <w:rsid w:val="00E87616"/>
    <w:rsid w:val="00E92047"/>
    <w:rsid w:val="00E93E3C"/>
    <w:rsid w:val="00EA17BD"/>
    <w:rsid w:val="00EA5C16"/>
    <w:rsid w:val="00EB7EB5"/>
    <w:rsid w:val="00ED1389"/>
    <w:rsid w:val="00ED3574"/>
    <w:rsid w:val="00ED35E3"/>
    <w:rsid w:val="00EE0271"/>
    <w:rsid w:val="00EE0957"/>
    <w:rsid w:val="00EF000D"/>
    <w:rsid w:val="00EF0819"/>
    <w:rsid w:val="00EF60D0"/>
    <w:rsid w:val="00F10B63"/>
    <w:rsid w:val="00F132E4"/>
    <w:rsid w:val="00F16644"/>
    <w:rsid w:val="00F2062E"/>
    <w:rsid w:val="00F451C4"/>
    <w:rsid w:val="00F52445"/>
    <w:rsid w:val="00F545A3"/>
    <w:rsid w:val="00F55369"/>
    <w:rsid w:val="00F57B85"/>
    <w:rsid w:val="00F614D1"/>
    <w:rsid w:val="00F62967"/>
    <w:rsid w:val="00F65688"/>
    <w:rsid w:val="00F82FDF"/>
    <w:rsid w:val="00F833E2"/>
    <w:rsid w:val="00F933AA"/>
    <w:rsid w:val="00F93B3E"/>
    <w:rsid w:val="00F9581E"/>
    <w:rsid w:val="00FA1D29"/>
    <w:rsid w:val="00FA7611"/>
    <w:rsid w:val="00FB5706"/>
    <w:rsid w:val="00FB7858"/>
    <w:rsid w:val="00FC5096"/>
    <w:rsid w:val="00FC6BE2"/>
    <w:rsid w:val="00FC7CA1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0332A43"/>
  <w15:docId w15:val="{7F12B2EF-5F64-42D3-B74C-9A3E247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E041-E902-453E-A001-09429A1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3789</TotalTime>
  <Pages>23</Pages>
  <Words>9783</Words>
  <Characters>58703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309</cp:revision>
  <cp:lastPrinted>2022-03-23T08:48:00Z</cp:lastPrinted>
  <dcterms:created xsi:type="dcterms:W3CDTF">2020-01-30T07:13:00Z</dcterms:created>
  <dcterms:modified xsi:type="dcterms:W3CDTF">2022-03-23T08:51:00Z</dcterms:modified>
</cp:coreProperties>
</file>