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BFE1" w14:textId="77777777" w:rsidR="00601D06" w:rsidRDefault="00601D06">
      <w:pPr>
        <w:keepNext/>
        <w:widowControl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EC7D674" w14:textId="77777777" w:rsidR="00601D06" w:rsidRDefault="00000000">
      <w:pPr>
        <w:widowControl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7 do SWZ</w:t>
      </w:r>
    </w:p>
    <w:p w14:paraId="337B176D" w14:textId="1233D366" w:rsidR="00601D06" w:rsidRDefault="00000000">
      <w:pPr>
        <w:spacing w:line="240" w:lineRule="auto"/>
        <w:jc w:val="right"/>
        <w:rPr>
          <w:b/>
          <w:bCs/>
        </w:rPr>
      </w:pPr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Nr postępowania</w:t>
      </w:r>
      <w:bookmarkStart w:id="0" w:name="_Hlk118793815"/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 xml:space="preserve"> </w:t>
      </w:r>
      <w:bookmarkEnd w:id="0"/>
      <w:r w:rsidR="00710C27"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56</w:t>
      </w:r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/202</w:t>
      </w:r>
      <w:r w:rsidR="000A7050"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4</w:t>
      </w:r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/PN/</w:t>
      </w:r>
      <w:r w:rsidR="00710C27"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DZP</w:t>
      </w:r>
    </w:p>
    <w:p w14:paraId="143E9109" w14:textId="77777777" w:rsidR="00601D06" w:rsidRDefault="00601D06">
      <w:pPr>
        <w:tabs>
          <w:tab w:val="left" w:pos="723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F4EB0FB" w14:textId="77777777" w:rsidR="00601D06" w:rsidRDefault="00000000">
      <w:pPr>
        <w:tabs>
          <w:tab w:val="left" w:pos="723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8E85531" w14:textId="77777777" w:rsidR="00601D06" w:rsidRDefault="00000000">
      <w:pPr>
        <w:tabs>
          <w:tab w:val="left" w:pos="723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141901A2" w14:textId="77777777" w:rsidR="00601D06" w:rsidRDefault="00000000">
      <w:pPr>
        <w:spacing w:line="240" w:lineRule="auto"/>
        <w:ind w:righ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E606C9C" w14:textId="77777777" w:rsidR="00601D06" w:rsidRDefault="00601D06">
      <w:pPr>
        <w:spacing w:line="240" w:lineRule="auto"/>
        <w:ind w:right="5954"/>
        <w:rPr>
          <w:rFonts w:asciiTheme="minorHAnsi" w:hAnsiTheme="minorHAnsi" w:cstheme="minorHAnsi"/>
          <w:sz w:val="22"/>
          <w:szCs w:val="22"/>
        </w:rPr>
      </w:pPr>
    </w:p>
    <w:p w14:paraId="74335E75" w14:textId="77777777" w:rsidR="00601D06" w:rsidRDefault="00000000">
      <w:pPr>
        <w:spacing w:line="240" w:lineRule="auto"/>
        <w:ind w:righ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71BB9AC6" w14:textId="77777777" w:rsidR="00601D06" w:rsidRDefault="00000000">
      <w:pPr>
        <w:spacing w:line="24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)</w:t>
      </w:r>
    </w:p>
    <w:p w14:paraId="452D89E7" w14:textId="77777777" w:rsidR="00601D06" w:rsidRDefault="00601D06">
      <w:pPr>
        <w:spacing w:line="24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</w:p>
    <w:p w14:paraId="7F103303" w14:textId="77777777" w:rsidR="00601D06" w:rsidRDefault="00000000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2B8200F6" w14:textId="77777777" w:rsidR="00601D06" w:rsidRDefault="00601D06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356BB569" w14:textId="77777777" w:rsidR="00601D06" w:rsidRDefault="00000000">
      <w:pPr>
        <w:spacing w:line="240" w:lineRule="auto"/>
        <w:ind w:righ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001B4109" w14:textId="77777777" w:rsidR="00601D06" w:rsidRDefault="00000000">
      <w:pPr>
        <w:spacing w:line="24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309A991D" w14:textId="77777777" w:rsidR="00601D06" w:rsidRDefault="00601D06">
      <w:pPr>
        <w:spacing w:line="240" w:lineRule="auto"/>
        <w:outlineLvl w:val="8"/>
        <w:rPr>
          <w:rFonts w:asciiTheme="minorHAnsi" w:hAnsiTheme="minorHAnsi" w:cstheme="minorHAnsi"/>
          <w:b/>
          <w:sz w:val="22"/>
          <w:szCs w:val="22"/>
          <w:lang w:val="x-none" w:eastAsia="x-none"/>
        </w:rPr>
      </w:pPr>
    </w:p>
    <w:p w14:paraId="35F0B2C5" w14:textId="77777777" w:rsidR="00601D06" w:rsidRDefault="00000000">
      <w:pPr>
        <w:widowControl w:val="0"/>
        <w:spacing w:line="240" w:lineRule="auto"/>
        <w:ind w:firstLine="708"/>
        <w:rPr>
          <w:rFonts w:asciiTheme="minorHAnsi" w:hAnsiTheme="minorHAnsi" w:cstheme="minorHAnsi"/>
          <w:b/>
          <w:sz w:val="22"/>
          <w:szCs w:val="22"/>
          <w:lang w:eastAsia="x-none"/>
        </w:rPr>
      </w:pPr>
      <w:r>
        <w:rPr>
          <w:rFonts w:asciiTheme="minorHAnsi" w:hAnsiTheme="minorHAnsi" w:cstheme="minorHAnsi"/>
          <w:b/>
          <w:sz w:val="22"/>
          <w:szCs w:val="22"/>
          <w:lang w:val="x-none" w:eastAsia="x-none"/>
        </w:rPr>
        <w:t xml:space="preserve">Oświadczenie </w:t>
      </w:r>
      <w:r>
        <w:rPr>
          <w:rFonts w:asciiTheme="minorHAnsi" w:hAnsiTheme="minorHAnsi" w:cstheme="minorHAnsi"/>
          <w:b/>
          <w:sz w:val="22"/>
          <w:szCs w:val="22"/>
          <w:lang w:eastAsia="x-none"/>
        </w:rPr>
        <w:t>W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x-none" w:eastAsia="x-none"/>
        </w:rPr>
        <w:t>ykonawcy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x-none" w:eastAsia="x-none"/>
        </w:rPr>
        <w:t xml:space="preserve"> o niepodleganiu wykluczeniu z postępowania o udzielenie zamówienia publicznego z przyczyn, o których mowa w art. 5k Rozporządzenia 833/2014 oraz art. 7 ust. 1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eastAsia="x-none"/>
        </w:rPr>
        <w:t>t.j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eastAsia="x-none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  <w:lang w:val="x-none" w:eastAsia="x-none"/>
        </w:rPr>
        <w:t xml:space="preserve">Dz. U. z 2023 r. poz. 1497) składane na podstawie art. 125 ust. 1 ustawy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x-none" w:eastAsia="x-none"/>
        </w:rPr>
        <w:t>Pzp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eastAsia="x-none"/>
        </w:rPr>
        <w:t>.</w:t>
      </w:r>
    </w:p>
    <w:p w14:paraId="6E07117F" w14:textId="77777777" w:rsidR="00601D06" w:rsidRDefault="00601D06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14:paraId="20371E7D" w14:textId="7B6D98FE" w:rsidR="00601D06" w:rsidRDefault="00000000">
      <w:pPr>
        <w:spacing w:line="240" w:lineRule="auto"/>
        <w:ind w:firstLine="708"/>
        <w:rPr>
          <w:rFonts w:asciiTheme="minorHAnsi" w:eastAsia="Calibr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realizowanego w trybie przetargu nieograniczonego  pt. </w:t>
      </w:r>
      <w:r w:rsidR="00710C27" w:rsidRPr="00710C27">
        <w:rPr>
          <w:rFonts w:asciiTheme="minorHAnsi" w:hAnsiTheme="minorHAnsi" w:cstheme="minorHAnsi"/>
          <w:b/>
          <w:bCs/>
          <w:i/>
          <w:sz w:val="22"/>
          <w:szCs w:val="22"/>
        </w:rPr>
        <w:t>Dostawa sprzętu komputerowego na potrzeby jednostek organizacyjnych Uniwersytetu Warmińsko-Mazurskiego w Olsztynie</w:t>
      </w:r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oświadczam, że </w:t>
      </w:r>
    </w:p>
    <w:p w14:paraId="7D9963DE" w14:textId="77777777" w:rsidR="00601D06" w:rsidRDefault="00000000">
      <w:pPr>
        <w:widowControl w:val="0"/>
        <w:spacing w:line="240" w:lineRule="auto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03687313"/>
      <w:r>
        <w:rPr>
          <w:rFonts w:asciiTheme="minorHAnsi" w:hAnsiTheme="minorHAnsi" w:cstheme="minorHAnsi"/>
          <w:b/>
          <w:bCs/>
          <w:sz w:val="22"/>
          <w:szCs w:val="22"/>
        </w:rPr>
        <w:t>nie podlegam / podlegam*</w:t>
      </w:r>
      <w:bookmarkEnd w:id="1"/>
    </w:p>
    <w:p w14:paraId="00994047" w14:textId="77777777" w:rsidR="00601D06" w:rsidRDefault="00000000">
      <w:pPr>
        <w:widowControl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wykluczeniu z postępowania na podstawie art. art. 5k rozporządzenia Rady (UE) nr 833/2014 z dnia 31 lipca 2014 r. dotyczącego środków ograniczających w związku z działaniami Rosji destabilizującymi sytuację na Ukrainie (Dz. Urz. UE nr L 229 z 31.7.2014,w brzmieniu nadanym rozporządzeniem Rady (UE) 2022/576 w sprawie zmiany rozporządzenia (UE) nr 833/2014 dotyczącego środków ograniczających w związku z działaniami Rosji destabilizującymi sytuację na Ukrainie (Dz. Urz. UE nr L 111 z 8.4.2022) oraz </w:t>
      </w:r>
    </w:p>
    <w:p w14:paraId="12438464" w14:textId="77777777" w:rsidR="00601D06" w:rsidRDefault="00000000">
      <w:pPr>
        <w:widowControl w:val="0"/>
        <w:spacing w:line="240" w:lineRule="auto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nie podlegam / podlegam*</w:t>
      </w:r>
    </w:p>
    <w:p w14:paraId="433AA454" w14:textId="77777777" w:rsidR="00601D06" w:rsidRDefault="00000000">
      <w:pPr>
        <w:widowControl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>. Dz. U. z 2023 r. poz. 1497).</w:t>
      </w:r>
    </w:p>
    <w:p w14:paraId="3BBF121B" w14:textId="77777777" w:rsidR="00601D06" w:rsidRDefault="00000000">
      <w:pPr>
        <w:widowControl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26610A" w14:textId="77777777" w:rsidR="00601D06" w:rsidRDefault="00000000">
      <w:pPr>
        <w:widowControl w:val="0"/>
        <w:spacing w:line="240" w:lineRule="auto"/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</w:t>
      </w:r>
    </w:p>
    <w:p w14:paraId="1E046A0A" w14:textId="77777777" w:rsidR="00710C27" w:rsidRPr="00710C27" w:rsidRDefault="00710C27" w:rsidP="00710C27">
      <w:pPr>
        <w:widowControl w:val="0"/>
        <w:spacing w:line="240" w:lineRule="auto"/>
        <w:jc w:val="righ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10C2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Dokument należy wypełnić </w:t>
      </w:r>
    </w:p>
    <w:p w14:paraId="2A64C332" w14:textId="77777777" w:rsidR="00710C27" w:rsidRPr="00710C27" w:rsidRDefault="00710C27" w:rsidP="00710C27">
      <w:pPr>
        <w:widowControl w:val="0"/>
        <w:spacing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10C2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                                                        i podpisać kwalifikowanym  podpisem elektronicznym </w:t>
      </w:r>
    </w:p>
    <w:p w14:paraId="6BA71B87" w14:textId="77777777" w:rsidR="00601D06" w:rsidRDefault="00000000">
      <w:pPr>
        <w:widowControl w:val="0"/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*niepotrzebne skreślić</w:t>
      </w:r>
    </w:p>
    <w:sectPr w:rsidR="00601D06">
      <w:footerReference w:type="default" r:id="rId7"/>
      <w:headerReference w:type="first" r:id="rId8"/>
      <w:footerReference w:type="first" r:id="rId9"/>
      <w:pgSz w:w="11906" w:h="16838"/>
      <w:pgMar w:top="1482" w:right="1417" w:bottom="1417" w:left="1417" w:header="709" w:footer="29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89876" w14:textId="77777777" w:rsidR="00342276" w:rsidRDefault="00342276">
      <w:pPr>
        <w:spacing w:line="240" w:lineRule="auto"/>
      </w:pPr>
      <w:r>
        <w:separator/>
      </w:r>
    </w:p>
  </w:endnote>
  <w:endnote w:type="continuationSeparator" w:id="0">
    <w:p w14:paraId="2EAFCD6B" w14:textId="77777777" w:rsidR="00342276" w:rsidRDefault="003422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1528" w14:textId="77777777" w:rsidR="00601D06" w:rsidRDefault="00000000">
    <w:pPr>
      <w:pStyle w:val="Stopka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Strona </w:t>
    </w:r>
    <w:r>
      <w:rPr>
        <w:rFonts w:ascii="Calibri" w:hAnsi="Calibri" w:cs="Calibri"/>
        <w:b/>
        <w:bCs/>
        <w:sz w:val="22"/>
        <w:szCs w:val="22"/>
      </w:rPr>
      <w:fldChar w:fldCharType="begin"/>
    </w:r>
    <w:r>
      <w:rPr>
        <w:rFonts w:ascii="Calibri" w:hAnsi="Calibri" w:cs="Calibri"/>
        <w:b/>
        <w:bCs/>
        <w:sz w:val="22"/>
        <w:szCs w:val="22"/>
      </w:rPr>
      <w:instrText xml:space="preserve"> PAGE </w:instrText>
    </w:r>
    <w:r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2</w:t>
    </w:r>
    <w:r>
      <w:rPr>
        <w:rFonts w:ascii="Calibri" w:hAnsi="Calibri" w:cs="Calibri"/>
        <w:b/>
        <w:bCs/>
        <w:sz w:val="22"/>
        <w:szCs w:val="22"/>
      </w:rPr>
      <w:fldChar w:fldCharType="end"/>
    </w:r>
    <w:r>
      <w:rPr>
        <w:rFonts w:ascii="Calibri" w:hAnsi="Calibri" w:cs="Calibri"/>
        <w:sz w:val="22"/>
        <w:szCs w:val="22"/>
      </w:rPr>
      <w:t xml:space="preserve"> z </w:t>
    </w:r>
    <w:r>
      <w:rPr>
        <w:rFonts w:ascii="Calibri" w:hAnsi="Calibri" w:cs="Calibri"/>
        <w:b/>
        <w:bCs/>
        <w:sz w:val="22"/>
        <w:szCs w:val="22"/>
      </w:rPr>
      <w:fldChar w:fldCharType="begin"/>
    </w:r>
    <w:r>
      <w:rPr>
        <w:rFonts w:ascii="Calibri" w:hAnsi="Calibri" w:cs="Calibri"/>
        <w:b/>
        <w:bCs/>
        <w:sz w:val="22"/>
        <w:szCs w:val="22"/>
      </w:rPr>
      <w:instrText xml:space="preserve"> NUMPAGES </w:instrText>
    </w:r>
    <w:r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1</w:t>
    </w:r>
    <w:r>
      <w:rPr>
        <w:rFonts w:ascii="Calibri" w:hAnsi="Calibri" w:cs="Calibri"/>
        <w:b/>
        <w:bCs/>
        <w:sz w:val="22"/>
        <w:szCs w:val="22"/>
      </w:rPr>
      <w:fldChar w:fldCharType="end"/>
    </w:r>
  </w:p>
  <w:p w14:paraId="22A26CB6" w14:textId="77777777" w:rsidR="00601D06" w:rsidRDefault="00601D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70E6" w14:textId="77777777" w:rsidR="00601D06" w:rsidRDefault="00000000">
    <w:pPr>
      <w:pStyle w:val="Stopka"/>
      <w:pBdr>
        <w:top w:val="single" w:sz="4" w:space="1" w:color="000000"/>
      </w:pBdr>
      <w:spacing w:line="240" w:lineRule="auto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Uniwersytet Warmińsko-Mazurski w Olsztynie, ul. Oczapowskiego 2, 10-719 Olsztyn</w:t>
    </w:r>
  </w:p>
  <w:p w14:paraId="10F7EAC5" w14:textId="77777777" w:rsidR="00601D06" w:rsidRDefault="00000000">
    <w:pPr>
      <w:pStyle w:val="Stopka"/>
      <w:spacing w:line="240" w:lineRule="auto"/>
      <w:jc w:val="center"/>
    </w:pPr>
    <w:hyperlink r:id="rId1">
      <w:r>
        <w:rPr>
          <w:rStyle w:val="Hipercze"/>
          <w:rFonts w:ascii="Calibri" w:hAnsi="Calibri"/>
          <w:sz w:val="22"/>
          <w:szCs w:val="22"/>
        </w:rPr>
        <w:t>https://uwm.edu.pl/</w:t>
      </w:r>
    </w:hyperlink>
    <w:r>
      <w:rPr>
        <w:rFonts w:ascii="Calibri" w:hAnsi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F3794" w14:textId="77777777" w:rsidR="00342276" w:rsidRDefault="00342276">
      <w:pPr>
        <w:spacing w:line="240" w:lineRule="auto"/>
      </w:pPr>
      <w:r>
        <w:separator/>
      </w:r>
    </w:p>
  </w:footnote>
  <w:footnote w:type="continuationSeparator" w:id="0">
    <w:p w14:paraId="23C889CE" w14:textId="77777777" w:rsidR="00342276" w:rsidRDefault="003422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E5F0" w14:textId="77777777" w:rsidR="00710C27" w:rsidRPr="00666311" w:rsidRDefault="00710C27" w:rsidP="00710C27">
    <w:pPr>
      <w:pBdr>
        <w:bottom w:val="single" w:sz="4" w:space="25" w:color="auto"/>
      </w:pBdr>
      <w:rPr>
        <w:b/>
        <w:sz w:val="20"/>
        <w:szCs w:val="20"/>
      </w:rPr>
    </w:pPr>
    <w:bookmarkStart w:id="2" w:name="_Hlk147920028"/>
    <w:bookmarkStart w:id="3" w:name="_Hlk147920029"/>
    <w:bookmarkStart w:id="4" w:name="_Hlk147920030"/>
    <w:bookmarkStart w:id="5" w:name="_Hlk147920031"/>
    <w:bookmarkStart w:id="6" w:name="_Hlk151555093"/>
    <w:bookmarkStart w:id="7" w:name="_Hlk151555094"/>
    <w:bookmarkStart w:id="8" w:name="_Hlk151555095"/>
    <w:bookmarkStart w:id="9" w:name="_Hlk151555096"/>
    <w:bookmarkStart w:id="10" w:name="_Hlk158361620"/>
    <w:bookmarkStart w:id="11" w:name="_Hlk158361621"/>
    <w:bookmarkStart w:id="12" w:name="_Hlk158361622"/>
    <w:bookmarkStart w:id="13" w:name="_Hlk158361623"/>
    <w:r>
      <w:rPr>
        <w:noProof/>
      </w:rPr>
      <w:drawing>
        <wp:anchor distT="0" distB="0" distL="114300" distR="114300" simplePos="0" relativeHeight="251660288" behindDoc="1" locked="0" layoutInCell="1" allowOverlap="1" wp14:anchorId="221E1429" wp14:editId="76F838FD">
          <wp:simplePos x="0" y="0"/>
          <wp:positionH relativeFrom="column">
            <wp:posOffset>4443730</wp:posOffset>
          </wp:positionH>
          <wp:positionV relativeFrom="paragraph">
            <wp:posOffset>-216535</wp:posOffset>
          </wp:positionV>
          <wp:extent cx="1571625" cy="571500"/>
          <wp:effectExtent l="0" t="0" r="9525" b="0"/>
          <wp:wrapTopAndBottom/>
          <wp:docPr id="141944006" name="Obraz 141944006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0CBB">
      <w:rPr>
        <w:noProof/>
      </w:rPr>
      <w:drawing>
        <wp:anchor distT="0" distB="0" distL="114300" distR="114300" simplePos="0" relativeHeight="251659264" behindDoc="1" locked="0" layoutInCell="1" allowOverlap="1" wp14:anchorId="2BAF48C8" wp14:editId="7E87F8B2">
          <wp:simplePos x="0" y="0"/>
          <wp:positionH relativeFrom="column">
            <wp:posOffset>137160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66984940" name="Obraz 66984940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4" w:name="_Hlk125975313"/>
    <w:bookmarkStart w:id="15" w:name="_Hlk125975314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  <w:p w14:paraId="176613F2" w14:textId="489A1583" w:rsidR="00601D06" w:rsidRPr="00710C27" w:rsidRDefault="00601D06" w:rsidP="00710C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71AD7"/>
    <w:multiLevelType w:val="multilevel"/>
    <w:tmpl w:val="9CC6D8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BAB51BE"/>
    <w:multiLevelType w:val="multilevel"/>
    <w:tmpl w:val="0415001F"/>
    <w:lvl w:ilvl="0">
      <w:start w:val="1"/>
      <w:numFmt w:val="decimal"/>
      <w:pStyle w:val="TableParagraph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2072776694">
    <w:abstractNumId w:val="1"/>
  </w:num>
  <w:num w:numId="2" w16cid:durableId="193678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06"/>
    <w:rsid w:val="000A7050"/>
    <w:rsid w:val="00342276"/>
    <w:rsid w:val="00601D06"/>
    <w:rsid w:val="00710C27"/>
    <w:rsid w:val="00EC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BC69"/>
  <w15:docId w15:val="{1F9C722C-3C9C-407F-B9EF-49E3C34A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5743C4"/>
    <w:rPr>
      <w:i/>
      <w:iCs/>
    </w:rPr>
  </w:style>
  <w:style w:type="character" w:customStyle="1" w:styleId="TytuZnak">
    <w:name w:val="Tytuł Znak"/>
    <w:link w:val="Tytu"/>
    <w:qFormat/>
    <w:rsid w:val="00D51379"/>
    <w:rPr>
      <w:b/>
      <w:sz w:val="28"/>
      <w:lang w:val="pl-PL" w:eastAsia="pl-PL" w:bidi="ar-SA"/>
    </w:rPr>
  </w:style>
  <w:style w:type="character" w:customStyle="1" w:styleId="PodtytuZnak">
    <w:name w:val="Podtytuł Znak"/>
    <w:link w:val="Podtytu"/>
    <w:qFormat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qFormat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qFormat/>
    <w:rsid w:val="004D45E7"/>
  </w:style>
  <w:style w:type="character" w:customStyle="1" w:styleId="HTML-wstpniesformatowanyZnak">
    <w:name w:val="HTML - wstępnie sformatowany Znak"/>
    <w:link w:val="HTML-wstpniesformatowany"/>
    <w:qFormat/>
    <w:locked/>
    <w:rsid w:val="006E1D16"/>
    <w:rPr>
      <w:rFonts w:ascii="Courier New" w:eastAsia="Calibri" w:hAnsi="Courier New" w:cs="Courier New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character" w:customStyle="1" w:styleId="lrzxr">
    <w:name w:val="lrzxr"/>
    <w:qFormat/>
    <w:rsid w:val="006E1D16"/>
    <w:rPr>
      <w:rFonts w:cs="Times New Roman"/>
    </w:rPr>
  </w:style>
  <w:style w:type="character" w:customStyle="1" w:styleId="ListParagraphChar">
    <w:name w:val="List Paragraph Char"/>
    <w:link w:val="Akapitzlist1"/>
    <w:qFormat/>
    <w:locked/>
    <w:rsid w:val="003D19D7"/>
    <w:rPr>
      <w:rFonts w:eastAsia="Calibri"/>
      <w:sz w:val="24"/>
      <w:szCs w:val="24"/>
      <w:lang w:val="pl-PL" w:eastAsia="pl-PL" w:bidi="ar-SA"/>
    </w:rPr>
  </w:style>
  <w:style w:type="character" w:styleId="Pogrubienie">
    <w:name w:val="Strong"/>
    <w:uiPriority w:val="22"/>
    <w:qFormat/>
    <w:rsid w:val="00AF294C"/>
    <w:rPr>
      <w:b/>
      <w:bCs/>
    </w:rPr>
  </w:style>
  <w:style w:type="character" w:customStyle="1" w:styleId="Znakiprzypiswkocowych">
    <w:name w:val="Znaki przypisów końcowych"/>
    <w:semiHidden/>
    <w:qFormat/>
    <w:rsid w:val="004854E7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3A6C7F"/>
    <w:rPr>
      <w:rFonts w:eastAsia="Calibri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8F767A"/>
    <w:rPr>
      <w:color w:val="605E5C"/>
      <w:shd w:val="clear" w:color="auto" w:fill="E1DFDD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B433A3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qFormat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link w:val="ListParagraphChar"/>
    <w:qFormat/>
    <w:rsid w:val="006E1D16"/>
    <w:pPr>
      <w:ind w:left="720"/>
    </w:pPr>
  </w:style>
  <w:style w:type="paragraph" w:styleId="NormalnyWeb">
    <w:name w:val="Normal (Web)"/>
    <w:basedOn w:val="Normalny"/>
    <w:uiPriority w:val="99"/>
    <w:qFormat/>
    <w:rsid w:val="001E7D1D"/>
    <w:pPr>
      <w:spacing w:beforeAutospacing="1" w:afterAutospacing="1"/>
    </w:p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qFormat/>
    <w:rsid w:val="00D066BF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B433A3"/>
    <w:pPr>
      <w:spacing w:after="120" w:line="480" w:lineRule="auto"/>
    </w:p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ZnakZnak2ZnakZnakZnakZnakZnak">
    <w:name w:val="Znak Znak2 Znak Znak Znak Znak Znak"/>
    <w:basedOn w:val="Normalny"/>
    <w:qFormat/>
    <w:rsid w:val="002C2B8D"/>
    <w:pPr>
      <w:spacing w:line="240" w:lineRule="auto"/>
      <w:jc w:val="left"/>
    </w:pPr>
    <w:rPr>
      <w:rFonts w:ascii="Arial" w:hAnsi="Arial" w:cs="Arial"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B433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dc:description/>
  <cp:lastModifiedBy>Anna Adamkiewicz</cp:lastModifiedBy>
  <cp:revision>2</cp:revision>
  <cp:lastPrinted>2023-04-20T12:55:00Z</cp:lastPrinted>
  <dcterms:created xsi:type="dcterms:W3CDTF">2024-02-09T09:24:00Z</dcterms:created>
  <dcterms:modified xsi:type="dcterms:W3CDTF">2024-02-09T09:24:00Z</dcterms:modified>
  <dc:language>pl-PL</dc:language>
</cp:coreProperties>
</file>