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BF7" w:rsidRDefault="00925F0C" w:rsidP="00F57CE1">
      <w:pPr>
        <w:spacing w:line="276" w:lineRule="auto"/>
        <w:rPr>
          <w:rFonts w:asciiTheme="minorHAnsi" w:hAnsiTheme="minorHAnsi" w:cstheme="minorHAnsi"/>
          <w:b/>
          <w:sz w:val="22"/>
          <w:szCs w:val="22"/>
        </w:rPr>
      </w:pPr>
      <w:r>
        <w:rPr>
          <w:rFonts w:asciiTheme="minorHAnsi" w:hAnsiTheme="minorHAnsi" w:cstheme="minorHAnsi"/>
          <w:b/>
          <w:sz w:val="22"/>
          <w:szCs w:val="22"/>
        </w:rPr>
        <w:t>ZK</w:t>
      </w:r>
      <w:r w:rsidR="00F57CE1">
        <w:rPr>
          <w:rFonts w:asciiTheme="minorHAnsi" w:hAnsiTheme="minorHAnsi" w:cstheme="minorHAnsi"/>
          <w:b/>
          <w:sz w:val="22"/>
          <w:szCs w:val="22"/>
        </w:rPr>
        <w:t>.271.</w:t>
      </w:r>
      <w:r>
        <w:rPr>
          <w:rFonts w:asciiTheme="minorHAnsi" w:hAnsiTheme="minorHAnsi" w:cstheme="minorHAnsi"/>
          <w:b/>
          <w:sz w:val="22"/>
          <w:szCs w:val="22"/>
        </w:rPr>
        <w:t>1</w:t>
      </w:r>
      <w:r w:rsidR="00F57CE1">
        <w:rPr>
          <w:rFonts w:asciiTheme="minorHAnsi" w:hAnsiTheme="minorHAnsi" w:cstheme="minorHAnsi"/>
          <w:b/>
          <w:sz w:val="22"/>
          <w:szCs w:val="22"/>
        </w:rPr>
        <w:t xml:space="preserve">.2022                                                                                                                         </w:t>
      </w:r>
      <w:r w:rsidR="001F60C3" w:rsidRPr="0008173E">
        <w:rPr>
          <w:rFonts w:asciiTheme="minorHAnsi" w:hAnsiTheme="minorHAnsi" w:cstheme="minorHAnsi"/>
          <w:b/>
          <w:sz w:val="22"/>
          <w:szCs w:val="22"/>
        </w:rPr>
        <w:t>Załącznik nr 1</w:t>
      </w:r>
      <w:r w:rsidR="00D45D17" w:rsidRPr="0008173E">
        <w:rPr>
          <w:rFonts w:asciiTheme="minorHAnsi" w:hAnsiTheme="minorHAnsi" w:cstheme="minorHAnsi"/>
          <w:b/>
          <w:sz w:val="22"/>
          <w:szCs w:val="22"/>
        </w:rPr>
        <w:t xml:space="preserve"> do SWZ</w:t>
      </w:r>
    </w:p>
    <w:p w:rsidR="00F57CE1" w:rsidRPr="0008173E" w:rsidRDefault="00F57CE1" w:rsidP="00F57CE1">
      <w:pPr>
        <w:spacing w:line="276" w:lineRule="auto"/>
        <w:rPr>
          <w:rFonts w:asciiTheme="minorHAnsi" w:hAnsiTheme="minorHAnsi" w:cstheme="minorHAnsi"/>
          <w:b/>
          <w:sz w:val="22"/>
          <w:szCs w:val="22"/>
        </w:rPr>
      </w:pPr>
    </w:p>
    <w:p w:rsidR="007C04E8" w:rsidRDefault="007C04E8" w:rsidP="005D6E0A">
      <w:pPr>
        <w:jc w:val="both"/>
        <w:rPr>
          <w:rFonts w:asciiTheme="minorHAnsi" w:hAnsiTheme="minorHAnsi" w:cstheme="minorHAnsi"/>
          <w:b/>
          <w:sz w:val="22"/>
          <w:szCs w:val="22"/>
        </w:rPr>
      </w:pPr>
    </w:p>
    <w:p w:rsidR="007C04E8" w:rsidRDefault="007C04E8" w:rsidP="005D6E0A">
      <w:pPr>
        <w:jc w:val="both"/>
        <w:rPr>
          <w:rFonts w:asciiTheme="minorHAnsi" w:hAnsiTheme="minorHAnsi" w:cstheme="minorHAnsi"/>
          <w:b/>
          <w:sz w:val="22"/>
          <w:szCs w:val="22"/>
        </w:rPr>
      </w:pPr>
    </w:p>
    <w:p w:rsidR="007C04E8" w:rsidRDefault="007C04E8" w:rsidP="005D6E0A">
      <w:pPr>
        <w:jc w:val="both"/>
        <w:rPr>
          <w:rFonts w:asciiTheme="minorHAnsi" w:hAnsiTheme="minorHAnsi" w:cstheme="minorHAnsi"/>
          <w:b/>
          <w:sz w:val="22"/>
          <w:szCs w:val="22"/>
        </w:rPr>
      </w:pPr>
    </w:p>
    <w:p w:rsidR="00DB43A3" w:rsidRDefault="001F60C3" w:rsidP="005D6E0A">
      <w:pPr>
        <w:jc w:val="both"/>
        <w:rPr>
          <w:rFonts w:asciiTheme="minorHAnsi" w:hAnsiTheme="minorHAnsi" w:cstheme="minorHAnsi"/>
          <w:b/>
          <w:sz w:val="22"/>
          <w:szCs w:val="22"/>
        </w:rPr>
      </w:pPr>
      <w:r w:rsidRPr="0008173E">
        <w:rPr>
          <w:rFonts w:asciiTheme="minorHAnsi" w:hAnsiTheme="minorHAnsi" w:cstheme="minorHAnsi"/>
          <w:b/>
          <w:sz w:val="22"/>
          <w:szCs w:val="22"/>
        </w:rPr>
        <w:t>Zamawiający:</w:t>
      </w:r>
    </w:p>
    <w:p w:rsidR="00925F0C" w:rsidRPr="00D67F66" w:rsidRDefault="00925F0C" w:rsidP="00925F0C">
      <w:pPr>
        <w:autoSpaceDE w:val="0"/>
        <w:spacing w:line="276" w:lineRule="auto"/>
        <w:jc w:val="both"/>
        <w:rPr>
          <w:rFonts w:asciiTheme="minorHAnsi" w:hAnsiTheme="minorHAnsi" w:cstheme="minorHAnsi"/>
          <w:sz w:val="22"/>
          <w:szCs w:val="22"/>
        </w:rPr>
      </w:pPr>
      <w:r w:rsidRPr="00D67F66">
        <w:rPr>
          <w:rFonts w:asciiTheme="minorHAnsi" w:hAnsiTheme="minorHAnsi" w:cstheme="minorHAnsi"/>
          <w:sz w:val="22"/>
          <w:szCs w:val="22"/>
        </w:rPr>
        <w:t>Ochotnicz</w:t>
      </w:r>
      <w:r>
        <w:rPr>
          <w:rFonts w:asciiTheme="minorHAnsi" w:hAnsiTheme="minorHAnsi" w:cstheme="minorHAnsi"/>
          <w:sz w:val="22"/>
          <w:szCs w:val="22"/>
        </w:rPr>
        <w:t>a</w:t>
      </w:r>
      <w:r w:rsidRPr="00D67F66">
        <w:rPr>
          <w:rFonts w:asciiTheme="minorHAnsi" w:hAnsiTheme="minorHAnsi" w:cstheme="minorHAnsi"/>
          <w:sz w:val="22"/>
          <w:szCs w:val="22"/>
        </w:rPr>
        <w:t xml:space="preserve"> Straż  Pożarn</w:t>
      </w:r>
      <w:r>
        <w:rPr>
          <w:rFonts w:asciiTheme="minorHAnsi" w:hAnsiTheme="minorHAnsi" w:cstheme="minorHAnsi"/>
          <w:sz w:val="22"/>
          <w:szCs w:val="22"/>
        </w:rPr>
        <w:t>a</w:t>
      </w:r>
      <w:r w:rsidRPr="00D67F66">
        <w:rPr>
          <w:rFonts w:asciiTheme="minorHAnsi" w:hAnsiTheme="minorHAnsi" w:cstheme="minorHAnsi"/>
          <w:sz w:val="22"/>
          <w:szCs w:val="22"/>
        </w:rPr>
        <w:t xml:space="preserve">  w  Lipie </w:t>
      </w:r>
    </w:p>
    <w:p w:rsidR="00925F0C" w:rsidRDefault="00925F0C" w:rsidP="00925F0C">
      <w:pPr>
        <w:autoSpaceDE w:val="0"/>
        <w:spacing w:line="276" w:lineRule="auto"/>
        <w:jc w:val="both"/>
        <w:rPr>
          <w:rFonts w:asciiTheme="minorHAnsi" w:hAnsiTheme="minorHAnsi" w:cstheme="minorHAnsi"/>
          <w:sz w:val="22"/>
          <w:szCs w:val="22"/>
        </w:rPr>
      </w:pPr>
      <w:r w:rsidRPr="00D67F66">
        <w:rPr>
          <w:rFonts w:asciiTheme="minorHAnsi" w:hAnsiTheme="minorHAnsi" w:cstheme="minorHAnsi"/>
          <w:sz w:val="22"/>
          <w:szCs w:val="22"/>
        </w:rPr>
        <w:t xml:space="preserve">Lipa 37A, </w:t>
      </w:r>
    </w:p>
    <w:p w:rsidR="00925F0C" w:rsidRDefault="00925F0C" w:rsidP="00925F0C">
      <w:pPr>
        <w:autoSpaceDE w:val="0"/>
        <w:spacing w:line="276" w:lineRule="auto"/>
        <w:jc w:val="both"/>
        <w:rPr>
          <w:rFonts w:asciiTheme="minorHAnsi" w:hAnsiTheme="minorHAnsi" w:cstheme="minorHAnsi"/>
          <w:sz w:val="22"/>
          <w:szCs w:val="22"/>
        </w:rPr>
      </w:pPr>
      <w:r w:rsidRPr="00D67F66">
        <w:rPr>
          <w:rFonts w:asciiTheme="minorHAnsi" w:hAnsiTheme="minorHAnsi" w:cstheme="minorHAnsi"/>
          <w:sz w:val="22"/>
          <w:szCs w:val="22"/>
        </w:rPr>
        <w:t xml:space="preserve">59-420 Bolków, </w:t>
      </w:r>
    </w:p>
    <w:p w:rsidR="00925F0C" w:rsidRPr="00925F0C" w:rsidRDefault="00925F0C" w:rsidP="00925F0C">
      <w:pPr>
        <w:autoSpaceDE w:val="0"/>
        <w:spacing w:line="276" w:lineRule="auto"/>
        <w:jc w:val="both"/>
        <w:rPr>
          <w:rFonts w:asciiTheme="minorHAnsi" w:hAnsiTheme="minorHAnsi" w:cstheme="minorHAnsi"/>
          <w:sz w:val="22"/>
          <w:szCs w:val="22"/>
        </w:rPr>
      </w:pPr>
      <w:r>
        <w:rPr>
          <w:rFonts w:asciiTheme="minorHAnsi" w:hAnsiTheme="minorHAnsi" w:cstheme="minorHAnsi"/>
          <w:b/>
          <w:sz w:val="22"/>
          <w:szCs w:val="22"/>
        </w:rPr>
        <w:t xml:space="preserve">W imieniu której działa pełnomocnik </w:t>
      </w:r>
    </w:p>
    <w:p w:rsidR="001F60C3" w:rsidRPr="0008173E" w:rsidRDefault="001F60C3" w:rsidP="005D6E0A">
      <w:pPr>
        <w:jc w:val="both"/>
        <w:rPr>
          <w:rFonts w:asciiTheme="minorHAnsi" w:hAnsiTheme="minorHAnsi" w:cstheme="minorHAnsi"/>
          <w:b/>
          <w:sz w:val="22"/>
          <w:szCs w:val="22"/>
        </w:rPr>
      </w:pPr>
      <w:r w:rsidRPr="0008173E">
        <w:rPr>
          <w:rFonts w:asciiTheme="minorHAnsi" w:hAnsiTheme="minorHAnsi" w:cstheme="minorHAnsi"/>
          <w:sz w:val="22"/>
          <w:szCs w:val="22"/>
        </w:rPr>
        <w:t xml:space="preserve">Gmina </w:t>
      </w:r>
      <w:r w:rsidR="00DB43A3" w:rsidRPr="0008173E">
        <w:rPr>
          <w:rFonts w:asciiTheme="minorHAnsi" w:hAnsiTheme="minorHAnsi" w:cstheme="minorHAnsi"/>
          <w:sz w:val="22"/>
          <w:szCs w:val="22"/>
        </w:rPr>
        <w:t>Bolków</w:t>
      </w:r>
    </w:p>
    <w:p w:rsidR="00DB43A3" w:rsidRPr="0008173E" w:rsidRDefault="001F60C3" w:rsidP="005D6E0A">
      <w:pPr>
        <w:jc w:val="both"/>
        <w:rPr>
          <w:rFonts w:asciiTheme="minorHAnsi" w:hAnsiTheme="minorHAnsi" w:cstheme="minorHAnsi"/>
          <w:sz w:val="22"/>
          <w:szCs w:val="22"/>
        </w:rPr>
      </w:pPr>
      <w:r w:rsidRPr="0008173E">
        <w:rPr>
          <w:rFonts w:asciiTheme="minorHAnsi" w:hAnsiTheme="minorHAnsi" w:cstheme="minorHAnsi"/>
          <w:sz w:val="22"/>
          <w:szCs w:val="22"/>
        </w:rPr>
        <w:t xml:space="preserve">ul. </w:t>
      </w:r>
      <w:r w:rsidR="00DB43A3" w:rsidRPr="0008173E">
        <w:rPr>
          <w:rFonts w:asciiTheme="minorHAnsi" w:hAnsiTheme="minorHAnsi" w:cstheme="minorHAnsi"/>
          <w:sz w:val="22"/>
          <w:szCs w:val="22"/>
        </w:rPr>
        <w:t>Rynek 1</w:t>
      </w:r>
    </w:p>
    <w:p w:rsidR="001F60C3" w:rsidRPr="0008173E" w:rsidRDefault="00DB43A3" w:rsidP="005D6E0A">
      <w:pPr>
        <w:jc w:val="both"/>
        <w:rPr>
          <w:rFonts w:asciiTheme="minorHAnsi" w:hAnsiTheme="minorHAnsi" w:cstheme="minorHAnsi"/>
          <w:sz w:val="22"/>
          <w:szCs w:val="22"/>
        </w:rPr>
      </w:pPr>
      <w:r w:rsidRPr="0008173E">
        <w:rPr>
          <w:rFonts w:asciiTheme="minorHAnsi" w:hAnsiTheme="minorHAnsi" w:cstheme="minorHAnsi"/>
          <w:sz w:val="22"/>
          <w:szCs w:val="22"/>
        </w:rPr>
        <w:t>59-420 Bolków</w:t>
      </w:r>
    </w:p>
    <w:p w:rsidR="001F60C3" w:rsidRDefault="001F60C3" w:rsidP="005D6E0A">
      <w:pPr>
        <w:rPr>
          <w:rFonts w:asciiTheme="minorHAnsi" w:hAnsiTheme="minorHAnsi" w:cstheme="minorHAnsi"/>
          <w:sz w:val="21"/>
          <w:szCs w:val="21"/>
        </w:rPr>
      </w:pPr>
    </w:p>
    <w:p w:rsidR="007C04E8" w:rsidRDefault="007C04E8" w:rsidP="005D6E0A">
      <w:pPr>
        <w:rPr>
          <w:rFonts w:asciiTheme="minorHAnsi" w:hAnsiTheme="minorHAnsi" w:cstheme="minorHAnsi"/>
          <w:sz w:val="21"/>
          <w:szCs w:val="21"/>
        </w:rPr>
      </w:pPr>
    </w:p>
    <w:p w:rsidR="007C04E8" w:rsidRPr="0008173E" w:rsidRDefault="007C04E8" w:rsidP="005D6E0A">
      <w:pPr>
        <w:rPr>
          <w:rFonts w:asciiTheme="minorHAnsi" w:hAnsiTheme="minorHAnsi" w:cstheme="minorHAnsi"/>
          <w:sz w:val="21"/>
          <w:szCs w:val="21"/>
        </w:rPr>
      </w:pPr>
    </w:p>
    <w:p w:rsidR="00DB43A3" w:rsidRPr="0008173E" w:rsidRDefault="00DB43A3" w:rsidP="005D6E0A">
      <w:pPr>
        <w:jc w:val="center"/>
        <w:rPr>
          <w:rFonts w:asciiTheme="minorHAnsi" w:hAnsiTheme="minorHAnsi" w:cstheme="minorHAnsi"/>
          <w:b/>
          <w:sz w:val="24"/>
          <w:szCs w:val="24"/>
          <w:u w:val="single"/>
        </w:rPr>
      </w:pPr>
      <w:r w:rsidRPr="0008173E">
        <w:rPr>
          <w:rFonts w:asciiTheme="minorHAnsi" w:hAnsiTheme="minorHAnsi" w:cstheme="minorHAnsi"/>
          <w:b/>
          <w:sz w:val="24"/>
          <w:szCs w:val="24"/>
          <w:u w:val="single"/>
        </w:rPr>
        <w:t>FORMULARZ OFERTOWY</w:t>
      </w:r>
    </w:p>
    <w:p w:rsidR="005D6E0A" w:rsidRPr="0008173E" w:rsidRDefault="00DB43A3" w:rsidP="005D6E0A">
      <w:pPr>
        <w:jc w:val="center"/>
        <w:rPr>
          <w:rFonts w:asciiTheme="minorHAnsi" w:hAnsiTheme="minorHAnsi" w:cstheme="minorHAnsi"/>
          <w:b/>
          <w:sz w:val="22"/>
          <w:szCs w:val="22"/>
        </w:rPr>
      </w:pPr>
      <w:r w:rsidRPr="0008173E">
        <w:rPr>
          <w:rFonts w:asciiTheme="minorHAnsi" w:hAnsiTheme="minorHAnsi" w:cstheme="minorHAnsi"/>
          <w:b/>
          <w:sz w:val="22"/>
          <w:szCs w:val="22"/>
        </w:rPr>
        <w:t>w postępowaniu o udzielenie zamówienia publicznego w trybie podstawowym bez negocjacji</w:t>
      </w:r>
      <w:r w:rsidR="00CB2C0A">
        <w:rPr>
          <w:rFonts w:asciiTheme="minorHAnsi" w:hAnsiTheme="minorHAnsi" w:cstheme="minorHAnsi"/>
          <w:b/>
          <w:sz w:val="22"/>
          <w:szCs w:val="22"/>
        </w:rPr>
        <w:t xml:space="preserve"> pn.: </w:t>
      </w:r>
    </w:p>
    <w:p w:rsidR="00DB43A3" w:rsidRDefault="00DB43A3" w:rsidP="00E86B46">
      <w:pPr>
        <w:jc w:val="center"/>
        <w:rPr>
          <w:rFonts w:asciiTheme="minorHAnsi" w:hAnsiTheme="minorHAnsi" w:cstheme="minorHAnsi"/>
          <w:b/>
          <w:sz w:val="22"/>
          <w:szCs w:val="22"/>
        </w:rPr>
      </w:pPr>
      <w:r w:rsidRPr="0008173E">
        <w:rPr>
          <w:rFonts w:asciiTheme="minorHAnsi" w:hAnsiTheme="minorHAnsi" w:cstheme="minorHAnsi"/>
          <w:b/>
          <w:sz w:val="22"/>
          <w:szCs w:val="22"/>
        </w:rPr>
        <w:t xml:space="preserve">  </w:t>
      </w:r>
      <w:r w:rsidR="00E86B46">
        <w:rPr>
          <w:rFonts w:asciiTheme="minorHAnsi" w:hAnsiTheme="minorHAnsi" w:cstheme="minorHAnsi"/>
          <w:b/>
          <w:sz w:val="22"/>
          <w:szCs w:val="22"/>
        </w:rPr>
        <w:t>„Zakup samochodu strażackiego dla OSP w Lipie”</w:t>
      </w:r>
    </w:p>
    <w:p w:rsidR="00E86B46" w:rsidRPr="0008173E" w:rsidRDefault="00E86B46" w:rsidP="00E86B46">
      <w:pPr>
        <w:jc w:val="center"/>
        <w:rPr>
          <w:rFonts w:asciiTheme="minorHAnsi" w:hAnsiTheme="minorHAnsi" w:cstheme="minorHAnsi"/>
          <w:b/>
          <w:sz w:val="22"/>
          <w:szCs w:val="22"/>
        </w:rPr>
      </w:pPr>
    </w:p>
    <w:p w:rsidR="00D42525" w:rsidRPr="0008173E" w:rsidRDefault="00E71131" w:rsidP="005D6E0A">
      <w:pPr>
        <w:rPr>
          <w:rFonts w:asciiTheme="minorHAnsi" w:hAnsiTheme="minorHAnsi" w:cstheme="minorHAnsi"/>
          <w:b/>
          <w:bCs/>
          <w:sz w:val="22"/>
          <w:szCs w:val="22"/>
        </w:rPr>
      </w:pPr>
      <w:r w:rsidRPr="0008173E">
        <w:rPr>
          <w:rFonts w:asciiTheme="minorHAnsi" w:hAnsiTheme="minorHAnsi" w:cstheme="minorHAnsi"/>
          <w:b/>
          <w:bCs/>
          <w:sz w:val="22"/>
          <w:szCs w:val="22"/>
        </w:rPr>
        <w:t>Ja niżej podpisany</w:t>
      </w:r>
      <w:r w:rsidR="00D42525" w:rsidRPr="0008173E">
        <w:rPr>
          <w:rFonts w:asciiTheme="minorHAnsi" w:hAnsiTheme="minorHAnsi" w:cstheme="minorHAnsi"/>
          <w:b/>
          <w:bCs/>
          <w:sz w:val="22"/>
          <w:szCs w:val="22"/>
        </w:rPr>
        <w:t>:</w:t>
      </w:r>
    </w:p>
    <w:p w:rsidR="00D42525" w:rsidRPr="0008173E" w:rsidRDefault="00D42525" w:rsidP="005D6E0A">
      <w:pPr>
        <w:tabs>
          <w:tab w:val="left" w:pos="9354"/>
        </w:tabs>
        <w:rPr>
          <w:rFonts w:asciiTheme="minorHAnsi" w:hAnsiTheme="minorHAnsi" w:cstheme="minorHAnsi"/>
          <w:sz w:val="22"/>
          <w:szCs w:val="22"/>
        </w:rPr>
      </w:pPr>
      <w:r w:rsidRPr="0008173E">
        <w:rPr>
          <w:rFonts w:asciiTheme="minorHAnsi" w:hAnsiTheme="minorHAnsi" w:cstheme="minorHAnsi"/>
          <w:sz w:val="22"/>
          <w:szCs w:val="22"/>
        </w:rPr>
        <w:t>……………………………………</w:t>
      </w:r>
      <w:r w:rsidR="00D9746E" w:rsidRPr="0008173E">
        <w:rPr>
          <w:rFonts w:asciiTheme="minorHAnsi" w:hAnsiTheme="minorHAnsi" w:cstheme="minorHAnsi"/>
          <w:sz w:val="22"/>
          <w:szCs w:val="22"/>
        </w:rPr>
        <w:t>…………………………….……………………………</w:t>
      </w:r>
      <w:r w:rsidR="005D6E0A" w:rsidRPr="0008173E">
        <w:rPr>
          <w:rFonts w:asciiTheme="minorHAnsi" w:hAnsiTheme="minorHAnsi" w:cstheme="minorHAnsi"/>
          <w:sz w:val="22"/>
          <w:szCs w:val="22"/>
        </w:rPr>
        <w:t>…………….……………………………………</w:t>
      </w:r>
      <w:r w:rsidR="00D9746E" w:rsidRPr="0008173E">
        <w:rPr>
          <w:rFonts w:asciiTheme="minorHAnsi" w:hAnsiTheme="minorHAnsi" w:cstheme="minorHAnsi"/>
          <w:sz w:val="22"/>
          <w:szCs w:val="22"/>
        </w:rPr>
        <w:t>…</w:t>
      </w:r>
      <w:r w:rsidR="005D6E0A" w:rsidRPr="0008173E">
        <w:rPr>
          <w:rFonts w:asciiTheme="minorHAnsi" w:hAnsiTheme="minorHAnsi" w:cstheme="minorHAnsi"/>
          <w:sz w:val="22"/>
          <w:szCs w:val="22"/>
        </w:rPr>
        <w:t>.</w:t>
      </w:r>
      <w:r w:rsidRPr="0008173E">
        <w:rPr>
          <w:rFonts w:asciiTheme="minorHAnsi" w:hAnsiTheme="minorHAnsi" w:cstheme="minorHAnsi"/>
          <w:sz w:val="22"/>
          <w:szCs w:val="22"/>
        </w:rPr>
        <w:t>……………</w:t>
      </w:r>
    </w:p>
    <w:p w:rsidR="00D42525" w:rsidRPr="0008173E" w:rsidRDefault="00D42525" w:rsidP="005D6E0A">
      <w:pPr>
        <w:tabs>
          <w:tab w:val="left" w:pos="9354"/>
        </w:tabs>
        <w:rPr>
          <w:rFonts w:asciiTheme="minorHAnsi" w:hAnsiTheme="minorHAnsi" w:cstheme="minorHAnsi"/>
          <w:sz w:val="22"/>
          <w:szCs w:val="22"/>
        </w:rPr>
      </w:pPr>
      <w:r w:rsidRPr="0008173E">
        <w:rPr>
          <w:rFonts w:asciiTheme="minorHAnsi" w:hAnsiTheme="minorHAnsi" w:cstheme="minorHAnsi"/>
          <w:sz w:val="22"/>
          <w:szCs w:val="22"/>
        </w:rPr>
        <w:t>……………………………………………</w:t>
      </w:r>
      <w:r w:rsidR="00D9746E" w:rsidRPr="0008173E">
        <w:rPr>
          <w:rFonts w:asciiTheme="minorHAnsi" w:hAnsiTheme="minorHAnsi" w:cstheme="minorHAnsi"/>
          <w:sz w:val="22"/>
          <w:szCs w:val="22"/>
        </w:rPr>
        <w:t>………………………………</w:t>
      </w:r>
      <w:r w:rsidR="005D6E0A" w:rsidRPr="0008173E">
        <w:rPr>
          <w:rFonts w:asciiTheme="minorHAnsi" w:hAnsiTheme="minorHAnsi" w:cstheme="minorHAnsi"/>
          <w:sz w:val="22"/>
          <w:szCs w:val="22"/>
        </w:rPr>
        <w:t>…………………………………………………</w:t>
      </w:r>
      <w:r w:rsidR="00D9746E" w:rsidRPr="0008173E">
        <w:rPr>
          <w:rFonts w:asciiTheme="minorHAnsi" w:hAnsiTheme="minorHAnsi" w:cstheme="minorHAnsi"/>
          <w:sz w:val="22"/>
          <w:szCs w:val="22"/>
        </w:rPr>
        <w:t>………………</w:t>
      </w:r>
      <w:r w:rsidR="005D6E0A" w:rsidRPr="0008173E">
        <w:rPr>
          <w:rFonts w:asciiTheme="minorHAnsi" w:hAnsiTheme="minorHAnsi" w:cstheme="minorHAnsi"/>
          <w:sz w:val="22"/>
          <w:szCs w:val="22"/>
        </w:rPr>
        <w:t>.</w:t>
      </w:r>
      <w:r w:rsidR="00D9746E" w:rsidRPr="0008173E">
        <w:rPr>
          <w:rFonts w:asciiTheme="minorHAnsi" w:hAnsiTheme="minorHAnsi" w:cstheme="minorHAnsi"/>
          <w:sz w:val="22"/>
          <w:szCs w:val="22"/>
        </w:rPr>
        <w:t>…………………</w:t>
      </w:r>
      <w:r w:rsidR="0059339A" w:rsidRPr="0008173E">
        <w:rPr>
          <w:rFonts w:asciiTheme="minorHAnsi" w:hAnsiTheme="minorHAnsi" w:cstheme="minorHAnsi"/>
          <w:sz w:val="22"/>
          <w:szCs w:val="22"/>
        </w:rPr>
        <w:t>..</w:t>
      </w:r>
    </w:p>
    <w:p w:rsidR="0059339A" w:rsidRPr="0008173E" w:rsidRDefault="00D9746E" w:rsidP="005D6E0A">
      <w:pPr>
        <w:tabs>
          <w:tab w:val="left" w:pos="9354"/>
        </w:tabs>
        <w:rPr>
          <w:rFonts w:asciiTheme="minorHAnsi" w:hAnsiTheme="minorHAnsi" w:cstheme="minorHAnsi"/>
          <w:sz w:val="22"/>
          <w:szCs w:val="22"/>
        </w:rPr>
      </w:pPr>
      <w:r w:rsidRPr="0008173E">
        <w:rPr>
          <w:rFonts w:asciiTheme="minorHAnsi" w:hAnsiTheme="minorHAnsi" w:cstheme="minorHAnsi"/>
          <w:sz w:val="22"/>
          <w:szCs w:val="22"/>
        </w:rPr>
        <w:t>NIP …………………</w:t>
      </w:r>
      <w:r w:rsidR="0059339A" w:rsidRPr="0008173E">
        <w:rPr>
          <w:rFonts w:asciiTheme="minorHAnsi" w:hAnsiTheme="minorHAnsi" w:cstheme="minorHAnsi"/>
          <w:sz w:val="22"/>
          <w:szCs w:val="22"/>
        </w:rPr>
        <w:t>…</w:t>
      </w:r>
      <w:r w:rsidR="005D6E0A" w:rsidRPr="0008173E">
        <w:rPr>
          <w:rFonts w:asciiTheme="minorHAnsi" w:hAnsiTheme="minorHAnsi" w:cstheme="minorHAnsi"/>
          <w:sz w:val="22"/>
          <w:szCs w:val="22"/>
        </w:rPr>
        <w:t>……</w:t>
      </w:r>
      <w:r w:rsidR="0059339A" w:rsidRPr="0008173E">
        <w:rPr>
          <w:rFonts w:asciiTheme="minorHAnsi" w:hAnsiTheme="minorHAnsi" w:cstheme="minorHAnsi"/>
          <w:sz w:val="22"/>
          <w:szCs w:val="22"/>
        </w:rPr>
        <w:t xml:space="preserve">…..….. REGON </w:t>
      </w:r>
      <w:r w:rsidRPr="0008173E">
        <w:rPr>
          <w:rFonts w:asciiTheme="minorHAnsi" w:hAnsiTheme="minorHAnsi" w:cstheme="minorHAnsi"/>
          <w:sz w:val="22"/>
          <w:szCs w:val="22"/>
        </w:rPr>
        <w:t>………………</w:t>
      </w:r>
      <w:r w:rsidR="005D6E0A" w:rsidRPr="0008173E">
        <w:rPr>
          <w:rFonts w:asciiTheme="minorHAnsi" w:hAnsiTheme="minorHAnsi" w:cstheme="minorHAnsi"/>
          <w:sz w:val="22"/>
          <w:szCs w:val="22"/>
        </w:rPr>
        <w:t>…..</w:t>
      </w:r>
      <w:r w:rsidRPr="0008173E">
        <w:rPr>
          <w:rFonts w:asciiTheme="minorHAnsi" w:hAnsiTheme="minorHAnsi" w:cstheme="minorHAnsi"/>
          <w:sz w:val="22"/>
          <w:szCs w:val="22"/>
        </w:rPr>
        <w:t>…</w:t>
      </w:r>
      <w:r w:rsidR="005D6E0A" w:rsidRPr="0008173E">
        <w:rPr>
          <w:rFonts w:asciiTheme="minorHAnsi" w:hAnsiTheme="minorHAnsi" w:cstheme="minorHAnsi"/>
          <w:sz w:val="22"/>
          <w:szCs w:val="22"/>
        </w:rPr>
        <w:t>.</w:t>
      </w:r>
      <w:r w:rsidRPr="0008173E">
        <w:rPr>
          <w:rFonts w:asciiTheme="minorHAnsi" w:hAnsiTheme="minorHAnsi" w:cstheme="minorHAnsi"/>
          <w:sz w:val="22"/>
          <w:szCs w:val="22"/>
        </w:rPr>
        <w:t xml:space="preserve">…………., nr tel. </w:t>
      </w:r>
      <w:r w:rsidR="0059339A" w:rsidRPr="0008173E">
        <w:rPr>
          <w:rFonts w:asciiTheme="minorHAnsi" w:hAnsiTheme="minorHAnsi" w:cstheme="minorHAnsi"/>
          <w:sz w:val="22"/>
          <w:szCs w:val="22"/>
        </w:rPr>
        <w:t>…………</w:t>
      </w:r>
      <w:r w:rsidRPr="0008173E">
        <w:rPr>
          <w:rFonts w:asciiTheme="minorHAnsi" w:hAnsiTheme="minorHAnsi" w:cstheme="minorHAnsi"/>
          <w:sz w:val="22"/>
          <w:szCs w:val="22"/>
        </w:rPr>
        <w:t>…</w:t>
      </w:r>
      <w:r w:rsidR="005D6E0A" w:rsidRPr="0008173E">
        <w:rPr>
          <w:rFonts w:asciiTheme="minorHAnsi" w:hAnsiTheme="minorHAnsi" w:cstheme="minorHAnsi"/>
          <w:sz w:val="22"/>
          <w:szCs w:val="22"/>
        </w:rPr>
        <w:t>………………………………..</w:t>
      </w:r>
      <w:r w:rsidRPr="0008173E">
        <w:rPr>
          <w:rFonts w:asciiTheme="minorHAnsi" w:hAnsiTheme="minorHAnsi" w:cstheme="minorHAnsi"/>
          <w:sz w:val="22"/>
          <w:szCs w:val="22"/>
        </w:rPr>
        <w:t>.</w:t>
      </w:r>
      <w:r w:rsidR="0059339A" w:rsidRPr="0008173E">
        <w:rPr>
          <w:rFonts w:asciiTheme="minorHAnsi" w:hAnsiTheme="minorHAnsi" w:cstheme="minorHAnsi"/>
          <w:sz w:val="22"/>
          <w:szCs w:val="22"/>
        </w:rPr>
        <w:t>……………,</w:t>
      </w:r>
    </w:p>
    <w:p w:rsidR="0059339A" w:rsidRPr="0008173E" w:rsidRDefault="00D9746E" w:rsidP="005D6E0A">
      <w:pPr>
        <w:tabs>
          <w:tab w:val="left" w:pos="9354"/>
        </w:tabs>
        <w:rPr>
          <w:rFonts w:asciiTheme="minorHAnsi" w:hAnsiTheme="minorHAnsi" w:cstheme="minorHAnsi"/>
          <w:sz w:val="22"/>
          <w:szCs w:val="22"/>
        </w:rPr>
      </w:pPr>
      <w:r w:rsidRPr="0008173E">
        <w:rPr>
          <w:rFonts w:asciiTheme="minorHAnsi" w:hAnsiTheme="minorHAnsi" w:cstheme="minorHAnsi"/>
          <w:sz w:val="22"/>
          <w:szCs w:val="22"/>
        </w:rPr>
        <w:t xml:space="preserve"> e-mail ……………………..</w:t>
      </w:r>
      <w:r w:rsidR="0059339A" w:rsidRPr="0008173E">
        <w:rPr>
          <w:rFonts w:asciiTheme="minorHAnsi" w:hAnsiTheme="minorHAnsi" w:cstheme="minorHAnsi"/>
          <w:sz w:val="22"/>
          <w:szCs w:val="22"/>
        </w:rPr>
        <w:t>……………………………………………………….………………………..</w:t>
      </w:r>
    </w:p>
    <w:p w:rsidR="00C43707" w:rsidRPr="0008173E" w:rsidRDefault="00C43707" w:rsidP="005D6E0A">
      <w:pPr>
        <w:tabs>
          <w:tab w:val="left" w:pos="9354"/>
        </w:tabs>
        <w:jc w:val="center"/>
        <w:rPr>
          <w:rFonts w:asciiTheme="minorHAnsi" w:hAnsiTheme="minorHAnsi" w:cstheme="minorHAnsi"/>
          <w:i/>
          <w:sz w:val="16"/>
          <w:szCs w:val="16"/>
        </w:rPr>
      </w:pPr>
      <w:r w:rsidRPr="0008173E">
        <w:rPr>
          <w:rFonts w:asciiTheme="minorHAnsi" w:hAnsiTheme="minorHAnsi" w:cstheme="minorHAnsi"/>
          <w:i/>
          <w:sz w:val="16"/>
          <w:szCs w:val="16"/>
        </w:rPr>
        <w:t xml:space="preserve"> </w:t>
      </w:r>
      <w:r w:rsidR="00D42525" w:rsidRPr="0008173E">
        <w:rPr>
          <w:rFonts w:asciiTheme="minorHAnsi" w:hAnsiTheme="minorHAnsi" w:cstheme="minorHAnsi"/>
          <w:i/>
          <w:sz w:val="16"/>
          <w:szCs w:val="16"/>
        </w:rPr>
        <w:t>(pełna nazwa/firma, adres, w zależności od podmiotu: NIP/PESEL, KRS/</w:t>
      </w:r>
      <w:proofErr w:type="spellStart"/>
      <w:r w:rsidR="00D42525" w:rsidRPr="0008173E">
        <w:rPr>
          <w:rFonts w:asciiTheme="minorHAnsi" w:hAnsiTheme="minorHAnsi" w:cstheme="minorHAnsi"/>
          <w:i/>
          <w:sz w:val="16"/>
          <w:szCs w:val="16"/>
        </w:rPr>
        <w:t>CEiDG</w:t>
      </w:r>
      <w:proofErr w:type="spellEnd"/>
      <w:r w:rsidR="00D42525" w:rsidRPr="0008173E">
        <w:rPr>
          <w:rFonts w:asciiTheme="minorHAnsi" w:hAnsiTheme="minorHAnsi" w:cstheme="minorHAnsi"/>
          <w:i/>
          <w:sz w:val="16"/>
          <w:szCs w:val="16"/>
        </w:rPr>
        <w:t>)</w:t>
      </w:r>
    </w:p>
    <w:p w:rsidR="00D42525" w:rsidRPr="0008173E" w:rsidRDefault="00E71131" w:rsidP="005D6E0A">
      <w:pPr>
        <w:tabs>
          <w:tab w:val="left" w:pos="9354"/>
        </w:tabs>
        <w:rPr>
          <w:rFonts w:asciiTheme="minorHAnsi" w:hAnsiTheme="minorHAnsi" w:cstheme="minorHAnsi"/>
          <w:sz w:val="22"/>
          <w:szCs w:val="22"/>
        </w:rPr>
      </w:pPr>
      <w:r w:rsidRPr="0008173E">
        <w:rPr>
          <w:rFonts w:asciiTheme="minorHAnsi" w:hAnsiTheme="minorHAnsi" w:cstheme="minorHAnsi"/>
          <w:sz w:val="22"/>
          <w:szCs w:val="22"/>
          <w:u w:val="single"/>
        </w:rPr>
        <w:t>reprezentowany</w:t>
      </w:r>
      <w:r w:rsidR="00D42525" w:rsidRPr="0008173E">
        <w:rPr>
          <w:rFonts w:asciiTheme="minorHAnsi" w:hAnsiTheme="minorHAnsi" w:cstheme="minorHAnsi"/>
          <w:sz w:val="22"/>
          <w:szCs w:val="22"/>
          <w:u w:val="single"/>
        </w:rPr>
        <w:t xml:space="preserve"> przez:</w:t>
      </w:r>
      <w:r w:rsidR="005D6E0A" w:rsidRPr="0008173E">
        <w:rPr>
          <w:rFonts w:asciiTheme="minorHAnsi" w:hAnsiTheme="minorHAnsi" w:cstheme="minorHAnsi"/>
          <w:sz w:val="22"/>
          <w:szCs w:val="22"/>
          <w:u w:val="single"/>
        </w:rPr>
        <w:t xml:space="preserve"> </w:t>
      </w:r>
      <w:r w:rsidR="00D9746E" w:rsidRPr="0008173E">
        <w:rPr>
          <w:rFonts w:asciiTheme="minorHAnsi" w:hAnsiTheme="minorHAnsi" w:cstheme="minorHAnsi"/>
          <w:sz w:val="22"/>
          <w:szCs w:val="22"/>
        </w:rPr>
        <w:t>…………………………………</w:t>
      </w:r>
      <w:r w:rsidR="00D42525" w:rsidRPr="0008173E">
        <w:rPr>
          <w:rFonts w:asciiTheme="minorHAnsi" w:hAnsiTheme="minorHAnsi" w:cstheme="minorHAnsi"/>
          <w:sz w:val="22"/>
          <w:szCs w:val="22"/>
        </w:rPr>
        <w:t>……………………</w:t>
      </w:r>
      <w:r w:rsidR="005D6E0A" w:rsidRPr="0008173E">
        <w:rPr>
          <w:rFonts w:asciiTheme="minorHAnsi" w:hAnsiTheme="minorHAnsi" w:cstheme="minorHAnsi"/>
          <w:sz w:val="22"/>
          <w:szCs w:val="22"/>
        </w:rPr>
        <w:t>………….</w:t>
      </w:r>
      <w:r w:rsidR="00D42525" w:rsidRPr="0008173E">
        <w:rPr>
          <w:rFonts w:asciiTheme="minorHAnsi" w:hAnsiTheme="minorHAnsi" w:cstheme="minorHAnsi"/>
          <w:sz w:val="22"/>
          <w:szCs w:val="22"/>
        </w:rPr>
        <w:t>…………………………..………………….</w:t>
      </w:r>
      <w:r w:rsidR="00372B6B" w:rsidRPr="0008173E">
        <w:rPr>
          <w:rFonts w:asciiTheme="minorHAnsi" w:hAnsiTheme="minorHAnsi" w:cstheme="minorHAnsi"/>
          <w:sz w:val="22"/>
          <w:szCs w:val="22"/>
        </w:rPr>
        <w:t>……</w:t>
      </w:r>
      <w:r w:rsidR="005D6E0A" w:rsidRPr="0008173E">
        <w:rPr>
          <w:rFonts w:asciiTheme="minorHAnsi" w:hAnsiTheme="minorHAnsi" w:cstheme="minorHAnsi"/>
          <w:sz w:val="22"/>
          <w:szCs w:val="22"/>
        </w:rPr>
        <w:t>.</w:t>
      </w:r>
      <w:r w:rsidR="00372B6B" w:rsidRPr="0008173E">
        <w:rPr>
          <w:rFonts w:asciiTheme="minorHAnsi" w:hAnsiTheme="minorHAnsi" w:cstheme="minorHAnsi"/>
          <w:sz w:val="22"/>
          <w:szCs w:val="22"/>
        </w:rPr>
        <w:t>……</w:t>
      </w:r>
    </w:p>
    <w:p w:rsidR="00D42525" w:rsidRPr="0008173E" w:rsidRDefault="00D9746E" w:rsidP="005D6E0A">
      <w:pPr>
        <w:tabs>
          <w:tab w:val="left" w:pos="9354"/>
        </w:tabs>
        <w:rPr>
          <w:rFonts w:asciiTheme="minorHAnsi" w:hAnsiTheme="minorHAnsi" w:cstheme="minorHAnsi"/>
          <w:sz w:val="22"/>
          <w:szCs w:val="22"/>
        </w:rPr>
      </w:pPr>
      <w:r w:rsidRPr="0008173E">
        <w:rPr>
          <w:rFonts w:asciiTheme="minorHAnsi" w:hAnsiTheme="minorHAnsi" w:cstheme="minorHAnsi"/>
          <w:sz w:val="22"/>
          <w:szCs w:val="22"/>
        </w:rPr>
        <w:t>……………………………</w:t>
      </w:r>
      <w:r w:rsidR="005D6E0A" w:rsidRPr="0008173E">
        <w:rPr>
          <w:rFonts w:asciiTheme="minorHAnsi" w:hAnsiTheme="minorHAnsi" w:cstheme="minorHAnsi"/>
          <w:sz w:val="22"/>
          <w:szCs w:val="22"/>
        </w:rPr>
        <w:t>………………</w:t>
      </w:r>
      <w:r w:rsidRPr="0008173E">
        <w:rPr>
          <w:rFonts w:asciiTheme="minorHAnsi" w:hAnsiTheme="minorHAnsi" w:cstheme="minorHAnsi"/>
          <w:sz w:val="22"/>
          <w:szCs w:val="22"/>
        </w:rPr>
        <w:t>……</w:t>
      </w:r>
      <w:r w:rsidR="00D42525" w:rsidRPr="0008173E">
        <w:rPr>
          <w:rFonts w:asciiTheme="minorHAnsi" w:hAnsiTheme="minorHAnsi" w:cstheme="minorHAnsi"/>
          <w:sz w:val="22"/>
          <w:szCs w:val="22"/>
        </w:rPr>
        <w:t>……………………………</w:t>
      </w:r>
      <w:r w:rsidR="00D45D17" w:rsidRPr="0008173E">
        <w:rPr>
          <w:rFonts w:asciiTheme="minorHAnsi" w:hAnsiTheme="minorHAnsi" w:cstheme="minorHAnsi"/>
          <w:sz w:val="22"/>
          <w:szCs w:val="22"/>
        </w:rPr>
        <w:t xml:space="preserve"> </w:t>
      </w:r>
      <w:r w:rsidR="005D6E0A" w:rsidRPr="0008173E">
        <w:rPr>
          <w:rFonts w:asciiTheme="minorHAnsi" w:hAnsiTheme="minorHAnsi" w:cstheme="minorHAnsi"/>
          <w:sz w:val="22"/>
          <w:szCs w:val="22"/>
        </w:rPr>
        <w:t>t</w:t>
      </w:r>
      <w:r w:rsidR="00D45D17" w:rsidRPr="0008173E">
        <w:rPr>
          <w:rFonts w:asciiTheme="minorHAnsi" w:hAnsiTheme="minorHAnsi" w:cstheme="minorHAnsi"/>
          <w:sz w:val="22"/>
          <w:szCs w:val="22"/>
        </w:rPr>
        <w:t xml:space="preserve">el. </w:t>
      </w:r>
      <w:r w:rsidR="00D42525" w:rsidRPr="0008173E">
        <w:rPr>
          <w:rFonts w:asciiTheme="minorHAnsi" w:hAnsiTheme="minorHAnsi" w:cstheme="minorHAnsi"/>
          <w:sz w:val="22"/>
          <w:szCs w:val="22"/>
        </w:rPr>
        <w:t>………………</w:t>
      </w:r>
      <w:r w:rsidR="005D6E0A" w:rsidRPr="0008173E">
        <w:rPr>
          <w:rFonts w:asciiTheme="minorHAnsi" w:hAnsiTheme="minorHAnsi" w:cstheme="minorHAnsi"/>
          <w:sz w:val="22"/>
          <w:szCs w:val="22"/>
        </w:rPr>
        <w:t>……………………………..</w:t>
      </w:r>
      <w:r w:rsidR="00D42525" w:rsidRPr="0008173E">
        <w:rPr>
          <w:rFonts w:asciiTheme="minorHAnsi" w:hAnsiTheme="minorHAnsi" w:cstheme="minorHAnsi"/>
          <w:sz w:val="22"/>
          <w:szCs w:val="22"/>
        </w:rPr>
        <w:t>…….</w:t>
      </w:r>
      <w:r w:rsidR="00372B6B" w:rsidRPr="0008173E">
        <w:rPr>
          <w:rFonts w:asciiTheme="minorHAnsi" w:hAnsiTheme="minorHAnsi" w:cstheme="minorHAnsi"/>
          <w:sz w:val="22"/>
          <w:szCs w:val="22"/>
        </w:rPr>
        <w:t>……</w:t>
      </w:r>
      <w:r w:rsidRPr="0008173E">
        <w:rPr>
          <w:rFonts w:asciiTheme="minorHAnsi" w:hAnsiTheme="minorHAnsi" w:cstheme="minorHAnsi"/>
          <w:sz w:val="22"/>
          <w:szCs w:val="22"/>
        </w:rPr>
        <w:t>...</w:t>
      </w:r>
      <w:r w:rsidR="005D6E0A" w:rsidRPr="0008173E">
        <w:rPr>
          <w:rFonts w:asciiTheme="minorHAnsi" w:hAnsiTheme="minorHAnsi" w:cstheme="minorHAnsi"/>
          <w:sz w:val="22"/>
          <w:szCs w:val="22"/>
        </w:rPr>
        <w:t>..</w:t>
      </w:r>
      <w:r w:rsidR="00372B6B" w:rsidRPr="0008173E">
        <w:rPr>
          <w:rFonts w:asciiTheme="minorHAnsi" w:hAnsiTheme="minorHAnsi" w:cstheme="minorHAnsi"/>
          <w:sz w:val="22"/>
          <w:szCs w:val="22"/>
        </w:rPr>
        <w:t>…</w:t>
      </w:r>
      <w:r w:rsidR="00D45D17" w:rsidRPr="0008173E">
        <w:rPr>
          <w:rFonts w:asciiTheme="minorHAnsi" w:hAnsiTheme="minorHAnsi" w:cstheme="minorHAnsi"/>
          <w:sz w:val="22"/>
          <w:szCs w:val="22"/>
        </w:rPr>
        <w:t>…</w:t>
      </w:r>
      <w:r w:rsidR="00372B6B" w:rsidRPr="0008173E">
        <w:rPr>
          <w:rFonts w:asciiTheme="minorHAnsi" w:hAnsiTheme="minorHAnsi" w:cstheme="minorHAnsi"/>
          <w:sz w:val="22"/>
          <w:szCs w:val="22"/>
        </w:rPr>
        <w:t>………..</w:t>
      </w:r>
    </w:p>
    <w:p w:rsidR="00D42525" w:rsidRPr="0008173E" w:rsidRDefault="00D42525" w:rsidP="005D6E0A">
      <w:pPr>
        <w:tabs>
          <w:tab w:val="left" w:pos="9354"/>
        </w:tabs>
        <w:ind w:right="-2"/>
        <w:jc w:val="center"/>
        <w:rPr>
          <w:rFonts w:asciiTheme="minorHAnsi" w:hAnsiTheme="minorHAnsi" w:cstheme="minorHAnsi"/>
          <w:i/>
          <w:sz w:val="16"/>
          <w:szCs w:val="16"/>
        </w:rPr>
      </w:pPr>
      <w:r w:rsidRPr="0008173E">
        <w:rPr>
          <w:rFonts w:asciiTheme="minorHAnsi" w:hAnsiTheme="minorHAnsi" w:cstheme="minorHAnsi"/>
          <w:i/>
          <w:sz w:val="16"/>
          <w:szCs w:val="16"/>
        </w:rPr>
        <w:t>(imię, nazwisko, stanowisko/podstawa do  reprezentacji)</w:t>
      </w:r>
    </w:p>
    <w:p w:rsidR="005D6E0A" w:rsidRPr="0008173E" w:rsidRDefault="005D6E0A" w:rsidP="005D6E0A">
      <w:pPr>
        <w:tabs>
          <w:tab w:val="left" w:pos="9354"/>
        </w:tabs>
        <w:ind w:right="-2"/>
        <w:jc w:val="center"/>
        <w:rPr>
          <w:rFonts w:asciiTheme="minorHAnsi" w:hAnsiTheme="minorHAnsi" w:cstheme="minorHAnsi"/>
          <w:i/>
          <w:sz w:val="16"/>
          <w:szCs w:val="16"/>
        </w:rPr>
      </w:pPr>
    </w:p>
    <w:p w:rsidR="005E5D89" w:rsidRPr="00E87644" w:rsidRDefault="00E71131" w:rsidP="00087830">
      <w:pPr>
        <w:pStyle w:val="Akapitzlist"/>
        <w:numPr>
          <w:ilvl w:val="0"/>
          <w:numId w:val="19"/>
        </w:numPr>
        <w:spacing w:before="120" w:line="276" w:lineRule="auto"/>
        <w:ind w:left="284" w:hanging="284"/>
        <w:jc w:val="both"/>
        <w:rPr>
          <w:rFonts w:asciiTheme="minorHAnsi" w:hAnsiTheme="minorHAnsi" w:cstheme="minorHAnsi"/>
          <w:sz w:val="22"/>
          <w:szCs w:val="22"/>
        </w:rPr>
      </w:pPr>
      <w:r w:rsidRPr="00E87644">
        <w:rPr>
          <w:rFonts w:asciiTheme="minorHAnsi" w:hAnsiTheme="minorHAnsi" w:cstheme="minorHAnsi"/>
          <w:b/>
          <w:sz w:val="22"/>
          <w:szCs w:val="22"/>
        </w:rPr>
        <w:t>Składam</w:t>
      </w:r>
      <w:r w:rsidR="00A54C72" w:rsidRPr="00E87644">
        <w:rPr>
          <w:rFonts w:asciiTheme="minorHAnsi" w:hAnsiTheme="minorHAnsi" w:cstheme="minorHAnsi"/>
          <w:b/>
          <w:sz w:val="22"/>
          <w:szCs w:val="22"/>
        </w:rPr>
        <w:t xml:space="preserve"> ofertę</w:t>
      </w:r>
      <w:r w:rsidR="00A54C72" w:rsidRPr="00E87644">
        <w:rPr>
          <w:rFonts w:asciiTheme="minorHAnsi" w:hAnsiTheme="minorHAnsi" w:cstheme="minorHAnsi"/>
          <w:sz w:val="22"/>
          <w:szCs w:val="22"/>
        </w:rPr>
        <w:t xml:space="preserve"> na wykonanie przedmiotu zamówienia zgodnie ze S</w:t>
      </w:r>
      <w:r w:rsidR="00D9746E" w:rsidRPr="00E87644">
        <w:rPr>
          <w:rFonts w:asciiTheme="minorHAnsi" w:hAnsiTheme="minorHAnsi" w:cstheme="minorHAnsi"/>
          <w:sz w:val="22"/>
          <w:szCs w:val="22"/>
        </w:rPr>
        <w:t>pecyfikacją Warunków Zamówienia:</w:t>
      </w:r>
      <w:r w:rsidR="0008173E" w:rsidRPr="00E87644">
        <w:rPr>
          <w:rFonts w:asciiTheme="minorHAnsi" w:hAnsiTheme="minorHAnsi" w:cstheme="minorHAnsi"/>
          <w:sz w:val="22"/>
          <w:szCs w:val="22"/>
        </w:rPr>
        <w:t xml:space="preserve"> </w:t>
      </w:r>
      <w:r w:rsidR="005E5D89" w:rsidRPr="00E87644">
        <w:rPr>
          <w:rFonts w:asciiTheme="minorHAnsi" w:hAnsiTheme="minorHAnsi" w:cstheme="minorHAnsi"/>
          <w:sz w:val="22"/>
          <w:szCs w:val="22"/>
        </w:rPr>
        <w:t>za wartość brutto: ….……………….</w:t>
      </w:r>
      <w:r w:rsidR="00E86B46">
        <w:rPr>
          <w:rFonts w:asciiTheme="minorHAnsi" w:hAnsiTheme="minorHAnsi" w:cstheme="minorHAnsi"/>
          <w:sz w:val="22"/>
          <w:szCs w:val="22"/>
        </w:rPr>
        <w:t>...</w:t>
      </w:r>
      <w:r w:rsidR="005E5D89" w:rsidRPr="00E87644">
        <w:rPr>
          <w:rFonts w:asciiTheme="minorHAnsi" w:hAnsiTheme="minorHAnsi" w:cstheme="minorHAnsi"/>
          <w:sz w:val="22"/>
          <w:szCs w:val="22"/>
        </w:rPr>
        <w:t xml:space="preserve"> zł, (słownie złoty</w:t>
      </w:r>
      <w:r w:rsidR="00D9746E" w:rsidRPr="00E87644">
        <w:rPr>
          <w:rFonts w:asciiTheme="minorHAnsi" w:hAnsiTheme="minorHAnsi" w:cstheme="minorHAnsi"/>
          <w:sz w:val="22"/>
          <w:szCs w:val="22"/>
        </w:rPr>
        <w:t>ch: ………………………..………</w:t>
      </w:r>
      <w:r w:rsidR="005E5D89" w:rsidRPr="00E87644">
        <w:rPr>
          <w:rFonts w:asciiTheme="minorHAnsi" w:hAnsiTheme="minorHAnsi" w:cstheme="minorHAnsi"/>
          <w:sz w:val="22"/>
          <w:szCs w:val="22"/>
        </w:rPr>
        <w:t>.…..),</w:t>
      </w:r>
      <w:r w:rsidR="00AE6E77">
        <w:rPr>
          <w:rFonts w:asciiTheme="minorHAnsi" w:hAnsiTheme="minorHAnsi" w:cstheme="minorHAnsi"/>
          <w:sz w:val="22"/>
          <w:szCs w:val="22"/>
        </w:rPr>
        <w:t xml:space="preserve"> w tym kwota netto .............. zł ,  kwota podatku VAT......................  zł </w:t>
      </w:r>
    </w:p>
    <w:p w:rsidR="00D45D17" w:rsidRPr="00E86B46" w:rsidRDefault="00E86B46" w:rsidP="00087830">
      <w:pPr>
        <w:pStyle w:val="Akapitzlist"/>
        <w:numPr>
          <w:ilvl w:val="0"/>
          <w:numId w:val="19"/>
        </w:numPr>
        <w:spacing w:before="120" w:line="276" w:lineRule="auto"/>
        <w:ind w:left="284" w:hanging="284"/>
        <w:contextualSpacing w:val="0"/>
        <w:jc w:val="both"/>
        <w:rPr>
          <w:rFonts w:asciiTheme="minorHAnsi" w:hAnsiTheme="minorHAnsi" w:cstheme="minorHAnsi"/>
          <w:sz w:val="22"/>
          <w:szCs w:val="22"/>
        </w:rPr>
      </w:pPr>
      <w:r w:rsidRPr="00E86B46">
        <w:rPr>
          <w:rFonts w:asciiTheme="minorHAnsi" w:hAnsiTheme="minorHAnsi" w:cstheme="minorHAnsi"/>
          <w:b/>
          <w:sz w:val="22"/>
          <w:szCs w:val="22"/>
        </w:rPr>
        <w:t>Z</w:t>
      </w:r>
      <w:r w:rsidR="00292A7E" w:rsidRPr="00E86B46">
        <w:rPr>
          <w:rFonts w:asciiTheme="minorHAnsi" w:hAnsiTheme="minorHAnsi" w:cstheme="minorHAnsi"/>
          <w:b/>
          <w:sz w:val="22"/>
          <w:szCs w:val="22"/>
        </w:rPr>
        <w:t>godnie z załączoną do oferty specyfikacją techniczną</w:t>
      </w:r>
      <w:r w:rsidR="000930C4">
        <w:rPr>
          <w:rFonts w:asciiTheme="minorHAnsi" w:hAnsiTheme="minorHAnsi" w:cstheme="minorHAnsi"/>
          <w:b/>
          <w:sz w:val="22"/>
          <w:szCs w:val="22"/>
        </w:rPr>
        <w:t xml:space="preserve">  deklaruję  Moc Silnika   ................. kW</w:t>
      </w:r>
    </w:p>
    <w:p w:rsidR="00E87644" w:rsidRDefault="00D9746E" w:rsidP="00087830">
      <w:pPr>
        <w:pStyle w:val="Akapitzlist"/>
        <w:numPr>
          <w:ilvl w:val="0"/>
          <w:numId w:val="19"/>
        </w:numPr>
        <w:spacing w:line="276" w:lineRule="auto"/>
        <w:ind w:left="284" w:hanging="284"/>
        <w:contextualSpacing w:val="0"/>
        <w:jc w:val="both"/>
        <w:rPr>
          <w:rFonts w:asciiTheme="minorHAnsi" w:hAnsiTheme="minorHAnsi" w:cstheme="minorHAnsi"/>
          <w:sz w:val="22"/>
          <w:szCs w:val="22"/>
        </w:rPr>
      </w:pPr>
      <w:r w:rsidRPr="0008173E">
        <w:rPr>
          <w:rFonts w:asciiTheme="minorHAnsi" w:hAnsiTheme="minorHAnsi" w:cstheme="minorHAnsi"/>
          <w:sz w:val="22"/>
          <w:szCs w:val="22"/>
        </w:rPr>
        <w:t>Oświadczam, że wyżej podana cena ofertowa obejmuje wykonanie całości przedmiotu zamówienia opisanego w Specyfikacji Warunków Zamówienia.</w:t>
      </w:r>
    </w:p>
    <w:p w:rsidR="00E87644" w:rsidRDefault="00D9746E" w:rsidP="00087830">
      <w:pPr>
        <w:pStyle w:val="Akapitzlist"/>
        <w:numPr>
          <w:ilvl w:val="0"/>
          <w:numId w:val="19"/>
        </w:numPr>
        <w:spacing w:line="276" w:lineRule="auto"/>
        <w:ind w:left="284" w:hanging="284"/>
        <w:contextualSpacing w:val="0"/>
        <w:jc w:val="both"/>
        <w:rPr>
          <w:rFonts w:asciiTheme="minorHAnsi" w:hAnsiTheme="minorHAnsi" w:cstheme="minorHAnsi"/>
          <w:sz w:val="22"/>
          <w:szCs w:val="22"/>
        </w:rPr>
      </w:pPr>
      <w:r w:rsidRPr="00E87644">
        <w:rPr>
          <w:rFonts w:asciiTheme="minorHAnsi" w:hAnsiTheme="minorHAnsi" w:cstheme="minorHAnsi"/>
          <w:sz w:val="22"/>
          <w:szCs w:val="22"/>
        </w:rPr>
        <w:t>Oświadczam, że zapoznałem się ze Specyfikacją Warunków Zamówienia i nie wnoszę do niej zastrzeżeń oraz uzyskałem konieczne informacje do przygotowania oferty.</w:t>
      </w:r>
    </w:p>
    <w:p w:rsidR="00D9746E" w:rsidRPr="00E87644" w:rsidRDefault="00D9746E" w:rsidP="00087830">
      <w:pPr>
        <w:pStyle w:val="Akapitzlist"/>
        <w:numPr>
          <w:ilvl w:val="0"/>
          <w:numId w:val="19"/>
        </w:numPr>
        <w:spacing w:line="276" w:lineRule="auto"/>
        <w:ind w:left="284" w:hanging="284"/>
        <w:contextualSpacing w:val="0"/>
        <w:jc w:val="both"/>
        <w:rPr>
          <w:rFonts w:asciiTheme="minorHAnsi" w:hAnsiTheme="minorHAnsi" w:cstheme="minorHAnsi"/>
          <w:sz w:val="22"/>
          <w:szCs w:val="22"/>
        </w:rPr>
      </w:pPr>
      <w:r w:rsidRPr="00E87644">
        <w:rPr>
          <w:rFonts w:asciiTheme="minorHAnsi" w:hAnsiTheme="minorHAnsi" w:cstheme="minorHAnsi"/>
          <w:b/>
          <w:sz w:val="22"/>
          <w:szCs w:val="22"/>
        </w:rPr>
        <w:t>Oferuję okres gwarancji na przedmiot zamówienia:</w:t>
      </w:r>
      <w:r w:rsidRPr="00E87644">
        <w:rPr>
          <w:rFonts w:asciiTheme="minorHAnsi" w:hAnsiTheme="minorHAnsi" w:cstheme="minorHAnsi"/>
          <w:b/>
          <w:sz w:val="22"/>
          <w:szCs w:val="22"/>
        </w:rPr>
        <w:tab/>
      </w:r>
    </w:p>
    <w:p w:rsidR="00E87644" w:rsidRDefault="00DB43A3" w:rsidP="00087830">
      <w:pPr>
        <w:spacing w:line="276" w:lineRule="auto"/>
        <w:ind w:left="284" w:hanging="284"/>
        <w:jc w:val="both"/>
        <w:rPr>
          <w:rFonts w:asciiTheme="minorHAnsi" w:hAnsiTheme="minorHAnsi" w:cstheme="minorHAnsi"/>
          <w:b/>
          <w:sz w:val="22"/>
          <w:szCs w:val="22"/>
        </w:rPr>
      </w:pPr>
      <w:r w:rsidRPr="0008173E">
        <w:rPr>
          <w:rFonts w:asciiTheme="minorHAnsi" w:hAnsiTheme="minorHAnsi" w:cstheme="minorHAnsi"/>
          <w:b/>
          <w:sz w:val="22"/>
          <w:szCs w:val="22"/>
        </w:rPr>
        <w:t>……</w:t>
      </w:r>
      <w:r w:rsidR="00E36358">
        <w:rPr>
          <w:rFonts w:asciiTheme="minorHAnsi" w:hAnsiTheme="minorHAnsi" w:cstheme="minorHAnsi"/>
          <w:b/>
          <w:sz w:val="22"/>
          <w:szCs w:val="22"/>
        </w:rPr>
        <w:t>….</w:t>
      </w:r>
      <w:r w:rsidRPr="0008173E">
        <w:rPr>
          <w:rFonts w:asciiTheme="minorHAnsi" w:hAnsiTheme="minorHAnsi" w:cstheme="minorHAnsi"/>
          <w:b/>
          <w:sz w:val="22"/>
          <w:szCs w:val="22"/>
        </w:rPr>
        <w:t>….</w:t>
      </w:r>
      <w:r w:rsidR="00A073E4">
        <w:rPr>
          <w:rFonts w:asciiTheme="minorHAnsi" w:hAnsiTheme="minorHAnsi" w:cstheme="minorHAnsi"/>
          <w:b/>
          <w:sz w:val="22"/>
          <w:szCs w:val="22"/>
        </w:rPr>
        <w:t xml:space="preserve"> </w:t>
      </w:r>
      <w:r w:rsidRPr="0008173E">
        <w:rPr>
          <w:rFonts w:asciiTheme="minorHAnsi" w:hAnsiTheme="minorHAnsi" w:cstheme="minorHAnsi"/>
          <w:b/>
          <w:sz w:val="22"/>
          <w:szCs w:val="22"/>
        </w:rPr>
        <w:t xml:space="preserve"> miesięcy</w:t>
      </w:r>
      <w:r w:rsidR="00D9746E" w:rsidRPr="0008173E">
        <w:rPr>
          <w:rFonts w:asciiTheme="minorHAnsi" w:hAnsiTheme="minorHAnsi" w:cstheme="minorHAnsi"/>
          <w:b/>
          <w:sz w:val="22"/>
          <w:szCs w:val="22"/>
        </w:rPr>
        <w:t>*</w:t>
      </w:r>
      <w:r w:rsidR="00A073E4">
        <w:rPr>
          <w:rFonts w:asciiTheme="minorHAnsi" w:hAnsiTheme="minorHAnsi" w:cstheme="minorHAnsi"/>
          <w:b/>
          <w:sz w:val="22"/>
          <w:szCs w:val="22"/>
        </w:rPr>
        <w:t xml:space="preserve">  (24,36,48)</w:t>
      </w:r>
      <w:r w:rsidRPr="0008173E">
        <w:rPr>
          <w:rFonts w:asciiTheme="minorHAnsi" w:hAnsiTheme="minorHAnsi" w:cstheme="minorHAnsi"/>
          <w:b/>
          <w:sz w:val="22"/>
          <w:szCs w:val="22"/>
        </w:rPr>
        <w:t xml:space="preserve"> </w:t>
      </w:r>
      <w:r w:rsidR="00A073E4">
        <w:rPr>
          <w:rFonts w:asciiTheme="minorHAnsi" w:hAnsiTheme="minorHAnsi" w:cstheme="minorHAnsi"/>
          <w:b/>
          <w:sz w:val="22"/>
          <w:szCs w:val="22"/>
        </w:rPr>
        <w:t xml:space="preserve"> </w:t>
      </w:r>
      <w:r w:rsidR="00D9746E" w:rsidRPr="0008173E">
        <w:rPr>
          <w:rFonts w:asciiTheme="minorHAnsi" w:hAnsiTheme="minorHAnsi" w:cstheme="minorHAnsi"/>
          <w:sz w:val="22"/>
          <w:szCs w:val="22"/>
        </w:rPr>
        <w:t xml:space="preserve">gwarancji jakości co do jakości wykonanych </w:t>
      </w:r>
      <w:r w:rsidR="00BE293D" w:rsidRPr="0008173E">
        <w:rPr>
          <w:rFonts w:asciiTheme="minorHAnsi" w:hAnsiTheme="minorHAnsi" w:cstheme="minorHAnsi"/>
          <w:sz w:val="22"/>
          <w:szCs w:val="22"/>
        </w:rPr>
        <w:t>prac</w:t>
      </w:r>
      <w:r w:rsidR="00D9746E" w:rsidRPr="0008173E">
        <w:rPr>
          <w:rFonts w:asciiTheme="minorHAnsi" w:hAnsiTheme="minorHAnsi" w:cstheme="minorHAnsi"/>
          <w:sz w:val="22"/>
          <w:szCs w:val="22"/>
        </w:rPr>
        <w:t xml:space="preserve">, liczonej od dnia odbioru końcowego </w:t>
      </w:r>
      <w:r w:rsidR="003279B8" w:rsidRPr="0008173E">
        <w:rPr>
          <w:rFonts w:asciiTheme="minorHAnsi" w:hAnsiTheme="minorHAnsi" w:cstheme="minorHAnsi"/>
          <w:sz w:val="22"/>
          <w:szCs w:val="22"/>
        </w:rPr>
        <w:t>przedmiotu</w:t>
      </w:r>
      <w:r w:rsidR="00D9746E" w:rsidRPr="0008173E">
        <w:rPr>
          <w:rFonts w:asciiTheme="minorHAnsi" w:hAnsiTheme="minorHAnsi" w:cstheme="minorHAnsi"/>
          <w:sz w:val="22"/>
          <w:szCs w:val="22"/>
        </w:rPr>
        <w:t xml:space="preserve"> zamówienia, na warunkach określonych w projekcie Umowy.</w:t>
      </w:r>
    </w:p>
    <w:p w:rsidR="00E87644" w:rsidRPr="00E87644" w:rsidRDefault="00D9746E" w:rsidP="00087830">
      <w:pPr>
        <w:pStyle w:val="Akapitzlist"/>
        <w:numPr>
          <w:ilvl w:val="0"/>
          <w:numId w:val="19"/>
        </w:numPr>
        <w:spacing w:line="276" w:lineRule="auto"/>
        <w:ind w:left="284" w:hanging="284"/>
        <w:jc w:val="both"/>
        <w:rPr>
          <w:rFonts w:asciiTheme="minorHAnsi" w:hAnsiTheme="minorHAnsi" w:cstheme="minorHAnsi"/>
          <w:b/>
          <w:sz w:val="22"/>
          <w:szCs w:val="22"/>
        </w:rPr>
      </w:pPr>
      <w:r w:rsidRPr="00E87644">
        <w:rPr>
          <w:rFonts w:asciiTheme="minorHAnsi" w:hAnsiTheme="minorHAnsi" w:cstheme="minorHAnsi"/>
          <w:sz w:val="22"/>
          <w:szCs w:val="22"/>
        </w:rPr>
        <w:t>Warunki płatności: zapłata za realizację przedmiotu zamówienia</w:t>
      </w:r>
      <w:r w:rsidRPr="00E87644">
        <w:rPr>
          <w:rFonts w:asciiTheme="minorHAnsi" w:hAnsiTheme="minorHAnsi" w:cstheme="minorHAnsi"/>
          <w:color w:val="000000"/>
          <w:sz w:val="22"/>
          <w:szCs w:val="22"/>
        </w:rPr>
        <w:t xml:space="preserve"> </w:t>
      </w:r>
      <w:r w:rsidRPr="00E87644">
        <w:rPr>
          <w:rFonts w:asciiTheme="minorHAnsi" w:hAnsiTheme="minorHAnsi" w:cstheme="minorHAnsi"/>
          <w:sz w:val="22"/>
          <w:szCs w:val="22"/>
        </w:rPr>
        <w:t>odb</w:t>
      </w:r>
      <w:r w:rsidRPr="00E87644">
        <w:rPr>
          <w:rFonts w:asciiTheme="minorHAnsi" w:eastAsia="TimesNewRoman" w:hAnsiTheme="minorHAnsi" w:cstheme="minorHAnsi"/>
          <w:sz w:val="22"/>
          <w:szCs w:val="22"/>
        </w:rPr>
        <w:t>ę</w:t>
      </w:r>
      <w:r w:rsidRPr="00E87644">
        <w:rPr>
          <w:rFonts w:asciiTheme="minorHAnsi" w:hAnsiTheme="minorHAnsi" w:cstheme="minorHAnsi"/>
          <w:sz w:val="22"/>
          <w:szCs w:val="22"/>
        </w:rPr>
        <w:t>dzie si</w:t>
      </w:r>
      <w:r w:rsidRPr="00E87644">
        <w:rPr>
          <w:rFonts w:asciiTheme="minorHAnsi" w:eastAsia="TimesNewRoman" w:hAnsiTheme="minorHAnsi" w:cstheme="minorHAnsi"/>
          <w:sz w:val="22"/>
          <w:szCs w:val="22"/>
        </w:rPr>
        <w:t xml:space="preserve">ę </w:t>
      </w:r>
      <w:r w:rsidRPr="00E87644">
        <w:rPr>
          <w:rFonts w:asciiTheme="minorHAnsi" w:hAnsiTheme="minorHAnsi" w:cstheme="minorHAnsi"/>
          <w:sz w:val="22"/>
          <w:szCs w:val="22"/>
        </w:rPr>
        <w:t>na warunkach okre</w:t>
      </w:r>
      <w:r w:rsidRPr="00E87644">
        <w:rPr>
          <w:rFonts w:asciiTheme="minorHAnsi" w:eastAsia="TimesNewRoman" w:hAnsiTheme="minorHAnsi" w:cstheme="minorHAnsi"/>
          <w:sz w:val="22"/>
          <w:szCs w:val="22"/>
        </w:rPr>
        <w:t>ś</w:t>
      </w:r>
      <w:r w:rsidRPr="00E87644">
        <w:rPr>
          <w:rFonts w:asciiTheme="minorHAnsi" w:hAnsiTheme="minorHAnsi" w:cstheme="minorHAnsi"/>
          <w:sz w:val="22"/>
          <w:szCs w:val="22"/>
        </w:rPr>
        <w:t>lonych we Wzorze Umowy</w:t>
      </w:r>
      <w:r w:rsidRPr="00E87644">
        <w:rPr>
          <w:rFonts w:asciiTheme="minorHAnsi" w:hAnsiTheme="minorHAnsi" w:cstheme="minorHAnsi"/>
          <w:color w:val="000000"/>
          <w:sz w:val="22"/>
          <w:szCs w:val="22"/>
        </w:rPr>
        <w:t>.</w:t>
      </w:r>
    </w:p>
    <w:p w:rsidR="00E87644" w:rsidRPr="00E87644" w:rsidRDefault="00D9746E" w:rsidP="00087830">
      <w:pPr>
        <w:pStyle w:val="Akapitzlist"/>
        <w:numPr>
          <w:ilvl w:val="0"/>
          <w:numId w:val="19"/>
        </w:numPr>
        <w:spacing w:line="276" w:lineRule="auto"/>
        <w:ind w:left="284" w:hanging="284"/>
        <w:jc w:val="both"/>
        <w:rPr>
          <w:rFonts w:asciiTheme="minorHAnsi" w:hAnsiTheme="minorHAnsi" w:cstheme="minorHAnsi"/>
          <w:b/>
          <w:sz w:val="22"/>
          <w:szCs w:val="22"/>
        </w:rPr>
      </w:pPr>
      <w:r w:rsidRPr="00E87644">
        <w:rPr>
          <w:rFonts w:asciiTheme="minorHAnsi" w:hAnsiTheme="minorHAnsi" w:cstheme="minorHAnsi"/>
          <w:sz w:val="22"/>
          <w:szCs w:val="22"/>
        </w:rPr>
        <w:t xml:space="preserve">Oświadczam, że jestem związany ofertą </w:t>
      </w:r>
      <w:r w:rsidR="00DB43A3" w:rsidRPr="00E87644">
        <w:rPr>
          <w:rFonts w:asciiTheme="minorHAnsi" w:hAnsiTheme="minorHAnsi" w:cstheme="minorHAnsi"/>
          <w:sz w:val="22"/>
          <w:szCs w:val="22"/>
        </w:rPr>
        <w:t xml:space="preserve">przez okres 30 dni tj.; </w:t>
      </w:r>
      <w:r w:rsidR="00DB43A3" w:rsidRPr="00E87644">
        <w:rPr>
          <w:rFonts w:asciiTheme="minorHAnsi" w:hAnsiTheme="minorHAnsi" w:cstheme="minorHAnsi"/>
          <w:b/>
          <w:sz w:val="22"/>
          <w:szCs w:val="22"/>
        </w:rPr>
        <w:t>do dnia …</w:t>
      </w:r>
      <w:r w:rsidR="00E36358">
        <w:rPr>
          <w:rFonts w:asciiTheme="minorHAnsi" w:hAnsiTheme="minorHAnsi" w:cstheme="minorHAnsi"/>
          <w:b/>
          <w:sz w:val="22"/>
          <w:szCs w:val="22"/>
        </w:rPr>
        <w:t>…..</w:t>
      </w:r>
      <w:r w:rsidR="00DB43A3" w:rsidRPr="00E87644">
        <w:rPr>
          <w:rFonts w:asciiTheme="minorHAnsi" w:hAnsiTheme="minorHAnsi" w:cstheme="minorHAnsi"/>
          <w:b/>
          <w:sz w:val="22"/>
          <w:szCs w:val="22"/>
        </w:rPr>
        <w:t>…….. r.</w:t>
      </w:r>
      <w:r w:rsidR="00DB43A3" w:rsidRPr="00E87644">
        <w:rPr>
          <w:rFonts w:asciiTheme="minorHAnsi" w:hAnsiTheme="minorHAnsi" w:cstheme="minorHAnsi"/>
          <w:sz w:val="22"/>
          <w:szCs w:val="22"/>
        </w:rPr>
        <w:t xml:space="preserve"> Bieg terminu związania ofertą rozpoczyna się wraz z upływem terminu składania ofert</w:t>
      </w:r>
    </w:p>
    <w:p w:rsidR="00E87644" w:rsidRPr="00E87644" w:rsidRDefault="00C2571C" w:rsidP="00087830">
      <w:pPr>
        <w:pStyle w:val="Akapitzlist"/>
        <w:numPr>
          <w:ilvl w:val="0"/>
          <w:numId w:val="19"/>
        </w:numPr>
        <w:spacing w:line="276" w:lineRule="auto"/>
        <w:ind w:left="426" w:hanging="426"/>
        <w:jc w:val="both"/>
        <w:rPr>
          <w:rFonts w:asciiTheme="minorHAnsi" w:hAnsiTheme="minorHAnsi" w:cstheme="minorHAnsi"/>
          <w:b/>
          <w:sz w:val="22"/>
          <w:szCs w:val="22"/>
        </w:rPr>
      </w:pPr>
      <w:r w:rsidRPr="00E87644">
        <w:rPr>
          <w:rFonts w:asciiTheme="minorHAnsi" w:hAnsiTheme="minorHAnsi" w:cstheme="minorHAnsi"/>
          <w:sz w:val="22"/>
          <w:szCs w:val="22"/>
        </w:rPr>
        <w:t>Oświadczam, że zapozanałem/łam się w pełni ze specyfikacją warunków zamówienia oraz załącznikami do niej i nie wnoszę do nich żadnych zastrzeżeń.</w:t>
      </w:r>
    </w:p>
    <w:p w:rsidR="00E87644" w:rsidRPr="00E87644" w:rsidRDefault="00D9746E" w:rsidP="00087830">
      <w:pPr>
        <w:pStyle w:val="Akapitzlist"/>
        <w:numPr>
          <w:ilvl w:val="0"/>
          <w:numId w:val="19"/>
        </w:numPr>
        <w:spacing w:line="276" w:lineRule="auto"/>
        <w:ind w:left="426" w:hanging="426"/>
        <w:jc w:val="both"/>
        <w:rPr>
          <w:rFonts w:asciiTheme="minorHAnsi" w:hAnsiTheme="minorHAnsi" w:cstheme="minorHAnsi"/>
          <w:b/>
          <w:sz w:val="22"/>
          <w:szCs w:val="22"/>
        </w:rPr>
      </w:pPr>
      <w:r w:rsidRPr="00E87644">
        <w:rPr>
          <w:rFonts w:asciiTheme="minorHAnsi" w:hAnsiTheme="minorHAnsi" w:cstheme="minorHAnsi"/>
          <w:sz w:val="22"/>
          <w:szCs w:val="22"/>
        </w:rPr>
        <w:t>Oświadczam, że akceptuję wzór umowy zawarty w Specyfikacji Warunków Zamówienia i zobowiązuję się, w przypadku wyboru mojej oferty, do zawarcia umowy na wyżej wymienionych warunkach, w miejscu i terminie wyznaczonym przez Zamawiającego.</w:t>
      </w:r>
      <w:r w:rsidRPr="00E87644">
        <w:rPr>
          <w:rFonts w:asciiTheme="minorHAnsi" w:hAnsiTheme="minorHAnsi" w:cstheme="minorHAnsi"/>
          <w:color w:val="000000"/>
          <w:sz w:val="22"/>
          <w:szCs w:val="22"/>
        </w:rPr>
        <w:t xml:space="preserve"> </w:t>
      </w:r>
    </w:p>
    <w:p w:rsidR="00D9746E" w:rsidRPr="00E87644" w:rsidRDefault="00D9746E" w:rsidP="00087830">
      <w:pPr>
        <w:pStyle w:val="Akapitzlist"/>
        <w:numPr>
          <w:ilvl w:val="0"/>
          <w:numId w:val="19"/>
        </w:numPr>
        <w:spacing w:line="276" w:lineRule="auto"/>
        <w:ind w:left="426" w:hanging="426"/>
        <w:jc w:val="both"/>
        <w:rPr>
          <w:rFonts w:asciiTheme="minorHAnsi" w:hAnsiTheme="minorHAnsi" w:cstheme="minorHAnsi"/>
          <w:b/>
          <w:sz w:val="22"/>
          <w:szCs w:val="22"/>
        </w:rPr>
      </w:pPr>
      <w:r w:rsidRPr="00E87644">
        <w:rPr>
          <w:rFonts w:asciiTheme="minorHAnsi" w:hAnsiTheme="minorHAnsi" w:cstheme="minorHAnsi"/>
          <w:sz w:val="22"/>
          <w:szCs w:val="22"/>
        </w:rPr>
        <w:lastRenderedPageBreak/>
        <w:t>Zamówienie wykonam</w:t>
      </w:r>
      <w:r w:rsidR="005D6E0A" w:rsidRPr="00E87644">
        <w:rPr>
          <w:rFonts w:asciiTheme="minorHAnsi" w:hAnsiTheme="minorHAnsi" w:cstheme="minorHAnsi"/>
          <w:sz w:val="22"/>
          <w:szCs w:val="22"/>
        </w:rPr>
        <w:t>**</w:t>
      </w:r>
      <w:r w:rsidRPr="00E87644">
        <w:rPr>
          <w:rFonts w:asciiTheme="minorHAnsi" w:hAnsiTheme="minorHAnsi" w:cstheme="minorHAnsi"/>
          <w:sz w:val="22"/>
          <w:szCs w:val="22"/>
        </w:rPr>
        <w:t>:</w:t>
      </w:r>
    </w:p>
    <w:p w:rsidR="00D9746E" w:rsidRPr="0008173E" w:rsidRDefault="00D9746E" w:rsidP="00087830">
      <w:pPr>
        <w:pStyle w:val="Tekstprzypisudolnego"/>
        <w:numPr>
          <w:ilvl w:val="0"/>
          <w:numId w:val="7"/>
        </w:numPr>
        <w:tabs>
          <w:tab w:val="left" w:pos="360"/>
        </w:tabs>
        <w:spacing w:line="276" w:lineRule="auto"/>
        <w:ind w:left="426" w:hanging="426"/>
        <w:rPr>
          <w:rFonts w:asciiTheme="minorHAnsi" w:hAnsiTheme="minorHAnsi" w:cstheme="minorHAnsi"/>
          <w:sz w:val="22"/>
          <w:szCs w:val="22"/>
        </w:rPr>
      </w:pPr>
      <w:r w:rsidRPr="0008173E">
        <w:rPr>
          <w:rFonts w:asciiTheme="minorHAnsi" w:hAnsiTheme="minorHAnsi" w:cstheme="minorHAnsi"/>
          <w:sz w:val="22"/>
          <w:szCs w:val="22"/>
        </w:rPr>
        <w:t xml:space="preserve">samodzielnie*         </w:t>
      </w:r>
    </w:p>
    <w:p w:rsidR="00D9746E" w:rsidRPr="00087830" w:rsidRDefault="00D9746E" w:rsidP="00087830">
      <w:pPr>
        <w:pStyle w:val="Tekstprzypisudolnego"/>
        <w:numPr>
          <w:ilvl w:val="0"/>
          <w:numId w:val="7"/>
        </w:numPr>
        <w:tabs>
          <w:tab w:val="left" w:pos="360"/>
        </w:tabs>
        <w:spacing w:line="276" w:lineRule="auto"/>
        <w:ind w:left="426" w:hanging="426"/>
        <w:rPr>
          <w:rFonts w:asciiTheme="minorHAnsi" w:hAnsiTheme="minorHAnsi" w:cstheme="minorHAnsi"/>
          <w:sz w:val="22"/>
          <w:szCs w:val="22"/>
        </w:rPr>
      </w:pPr>
      <w:r w:rsidRPr="0008173E">
        <w:rPr>
          <w:rFonts w:asciiTheme="minorHAnsi" w:hAnsiTheme="minorHAnsi" w:cstheme="minorHAnsi"/>
          <w:sz w:val="22"/>
          <w:szCs w:val="22"/>
        </w:rPr>
        <w:t>przy udziale następujących podwykonawców, którym powierzę/-my wykonanie następujących części zamówienia*</w:t>
      </w:r>
      <w:r w:rsidRPr="00087830">
        <w:rPr>
          <w:rFonts w:asciiTheme="minorHAnsi" w:hAnsiTheme="minorHAnsi" w:cstheme="minorHAnsi"/>
          <w:sz w:val="22"/>
          <w:szCs w:val="22"/>
        </w:rPr>
        <w:t>........................................................................................................................................</w:t>
      </w:r>
    </w:p>
    <w:p w:rsidR="00E87644" w:rsidRDefault="00D9746E" w:rsidP="00087830">
      <w:pPr>
        <w:pStyle w:val="Tekstprzypisudolnego"/>
        <w:tabs>
          <w:tab w:val="left" w:pos="360"/>
        </w:tabs>
        <w:spacing w:line="276" w:lineRule="auto"/>
        <w:ind w:left="426" w:hanging="426"/>
        <w:jc w:val="center"/>
        <w:rPr>
          <w:rFonts w:asciiTheme="minorHAnsi" w:hAnsiTheme="minorHAnsi" w:cstheme="minorHAnsi"/>
          <w:i/>
          <w:sz w:val="22"/>
          <w:szCs w:val="22"/>
        </w:rPr>
      </w:pPr>
      <w:r w:rsidRPr="0008173E">
        <w:rPr>
          <w:rFonts w:asciiTheme="minorHAnsi" w:hAnsiTheme="minorHAnsi" w:cstheme="minorHAnsi"/>
          <w:i/>
          <w:sz w:val="22"/>
          <w:szCs w:val="22"/>
        </w:rPr>
        <w:t>(należy podać części zamówienia i firmy podwykonawców)</w:t>
      </w:r>
    </w:p>
    <w:p w:rsidR="00C2571C" w:rsidRPr="00E87644" w:rsidRDefault="00C2571C" w:rsidP="00087830">
      <w:pPr>
        <w:pStyle w:val="Tekstprzypisudolnego"/>
        <w:numPr>
          <w:ilvl w:val="0"/>
          <w:numId w:val="19"/>
        </w:numPr>
        <w:tabs>
          <w:tab w:val="left" w:pos="360"/>
        </w:tabs>
        <w:spacing w:line="276" w:lineRule="auto"/>
        <w:ind w:left="426" w:hanging="426"/>
        <w:rPr>
          <w:rFonts w:asciiTheme="minorHAnsi" w:hAnsiTheme="minorHAnsi" w:cstheme="minorHAnsi"/>
          <w:i/>
          <w:sz w:val="22"/>
          <w:szCs w:val="22"/>
        </w:rPr>
      </w:pPr>
      <w:r w:rsidRPr="0008173E">
        <w:rPr>
          <w:rFonts w:asciiTheme="minorHAnsi" w:hAnsiTheme="minorHAnsi" w:cstheme="minorHAnsi"/>
          <w:sz w:val="22"/>
          <w:szCs w:val="22"/>
        </w:rPr>
        <w:t xml:space="preserve">Zgodnie z przepisami ustawy z dnia 6 marca 2018 r. - Prawo przedsiębiorców (Dz. U. z 2021 r., poz. 162 z </w:t>
      </w:r>
      <w:proofErr w:type="spellStart"/>
      <w:r w:rsidRPr="0008173E">
        <w:rPr>
          <w:rFonts w:asciiTheme="minorHAnsi" w:hAnsiTheme="minorHAnsi" w:cstheme="minorHAnsi"/>
          <w:sz w:val="22"/>
          <w:szCs w:val="22"/>
        </w:rPr>
        <w:t>późn</w:t>
      </w:r>
      <w:proofErr w:type="spellEnd"/>
      <w:r w:rsidRPr="0008173E">
        <w:rPr>
          <w:rFonts w:asciiTheme="minorHAnsi" w:hAnsiTheme="minorHAnsi" w:cstheme="minorHAnsi"/>
          <w:sz w:val="22"/>
          <w:szCs w:val="22"/>
        </w:rPr>
        <w:t>.  zm.), jesteśmy:</w:t>
      </w:r>
    </w:p>
    <w:p w:rsidR="00C2571C" w:rsidRPr="0008173E" w:rsidRDefault="00C2571C" w:rsidP="00087830">
      <w:pPr>
        <w:tabs>
          <w:tab w:val="left" w:pos="284"/>
        </w:tabs>
        <w:spacing w:line="276" w:lineRule="auto"/>
        <w:ind w:left="426" w:hanging="426"/>
        <w:jc w:val="both"/>
        <w:rPr>
          <w:rFonts w:asciiTheme="minorHAnsi" w:hAnsiTheme="minorHAnsi" w:cstheme="minorHAnsi"/>
          <w:sz w:val="22"/>
          <w:szCs w:val="22"/>
        </w:rPr>
      </w:pPr>
      <w:r w:rsidRPr="0008173E">
        <w:rPr>
          <w:rFonts w:asciiTheme="minorHAnsi" w:hAnsiTheme="minorHAnsi" w:cstheme="minorHAnsi"/>
          <w:sz w:val="22"/>
          <w:szCs w:val="22"/>
        </w:rPr>
        <w:t xml:space="preserve">- </w:t>
      </w:r>
      <w:r w:rsidRPr="0008173E">
        <w:rPr>
          <w:rFonts w:asciiTheme="minorHAnsi" w:hAnsiTheme="minorHAnsi" w:cstheme="minorHAnsi"/>
          <w:sz w:val="22"/>
          <w:szCs w:val="22"/>
        </w:rPr>
        <w:tab/>
        <w:t>mikroprzedsiębiorstwem / małym przedsiębiorstwem / średnim przedsiębiorstwem**;</w:t>
      </w:r>
    </w:p>
    <w:p w:rsidR="00E87644" w:rsidRPr="0065379F" w:rsidRDefault="00C2571C" w:rsidP="0065379F">
      <w:pPr>
        <w:tabs>
          <w:tab w:val="left" w:pos="284"/>
        </w:tabs>
        <w:spacing w:line="276" w:lineRule="auto"/>
        <w:ind w:left="426" w:hanging="426"/>
        <w:jc w:val="both"/>
        <w:rPr>
          <w:rFonts w:asciiTheme="minorHAnsi" w:hAnsiTheme="minorHAnsi" w:cstheme="minorHAnsi"/>
          <w:sz w:val="22"/>
          <w:szCs w:val="22"/>
        </w:rPr>
      </w:pPr>
      <w:r w:rsidRPr="0008173E">
        <w:rPr>
          <w:rFonts w:asciiTheme="minorHAnsi" w:hAnsiTheme="minorHAnsi" w:cstheme="minorHAnsi"/>
          <w:sz w:val="22"/>
          <w:szCs w:val="22"/>
        </w:rPr>
        <w:t xml:space="preserve">- </w:t>
      </w:r>
      <w:r w:rsidRPr="0008173E">
        <w:rPr>
          <w:rFonts w:asciiTheme="minorHAnsi" w:hAnsiTheme="minorHAnsi" w:cstheme="minorHAnsi"/>
          <w:sz w:val="22"/>
          <w:szCs w:val="22"/>
        </w:rPr>
        <w:tab/>
        <w:t>dużym przedsiębiorstwem**</w:t>
      </w:r>
      <w:r w:rsidR="00142909" w:rsidRPr="0065379F">
        <w:rPr>
          <w:rFonts w:asciiTheme="minorHAnsi" w:hAnsiTheme="minorHAnsi" w:cstheme="minorHAnsi"/>
          <w:sz w:val="22"/>
          <w:szCs w:val="22"/>
        </w:rPr>
        <w:t xml:space="preserve"> </w:t>
      </w:r>
    </w:p>
    <w:p w:rsidR="00E87644" w:rsidRPr="00E36358" w:rsidRDefault="00E87644" w:rsidP="00E36358">
      <w:pPr>
        <w:pStyle w:val="Akapitzlist"/>
        <w:numPr>
          <w:ilvl w:val="0"/>
          <w:numId w:val="19"/>
        </w:numPr>
        <w:tabs>
          <w:tab w:val="left" w:pos="284"/>
        </w:tabs>
        <w:spacing w:line="276" w:lineRule="auto"/>
        <w:ind w:left="426" w:hanging="426"/>
        <w:jc w:val="both"/>
        <w:rPr>
          <w:rFonts w:asciiTheme="minorHAnsi" w:hAnsiTheme="minorHAnsi" w:cstheme="minorHAnsi"/>
          <w:sz w:val="22"/>
          <w:szCs w:val="22"/>
        </w:rPr>
      </w:pPr>
      <w:r w:rsidRPr="00E87644">
        <w:rPr>
          <w:rFonts w:ascii="Calibri" w:hAnsi="Calibri"/>
          <w:sz w:val="22"/>
          <w:szCs w:val="24"/>
        </w:rPr>
        <w:t xml:space="preserve"> </w:t>
      </w:r>
      <w:r w:rsidR="00D9746E" w:rsidRPr="00E36358">
        <w:rPr>
          <w:rFonts w:asciiTheme="minorHAnsi" w:hAnsiTheme="minorHAnsi" w:cstheme="minorHAnsi"/>
          <w:sz w:val="22"/>
          <w:szCs w:val="22"/>
        </w:rPr>
        <w:t xml:space="preserve">Oświadczam, że wyrażam zgodę na przetwarzanie moich danych osobowych zawartych w niniejszej ofercie dla potrzeb niezbędnych do realizacji procedury o udzielenie zamówienia publicznego zgodnie z ustawą z dnia 10.05.2018 r. o ochronie danych osobowych (Dz.U. z 2019 r. poz. 1781 </w:t>
      </w:r>
      <w:proofErr w:type="spellStart"/>
      <w:r w:rsidR="00D9746E" w:rsidRPr="00E36358">
        <w:rPr>
          <w:rFonts w:asciiTheme="minorHAnsi" w:hAnsiTheme="minorHAnsi" w:cstheme="minorHAnsi"/>
          <w:sz w:val="22"/>
          <w:szCs w:val="22"/>
        </w:rPr>
        <w:t>t.j</w:t>
      </w:r>
      <w:proofErr w:type="spellEnd"/>
      <w:r w:rsidR="00D9746E" w:rsidRPr="00E36358">
        <w:rPr>
          <w:rFonts w:asciiTheme="minorHAnsi" w:hAnsiTheme="minorHAnsi" w:cstheme="minorHAnsi"/>
          <w:sz w:val="22"/>
          <w:szCs w:val="22"/>
        </w:rPr>
        <w:t>.).</w:t>
      </w:r>
    </w:p>
    <w:p w:rsidR="00E87644" w:rsidRDefault="00D9746E" w:rsidP="00087830">
      <w:pPr>
        <w:pStyle w:val="Akapitzlist"/>
        <w:numPr>
          <w:ilvl w:val="0"/>
          <w:numId w:val="19"/>
        </w:numPr>
        <w:tabs>
          <w:tab w:val="left" w:pos="709"/>
        </w:tabs>
        <w:spacing w:line="276" w:lineRule="auto"/>
        <w:ind w:left="426" w:hanging="426"/>
        <w:jc w:val="both"/>
        <w:rPr>
          <w:rFonts w:asciiTheme="minorHAnsi" w:hAnsiTheme="minorHAnsi" w:cstheme="minorHAnsi"/>
          <w:sz w:val="22"/>
          <w:szCs w:val="22"/>
        </w:rPr>
      </w:pPr>
      <w:r w:rsidRPr="00E87644">
        <w:rPr>
          <w:rFonts w:asciiTheme="minorHAnsi" w:hAnsiTheme="minorHAnsi" w:cstheme="minorHAnsi"/>
          <w:color w:val="000000"/>
          <w:sz w:val="22"/>
          <w:szCs w:val="22"/>
        </w:rPr>
        <w:t xml:space="preserve">Oświadczam, że wypełniłem obowiązki informacyjne przewidziane w art. 13 lub art. 14 </w:t>
      </w:r>
      <w:r w:rsidRPr="00E87644">
        <w:rPr>
          <w:rFonts w:asciiTheme="minorHAnsi" w:hAnsiTheme="minorHAnsi" w:cstheme="minorHAnsi"/>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E87644">
        <w:rPr>
          <w:rFonts w:asciiTheme="minorHAnsi" w:hAnsiTheme="minorHAnsi" w:cstheme="minorHAnsi"/>
          <w:color w:val="000000"/>
          <w:sz w:val="22"/>
          <w:szCs w:val="22"/>
        </w:rPr>
        <w:t xml:space="preserve"> wobec osób fizycznych, </w:t>
      </w:r>
      <w:r w:rsidRPr="00E87644">
        <w:rPr>
          <w:rFonts w:asciiTheme="minorHAnsi" w:hAnsiTheme="minorHAnsi" w:cstheme="minorHAnsi"/>
          <w:sz w:val="22"/>
          <w:szCs w:val="22"/>
        </w:rPr>
        <w:t xml:space="preserve">od których dane osobowe bezpośrednio lub pośrednio pozyskałem </w:t>
      </w:r>
      <w:r w:rsidRPr="00E87644">
        <w:rPr>
          <w:rFonts w:asciiTheme="minorHAnsi" w:hAnsiTheme="minorHAnsi" w:cstheme="minorHAnsi"/>
          <w:color w:val="000000"/>
          <w:sz w:val="22"/>
          <w:szCs w:val="22"/>
        </w:rPr>
        <w:t>w celu ubiegania się o udzielenie zamówienia publicznego w niniejszym postępowaniu</w:t>
      </w:r>
      <w:r w:rsidRPr="00E87644">
        <w:rPr>
          <w:rFonts w:asciiTheme="minorHAnsi" w:hAnsiTheme="minorHAnsi" w:cstheme="minorHAnsi"/>
          <w:sz w:val="22"/>
          <w:szCs w:val="22"/>
        </w:rPr>
        <w:t>.</w:t>
      </w:r>
    </w:p>
    <w:p w:rsidR="00E87644" w:rsidRDefault="00D9746E" w:rsidP="00087830">
      <w:pPr>
        <w:pStyle w:val="Akapitzlist"/>
        <w:numPr>
          <w:ilvl w:val="0"/>
          <w:numId w:val="19"/>
        </w:numPr>
        <w:tabs>
          <w:tab w:val="left" w:pos="709"/>
        </w:tabs>
        <w:spacing w:line="276" w:lineRule="auto"/>
        <w:ind w:left="426" w:hanging="426"/>
        <w:jc w:val="both"/>
        <w:rPr>
          <w:rFonts w:asciiTheme="minorHAnsi" w:hAnsiTheme="minorHAnsi" w:cstheme="minorHAnsi"/>
          <w:sz w:val="22"/>
          <w:szCs w:val="22"/>
        </w:rPr>
      </w:pPr>
      <w:r w:rsidRPr="00E87644">
        <w:rPr>
          <w:rFonts w:asciiTheme="minorHAnsi" w:hAnsiTheme="minorHAnsi" w:cstheme="minorHAnsi"/>
          <w:sz w:val="22"/>
          <w:szCs w:val="22"/>
        </w:rPr>
        <w:t>Oświadczamy, iż wszystkie informacje zamieszczone w niniejszej Ofercie są prawdziwe (za składanie nieprawdziwych informacji Wykonawca odpowiada zgodnie z art. 297 KK).</w:t>
      </w:r>
    </w:p>
    <w:p w:rsidR="00D9746E" w:rsidRPr="00E87644" w:rsidRDefault="00D9746E" w:rsidP="00087830">
      <w:pPr>
        <w:pStyle w:val="Akapitzlist"/>
        <w:numPr>
          <w:ilvl w:val="0"/>
          <w:numId w:val="19"/>
        </w:numPr>
        <w:tabs>
          <w:tab w:val="left" w:pos="709"/>
        </w:tabs>
        <w:spacing w:line="276" w:lineRule="auto"/>
        <w:ind w:left="426" w:hanging="426"/>
        <w:jc w:val="both"/>
        <w:rPr>
          <w:rFonts w:asciiTheme="minorHAnsi" w:hAnsiTheme="minorHAnsi" w:cstheme="minorHAnsi"/>
          <w:sz w:val="22"/>
          <w:szCs w:val="22"/>
        </w:rPr>
      </w:pPr>
      <w:r w:rsidRPr="00E87644">
        <w:rPr>
          <w:rFonts w:asciiTheme="minorHAnsi" w:hAnsiTheme="minorHAnsi" w:cstheme="minorHAnsi"/>
          <w:sz w:val="22"/>
          <w:szCs w:val="22"/>
        </w:rPr>
        <w:t xml:space="preserve">Oświadczamy, że następujące dokumenty stanowią tajemnicę przedsiębiorstwa w rozumieniu ustawy o zwalczaniu nieuczciwej konkurencji i nie mogą być udostępniane: </w:t>
      </w:r>
    </w:p>
    <w:p w:rsidR="00E87644" w:rsidRDefault="00D9746E" w:rsidP="00087830">
      <w:pPr>
        <w:pStyle w:val="Akapitzlist"/>
        <w:widowControl/>
        <w:suppressAutoHyphens/>
        <w:spacing w:line="276" w:lineRule="auto"/>
        <w:ind w:left="426" w:hanging="426"/>
        <w:contextualSpacing w:val="0"/>
        <w:jc w:val="both"/>
        <w:rPr>
          <w:rFonts w:asciiTheme="minorHAnsi" w:hAnsiTheme="minorHAnsi" w:cstheme="minorHAnsi"/>
          <w:sz w:val="22"/>
          <w:szCs w:val="22"/>
        </w:rPr>
      </w:pPr>
      <w:r w:rsidRPr="0008173E">
        <w:rPr>
          <w:rFonts w:asciiTheme="minorHAnsi" w:hAnsiTheme="minorHAnsi" w:cstheme="minorHAnsi"/>
          <w:sz w:val="22"/>
          <w:szCs w:val="22"/>
        </w:rPr>
        <w:t>……………………………………………………………………………………………</w:t>
      </w:r>
      <w:r w:rsidR="0008173E">
        <w:rPr>
          <w:rFonts w:asciiTheme="minorHAnsi" w:hAnsiTheme="minorHAnsi" w:cstheme="minorHAnsi"/>
          <w:sz w:val="22"/>
          <w:szCs w:val="22"/>
        </w:rPr>
        <w:t>………………………………………………..</w:t>
      </w:r>
      <w:r w:rsidRPr="0008173E">
        <w:rPr>
          <w:rFonts w:asciiTheme="minorHAnsi" w:hAnsiTheme="minorHAnsi" w:cstheme="minorHAnsi"/>
          <w:sz w:val="22"/>
          <w:szCs w:val="22"/>
        </w:rPr>
        <w:t>…………..</w:t>
      </w:r>
    </w:p>
    <w:p w:rsidR="00D9746E" w:rsidRPr="00087830" w:rsidRDefault="00D9746E" w:rsidP="00087830">
      <w:pPr>
        <w:pStyle w:val="Akapitzlist"/>
        <w:widowControl/>
        <w:numPr>
          <w:ilvl w:val="0"/>
          <w:numId w:val="19"/>
        </w:numPr>
        <w:suppressAutoHyphens/>
        <w:spacing w:line="276" w:lineRule="auto"/>
        <w:ind w:left="426" w:hanging="426"/>
        <w:contextualSpacing w:val="0"/>
        <w:jc w:val="both"/>
        <w:rPr>
          <w:rFonts w:asciiTheme="minorHAnsi" w:hAnsiTheme="minorHAnsi" w:cstheme="minorHAnsi"/>
          <w:sz w:val="22"/>
          <w:szCs w:val="22"/>
        </w:rPr>
      </w:pPr>
      <w:r w:rsidRPr="00E87644">
        <w:rPr>
          <w:rFonts w:asciiTheme="minorHAnsi" w:hAnsiTheme="minorHAnsi" w:cstheme="minorHAnsi"/>
          <w:sz w:val="22"/>
          <w:szCs w:val="22"/>
        </w:rPr>
        <w:t>Zgodnie z wymogami Zamawiającego, przedstawiam w załączeniu wymagane dokumenty wymienione w Specyfikacji Warunków Zamówienia:</w:t>
      </w:r>
      <w:r w:rsidR="00087830">
        <w:rPr>
          <w:rFonts w:asciiTheme="minorHAnsi" w:hAnsiTheme="minorHAnsi" w:cstheme="minorHAnsi"/>
          <w:sz w:val="22"/>
          <w:szCs w:val="22"/>
        </w:rPr>
        <w:t xml:space="preserve"> </w:t>
      </w:r>
      <w:r w:rsidR="0008173E" w:rsidRPr="00087830">
        <w:rPr>
          <w:rFonts w:asciiTheme="minorHAnsi" w:hAnsiTheme="minorHAnsi" w:cstheme="minorHAnsi"/>
          <w:sz w:val="22"/>
          <w:szCs w:val="22"/>
        </w:rPr>
        <w:t>……………………………………………….</w:t>
      </w:r>
      <w:r w:rsidRPr="00087830">
        <w:rPr>
          <w:rFonts w:asciiTheme="minorHAnsi" w:hAnsiTheme="minorHAnsi" w:cstheme="minorHAnsi"/>
          <w:sz w:val="22"/>
          <w:szCs w:val="22"/>
        </w:rPr>
        <w:t>………………………………………………</w:t>
      </w:r>
    </w:p>
    <w:p w:rsidR="00D9746E" w:rsidRPr="0008173E" w:rsidRDefault="00D9746E" w:rsidP="00087830">
      <w:pPr>
        <w:ind w:left="284" w:hanging="284"/>
        <w:jc w:val="both"/>
        <w:rPr>
          <w:rFonts w:asciiTheme="minorHAnsi" w:hAnsiTheme="minorHAnsi" w:cstheme="minorHAnsi"/>
        </w:rPr>
      </w:pPr>
    </w:p>
    <w:p w:rsidR="005D6E0A" w:rsidRDefault="005D6E0A" w:rsidP="005D6E0A">
      <w:pPr>
        <w:ind w:left="567"/>
        <w:jc w:val="both"/>
        <w:rPr>
          <w:rFonts w:asciiTheme="minorHAnsi" w:hAnsiTheme="minorHAnsi" w:cstheme="minorHAnsi"/>
        </w:rPr>
      </w:pPr>
    </w:p>
    <w:p w:rsidR="00E36358" w:rsidRDefault="00E36358" w:rsidP="005D6E0A">
      <w:pPr>
        <w:ind w:left="567"/>
        <w:jc w:val="both"/>
        <w:rPr>
          <w:rFonts w:asciiTheme="minorHAnsi" w:hAnsiTheme="minorHAnsi" w:cstheme="minorHAnsi"/>
        </w:rPr>
      </w:pPr>
    </w:p>
    <w:p w:rsidR="00E36358" w:rsidRDefault="00E36358" w:rsidP="005D6E0A">
      <w:pPr>
        <w:ind w:left="567"/>
        <w:jc w:val="both"/>
        <w:rPr>
          <w:rFonts w:asciiTheme="minorHAnsi" w:hAnsiTheme="minorHAnsi" w:cstheme="minorHAnsi"/>
        </w:rPr>
      </w:pPr>
    </w:p>
    <w:p w:rsidR="00087830" w:rsidRPr="0008173E" w:rsidRDefault="00087830" w:rsidP="005D6E0A">
      <w:pPr>
        <w:ind w:left="567"/>
        <w:jc w:val="both"/>
        <w:rPr>
          <w:rFonts w:asciiTheme="minorHAnsi" w:hAnsiTheme="minorHAnsi" w:cstheme="minorHAnsi"/>
        </w:rPr>
      </w:pPr>
    </w:p>
    <w:p w:rsidR="00D9746E" w:rsidRPr="0008173E" w:rsidRDefault="00D9746E" w:rsidP="005D6E0A">
      <w:pPr>
        <w:ind w:left="567"/>
        <w:jc w:val="both"/>
        <w:rPr>
          <w:rFonts w:asciiTheme="minorHAnsi" w:hAnsiTheme="minorHAnsi" w:cstheme="minorHAnsi"/>
        </w:rPr>
      </w:pPr>
      <w:r w:rsidRPr="0008173E">
        <w:rPr>
          <w:rFonts w:asciiTheme="minorHAnsi" w:hAnsiTheme="minorHAnsi" w:cstheme="minorHAnsi"/>
        </w:rPr>
        <w:t xml:space="preserve">……………………………, dnia …………………… </w:t>
      </w:r>
    </w:p>
    <w:p w:rsidR="00D9746E" w:rsidRDefault="00D9746E" w:rsidP="005D6E0A">
      <w:pPr>
        <w:ind w:left="567" w:firstLine="708"/>
        <w:rPr>
          <w:rFonts w:asciiTheme="minorHAnsi" w:hAnsiTheme="minorHAnsi" w:cstheme="minorHAnsi"/>
          <w:sz w:val="14"/>
          <w:szCs w:val="14"/>
        </w:rPr>
      </w:pPr>
      <w:r w:rsidRPr="0008173E">
        <w:rPr>
          <w:rFonts w:asciiTheme="minorHAnsi" w:hAnsiTheme="minorHAnsi" w:cstheme="minorHAnsi"/>
          <w:sz w:val="14"/>
          <w:szCs w:val="14"/>
        </w:rPr>
        <w:t xml:space="preserve">miejscowość, </w:t>
      </w:r>
      <w:r w:rsidRPr="0008173E">
        <w:rPr>
          <w:rFonts w:asciiTheme="minorHAnsi" w:hAnsiTheme="minorHAnsi" w:cstheme="minorHAnsi"/>
          <w:sz w:val="14"/>
          <w:szCs w:val="14"/>
        </w:rPr>
        <w:tab/>
      </w:r>
      <w:r w:rsidRPr="0008173E">
        <w:rPr>
          <w:rFonts w:asciiTheme="minorHAnsi" w:hAnsiTheme="minorHAnsi" w:cstheme="minorHAnsi"/>
          <w:sz w:val="14"/>
          <w:szCs w:val="14"/>
        </w:rPr>
        <w:tab/>
      </w:r>
      <w:r w:rsidRPr="0008173E">
        <w:rPr>
          <w:rFonts w:asciiTheme="minorHAnsi" w:hAnsiTheme="minorHAnsi" w:cstheme="minorHAnsi"/>
          <w:sz w:val="14"/>
          <w:szCs w:val="14"/>
        </w:rPr>
        <w:tab/>
        <w:t>data</w:t>
      </w:r>
    </w:p>
    <w:p w:rsidR="00E36358" w:rsidRDefault="00E36358" w:rsidP="005D6E0A">
      <w:pPr>
        <w:ind w:left="567" w:firstLine="708"/>
        <w:rPr>
          <w:rFonts w:asciiTheme="minorHAnsi" w:hAnsiTheme="minorHAnsi" w:cstheme="minorHAnsi"/>
          <w:sz w:val="14"/>
          <w:szCs w:val="14"/>
        </w:rPr>
      </w:pPr>
    </w:p>
    <w:p w:rsidR="00E36358" w:rsidRDefault="00E36358" w:rsidP="005D6E0A">
      <w:pPr>
        <w:ind w:left="567" w:firstLine="708"/>
        <w:rPr>
          <w:rFonts w:asciiTheme="minorHAnsi" w:hAnsiTheme="minorHAnsi" w:cstheme="minorHAnsi"/>
          <w:sz w:val="14"/>
          <w:szCs w:val="14"/>
        </w:rPr>
      </w:pPr>
    </w:p>
    <w:p w:rsidR="00E36358" w:rsidRPr="0008173E" w:rsidRDefault="00E36358" w:rsidP="005D6E0A">
      <w:pPr>
        <w:ind w:left="567" w:firstLine="708"/>
        <w:rPr>
          <w:rFonts w:asciiTheme="minorHAnsi" w:hAnsiTheme="minorHAnsi" w:cstheme="minorHAnsi"/>
          <w:sz w:val="14"/>
          <w:szCs w:val="14"/>
        </w:rPr>
      </w:pPr>
    </w:p>
    <w:p w:rsidR="007C04E8" w:rsidRDefault="007C04E8" w:rsidP="005D6E0A">
      <w:pPr>
        <w:ind w:left="567"/>
        <w:jc w:val="both"/>
        <w:rPr>
          <w:rFonts w:asciiTheme="minorHAnsi" w:hAnsiTheme="minorHAnsi" w:cstheme="minorHAnsi"/>
        </w:rPr>
      </w:pPr>
    </w:p>
    <w:p w:rsidR="007C04E8" w:rsidRDefault="007C04E8" w:rsidP="005D6E0A">
      <w:pPr>
        <w:ind w:left="567"/>
        <w:jc w:val="both"/>
        <w:rPr>
          <w:rFonts w:asciiTheme="minorHAnsi" w:hAnsiTheme="minorHAnsi" w:cstheme="minorHAnsi"/>
        </w:rPr>
      </w:pPr>
    </w:p>
    <w:p w:rsidR="007C04E8" w:rsidRDefault="007C04E8" w:rsidP="005D6E0A">
      <w:pPr>
        <w:ind w:left="567"/>
        <w:jc w:val="both"/>
        <w:rPr>
          <w:rFonts w:asciiTheme="minorHAnsi" w:hAnsiTheme="minorHAnsi" w:cstheme="minorHAnsi"/>
        </w:rPr>
      </w:pPr>
    </w:p>
    <w:p w:rsidR="007C04E8" w:rsidRDefault="007C04E8" w:rsidP="005D6E0A">
      <w:pPr>
        <w:ind w:left="567"/>
        <w:jc w:val="both"/>
        <w:rPr>
          <w:rFonts w:asciiTheme="minorHAnsi" w:hAnsiTheme="minorHAnsi" w:cstheme="minorHAnsi"/>
        </w:rPr>
      </w:pPr>
    </w:p>
    <w:p w:rsidR="007C04E8" w:rsidRDefault="007C04E8" w:rsidP="005D6E0A">
      <w:pPr>
        <w:ind w:left="567"/>
        <w:jc w:val="both"/>
        <w:rPr>
          <w:rFonts w:asciiTheme="minorHAnsi" w:hAnsiTheme="minorHAnsi" w:cstheme="minorHAnsi"/>
        </w:rPr>
      </w:pPr>
    </w:p>
    <w:p w:rsidR="007C04E8" w:rsidRDefault="007C04E8" w:rsidP="005D6E0A">
      <w:pPr>
        <w:ind w:left="567"/>
        <w:jc w:val="both"/>
        <w:rPr>
          <w:rFonts w:asciiTheme="minorHAnsi" w:hAnsiTheme="minorHAnsi" w:cstheme="minorHAnsi"/>
        </w:rPr>
      </w:pPr>
    </w:p>
    <w:p w:rsidR="007C04E8" w:rsidRDefault="007C04E8" w:rsidP="005D6E0A">
      <w:pPr>
        <w:ind w:left="567"/>
        <w:jc w:val="both"/>
        <w:rPr>
          <w:rFonts w:asciiTheme="minorHAnsi" w:hAnsiTheme="minorHAnsi" w:cstheme="minorHAnsi"/>
        </w:rPr>
      </w:pPr>
    </w:p>
    <w:p w:rsidR="007C04E8" w:rsidRDefault="007C04E8" w:rsidP="005D6E0A">
      <w:pPr>
        <w:ind w:left="567"/>
        <w:jc w:val="both"/>
        <w:rPr>
          <w:rFonts w:asciiTheme="minorHAnsi" w:hAnsiTheme="minorHAnsi" w:cstheme="minorHAnsi"/>
        </w:rPr>
      </w:pPr>
    </w:p>
    <w:p w:rsidR="00D9746E" w:rsidRPr="0008173E" w:rsidRDefault="00D9746E" w:rsidP="005D6E0A">
      <w:pPr>
        <w:ind w:left="567"/>
        <w:jc w:val="both"/>
        <w:rPr>
          <w:rFonts w:asciiTheme="minorHAnsi" w:hAnsiTheme="minorHAnsi" w:cstheme="minorHAnsi"/>
        </w:rPr>
      </w:pPr>
      <w:r w:rsidRPr="0008173E">
        <w:rPr>
          <w:rFonts w:asciiTheme="minorHAnsi" w:hAnsiTheme="minorHAnsi" w:cstheme="minorHAnsi"/>
        </w:rPr>
        <w:tab/>
      </w:r>
      <w:r w:rsidRPr="0008173E">
        <w:rPr>
          <w:rFonts w:asciiTheme="minorHAnsi" w:hAnsiTheme="minorHAnsi" w:cstheme="minorHAnsi"/>
        </w:rPr>
        <w:tab/>
      </w:r>
      <w:r w:rsidRPr="0008173E">
        <w:rPr>
          <w:rFonts w:asciiTheme="minorHAnsi" w:hAnsiTheme="minorHAnsi" w:cstheme="minorHAnsi"/>
        </w:rPr>
        <w:tab/>
      </w:r>
      <w:r w:rsidRPr="0008173E">
        <w:rPr>
          <w:rFonts w:asciiTheme="minorHAnsi" w:hAnsiTheme="minorHAnsi" w:cstheme="minorHAnsi"/>
        </w:rPr>
        <w:tab/>
      </w:r>
      <w:r w:rsidRPr="0008173E">
        <w:rPr>
          <w:rFonts w:asciiTheme="minorHAnsi" w:hAnsiTheme="minorHAnsi" w:cstheme="minorHAnsi"/>
        </w:rPr>
        <w:tab/>
      </w:r>
      <w:r w:rsidRPr="0008173E">
        <w:rPr>
          <w:rFonts w:asciiTheme="minorHAnsi" w:hAnsiTheme="minorHAnsi" w:cstheme="minorHAnsi"/>
        </w:rPr>
        <w:tab/>
      </w:r>
      <w:r w:rsidRPr="0008173E">
        <w:rPr>
          <w:rFonts w:asciiTheme="minorHAnsi" w:hAnsiTheme="minorHAnsi" w:cstheme="minorHAnsi"/>
        </w:rPr>
        <w:tab/>
      </w:r>
      <w:r w:rsidRPr="0008173E">
        <w:rPr>
          <w:rFonts w:asciiTheme="minorHAnsi" w:hAnsiTheme="minorHAnsi" w:cstheme="minorHAnsi"/>
        </w:rPr>
        <w:tab/>
        <w:t>…………………………………………</w:t>
      </w:r>
    </w:p>
    <w:p w:rsidR="00C2571C" w:rsidRPr="0008173E" w:rsidRDefault="00D9746E" w:rsidP="005D6E0A">
      <w:pPr>
        <w:ind w:left="5664" w:firstLine="708"/>
        <w:jc w:val="both"/>
        <w:rPr>
          <w:rFonts w:asciiTheme="minorHAnsi" w:hAnsiTheme="minorHAnsi" w:cstheme="minorHAnsi"/>
          <w:i/>
          <w:sz w:val="14"/>
          <w:szCs w:val="14"/>
        </w:rPr>
      </w:pPr>
      <w:r w:rsidRPr="0008173E">
        <w:rPr>
          <w:rFonts w:asciiTheme="minorHAnsi" w:hAnsiTheme="minorHAnsi" w:cstheme="minorHAnsi"/>
          <w:i/>
          <w:sz w:val="14"/>
          <w:szCs w:val="14"/>
        </w:rPr>
        <w:t>(podpis)</w:t>
      </w:r>
    </w:p>
    <w:p w:rsidR="00087830" w:rsidRDefault="00087830" w:rsidP="005D6E0A">
      <w:pPr>
        <w:tabs>
          <w:tab w:val="left" w:pos="426"/>
        </w:tabs>
        <w:spacing w:after="60"/>
        <w:ind w:right="567"/>
        <w:rPr>
          <w:rFonts w:asciiTheme="minorHAnsi" w:hAnsiTheme="minorHAnsi" w:cstheme="minorHAnsi"/>
          <w:iCs/>
          <w:sz w:val="18"/>
        </w:rPr>
      </w:pPr>
    </w:p>
    <w:p w:rsidR="005D6E0A" w:rsidRPr="0008173E" w:rsidRDefault="005D6E0A" w:rsidP="005D6E0A">
      <w:pPr>
        <w:tabs>
          <w:tab w:val="left" w:pos="426"/>
        </w:tabs>
        <w:spacing w:after="60"/>
        <w:ind w:right="567"/>
        <w:rPr>
          <w:rFonts w:asciiTheme="minorHAnsi" w:hAnsiTheme="minorHAnsi" w:cstheme="minorHAnsi"/>
          <w:iCs/>
          <w:sz w:val="18"/>
        </w:rPr>
      </w:pPr>
      <w:r w:rsidRPr="0008173E">
        <w:rPr>
          <w:rFonts w:asciiTheme="minorHAnsi" w:hAnsiTheme="minorHAnsi" w:cstheme="minorHAnsi"/>
          <w:iCs/>
          <w:sz w:val="18"/>
        </w:rPr>
        <w:t>*   W przypadku Wykonawców wspólnie ubiegających się o udzielenie zamówienia, należy podać dane każdego z nich na  jednym Formularzu Ofertowym</w:t>
      </w:r>
    </w:p>
    <w:p w:rsidR="005D6E0A" w:rsidRPr="0008173E" w:rsidRDefault="005D6E0A" w:rsidP="005D6E0A">
      <w:pPr>
        <w:tabs>
          <w:tab w:val="left" w:pos="426"/>
        </w:tabs>
        <w:spacing w:after="60"/>
        <w:ind w:right="567"/>
        <w:rPr>
          <w:rFonts w:asciiTheme="minorHAnsi" w:hAnsiTheme="minorHAnsi" w:cstheme="minorHAnsi"/>
          <w:iCs/>
          <w:sz w:val="18"/>
        </w:rPr>
      </w:pPr>
      <w:r w:rsidRPr="0008173E">
        <w:rPr>
          <w:rFonts w:asciiTheme="minorHAnsi" w:hAnsiTheme="minorHAnsi" w:cstheme="minorHAnsi"/>
          <w:iCs/>
          <w:sz w:val="18"/>
        </w:rPr>
        <w:t xml:space="preserve">**  Niepotrzebne skreślić  </w:t>
      </w:r>
    </w:p>
    <w:p w:rsidR="005D6E0A" w:rsidRPr="0008173E" w:rsidRDefault="005D6E0A" w:rsidP="00D9746E">
      <w:pPr>
        <w:tabs>
          <w:tab w:val="left" w:pos="426"/>
        </w:tabs>
        <w:spacing w:after="60"/>
        <w:ind w:right="567"/>
        <w:rPr>
          <w:rFonts w:asciiTheme="minorHAnsi" w:hAnsiTheme="minorHAnsi" w:cstheme="minorHAnsi"/>
          <w:iCs/>
        </w:rPr>
      </w:pPr>
    </w:p>
    <w:p w:rsidR="006843A1" w:rsidRDefault="006843A1" w:rsidP="00D9746E">
      <w:pPr>
        <w:ind w:left="5670"/>
        <w:jc w:val="right"/>
        <w:outlineLvl w:val="0"/>
        <w:rPr>
          <w:rFonts w:asciiTheme="minorHAnsi" w:hAnsiTheme="minorHAnsi" w:cstheme="minorHAnsi"/>
          <w:b/>
        </w:rPr>
      </w:pPr>
    </w:p>
    <w:p w:rsidR="006843A1" w:rsidRDefault="006843A1" w:rsidP="00D9746E">
      <w:pPr>
        <w:ind w:left="5670"/>
        <w:jc w:val="right"/>
        <w:outlineLvl w:val="0"/>
        <w:rPr>
          <w:rFonts w:asciiTheme="minorHAnsi" w:hAnsiTheme="minorHAnsi" w:cstheme="minorHAnsi"/>
          <w:b/>
        </w:rPr>
      </w:pPr>
    </w:p>
    <w:p w:rsidR="00B95DAA" w:rsidRDefault="00B95DAA" w:rsidP="00D9746E">
      <w:pPr>
        <w:ind w:left="5670"/>
        <w:jc w:val="right"/>
        <w:outlineLvl w:val="0"/>
        <w:rPr>
          <w:rFonts w:asciiTheme="minorHAnsi" w:hAnsiTheme="minorHAnsi" w:cstheme="minorHAnsi"/>
          <w:b/>
        </w:rPr>
      </w:pPr>
    </w:p>
    <w:p w:rsidR="00D9746E" w:rsidRPr="0008173E" w:rsidRDefault="00D9746E" w:rsidP="00D9746E">
      <w:pPr>
        <w:ind w:left="5670"/>
        <w:jc w:val="right"/>
        <w:outlineLvl w:val="0"/>
        <w:rPr>
          <w:rFonts w:asciiTheme="minorHAnsi" w:hAnsiTheme="minorHAnsi" w:cstheme="minorHAnsi"/>
          <w:b/>
        </w:rPr>
      </w:pPr>
      <w:r w:rsidRPr="0008173E">
        <w:rPr>
          <w:rFonts w:asciiTheme="minorHAnsi" w:hAnsiTheme="minorHAnsi" w:cstheme="minorHAnsi"/>
          <w:b/>
        </w:rPr>
        <w:lastRenderedPageBreak/>
        <w:t xml:space="preserve">Załącznik </w:t>
      </w:r>
      <w:r w:rsidR="00683A96" w:rsidRPr="0008173E">
        <w:rPr>
          <w:rFonts w:asciiTheme="minorHAnsi" w:hAnsiTheme="minorHAnsi" w:cstheme="minorHAnsi"/>
          <w:b/>
        </w:rPr>
        <w:t>nr 1</w:t>
      </w:r>
    </w:p>
    <w:p w:rsidR="00D9746E" w:rsidRPr="0008173E" w:rsidRDefault="00D9746E" w:rsidP="00D9746E">
      <w:pPr>
        <w:shd w:val="clear" w:color="auto" w:fill="FFFFFF"/>
        <w:ind w:left="5387"/>
        <w:jc w:val="right"/>
        <w:rPr>
          <w:rFonts w:asciiTheme="minorHAnsi" w:hAnsiTheme="minorHAnsi" w:cstheme="minorHAnsi"/>
          <w:b/>
          <w:bCs/>
        </w:rPr>
      </w:pPr>
      <w:r w:rsidRPr="0008173E">
        <w:rPr>
          <w:rFonts w:asciiTheme="minorHAnsi" w:hAnsiTheme="minorHAnsi" w:cstheme="minorHAnsi"/>
          <w:b/>
          <w:bCs/>
        </w:rPr>
        <w:t>do formularza ofertowego</w:t>
      </w:r>
    </w:p>
    <w:p w:rsidR="00D9746E" w:rsidRPr="0008173E" w:rsidRDefault="00D9746E" w:rsidP="00D9746E">
      <w:pPr>
        <w:rPr>
          <w:rFonts w:asciiTheme="minorHAnsi" w:hAnsiTheme="minorHAnsi" w:cstheme="minorHAnsi"/>
          <w:sz w:val="24"/>
          <w:szCs w:val="24"/>
        </w:rPr>
      </w:pPr>
    </w:p>
    <w:p w:rsidR="00D9746E" w:rsidRPr="0008173E" w:rsidRDefault="00D9746E" w:rsidP="00D9746E">
      <w:pPr>
        <w:spacing w:before="120"/>
        <w:rPr>
          <w:rFonts w:asciiTheme="minorHAnsi" w:hAnsiTheme="minorHAnsi" w:cstheme="minorHAnsi"/>
          <w:b/>
          <w:sz w:val="22"/>
          <w:szCs w:val="22"/>
        </w:rPr>
      </w:pPr>
      <w:r w:rsidRPr="0008173E">
        <w:rPr>
          <w:rFonts w:asciiTheme="minorHAnsi" w:hAnsiTheme="minorHAnsi" w:cstheme="minorHAnsi"/>
          <w:b/>
          <w:sz w:val="22"/>
          <w:szCs w:val="22"/>
        </w:rPr>
        <w:t>DANE WYKONAWCY/KONTRAHENTA:</w:t>
      </w:r>
    </w:p>
    <w:p w:rsidR="00D9746E" w:rsidRPr="0008173E" w:rsidRDefault="00D9746E" w:rsidP="00D9746E">
      <w:pPr>
        <w:spacing w:before="120"/>
        <w:rPr>
          <w:rFonts w:asciiTheme="minorHAnsi" w:hAnsiTheme="minorHAnsi" w:cstheme="minorHAnsi"/>
          <w:sz w:val="22"/>
          <w:szCs w:val="22"/>
        </w:rPr>
      </w:pPr>
      <w:r w:rsidRPr="0008173E">
        <w:rPr>
          <w:rFonts w:asciiTheme="minorHAnsi" w:hAnsiTheme="minorHAnsi" w:cstheme="minorHAnsi"/>
          <w:sz w:val="22"/>
          <w:szCs w:val="22"/>
        </w:rPr>
        <w:t>Nazwa: …………………………………………………………………………...…………</w:t>
      </w:r>
    </w:p>
    <w:p w:rsidR="00D9746E" w:rsidRPr="0008173E" w:rsidRDefault="00D9746E" w:rsidP="00D9746E">
      <w:pPr>
        <w:spacing w:before="120"/>
        <w:rPr>
          <w:rFonts w:asciiTheme="minorHAnsi" w:hAnsiTheme="minorHAnsi" w:cstheme="minorHAnsi"/>
          <w:sz w:val="22"/>
          <w:szCs w:val="22"/>
        </w:rPr>
      </w:pPr>
      <w:r w:rsidRPr="0008173E">
        <w:rPr>
          <w:rFonts w:asciiTheme="minorHAnsi" w:hAnsiTheme="minorHAnsi" w:cstheme="minorHAnsi"/>
          <w:sz w:val="22"/>
          <w:szCs w:val="22"/>
        </w:rPr>
        <w:t>Adres firmy/</w:t>
      </w:r>
    </w:p>
    <w:p w:rsidR="00D9746E" w:rsidRPr="0008173E" w:rsidRDefault="00D9746E" w:rsidP="00D9746E">
      <w:pPr>
        <w:rPr>
          <w:rFonts w:asciiTheme="minorHAnsi" w:hAnsiTheme="minorHAnsi" w:cstheme="minorHAnsi"/>
          <w:sz w:val="22"/>
          <w:szCs w:val="22"/>
        </w:rPr>
      </w:pPr>
      <w:r w:rsidRPr="0008173E">
        <w:rPr>
          <w:rFonts w:asciiTheme="minorHAnsi" w:hAnsiTheme="minorHAnsi" w:cstheme="minorHAnsi"/>
          <w:sz w:val="22"/>
          <w:szCs w:val="22"/>
        </w:rPr>
        <w:t>adres prowadzenia działalności gospodarczej: …………………………………..…….</w:t>
      </w:r>
    </w:p>
    <w:p w:rsidR="00D9746E" w:rsidRPr="0008173E" w:rsidRDefault="00D9746E" w:rsidP="00D9746E">
      <w:pPr>
        <w:spacing w:before="120"/>
        <w:rPr>
          <w:rFonts w:asciiTheme="minorHAnsi" w:hAnsiTheme="minorHAnsi" w:cstheme="minorHAnsi"/>
          <w:sz w:val="22"/>
          <w:szCs w:val="22"/>
        </w:rPr>
      </w:pPr>
      <w:r w:rsidRPr="0008173E">
        <w:rPr>
          <w:rFonts w:asciiTheme="minorHAnsi" w:hAnsiTheme="minorHAnsi" w:cstheme="minorHAnsi"/>
          <w:sz w:val="22"/>
          <w:szCs w:val="22"/>
        </w:rPr>
        <w:t>NIP: ………………………………………………………………………………………….</w:t>
      </w:r>
    </w:p>
    <w:p w:rsidR="00D9746E" w:rsidRPr="0008173E" w:rsidRDefault="00D9746E" w:rsidP="00D9746E">
      <w:pPr>
        <w:spacing w:before="120"/>
        <w:rPr>
          <w:rFonts w:asciiTheme="minorHAnsi" w:hAnsiTheme="minorHAnsi" w:cstheme="minorHAnsi"/>
          <w:sz w:val="22"/>
          <w:szCs w:val="22"/>
        </w:rPr>
      </w:pPr>
      <w:r w:rsidRPr="0008173E">
        <w:rPr>
          <w:rFonts w:asciiTheme="minorHAnsi" w:hAnsiTheme="minorHAnsi" w:cstheme="minorHAnsi"/>
          <w:sz w:val="22"/>
          <w:szCs w:val="22"/>
        </w:rPr>
        <w:t>REGON: …………………………………………………………………..……..…………</w:t>
      </w:r>
    </w:p>
    <w:p w:rsidR="00D9746E" w:rsidRPr="0008173E" w:rsidRDefault="00D9746E" w:rsidP="00D9746E">
      <w:pPr>
        <w:spacing w:before="120"/>
        <w:rPr>
          <w:rFonts w:asciiTheme="minorHAnsi" w:hAnsiTheme="minorHAnsi" w:cstheme="minorHAnsi"/>
          <w:sz w:val="22"/>
          <w:szCs w:val="22"/>
        </w:rPr>
      </w:pPr>
    </w:p>
    <w:p w:rsidR="00D9746E" w:rsidRPr="0008173E" w:rsidRDefault="00D9746E" w:rsidP="00D9746E">
      <w:pPr>
        <w:rPr>
          <w:rFonts w:asciiTheme="minorHAnsi" w:hAnsiTheme="minorHAnsi" w:cstheme="minorHAnsi"/>
          <w:sz w:val="22"/>
          <w:szCs w:val="22"/>
        </w:rPr>
      </w:pPr>
    </w:p>
    <w:p w:rsidR="00D9746E" w:rsidRPr="0008173E" w:rsidRDefault="00D9746E" w:rsidP="00D9746E">
      <w:pPr>
        <w:jc w:val="center"/>
        <w:rPr>
          <w:rFonts w:asciiTheme="minorHAnsi" w:hAnsiTheme="minorHAnsi" w:cstheme="minorHAnsi"/>
          <w:b/>
          <w:sz w:val="22"/>
          <w:szCs w:val="22"/>
          <w:u w:val="single"/>
        </w:rPr>
      </w:pPr>
      <w:r w:rsidRPr="0008173E">
        <w:rPr>
          <w:rFonts w:asciiTheme="minorHAnsi" w:hAnsiTheme="minorHAnsi" w:cstheme="minorHAnsi"/>
          <w:b/>
          <w:sz w:val="22"/>
          <w:szCs w:val="22"/>
          <w:u w:val="single"/>
        </w:rPr>
        <w:t>OŚWIADCZENIA</w:t>
      </w:r>
    </w:p>
    <w:p w:rsidR="00D9746E" w:rsidRPr="0008173E" w:rsidRDefault="00D9746E" w:rsidP="00D9746E">
      <w:pPr>
        <w:pStyle w:val="Akapitzlist"/>
        <w:widowControl/>
        <w:numPr>
          <w:ilvl w:val="0"/>
          <w:numId w:val="14"/>
        </w:numPr>
        <w:spacing w:before="240"/>
        <w:ind w:left="567" w:hanging="567"/>
        <w:rPr>
          <w:rFonts w:asciiTheme="minorHAnsi" w:hAnsiTheme="minorHAnsi" w:cstheme="minorHAnsi"/>
          <w:sz w:val="22"/>
          <w:szCs w:val="22"/>
        </w:rPr>
      </w:pPr>
      <w:r w:rsidRPr="0008173E">
        <w:rPr>
          <w:rFonts w:asciiTheme="minorHAnsi" w:hAnsiTheme="minorHAnsi" w:cstheme="minorHAnsi"/>
          <w:sz w:val="22"/>
          <w:szCs w:val="22"/>
        </w:rPr>
        <w:t>Oświadczam, że mam prawo do dysponowania towarem.</w:t>
      </w:r>
    </w:p>
    <w:p w:rsidR="00D9746E" w:rsidRPr="0008173E" w:rsidRDefault="00D9746E" w:rsidP="00D9746E">
      <w:pPr>
        <w:pStyle w:val="Akapitzlist"/>
        <w:widowControl/>
        <w:numPr>
          <w:ilvl w:val="0"/>
          <w:numId w:val="14"/>
        </w:numPr>
        <w:spacing w:before="240"/>
        <w:ind w:left="567" w:hanging="567"/>
        <w:contextualSpacing w:val="0"/>
        <w:jc w:val="both"/>
        <w:rPr>
          <w:rFonts w:asciiTheme="minorHAnsi" w:hAnsiTheme="minorHAnsi" w:cstheme="minorHAnsi"/>
          <w:sz w:val="22"/>
          <w:szCs w:val="22"/>
        </w:rPr>
      </w:pPr>
      <w:r w:rsidRPr="0008173E">
        <w:rPr>
          <w:rFonts w:asciiTheme="minorHAnsi" w:hAnsiTheme="minorHAnsi" w:cstheme="minorHAnsi"/>
          <w:sz w:val="22"/>
          <w:szCs w:val="22"/>
        </w:rPr>
        <w:t xml:space="preserve">Oświadczam, że podatek od towarów i usług VAT od transakcji zostanie rozliczony </w:t>
      </w:r>
      <w:r w:rsidRPr="0008173E">
        <w:rPr>
          <w:rFonts w:asciiTheme="minorHAnsi" w:hAnsiTheme="minorHAnsi" w:cstheme="minorHAnsi"/>
          <w:sz w:val="22"/>
          <w:szCs w:val="22"/>
        </w:rPr>
        <w:br/>
        <w:t>z właściwym organem podatkowym.</w:t>
      </w:r>
    </w:p>
    <w:p w:rsidR="00D9746E" w:rsidRPr="0008173E" w:rsidRDefault="00D9746E" w:rsidP="00D9746E">
      <w:pPr>
        <w:pStyle w:val="Akapitzlist"/>
        <w:widowControl/>
        <w:numPr>
          <w:ilvl w:val="0"/>
          <w:numId w:val="14"/>
        </w:numPr>
        <w:spacing w:before="240"/>
        <w:ind w:left="567" w:hanging="567"/>
        <w:contextualSpacing w:val="0"/>
        <w:jc w:val="both"/>
        <w:rPr>
          <w:rFonts w:asciiTheme="minorHAnsi" w:hAnsiTheme="minorHAnsi" w:cstheme="minorHAnsi"/>
          <w:sz w:val="24"/>
          <w:szCs w:val="24"/>
        </w:rPr>
      </w:pPr>
      <w:r w:rsidRPr="0008173E">
        <w:rPr>
          <w:rFonts w:asciiTheme="minorHAnsi" w:hAnsiTheme="minorHAnsi" w:cstheme="minorHAnsi"/>
          <w:sz w:val="22"/>
          <w:szCs w:val="22"/>
        </w:rPr>
        <w:t>Oświadczam, że nie posiadam zaległości w zobowiązaniach wobec Skarbu Państwa (PIT,CIT,VAT), które uniemożliwiłyby zapłatę podatku VAT z wystawionej przeze mnie faktury</w:t>
      </w:r>
      <w:r w:rsidRPr="0008173E">
        <w:rPr>
          <w:rFonts w:asciiTheme="minorHAnsi" w:hAnsiTheme="minorHAnsi" w:cstheme="minorHAnsi"/>
          <w:sz w:val="24"/>
          <w:szCs w:val="24"/>
        </w:rPr>
        <w:t>.</w:t>
      </w:r>
    </w:p>
    <w:p w:rsidR="00D9746E" w:rsidRPr="0008173E" w:rsidRDefault="00D9746E" w:rsidP="00D9746E">
      <w:pPr>
        <w:pStyle w:val="Akapitzlist"/>
        <w:rPr>
          <w:rFonts w:asciiTheme="minorHAnsi" w:hAnsiTheme="minorHAnsi" w:cstheme="minorHAnsi"/>
          <w:sz w:val="24"/>
          <w:szCs w:val="24"/>
        </w:rPr>
      </w:pPr>
    </w:p>
    <w:p w:rsidR="00D9746E" w:rsidRPr="0008173E" w:rsidRDefault="00D9746E" w:rsidP="00D9746E">
      <w:pPr>
        <w:rPr>
          <w:rFonts w:asciiTheme="minorHAnsi" w:hAnsiTheme="minorHAnsi" w:cstheme="minorHAnsi"/>
        </w:rPr>
      </w:pPr>
    </w:p>
    <w:p w:rsidR="00D9746E" w:rsidRPr="0008173E" w:rsidRDefault="00D9746E" w:rsidP="00D9746E">
      <w:pPr>
        <w:rPr>
          <w:rFonts w:asciiTheme="minorHAnsi" w:hAnsiTheme="minorHAnsi" w:cstheme="minorHAnsi"/>
        </w:rPr>
      </w:pPr>
    </w:p>
    <w:p w:rsidR="00D9746E" w:rsidRPr="0008173E" w:rsidRDefault="00D9746E" w:rsidP="00D9746E">
      <w:pPr>
        <w:rPr>
          <w:rFonts w:asciiTheme="minorHAnsi" w:hAnsiTheme="minorHAnsi" w:cstheme="minorHAnsi"/>
        </w:rPr>
      </w:pPr>
    </w:p>
    <w:p w:rsidR="00D9746E" w:rsidRPr="0008173E" w:rsidRDefault="00D9746E" w:rsidP="00D9746E">
      <w:pPr>
        <w:rPr>
          <w:rFonts w:asciiTheme="minorHAnsi" w:hAnsiTheme="minorHAnsi" w:cstheme="minorHAnsi"/>
          <w:sz w:val="24"/>
          <w:szCs w:val="24"/>
        </w:rPr>
      </w:pPr>
    </w:p>
    <w:p w:rsidR="00D9746E" w:rsidRPr="0008173E" w:rsidRDefault="00D9746E" w:rsidP="00D9746E">
      <w:pPr>
        <w:spacing w:line="360" w:lineRule="auto"/>
        <w:rPr>
          <w:rFonts w:asciiTheme="minorHAnsi" w:hAnsiTheme="minorHAnsi" w:cstheme="minorHAnsi"/>
        </w:rPr>
      </w:pPr>
    </w:p>
    <w:p w:rsidR="00D9746E" w:rsidRPr="0008173E" w:rsidRDefault="00D9746E" w:rsidP="00D9746E">
      <w:pPr>
        <w:rPr>
          <w:rFonts w:asciiTheme="minorHAnsi" w:hAnsiTheme="minorHAnsi" w:cstheme="minorHAnsi"/>
        </w:rPr>
      </w:pPr>
    </w:p>
    <w:p w:rsidR="00D9746E" w:rsidRPr="0008173E" w:rsidRDefault="00D9746E" w:rsidP="00D9746E">
      <w:pPr>
        <w:rPr>
          <w:rFonts w:asciiTheme="minorHAnsi" w:hAnsiTheme="minorHAnsi" w:cstheme="minorHAnsi"/>
        </w:rPr>
      </w:pPr>
    </w:p>
    <w:p w:rsidR="00D9746E" w:rsidRPr="0008173E" w:rsidRDefault="00D9746E" w:rsidP="00D9746E">
      <w:pPr>
        <w:contextualSpacing/>
        <w:jc w:val="both"/>
        <w:rPr>
          <w:rFonts w:asciiTheme="minorHAnsi" w:eastAsia="Calibri" w:hAnsiTheme="minorHAnsi" w:cstheme="minorHAnsi"/>
        </w:rPr>
      </w:pPr>
    </w:p>
    <w:p w:rsidR="00D9746E" w:rsidRPr="0008173E" w:rsidRDefault="00D9746E" w:rsidP="00D9746E">
      <w:pPr>
        <w:contextualSpacing/>
        <w:jc w:val="both"/>
        <w:rPr>
          <w:rFonts w:asciiTheme="minorHAnsi" w:eastAsia="Calibri" w:hAnsiTheme="minorHAnsi" w:cstheme="minorHAnsi"/>
        </w:rPr>
      </w:pPr>
      <w:r w:rsidRPr="0008173E">
        <w:rPr>
          <w:rFonts w:asciiTheme="minorHAnsi" w:eastAsia="Calibri" w:hAnsiTheme="minorHAnsi" w:cstheme="minorHAnsi"/>
        </w:rPr>
        <w:t>…………………, dnia …..…………..….…</w:t>
      </w:r>
      <w:r w:rsidRPr="0008173E">
        <w:rPr>
          <w:rFonts w:asciiTheme="minorHAnsi" w:eastAsia="Calibri" w:hAnsiTheme="minorHAnsi" w:cstheme="minorHAnsi"/>
        </w:rPr>
        <w:tab/>
      </w:r>
      <w:r w:rsidRPr="0008173E">
        <w:rPr>
          <w:rFonts w:asciiTheme="minorHAnsi" w:eastAsia="Calibri" w:hAnsiTheme="minorHAnsi" w:cstheme="minorHAnsi"/>
        </w:rPr>
        <w:tab/>
      </w:r>
      <w:r w:rsidRPr="0008173E">
        <w:rPr>
          <w:rFonts w:asciiTheme="minorHAnsi" w:eastAsia="Calibri" w:hAnsiTheme="minorHAnsi" w:cstheme="minorHAnsi"/>
        </w:rPr>
        <w:tab/>
        <w:t>……………………………………………</w:t>
      </w:r>
    </w:p>
    <w:p w:rsidR="00D9746E" w:rsidRPr="0008173E" w:rsidRDefault="00D9746E" w:rsidP="00D9746E">
      <w:pPr>
        <w:rPr>
          <w:rFonts w:asciiTheme="minorHAnsi" w:eastAsia="Calibri" w:hAnsiTheme="minorHAnsi" w:cstheme="minorHAnsi"/>
          <w:sz w:val="16"/>
          <w:szCs w:val="16"/>
        </w:rPr>
      </w:pPr>
      <w:r w:rsidRPr="0008173E">
        <w:rPr>
          <w:rFonts w:asciiTheme="minorHAnsi" w:eastAsia="Calibri" w:hAnsiTheme="minorHAnsi" w:cstheme="minorHAnsi"/>
          <w:sz w:val="16"/>
          <w:szCs w:val="16"/>
        </w:rPr>
        <w:t xml:space="preserve">miejscowość, </w:t>
      </w:r>
      <w:r w:rsidRPr="0008173E">
        <w:rPr>
          <w:rFonts w:asciiTheme="minorHAnsi" w:eastAsia="Calibri" w:hAnsiTheme="minorHAnsi" w:cstheme="minorHAnsi"/>
          <w:sz w:val="16"/>
          <w:szCs w:val="16"/>
        </w:rPr>
        <w:tab/>
      </w:r>
      <w:r w:rsidRPr="0008173E">
        <w:rPr>
          <w:rFonts w:asciiTheme="minorHAnsi" w:eastAsia="Calibri" w:hAnsiTheme="minorHAnsi" w:cstheme="minorHAnsi"/>
          <w:sz w:val="16"/>
          <w:szCs w:val="16"/>
        </w:rPr>
        <w:tab/>
        <w:t>data</w:t>
      </w:r>
      <w:r w:rsidRPr="0008173E">
        <w:rPr>
          <w:rFonts w:asciiTheme="minorHAnsi" w:eastAsia="Calibri" w:hAnsiTheme="minorHAnsi" w:cstheme="minorHAnsi"/>
          <w:sz w:val="16"/>
          <w:szCs w:val="16"/>
        </w:rPr>
        <w:tab/>
      </w:r>
      <w:r w:rsidRPr="0008173E">
        <w:rPr>
          <w:rFonts w:asciiTheme="minorHAnsi" w:eastAsia="Calibri" w:hAnsiTheme="minorHAnsi" w:cstheme="minorHAnsi"/>
          <w:sz w:val="16"/>
          <w:szCs w:val="16"/>
        </w:rPr>
        <w:tab/>
      </w:r>
      <w:r w:rsidRPr="0008173E">
        <w:rPr>
          <w:rFonts w:asciiTheme="minorHAnsi" w:eastAsia="Calibri" w:hAnsiTheme="minorHAnsi" w:cstheme="minorHAnsi"/>
          <w:sz w:val="16"/>
          <w:szCs w:val="16"/>
        </w:rPr>
        <w:tab/>
      </w:r>
      <w:r w:rsidRPr="0008173E">
        <w:rPr>
          <w:rFonts w:asciiTheme="minorHAnsi" w:eastAsia="Calibri" w:hAnsiTheme="minorHAnsi" w:cstheme="minorHAnsi"/>
          <w:sz w:val="16"/>
          <w:szCs w:val="16"/>
        </w:rPr>
        <w:tab/>
      </w:r>
      <w:r w:rsidRPr="0008173E">
        <w:rPr>
          <w:rFonts w:asciiTheme="minorHAnsi" w:eastAsia="Calibri" w:hAnsiTheme="minorHAnsi" w:cstheme="minorHAnsi"/>
          <w:sz w:val="16"/>
          <w:szCs w:val="16"/>
        </w:rPr>
        <w:tab/>
        <w:t>/ pieczęć firmowa i podpis upoważnionej osoby/</w:t>
      </w:r>
    </w:p>
    <w:p w:rsidR="00D9746E" w:rsidRPr="0008173E" w:rsidRDefault="00D9746E" w:rsidP="00D9746E">
      <w:pPr>
        <w:ind w:left="4956" w:firstLine="708"/>
        <w:jc w:val="center"/>
        <w:rPr>
          <w:rFonts w:asciiTheme="minorHAnsi" w:eastAsia="Calibri" w:hAnsiTheme="minorHAnsi" w:cstheme="minorHAnsi"/>
          <w:sz w:val="16"/>
          <w:szCs w:val="16"/>
        </w:rPr>
      </w:pPr>
      <w:r w:rsidRPr="0008173E">
        <w:rPr>
          <w:rFonts w:asciiTheme="minorHAnsi" w:eastAsia="Calibri" w:hAnsiTheme="minorHAnsi" w:cstheme="minorHAnsi"/>
          <w:sz w:val="16"/>
          <w:szCs w:val="16"/>
        </w:rPr>
        <w:t>reprezentującej wykonawcę/kontrahenta/</w:t>
      </w:r>
    </w:p>
    <w:p w:rsidR="00911B96" w:rsidRPr="0008173E" w:rsidRDefault="00911B96" w:rsidP="00BE293D">
      <w:pPr>
        <w:spacing w:before="120"/>
        <w:jc w:val="both"/>
        <w:rPr>
          <w:rFonts w:asciiTheme="minorHAnsi" w:hAnsiTheme="minorHAnsi" w:cstheme="minorHAnsi"/>
          <w:b/>
          <w:iCs/>
        </w:rPr>
      </w:pPr>
    </w:p>
    <w:p w:rsidR="00683A96" w:rsidRPr="0008173E" w:rsidRDefault="00683A96" w:rsidP="00BE293D">
      <w:pPr>
        <w:spacing w:before="120"/>
        <w:jc w:val="both"/>
        <w:rPr>
          <w:rFonts w:asciiTheme="minorHAnsi" w:hAnsiTheme="minorHAnsi" w:cstheme="minorHAnsi"/>
          <w:b/>
          <w:iCs/>
        </w:rPr>
      </w:pPr>
    </w:p>
    <w:p w:rsidR="00683A96" w:rsidRPr="0008173E" w:rsidRDefault="00683A96" w:rsidP="00BE293D">
      <w:pPr>
        <w:spacing w:before="120"/>
        <w:jc w:val="both"/>
        <w:rPr>
          <w:rFonts w:asciiTheme="minorHAnsi" w:hAnsiTheme="minorHAnsi" w:cstheme="minorHAnsi"/>
          <w:b/>
          <w:iCs/>
        </w:rPr>
      </w:pPr>
    </w:p>
    <w:p w:rsidR="00683A96" w:rsidRPr="0008173E" w:rsidRDefault="00683A96" w:rsidP="00BE293D">
      <w:pPr>
        <w:spacing w:before="120"/>
        <w:jc w:val="both"/>
        <w:rPr>
          <w:rFonts w:asciiTheme="minorHAnsi" w:hAnsiTheme="minorHAnsi" w:cstheme="minorHAnsi"/>
          <w:b/>
          <w:iCs/>
        </w:rPr>
      </w:pPr>
    </w:p>
    <w:p w:rsidR="00683A96" w:rsidRPr="0008173E" w:rsidRDefault="00683A96" w:rsidP="00BE293D">
      <w:pPr>
        <w:spacing w:before="120"/>
        <w:jc w:val="both"/>
        <w:rPr>
          <w:rFonts w:asciiTheme="minorHAnsi" w:hAnsiTheme="minorHAnsi" w:cstheme="minorHAnsi"/>
          <w:b/>
          <w:iCs/>
        </w:rPr>
      </w:pPr>
    </w:p>
    <w:p w:rsidR="00683A96" w:rsidRPr="0008173E" w:rsidRDefault="00683A96" w:rsidP="00BE293D">
      <w:pPr>
        <w:spacing w:before="120"/>
        <w:jc w:val="both"/>
        <w:rPr>
          <w:rFonts w:asciiTheme="minorHAnsi" w:hAnsiTheme="minorHAnsi" w:cstheme="minorHAnsi"/>
          <w:b/>
          <w:iCs/>
        </w:rPr>
      </w:pPr>
    </w:p>
    <w:p w:rsidR="00683A96" w:rsidRPr="0008173E" w:rsidRDefault="00683A96" w:rsidP="00BE293D">
      <w:pPr>
        <w:spacing w:before="120"/>
        <w:jc w:val="both"/>
        <w:rPr>
          <w:rFonts w:asciiTheme="minorHAnsi" w:hAnsiTheme="minorHAnsi" w:cstheme="minorHAnsi"/>
          <w:b/>
          <w:iCs/>
        </w:rPr>
      </w:pPr>
    </w:p>
    <w:p w:rsidR="00683A96" w:rsidRDefault="00683A96" w:rsidP="00F53056">
      <w:pPr>
        <w:widowControl/>
        <w:spacing w:after="120"/>
        <w:jc w:val="both"/>
        <w:rPr>
          <w:rFonts w:asciiTheme="minorHAnsi" w:hAnsiTheme="minorHAnsi" w:cstheme="minorHAnsi"/>
          <w:b/>
          <w:iCs/>
        </w:rPr>
      </w:pPr>
    </w:p>
    <w:p w:rsidR="00087830" w:rsidRDefault="00087830" w:rsidP="00F53056">
      <w:pPr>
        <w:widowControl/>
        <w:spacing w:after="120"/>
        <w:jc w:val="both"/>
        <w:rPr>
          <w:rFonts w:asciiTheme="minorHAnsi" w:hAnsiTheme="minorHAnsi" w:cstheme="minorHAnsi"/>
          <w:b/>
          <w:iCs/>
        </w:rPr>
      </w:pPr>
    </w:p>
    <w:p w:rsidR="00087830" w:rsidRDefault="00087830" w:rsidP="00F53056">
      <w:pPr>
        <w:widowControl/>
        <w:spacing w:after="120"/>
        <w:jc w:val="both"/>
        <w:rPr>
          <w:rFonts w:asciiTheme="minorHAnsi" w:hAnsiTheme="minorHAnsi" w:cstheme="minorHAnsi"/>
          <w:b/>
          <w:iCs/>
        </w:rPr>
      </w:pPr>
    </w:p>
    <w:p w:rsidR="00D51240" w:rsidRDefault="00D51240" w:rsidP="00F53056">
      <w:pPr>
        <w:widowControl/>
        <w:spacing w:after="120"/>
        <w:jc w:val="both"/>
        <w:rPr>
          <w:rFonts w:asciiTheme="minorHAnsi" w:hAnsiTheme="minorHAnsi" w:cstheme="minorHAnsi"/>
          <w:b/>
          <w:iCs/>
        </w:rPr>
      </w:pPr>
    </w:p>
    <w:p w:rsidR="00D51240" w:rsidRDefault="00D51240" w:rsidP="00F53056">
      <w:pPr>
        <w:widowControl/>
        <w:spacing w:after="120"/>
        <w:jc w:val="both"/>
        <w:rPr>
          <w:rFonts w:asciiTheme="minorHAnsi" w:hAnsiTheme="minorHAnsi" w:cstheme="minorHAnsi"/>
          <w:b/>
          <w:iCs/>
        </w:rPr>
      </w:pPr>
    </w:p>
    <w:p w:rsidR="00D51240" w:rsidRDefault="00D51240" w:rsidP="00F53056">
      <w:pPr>
        <w:widowControl/>
        <w:spacing w:after="120"/>
        <w:jc w:val="both"/>
        <w:rPr>
          <w:rFonts w:asciiTheme="minorHAnsi" w:hAnsiTheme="minorHAnsi" w:cstheme="minorHAnsi"/>
          <w:b/>
          <w:iCs/>
        </w:rPr>
      </w:pPr>
    </w:p>
    <w:p w:rsidR="00087830" w:rsidRDefault="00087830" w:rsidP="00F53056">
      <w:pPr>
        <w:widowControl/>
        <w:spacing w:after="120"/>
        <w:jc w:val="both"/>
        <w:rPr>
          <w:rFonts w:asciiTheme="minorHAnsi" w:hAnsiTheme="minorHAnsi" w:cstheme="minorHAnsi"/>
          <w:b/>
          <w:iCs/>
        </w:rPr>
      </w:pPr>
    </w:p>
    <w:p w:rsidR="00087830" w:rsidRDefault="00087830" w:rsidP="00F53056">
      <w:pPr>
        <w:widowControl/>
        <w:spacing w:after="120"/>
        <w:jc w:val="both"/>
        <w:rPr>
          <w:rFonts w:asciiTheme="minorHAnsi" w:hAnsiTheme="minorHAnsi" w:cstheme="minorHAnsi"/>
          <w:b/>
          <w:iCs/>
        </w:rPr>
      </w:pPr>
    </w:p>
    <w:p w:rsidR="00087830" w:rsidRDefault="00656780" w:rsidP="00087830">
      <w:pPr>
        <w:jc w:val="right"/>
        <w:rPr>
          <w:rFonts w:asciiTheme="minorHAnsi" w:hAnsiTheme="minorHAnsi"/>
          <w:b/>
        </w:rPr>
      </w:pPr>
      <w:r>
        <w:rPr>
          <w:rFonts w:asciiTheme="minorHAnsi" w:hAnsiTheme="minorHAnsi"/>
          <w:b/>
        </w:rPr>
        <w:lastRenderedPageBreak/>
        <w:t>Z</w:t>
      </w:r>
      <w:r w:rsidR="00087830" w:rsidRPr="00087830">
        <w:rPr>
          <w:rFonts w:asciiTheme="minorHAnsi" w:hAnsiTheme="minorHAnsi"/>
          <w:b/>
        </w:rPr>
        <w:t>ałącznik nr 2</w:t>
      </w:r>
    </w:p>
    <w:p w:rsidR="00087830" w:rsidRPr="00087830" w:rsidRDefault="00087830" w:rsidP="00087830">
      <w:pPr>
        <w:jc w:val="right"/>
        <w:rPr>
          <w:rFonts w:asciiTheme="minorHAnsi" w:hAnsiTheme="minorHAnsi"/>
          <w:b/>
        </w:rPr>
      </w:pPr>
      <w:r w:rsidRPr="00087830">
        <w:rPr>
          <w:rFonts w:asciiTheme="minorHAnsi" w:hAnsiTheme="minorHAnsi"/>
          <w:b/>
        </w:rPr>
        <w:t xml:space="preserve"> do formularza ofertowego</w:t>
      </w:r>
    </w:p>
    <w:p w:rsidR="00087830" w:rsidRPr="009D49A9" w:rsidRDefault="00087830" w:rsidP="00087830">
      <w:pPr>
        <w:jc w:val="right"/>
        <w:rPr>
          <w:i/>
          <w:sz w:val="22"/>
        </w:rPr>
      </w:pPr>
    </w:p>
    <w:p w:rsidR="0072611B" w:rsidRDefault="00087830" w:rsidP="00087830">
      <w:pPr>
        <w:rPr>
          <w:rFonts w:asciiTheme="minorHAnsi" w:hAnsiTheme="minorHAnsi"/>
          <w:sz w:val="22"/>
        </w:rPr>
      </w:pPr>
      <w:r w:rsidRPr="009D49A9">
        <w:rPr>
          <w:rFonts w:asciiTheme="minorHAnsi" w:hAnsiTheme="minorHAnsi"/>
          <w:sz w:val="22"/>
        </w:rPr>
        <w:t>Oferowany przedmiot zamówienia</w:t>
      </w:r>
    </w:p>
    <w:p w:rsidR="00565CAE" w:rsidRDefault="00565CAE" w:rsidP="00087830">
      <w:pPr>
        <w:rPr>
          <w:rFonts w:asciiTheme="minorHAnsi" w:hAnsiTheme="minorHAnsi"/>
          <w:sz w:val="22"/>
        </w:rPr>
      </w:pPr>
    </w:p>
    <w:p w:rsidR="0072611B" w:rsidRPr="0072611B" w:rsidRDefault="0072611B" w:rsidP="00087830">
      <w:pPr>
        <w:rPr>
          <w:rFonts w:asciiTheme="minorHAnsi" w:hAnsiTheme="minorHAnsi"/>
          <w:sz w:val="24"/>
          <w:szCs w:val="24"/>
        </w:rPr>
      </w:pPr>
      <w:r w:rsidRPr="0072611B">
        <w:rPr>
          <w:rFonts w:asciiTheme="minorHAnsi" w:hAnsiTheme="minorHAnsi"/>
          <w:sz w:val="24"/>
          <w:szCs w:val="24"/>
        </w:rPr>
        <w:t>Nazwa producenta .....................................</w:t>
      </w:r>
    </w:p>
    <w:p w:rsidR="0072611B" w:rsidRPr="0072611B" w:rsidRDefault="0072611B" w:rsidP="00087830">
      <w:pPr>
        <w:rPr>
          <w:rFonts w:asciiTheme="minorHAnsi" w:hAnsiTheme="minorHAnsi"/>
          <w:sz w:val="24"/>
          <w:szCs w:val="24"/>
        </w:rPr>
      </w:pPr>
      <w:r w:rsidRPr="0072611B">
        <w:rPr>
          <w:rFonts w:asciiTheme="minorHAnsi" w:hAnsiTheme="minorHAnsi"/>
          <w:sz w:val="24"/>
          <w:szCs w:val="24"/>
        </w:rPr>
        <w:t>TYP..............................................................</w:t>
      </w:r>
      <w:r>
        <w:rPr>
          <w:rFonts w:asciiTheme="minorHAnsi" w:hAnsiTheme="minorHAnsi"/>
          <w:sz w:val="24"/>
          <w:szCs w:val="24"/>
        </w:rPr>
        <w:t>.</w:t>
      </w:r>
    </w:p>
    <w:p w:rsidR="0072611B" w:rsidRPr="0072611B" w:rsidRDefault="0072611B" w:rsidP="00087830">
      <w:pPr>
        <w:rPr>
          <w:rFonts w:asciiTheme="minorHAnsi" w:hAnsiTheme="minorHAnsi"/>
          <w:sz w:val="24"/>
          <w:szCs w:val="24"/>
        </w:rPr>
      </w:pPr>
      <w:r w:rsidRPr="0072611B">
        <w:rPr>
          <w:rFonts w:asciiTheme="minorHAnsi" w:hAnsiTheme="minorHAnsi"/>
          <w:sz w:val="24"/>
          <w:szCs w:val="24"/>
        </w:rPr>
        <w:t>Model.........................................................</w:t>
      </w:r>
      <w:r>
        <w:rPr>
          <w:rFonts w:asciiTheme="minorHAnsi" w:hAnsiTheme="minorHAnsi"/>
          <w:sz w:val="24"/>
          <w:szCs w:val="24"/>
        </w:rPr>
        <w:t>.</w:t>
      </w:r>
    </w:p>
    <w:p w:rsidR="0072611B" w:rsidRPr="0072611B" w:rsidRDefault="0072611B" w:rsidP="00087830">
      <w:pPr>
        <w:rPr>
          <w:rFonts w:asciiTheme="minorHAnsi" w:hAnsiTheme="minorHAnsi"/>
          <w:sz w:val="24"/>
          <w:szCs w:val="24"/>
        </w:rPr>
      </w:pPr>
      <w:r w:rsidRPr="0072611B">
        <w:rPr>
          <w:rFonts w:asciiTheme="minorHAnsi" w:hAnsiTheme="minorHAnsi"/>
          <w:sz w:val="24"/>
          <w:szCs w:val="24"/>
        </w:rPr>
        <w:t>Numer Katalogowy ....................................</w:t>
      </w:r>
      <w:r>
        <w:rPr>
          <w:rFonts w:asciiTheme="minorHAnsi" w:hAnsiTheme="minorHAnsi"/>
          <w:sz w:val="24"/>
          <w:szCs w:val="24"/>
        </w:rPr>
        <w:t>.</w:t>
      </w:r>
    </w:p>
    <w:p w:rsidR="0072611B" w:rsidRPr="0072611B" w:rsidRDefault="0072611B" w:rsidP="00087830">
      <w:pPr>
        <w:rPr>
          <w:rFonts w:asciiTheme="minorHAnsi" w:hAnsiTheme="minorHAnsi"/>
          <w:sz w:val="24"/>
          <w:szCs w:val="24"/>
        </w:rPr>
      </w:pPr>
      <w:r w:rsidRPr="0072611B">
        <w:rPr>
          <w:rFonts w:asciiTheme="minorHAnsi" w:hAnsiTheme="minorHAnsi"/>
          <w:sz w:val="24"/>
          <w:szCs w:val="24"/>
        </w:rPr>
        <w:t>Rok produkcji ............................................</w:t>
      </w:r>
      <w:r>
        <w:rPr>
          <w:rFonts w:asciiTheme="minorHAnsi" w:hAnsiTheme="minorHAnsi"/>
          <w:sz w:val="24"/>
          <w:szCs w:val="24"/>
        </w:rPr>
        <w:t>..</w:t>
      </w:r>
    </w:p>
    <w:p w:rsidR="00087830" w:rsidRPr="00087830" w:rsidRDefault="00087830" w:rsidP="00087830">
      <w:pPr>
        <w:rPr>
          <w:rFonts w:asciiTheme="minorHAnsi" w:hAnsiTheme="minorHAnsi"/>
          <w:szCs w:val="22"/>
        </w:rPr>
      </w:pPr>
    </w:p>
    <w:tbl>
      <w:tblPr>
        <w:tblW w:w="11199" w:type="dxa"/>
        <w:tblInd w:w="-996" w:type="dxa"/>
        <w:tblLayout w:type="fixed"/>
        <w:tblCellMar>
          <w:left w:w="10" w:type="dxa"/>
          <w:right w:w="10" w:type="dxa"/>
        </w:tblCellMar>
        <w:tblLook w:val="0000" w:firstRow="0" w:lastRow="0" w:firstColumn="0" w:lastColumn="0" w:noHBand="0" w:noVBand="0"/>
      </w:tblPr>
      <w:tblGrid>
        <w:gridCol w:w="567"/>
        <w:gridCol w:w="4112"/>
        <w:gridCol w:w="1276"/>
        <w:gridCol w:w="5244"/>
      </w:tblGrid>
      <w:tr w:rsidR="00197B8B" w:rsidTr="000F4913">
        <w:tc>
          <w:tcPr>
            <w:tcW w:w="56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rsidR="00197B8B" w:rsidRDefault="00197B8B" w:rsidP="00A742F1">
            <w:pPr>
              <w:pStyle w:val="Standard"/>
              <w:tabs>
                <w:tab w:val="left" w:pos="48"/>
                <w:tab w:val="left" w:pos="921"/>
                <w:tab w:val="left" w:pos="6513"/>
                <w:tab w:val="left" w:pos="10395"/>
                <w:tab w:val="left" w:pos="14730"/>
              </w:tabs>
              <w:spacing w:line="240" w:lineRule="atLeast"/>
              <w:jc w:val="center"/>
              <w:rPr>
                <w:rFonts w:ascii="Arial" w:hAnsi="Arial"/>
                <w:b/>
                <w:color w:val="000000"/>
                <w:sz w:val="20"/>
                <w:szCs w:val="20"/>
                <w:shd w:val="clear" w:color="auto" w:fill="CCCCCC"/>
                <w:lang w:eastAsia="en-US"/>
              </w:rPr>
            </w:pPr>
            <w:r>
              <w:rPr>
                <w:rFonts w:ascii="Arial" w:hAnsi="Arial"/>
                <w:b/>
                <w:color w:val="000000"/>
                <w:sz w:val="20"/>
                <w:szCs w:val="20"/>
                <w:shd w:val="clear" w:color="auto" w:fill="CCCCCC"/>
                <w:lang w:eastAsia="en-US"/>
              </w:rPr>
              <w:t>L.p.</w:t>
            </w:r>
          </w:p>
        </w:tc>
        <w:tc>
          <w:tcPr>
            <w:tcW w:w="4112"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rsidR="00197B8B" w:rsidRDefault="00197B8B" w:rsidP="00A742F1">
            <w:pPr>
              <w:pStyle w:val="Standard"/>
              <w:tabs>
                <w:tab w:val="left" w:pos="48"/>
                <w:tab w:val="left" w:pos="921"/>
                <w:tab w:val="left" w:pos="6513"/>
                <w:tab w:val="left" w:pos="10395"/>
                <w:tab w:val="left" w:pos="14730"/>
              </w:tabs>
              <w:spacing w:line="240" w:lineRule="atLeast"/>
              <w:jc w:val="center"/>
              <w:rPr>
                <w:rFonts w:ascii="Arial" w:hAnsi="Arial"/>
                <w:b/>
                <w:color w:val="000000"/>
                <w:sz w:val="20"/>
                <w:szCs w:val="20"/>
                <w:shd w:val="clear" w:color="auto" w:fill="CCCCCC"/>
                <w:lang w:eastAsia="en-US"/>
              </w:rPr>
            </w:pPr>
            <w:r>
              <w:rPr>
                <w:rFonts w:ascii="Arial" w:hAnsi="Arial"/>
                <w:b/>
                <w:color w:val="000000"/>
                <w:sz w:val="20"/>
                <w:szCs w:val="20"/>
                <w:shd w:val="clear" w:color="auto" w:fill="CCCCCC"/>
                <w:lang w:eastAsia="en-US"/>
              </w:rPr>
              <w:t>Wyszczególnienie</w:t>
            </w:r>
          </w:p>
        </w:tc>
        <w:tc>
          <w:tcPr>
            <w:tcW w:w="1276" w:type="dxa"/>
            <w:tcBorders>
              <w:top w:val="single" w:sz="2" w:space="0" w:color="000000"/>
              <w:left w:val="single" w:sz="2" w:space="0" w:color="000000"/>
              <w:bottom w:val="single" w:sz="2" w:space="0" w:color="000000"/>
            </w:tcBorders>
            <w:shd w:val="clear" w:color="auto" w:fill="CCCCCC"/>
          </w:tcPr>
          <w:p w:rsidR="00197B8B" w:rsidRDefault="00197B8B" w:rsidP="00A742F1">
            <w:pPr>
              <w:pStyle w:val="Standard"/>
              <w:tabs>
                <w:tab w:val="left" w:pos="48"/>
                <w:tab w:val="left" w:pos="921"/>
                <w:tab w:val="left" w:pos="6513"/>
                <w:tab w:val="left" w:pos="10395"/>
                <w:tab w:val="left" w:pos="14730"/>
              </w:tabs>
              <w:spacing w:line="240" w:lineRule="atLeast"/>
              <w:jc w:val="center"/>
              <w:rPr>
                <w:rFonts w:ascii="Arial" w:hAnsi="Arial"/>
                <w:b/>
                <w:color w:val="000000"/>
                <w:sz w:val="20"/>
                <w:szCs w:val="20"/>
                <w:shd w:val="clear" w:color="auto" w:fill="CCCCCC"/>
                <w:lang w:eastAsia="en-US"/>
              </w:rPr>
            </w:pPr>
            <w:r>
              <w:rPr>
                <w:rFonts w:ascii="Arial" w:hAnsi="Arial"/>
                <w:b/>
                <w:color w:val="000000"/>
                <w:sz w:val="20"/>
                <w:szCs w:val="20"/>
                <w:shd w:val="clear" w:color="auto" w:fill="CCCCCC"/>
                <w:lang w:eastAsia="en-US"/>
              </w:rPr>
              <w:t xml:space="preserve">Wypełnia Wykonawca  </w:t>
            </w:r>
          </w:p>
        </w:tc>
        <w:tc>
          <w:tcPr>
            <w:tcW w:w="5244"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rsidR="00197B8B" w:rsidRDefault="00197B8B" w:rsidP="00A742F1">
            <w:pPr>
              <w:pStyle w:val="Standard"/>
              <w:tabs>
                <w:tab w:val="left" w:pos="48"/>
                <w:tab w:val="left" w:pos="921"/>
                <w:tab w:val="left" w:pos="6513"/>
                <w:tab w:val="left" w:pos="10395"/>
                <w:tab w:val="left" w:pos="14730"/>
              </w:tabs>
              <w:spacing w:line="240" w:lineRule="atLeast"/>
              <w:jc w:val="center"/>
              <w:rPr>
                <w:rFonts w:ascii="Arial" w:hAnsi="Arial"/>
                <w:b/>
                <w:color w:val="000000"/>
                <w:sz w:val="20"/>
                <w:szCs w:val="20"/>
                <w:shd w:val="clear" w:color="auto" w:fill="CCCCCC"/>
                <w:lang w:eastAsia="en-US"/>
              </w:rPr>
            </w:pPr>
            <w:r>
              <w:rPr>
                <w:rFonts w:ascii="Arial" w:hAnsi="Arial"/>
                <w:b/>
                <w:color w:val="000000"/>
                <w:sz w:val="20"/>
                <w:szCs w:val="20"/>
                <w:shd w:val="clear" w:color="auto" w:fill="CCCCCC"/>
                <w:lang w:eastAsia="en-US"/>
              </w:rPr>
              <w:t>Wypełnia Wykonawca</w:t>
            </w:r>
          </w:p>
          <w:p w:rsidR="00197B8B" w:rsidRDefault="00197B8B" w:rsidP="00A742F1">
            <w:pPr>
              <w:pStyle w:val="Standard"/>
              <w:tabs>
                <w:tab w:val="left" w:pos="48"/>
                <w:tab w:val="left" w:pos="921"/>
                <w:tab w:val="left" w:pos="6513"/>
                <w:tab w:val="left" w:pos="10395"/>
                <w:tab w:val="left" w:pos="14730"/>
              </w:tabs>
              <w:spacing w:line="240" w:lineRule="atLeast"/>
              <w:jc w:val="center"/>
              <w:rPr>
                <w:rFonts w:ascii="Arial" w:hAnsi="Arial"/>
                <w:b/>
                <w:color w:val="000000"/>
                <w:sz w:val="20"/>
                <w:szCs w:val="20"/>
                <w:shd w:val="clear" w:color="auto" w:fill="CCCCCC"/>
                <w:lang w:eastAsia="en-US"/>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tabs>
                <w:tab w:val="left" w:pos="48"/>
                <w:tab w:val="left" w:pos="921"/>
                <w:tab w:val="left" w:pos="6513"/>
                <w:tab w:val="left" w:pos="10395"/>
                <w:tab w:val="left" w:pos="14730"/>
              </w:tabs>
              <w:spacing w:line="240" w:lineRule="atLeast"/>
              <w:jc w:val="center"/>
              <w:rPr>
                <w:rFonts w:ascii="Arial" w:hAnsi="Arial"/>
                <w:b/>
                <w:sz w:val="18"/>
                <w:szCs w:val="18"/>
                <w:lang w:eastAsia="en-US"/>
              </w:rPr>
            </w:pPr>
            <w:r w:rsidRPr="0072611B">
              <w:rPr>
                <w:rFonts w:ascii="Arial" w:hAnsi="Arial"/>
                <w:b/>
                <w:sz w:val="18"/>
                <w:szCs w:val="18"/>
                <w:lang w:eastAsia="en-US"/>
              </w:rPr>
              <w:t>1</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tabs>
                <w:tab w:val="left" w:pos="48"/>
                <w:tab w:val="left" w:pos="921"/>
                <w:tab w:val="left" w:pos="6513"/>
                <w:tab w:val="left" w:pos="10395"/>
                <w:tab w:val="left" w:pos="14730"/>
              </w:tabs>
              <w:spacing w:line="240" w:lineRule="atLeast"/>
              <w:jc w:val="center"/>
              <w:rPr>
                <w:rFonts w:ascii="Arial" w:hAnsi="Arial"/>
                <w:b/>
                <w:bCs/>
                <w:sz w:val="18"/>
                <w:szCs w:val="18"/>
                <w:lang w:eastAsia="en-US"/>
              </w:rPr>
            </w:pPr>
            <w:r w:rsidRPr="0072611B">
              <w:rPr>
                <w:rFonts w:ascii="Arial" w:hAnsi="Arial"/>
                <w:b/>
                <w:bCs/>
                <w:sz w:val="18"/>
                <w:szCs w:val="18"/>
                <w:lang w:eastAsia="en-US"/>
              </w:rPr>
              <w:t>WYMAGANIA OGÓLNE</w:t>
            </w:r>
          </w:p>
          <w:p w:rsidR="00197B8B" w:rsidRPr="0072611B" w:rsidRDefault="00197B8B" w:rsidP="00A742F1">
            <w:pPr>
              <w:pStyle w:val="Standard"/>
              <w:tabs>
                <w:tab w:val="left" w:pos="48"/>
                <w:tab w:val="left" w:pos="921"/>
                <w:tab w:val="left" w:pos="6513"/>
                <w:tab w:val="left" w:pos="10395"/>
                <w:tab w:val="left" w:pos="14730"/>
              </w:tabs>
              <w:spacing w:line="240" w:lineRule="atLeast"/>
              <w:jc w:val="center"/>
              <w:rPr>
                <w:rFonts w:ascii="Arial" w:hAnsi="Arial"/>
                <w:b/>
                <w:bCs/>
                <w:sz w:val="18"/>
                <w:szCs w:val="18"/>
                <w:lang w:eastAsia="en-US"/>
              </w:rPr>
            </w:pPr>
            <w:r w:rsidRPr="0072611B">
              <w:rPr>
                <w:rFonts w:ascii="Arial" w:hAnsi="Arial"/>
                <w:b/>
                <w:bCs/>
                <w:sz w:val="18"/>
                <w:szCs w:val="18"/>
                <w:lang w:eastAsia="en-US"/>
              </w:rPr>
              <w:t>UMOCOWANIA PRAWNE</w:t>
            </w:r>
          </w:p>
        </w:tc>
        <w:tc>
          <w:tcPr>
            <w:tcW w:w="1276" w:type="dxa"/>
            <w:tcBorders>
              <w:left w:val="single" w:sz="2" w:space="0" w:color="000000"/>
              <w:bottom w:val="single" w:sz="2" w:space="0" w:color="000000"/>
            </w:tcBorders>
            <w:shd w:val="clear" w:color="auto" w:fill="FFFFFF" w:themeFill="background1"/>
          </w:tcPr>
          <w:p w:rsidR="00197B8B" w:rsidRPr="0072611B" w:rsidRDefault="00197B8B" w:rsidP="00A742F1">
            <w:pPr>
              <w:pStyle w:val="TableContents"/>
              <w:rPr>
                <w:sz w:val="18"/>
                <w:szCs w:val="18"/>
              </w:rPr>
            </w:pPr>
            <w:r>
              <w:rPr>
                <w:sz w:val="18"/>
                <w:szCs w:val="18"/>
              </w:rPr>
              <w:t xml:space="preserve">spełnia/nie spełnia </w:t>
            </w: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197B8B" w:rsidRDefault="00F8295B" w:rsidP="00A742F1">
            <w:pPr>
              <w:pStyle w:val="TableContents"/>
              <w:rPr>
                <w:sz w:val="18"/>
                <w:szCs w:val="18"/>
              </w:rPr>
            </w:pPr>
            <w:r>
              <w:rPr>
                <w:sz w:val="18"/>
                <w:szCs w:val="18"/>
              </w:rPr>
              <w:t>o</w:t>
            </w:r>
            <w:r w:rsidR="00197B8B">
              <w:rPr>
                <w:sz w:val="18"/>
                <w:szCs w:val="18"/>
              </w:rPr>
              <w:t xml:space="preserve">pisać zastosowane rozwiązanie, podać parametry techniczne  </w:t>
            </w: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1. 1.</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tabs>
                <w:tab w:val="left" w:pos="312"/>
                <w:tab w:val="left" w:pos="921"/>
                <w:tab w:val="left" w:pos="6513"/>
                <w:tab w:val="left" w:pos="8543"/>
                <w:tab w:val="left" w:pos="14730"/>
              </w:tabs>
              <w:overflowPunct w:val="0"/>
              <w:autoSpaceDE w:val="0"/>
              <w:snapToGrid w:val="0"/>
              <w:spacing w:line="240" w:lineRule="atLeast"/>
              <w:jc w:val="both"/>
              <w:rPr>
                <w:rFonts w:ascii="Arial" w:hAnsi="Arial"/>
                <w:sz w:val="18"/>
                <w:szCs w:val="18"/>
                <w:lang w:eastAsia="en-US"/>
              </w:rPr>
            </w:pPr>
            <w:r w:rsidRPr="0072611B">
              <w:rPr>
                <w:rFonts w:ascii="Arial" w:hAnsi="Arial"/>
                <w:sz w:val="18"/>
                <w:szCs w:val="18"/>
                <w:lang w:eastAsia="en-US"/>
              </w:rPr>
              <w:t xml:space="preserve">Pojazd zabudowany i wyposażony musi spełniać wymagania polskich przepisów o ruchu drogowym z uwzględnieniem wymagań dotyczących pojazdów uprzywilejowanych zgodnie z:  </w:t>
            </w:r>
          </w:p>
          <w:p w:rsidR="00197B8B" w:rsidRPr="0072611B" w:rsidRDefault="00197B8B" w:rsidP="00A742F1">
            <w:pPr>
              <w:pStyle w:val="Standard"/>
              <w:tabs>
                <w:tab w:val="left" w:pos="360"/>
                <w:tab w:val="left" w:pos="720"/>
                <w:tab w:val="left" w:pos="6513"/>
                <w:tab w:val="left" w:pos="8543"/>
                <w:tab w:val="left" w:pos="14730"/>
              </w:tabs>
              <w:overflowPunct w:val="0"/>
              <w:autoSpaceDE w:val="0"/>
              <w:spacing w:line="240" w:lineRule="atLeast"/>
              <w:jc w:val="both"/>
              <w:rPr>
                <w:sz w:val="18"/>
                <w:szCs w:val="18"/>
              </w:rPr>
            </w:pPr>
            <w:r w:rsidRPr="0072611B">
              <w:rPr>
                <w:rFonts w:ascii="Arial" w:hAnsi="Arial"/>
                <w:sz w:val="18"/>
                <w:szCs w:val="18"/>
                <w:lang w:eastAsia="en-US"/>
              </w:rPr>
              <w:t>- Ustawą „Prawo o ruchu drogowym</w:t>
            </w:r>
            <w:r w:rsidRPr="0072611B">
              <w:rPr>
                <w:rFonts w:ascii="Arial" w:hAnsi="Arial"/>
                <w:sz w:val="18"/>
                <w:szCs w:val="18"/>
                <w:vertAlign w:val="superscript"/>
                <w:lang w:eastAsia="en-US"/>
              </w:rPr>
              <w:t>”</w:t>
            </w:r>
            <w:r w:rsidRPr="0072611B">
              <w:rPr>
                <w:rFonts w:ascii="Arial" w:hAnsi="Arial"/>
                <w:sz w:val="18"/>
                <w:szCs w:val="18"/>
                <w:lang w:eastAsia="en-US"/>
              </w:rPr>
              <w:t xml:space="preserve"> (tj. Dz. U z 2005r. Nr 108 poz. 908 ze zm.),</w:t>
            </w:r>
          </w:p>
          <w:p w:rsidR="00197B8B" w:rsidRPr="0072611B" w:rsidRDefault="00197B8B" w:rsidP="00A742F1">
            <w:pPr>
              <w:pStyle w:val="Standard"/>
              <w:tabs>
                <w:tab w:val="left" w:pos="360"/>
                <w:tab w:val="left" w:pos="720"/>
                <w:tab w:val="left" w:pos="6513"/>
                <w:tab w:val="left" w:pos="8543"/>
                <w:tab w:val="left" w:pos="14730"/>
              </w:tabs>
              <w:overflowPunct w:val="0"/>
              <w:autoSpaceDE w:val="0"/>
              <w:spacing w:line="240" w:lineRule="atLeast"/>
              <w:jc w:val="both"/>
              <w:rPr>
                <w:rFonts w:ascii="Arial" w:hAnsi="Arial"/>
                <w:sz w:val="18"/>
                <w:szCs w:val="18"/>
                <w:lang w:eastAsia="en-US"/>
              </w:rPr>
            </w:pPr>
            <w:r w:rsidRPr="0072611B">
              <w:rPr>
                <w:rFonts w:ascii="Arial" w:hAnsi="Arial"/>
                <w:sz w:val="18"/>
                <w:szCs w:val="18"/>
                <w:lang w:eastAsia="en-US"/>
              </w:rPr>
              <w:t>- Rozporządzeniem Ministra Infrastruktury z dnia 31 grudnia 2002r. w sprawie warunków technicznych pojazdów oraz zakresu ich niezbędnego wyposażenia (Dz. U. Nr 32 z 2003 r., poz. 262 z późniejszymi zmianami).</w:t>
            </w:r>
          </w:p>
          <w:p w:rsidR="00197B8B" w:rsidRPr="0072611B" w:rsidRDefault="00197B8B" w:rsidP="00A742F1">
            <w:pPr>
              <w:pStyle w:val="Standard"/>
              <w:tabs>
                <w:tab w:val="left" w:pos="360"/>
                <w:tab w:val="left" w:pos="720"/>
                <w:tab w:val="left" w:pos="6513"/>
                <w:tab w:val="left" w:pos="8543"/>
                <w:tab w:val="left" w:pos="14730"/>
              </w:tabs>
              <w:overflowPunct w:val="0"/>
              <w:autoSpaceDE w:val="0"/>
              <w:spacing w:line="240" w:lineRule="atLeast"/>
              <w:jc w:val="both"/>
              <w:rPr>
                <w:rFonts w:ascii="Arial" w:hAnsi="Arial"/>
                <w:sz w:val="18"/>
                <w:szCs w:val="18"/>
                <w:lang w:eastAsia="en-US"/>
              </w:rPr>
            </w:pPr>
            <w:r w:rsidRPr="0072611B">
              <w:rPr>
                <w:rFonts w:ascii="Arial" w:hAnsi="Arial"/>
                <w:sz w:val="18"/>
                <w:szCs w:val="18"/>
                <w:lang w:eastAsia="en-US"/>
              </w:rPr>
              <w:t>- Rozporządzeniem Ministra Spraw Wewnętrznych i Administracji  z dnia 20 czerwca 2007 r. w sprawie wykazu wyrobów służących zapewnieniu bezpieczeństwa publicznego lub ochronie zdrowia i życia  oraz mienia,  a także zasad wydawania dopuszczenia tych wyrobów do użytkowania   (Dz. U. Nr 143 poz. 1002) i Rozporządzeniem Ministra Spraw Wewnętrznych i Administracji z dnia 27 kwietnia 2010 r.</w:t>
            </w:r>
          </w:p>
          <w:p w:rsidR="00197B8B" w:rsidRPr="0072611B" w:rsidRDefault="00197B8B" w:rsidP="00A742F1">
            <w:pPr>
              <w:pStyle w:val="Standard"/>
              <w:tabs>
                <w:tab w:val="left" w:pos="312"/>
                <w:tab w:val="left" w:pos="921"/>
                <w:tab w:val="left" w:pos="6513"/>
                <w:tab w:val="left" w:pos="8543"/>
                <w:tab w:val="left" w:pos="14730"/>
              </w:tabs>
              <w:overflowPunct w:val="0"/>
              <w:autoSpaceDE w:val="0"/>
              <w:spacing w:line="240" w:lineRule="atLeast"/>
              <w:jc w:val="both"/>
              <w:rPr>
                <w:rFonts w:ascii="Arial" w:hAnsi="Arial"/>
                <w:sz w:val="18"/>
                <w:szCs w:val="18"/>
                <w:lang w:eastAsia="en-US"/>
              </w:rPr>
            </w:pPr>
            <w:r w:rsidRPr="0072611B">
              <w:rPr>
                <w:rFonts w:ascii="Arial" w:hAnsi="Arial"/>
                <w:sz w:val="18"/>
                <w:szCs w:val="18"/>
                <w:lang w:eastAsia="en-US"/>
              </w:rPr>
              <w:t>Podwozie pojazdu musi posiadać świadectwo homologacji typu zgodnie z odrębnymi przepisami. W przypadku, gdy przekroczone zostały warunki zabudowy określone przez producenta podwozia wymagane jest świadectwo homologacji typu pojazdu kompletnego oraz zgoda producenta podwozia na wykonanie zabudowy. Urządzenia i podzespoły zamontowane w pojeździe powinny spełniać wymagania odrębnych przepisów krajowych i/lub międzynarodowych.</w:t>
            </w:r>
          </w:p>
          <w:p w:rsidR="00197B8B" w:rsidRPr="0072611B" w:rsidRDefault="00197B8B" w:rsidP="00A742F1">
            <w:pPr>
              <w:pStyle w:val="Standard"/>
              <w:tabs>
                <w:tab w:val="left" w:pos="312"/>
                <w:tab w:val="left" w:pos="921"/>
                <w:tab w:val="left" w:pos="6513"/>
                <w:tab w:val="left" w:pos="8543"/>
                <w:tab w:val="left" w:pos="14730"/>
              </w:tabs>
              <w:overflowPunct w:val="0"/>
              <w:autoSpaceDE w:val="0"/>
              <w:spacing w:line="240" w:lineRule="atLeast"/>
              <w:jc w:val="both"/>
              <w:rPr>
                <w:rFonts w:ascii="Arial" w:hAnsi="Arial"/>
                <w:sz w:val="18"/>
                <w:szCs w:val="18"/>
                <w:lang w:eastAsia="en-US"/>
              </w:rPr>
            </w:pPr>
          </w:p>
          <w:p w:rsidR="00197B8B" w:rsidRPr="0072611B" w:rsidRDefault="00197B8B" w:rsidP="00A742F1">
            <w:pPr>
              <w:pStyle w:val="Standard"/>
              <w:tabs>
                <w:tab w:val="left" w:pos="312"/>
                <w:tab w:val="left" w:pos="921"/>
                <w:tab w:val="left" w:pos="6513"/>
                <w:tab w:val="left" w:pos="8543"/>
                <w:tab w:val="left" w:pos="14730"/>
              </w:tabs>
              <w:overflowPunct w:val="0"/>
              <w:autoSpaceDE w:val="0"/>
              <w:spacing w:line="240" w:lineRule="atLeast"/>
              <w:jc w:val="both"/>
              <w:rPr>
                <w:rFonts w:ascii="Arial" w:hAnsi="Arial"/>
                <w:sz w:val="18"/>
                <w:szCs w:val="18"/>
                <w:lang w:eastAsia="en-US"/>
              </w:rPr>
            </w:pPr>
            <w:r w:rsidRPr="0072611B">
              <w:rPr>
                <w:rFonts w:ascii="Arial" w:hAnsi="Arial"/>
                <w:sz w:val="18"/>
                <w:szCs w:val="18"/>
                <w:lang w:eastAsia="en-US"/>
              </w:rPr>
              <w:t>Samochód oraz producent pojazdu musi posiadać</w:t>
            </w:r>
          </w:p>
          <w:p w:rsidR="00197B8B" w:rsidRPr="0072611B" w:rsidRDefault="00197B8B" w:rsidP="00A742F1">
            <w:pPr>
              <w:pStyle w:val="Standard"/>
              <w:tabs>
                <w:tab w:val="left" w:pos="312"/>
                <w:tab w:val="left" w:pos="921"/>
                <w:tab w:val="left" w:pos="6513"/>
                <w:tab w:val="left" w:pos="8543"/>
                <w:tab w:val="left" w:pos="14730"/>
              </w:tabs>
              <w:overflowPunct w:val="0"/>
              <w:autoSpaceDE w:val="0"/>
              <w:spacing w:line="240" w:lineRule="atLeast"/>
              <w:rPr>
                <w:rFonts w:ascii="Arial" w:hAnsi="Arial"/>
                <w:sz w:val="18"/>
                <w:szCs w:val="18"/>
                <w:lang w:eastAsia="en-US"/>
              </w:rPr>
            </w:pPr>
            <w:r w:rsidRPr="0072611B">
              <w:rPr>
                <w:rFonts w:ascii="Arial" w:hAnsi="Arial"/>
                <w:sz w:val="18"/>
                <w:szCs w:val="18"/>
                <w:lang w:eastAsia="en-US"/>
              </w:rPr>
              <w:t>- Świadectwo Dopuszczenia wydane przez CNBOP-PIB ważne na dzień</w:t>
            </w:r>
            <w:r w:rsidR="00BF1AFB">
              <w:rPr>
                <w:rFonts w:ascii="Arial" w:hAnsi="Arial"/>
                <w:sz w:val="18"/>
                <w:szCs w:val="18"/>
                <w:lang w:eastAsia="en-US"/>
              </w:rPr>
              <w:t xml:space="preserve"> wydania przedmiotu umowy</w:t>
            </w:r>
            <w:r w:rsidRPr="0072611B">
              <w:rPr>
                <w:rFonts w:ascii="Arial" w:hAnsi="Arial"/>
                <w:sz w:val="18"/>
                <w:szCs w:val="18"/>
                <w:lang w:eastAsia="en-US"/>
              </w:rPr>
              <w:t>.</w:t>
            </w:r>
          </w:p>
          <w:p w:rsidR="00197B8B" w:rsidRPr="0072611B" w:rsidRDefault="00197B8B" w:rsidP="00A742F1">
            <w:pPr>
              <w:pStyle w:val="Standard"/>
              <w:tabs>
                <w:tab w:val="left" w:pos="312"/>
                <w:tab w:val="left" w:pos="921"/>
                <w:tab w:val="left" w:pos="6513"/>
                <w:tab w:val="left" w:pos="8543"/>
                <w:tab w:val="left" w:pos="14730"/>
              </w:tabs>
              <w:overflowPunct w:val="0"/>
              <w:autoSpaceDE w:val="0"/>
              <w:spacing w:line="240" w:lineRule="atLeast"/>
              <w:rPr>
                <w:rFonts w:ascii="Arial" w:hAnsi="Arial"/>
                <w:sz w:val="18"/>
                <w:szCs w:val="18"/>
                <w:lang w:eastAsia="en-US"/>
              </w:rPr>
            </w:pPr>
            <w:r w:rsidRPr="0072611B">
              <w:rPr>
                <w:rFonts w:ascii="Arial" w:hAnsi="Arial"/>
                <w:sz w:val="18"/>
                <w:szCs w:val="18"/>
                <w:lang w:eastAsia="en-US"/>
              </w:rPr>
              <w:t>- Wyciąg ze świadectwa homologacji typu podwozia</w:t>
            </w:r>
          </w:p>
          <w:p w:rsidR="00197B8B" w:rsidRPr="0072611B" w:rsidRDefault="00197B8B" w:rsidP="00A742F1">
            <w:pPr>
              <w:pStyle w:val="Standard"/>
              <w:tabs>
                <w:tab w:val="left" w:pos="312"/>
                <w:tab w:val="left" w:pos="921"/>
                <w:tab w:val="left" w:pos="6513"/>
                <w:tab w:val="left" w:pos="8543"/>
                <w:tab w:val="left" w:pos="14730"/>
              </w:tabs>
              <w:overflowPunct w:val="0"/>
              <w:autoSpaceDE w:val="0"/>
              <w:spacing w:line="240" w:lineRule="atLeast"/>
              <w:rPr>
                <w:rFonts w:ascii="Arial" w:hAnsi="Arial"/>
                <w:sz w:val="18"/>
                <w:szCs w:val="18"/>
                <w:lang w:eastAsia="en-US"/>
              </w:rPr>
            </w:pPr>
            <w:r w:rsidRPr="0072611B">
              <w:rPr>
                <w:rFonts w:ascii="Arial" w:hAnsi="Arial"/>
                <w:sz w:val="18"/>
                <w:szCs w:val="18"/>
                <w:lang w:eastAsia="en-US"/>
              </w:rPr>
              <w:t>- Aktualną umowę partnerską z producentem podwozia oraz importerem na wykonywanie zabudów specjalnych pożarniczych</w:t>
            </w:r>
          </w:p>
          <w:p w:rsidR="00197B8B" w:rsidRPr="0072611B" w:rsidRDefault="00197B8B" w:rsidP="00A742F1">
            <w:pPr>
              <w:pStyle w:val="Standard"/>
              <w:tabs>
                <w:tab w:val="left" w:pos="312"/>
                <w:tab w:val="left" w:pos="921"/>
                <w:tab w:val="left" w:pos="6513"/>
                <w:tab w:val="left" w:pos="8543"/>
                <w:tab w:val="left" w:pos="14730"/>
              </w:tabs>
              <w:overflowPunct w:val="0"/>
              <w:autoSpaceDE w:val="0"/>
              <w:spacing w:line="240" w:lineRule="atLeast"/>
              <w:rPr>
                <w:sz w:val="18"/>
                <w:szCs w:val="18"/>
              </w:rPr>
            </w:pPr>
            <w:r w:rsidRPr="0072611B">
              <w:rPr>
                <w:rFonts w:cs="Calibri"/>
                <w:sz w:val="18"/>
                <w:szCs w:val="18"/>
                <w:lang w:eastAsia="en-US"/>
              </w:rPr>
              <w:t xml:space="preserve">- Producent zabudowy musi być wpisany na listę autoryzowanych producentów zabudów marki na </w:t>
            </w:r>
            <w:r w:rsidRPr="0072611B">
              <w:rPr>
                <w:rFonts w:cs="Calibri"/>
                <w:sz w:val="18"/>
                <w:szCs w:val="18"/>
                <w:lang w:eastAsia="en-US"/>
              </w:rPr>
              <w:lastRenderedPageBreak/>
              <w:t xml:space="preserve">której zostanie wykonana zabudowa. </w:t>
            </w:r>
            <w:bookmarkStart w:id="0" w:name="_GoBack"/>
            <w:bookmarkEnd w:id="0"/>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197B8B" w:rsidRDefault="00197B8B" w:rsidP="00A742F1">
            <w:pPr>
              <w:pStyle w:val="TableContents"/>
              <w:rPr>
                <w:sz w:val="18"/>
                <w:szCs w:val="18"/>
              </w:rPr>
            </w:pPr>
            <w:r>
              <w:rPr>
                <w:sz w:val="18"/>
                <w:szCs w:val="18"/>
              </w:rPr>
              <w:t xml:space="preserve">  </w:t>
            </w: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b/>
                <w:bCs/>
                <w:sz w:val="18"/>
                <w:szCs w:val="18"/>
              </w:rPr>
            </w:pPr>
            <w:r w:rsidRPr="0072611B">
              <w:rPr>
                <w:rFonts w:ascii="Arial" w:hAnsi="Arial"/>
                <w:b/>
                <w:bCs/>
                <w:sz w:val="18"/>
                <w:szCs w:val="18"/>
              </w:rPr>
              <w:t>2</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b/>
                <w:bCs/>
                <w:sz w:val="18"/>
                <w:szCs w:val="18"/>
              </w:rPr>
            </w:pPr>
            <w:r w:rsidRPr="0072611B">
              <w:rPr>
                <w:rFonts w:ascii="Arial" w:hAnsi="Arial"/>
                <w:b/>
                <w:bCs/>
                <w:sz w:val="18"/>
                <w:szCs w:val="18"/>
              </w:rPr>
              <w:t>PARAMETRY TECHNICZNO UŻYTKOWE</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2. 1.</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both"/>
              <w:rPr>
                <w:rFonts w:ascii="Arial" w:hAnsi="Arial"/>
                <w:sz w:val="18"/>
                <w:szCs w:val="18"/>
              </w:rPr>
            </w:pPr>
            <w:r w:rsidRPr="0072611B">
              <w:rPr>
                <w:rFonts w:ascii="Arial" w:hAnsi="Arial"/>
                <w:sz w:val="18"/>
                <w:szCs w:val="18"/>
              </w:rPr>
              <w:t>Dopuszczalna masa całkowita samochodu gotowego do akcji ratowniczo-gaśniczej (pojazd z załogą, pełnymi zbiornikami, zabudową i wyposażeniem) nie mniejsza niż 5500kg.</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2. 2.</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both"/>
              <w:rPr>
                <w:sz w:val="18"/>
                <w:szCs w:val="18"/>
              </w:rPr>
            </w:pPr>
            <w:r w:rsidRPr="0072611B">
              <w:rPr>
                <w:rFonts w:ascii="Arial" w:hAnsi="Arial"/>
                <w:sz w:val="18"/>
                <w:szCs w:val="18"/>
                <w:lang w:eastAsia="en-US"/>
              </w:rPr>
              <w:t>Silnik spełniający normę czystości spalin Euro 6 zgodnie z przepisami ustawy Prawo o ruchu drogowym</w:t>
            </w:r>
            <w:r w:rsidRPr="0072611B">
              <w:rPr>
                <w:rFonts w:ascii="Arial" w:hAnsi="Arial"/>
                <w:sz w:val="18"/>
                <w:szCs w:val="18"/>
              </w:rPr>
              <w:t xml:space="preserve"> umożliwiającymi zarejestrowanie pojazdu.</w:t>
            </w:r>
            <w:r w:rsidRPr="0072611B">
              <w:rPr>
                <w:rFonts w:ascii="Arial" w:hAnsi="Arial"/>
                <w:sz w:val="18"/>
                <w:szCs w:val="18"/>
                <w:lang w:eastAsia="en-US"/>
              </w:rPr>
              <w:t xml:space="preserve"> Silnik o zapłonie samoczynnym o mocy  min 119 kW i momencie obrotowym nie mniejszym niż 410 </w:t>
            </w:r>
            <w:proofErr w:type="spellStart"/>
            <w:r w:rsidRPr="0072611B">
              <w:rPr>
                <w:rFonts w:ascii="Arial" w:hAnsi="Arial"/>
                <w:sz w:val="18"/>
                <w:szCs w:val="18"/>
                <w:lang w:eastAsia="en-US"/>
              </w:rPr>
              <w:t>Nm</w:t>
            </w:r>
            <w:proofErr w:type="spellEnd"/>
          </w:p>
        </w:tc>
        <w:tc>
          <w:tcPr>
            <w:tcW w:w="1276" w:type="dxa"/>
            <w:tcBorders>
              <w:left w:val="single" w:sz="2" w:space="0" w:color="000000"/>
              <w:bottom w:val="single" w:sz="2" w:space="0" w:color="000000"/>
            </w:tcBorders>
          </w:tcPr>
          <w:p w:rsidR="00197B8B" w:rsidRPr="0072611B" w:rsidRDefault="00197B8B" w:rsidP="00A742F1">
            <w:pPr>
              <w:pStyle w:val="TableContents"/>
              <w:rPr>
                <w:rFonts w:ascii="Arial" w:hAnsi="Arial"/>
                <w:i/>
                <w:iCs/>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rFonts w:ascii="Arial" w:hAnsi="Arial"/>
                <w:i/>
                <w:iCs/>
                <w:sz w:val="18"/>
                <w:szCs w:val="18"/>
              </w:rPr>
            </w:pPr>
            <w:r w:rsidRPr="0072611B">
              <w:rPr>
                <w:rFonts w:ascii="Arial" w:hAnsi="Arial"/>
                <w:i/>
                <w:iCs/>
                <w:sz w:val="18"/>
                <w:szCs w:val="18"/>
              </w:rPr>
              <w:t>Należy podać typ, moc, oraz moment obrotowy</w:t>
            </w: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2.3.</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both"/>
              <w:rPr>
                <w:rFonts w:ascii="Arial" w:hAnsi="Arial"/>
                <w:sz w:val="18"/>
                <w:szCs w:val="18"/>
              </w:rPr>
            </w:pPr>
            <w:r w:rsidRPr="0072611B">
              <w:rPr>
                <w:rFonts w:ascii="Arial" w:hAnsi="Arial"/>
                <w:sz w:val="18"/>
                <w:szCs w:val="18"/>
              </w:rPr>
              <w:t>Pojazd wyposażony w manualną skrzynię biegów.</w:t>
            </w:r>
          </w:p>
        </w:tc>
        <w:tc>
          <w:tcPr>
            <w:tcW w:w="1276" w:type="dxa"/>
            <w:tcBorders>
              <w:left w:val="single" w:sz="2" w:space="0" w:color="000000"/>
              <w:bottom w:val="single" w:sz="2" w:space="0" w:color="000000"/>
            </w:tcBorders>
          </w:tcPr>
          <w:p w:rsidR="00197B8B" w:rsidRPr="0072611B" w:rsidRDefault="00197B8B" w:rsidP="00A742F1">
            <w:pPr>
              <w:pStyle w:val="TableContents"/>
              <w:rPr>
                <w:rFonts w:ascii="Arial" w:hAnsi="Arial"/>
                <w:i/>
                <w:iCs/>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rFonts w:ascii="Arial" w:hAnsi="Arial"/>
                <w:i/>
                <w:iCs/>
                <w:sz w:val="18"/>
                <w:szCs w:val="18"/>
              </w:rPr>
            </w:pPr>
          </w:p>
        </w:tc>
      </w:tr>
      <w:tr w:rsidR="00197B8B" w:rsidRPr="0072611B" w:rsidTr="000F4913">
        <w:trPr>
          <w:trHeight w:val="433"/>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b/>
                <w:bCs/>
                <w:sz w:val="18"/>
                <w:szCs w:val="18"/>
              </w:rPr>
            </w:pPr>
            <w:r w:rsidRPr="0072611B">
              <w:rPr>
                <w:rFonts w:ascii="Arial" w:hAnsi="Arial"/>
                <w:b/>
                <w:bCs/>
                <w:sz w:val="18"/>
                <w:szCs w:val="18"/>
              </w:rPr>
              <w:t>3</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center"/>
              <w:rPr>
                <w:rFonts w:ascii="Arial" w:hAnsi="Arial"/>
                <w:b/>
                <w:bCs/>
                <w:sz w:val="18"/>
                <w:szCs w:val="18"/>
              </w:rPr>
            </w:pPr>
            <w:r w:rsidRPr="0072611B">
              <w:rPr>
                <w:rFonts w:ascii="Arial" w:hAnsi="Arial"/>
                <w:b/>
                <w:bCs/>
                <w:sz w:val="18"/>
                <w:szCs w:val="18"/>
              </w:rPr>
              <w:t>PODWOZIE Z KABINĄ</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3. 1.</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rFonts w:ascii="Arial" w:hAnsi="Arial"/>
                <w:sz w:val="18"/>
                <w:szCs w:val="18"/>
              </w:rPr>
            </w:pPr>
            <w:r w:rsidRPr="0072611B">
              <w:rPr>
                <w:rFonts w:ascii="Arial" w:hAnsi="Arial"/>
                <w:sz w:val="18"/>
                <w:szCs w:val="18"/>
              </w:rPr>
              <w:t>Pojazd fabrycznie nowy, nie starszy niż z 2022r. Zabudowa fabrycznie nowa wyprodukowana nie wcześniej niż w 2022r.</w:t>
            </w:r>
          </w:p>
        </w:tc>
        <w:tc>
          <w:tcPr>
            <w:tcW w:w="1276" w:type="dxa"/>
            <w:tcBorders>
              <w:left w:val="single" w:sz="2" w:space="0" w:color="000000"/>
              <w:bottom w:val="single" w:sz="2" w:space="0" w:color="000000"/>
            </w:tcBorders>
          </w:tcPr>
          <w:p w:rsidR="00197B8B" w:rsidRPr="0072611B" w:rsidRDefault="00197B8B" w:rsidP="00A742F1">
            <w:pPr>
              <w:pStyle w:val="TableContents"/>
              <w:rPr>
                <w:rFonts w:ascii="Arial" w:hAnsi="Arial"/>
                <w:i/>
                <w:iCs/>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rFonts w:ascii="Arial" w:hAnsi="Arial"/>
                <w:i/>
                <w:iCs/>
                <w:sz w:val="18"/>
                <w:szCs w:val="18"/>
              </w:rPr>
            </w:pPr>
            <w:r w:rsidRPr="0072611B">
              <w:rPr>
                <w:rFonts w:ascii="Arial" w:hAnsi="Arial"/>
                <w:i/>
                <w:iCs/>
                <w:sz w:val="18"/>
                <w:szCs w:val="18"/>
              </w:rPr>
              <w:t>Należy podać rok produkcji</w:t>
            </w: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3. 2.</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tabs>
                <w:tab w:val="left" w:pos="312"/>
                <w:tab w:val="left" w:pos="921"/>
                <w:tab w:val="left" w:pos="6513"/>
                <w:tab w:val="left" w:pos="8543"/>
                <w:tab w:val="left" w:pos="14730"/>
              </w:tabs>
              <w:spacing w:line="240" w:lineRule="atLeast"/>
              <w:jc w:val="both"/>
              <w:rPr>
                <w:sz w:val="18"/>
                <w:szCs w:val="18"/>
              </w:rPr>
            </w:pPr>
            <w:r w:rsidRPr="0072611B">
              <w:rPr>
                <w:rFonts w:ascii="Arial" w:hAnsi="Arial"/>
                <w:sz w:val="18"/>
                <w:szCs w:val="18"/>
                <w:lang w:eastAsia="en-US"/>
              </w:rPr>
              <w:t xml:space="preserve">Podwozie samochodu z </w:t>
            </w:r>
            <w:r w:rsidRPr="0072611B">
              <w:rPr>
                <w:rFonts w:ascii="Arial" w:hAnsi="Arial"/>
                <w:sz w:val="18"/>
                <w:szCs w:val="18"/>
              </w:rPr>
              <w:t>napędem 4x2 na oś tylną.</w:t>
            </w:r>
            <w:r w:rsidRPr="0072611B">
              <w:rPr>
                <w:rFonts w:ascii="Arial" w:hAnsi="Arial"/>
                <w:sz w:val="18"/>
                <w:szCs w:val="18"/>
                <w:lang w:eastAsia="en-US"/>
              </w:rPr>
              <w:t xml:space="preserve"> Przednia oś z ogumieniem pojedynczym, tylna oś z ogumieniem bliźniaczym. Rozstaw osi nie mniejszy niż 4400mm.</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3. 3.</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tabs>
                <w:tab w:val="decimal" w:pos="628"/>
                <w:tab w:val="left" w:pos="873"/>
                <w:tab w:val="left" w:pos="6498"/>
                <w:tab w:val="left" w:pos="8514"/>
                <w:tab w:val="left" w:pos="14691"/>
              </w:tabs>
              <w:snapToGrid w:val="0"/>
              <w:spacing w:line="240" w:lineRule="atLeast"/>
              <w:jc w:val="both"/>
              <w:rPr>
                <w:rFonts w:ascii="Arial" w:hAnsi="Arial"/>
                <w:sz w:val="18"/>
                <w:szCs w:val="18"/>
                <w:lang w:eastAsia="en-US"/>
              </w:rPr>
            </w:pPr>
            <w:r w:rsidRPr="0072611B">
              <w:rPr>
                <w:rFonts w:ascii="Arial" w:hAnsi="Arial"/>
                <w:sz w:val="18"/>
                <w:szCs w:val="18"/>
                <w:lang w:eastAsia="en-US"/>
              </w:rPr>
              <w:t>Pojazd wyposażony musi być w ogumienie letnie o średnicy min 16cali. Oś tylna napędowa wyposażona w ogumienie bliźniacze. Pojazd wyposażony musi być w koło zapasowe z uchwytem transportowym służącym do ciągłego przewozu w pojeździe. Dodatkowo wraz z pojazdem dostarczony musi zostać dodatkowy komplet opon wielosezonowych.</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3. 4.</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tabs>
                <w:tab w:val="decimal" w:pos="628"/>
                <w:tab w:val="left" w:pos="873"/>
                <w:tab w:val="left" w:pos="6498"/>
                <w:tab w:val="left" w:pos="8514"/>
                <w:tab w:val="left" w:pos="14691"/>
              </w:tabs>
              <w:snapToGrid w:val="0"/>
              <w:spacing w:line="240" w:lineRule="atLeast"/>
              <w:jc w:val="both"/>
              <w:rPr>
                <w:rFonts w:ascii="Arial" w:hAnsi="Arial"/>
                <w:sz w:val="18"/>
                <w:szCs w:val="18"/>
                <w:lang w:eastAsia="en-US"/>
              </w:rPr>
            </w:pPr>
            <w:r w:rsidRPr="0072611B">
              <w:rPr>
                <w:rFonts w:ascii="Arial" w:hAnsi="Arial"/>
                <w:sz w:val="18"/>
                <w:szCs w:val="18"/>
                <w:lang w:eastAsia="en-US"/>
              </w:rPr>
              <w:t>Wymiary pojazdu:</w:t>
            </w:r>
          </w:p>
          <w:p w:rsidR="00197B8B" w:rsidRPr="0072611B" w:rsidRDefault="00197B8B" w:rsidP="00A742F1">
            <w:pPr>
              <w:pStyle w:val="Standard"/>
              <w:tabs>
                <w:tab w:val="decimal" w:pos="628"/>
                <w:tab w:val="left" w:pos="873"/>
                <w:tab w:val="left" w:pos="6498"/>
                <w:tab w:val="left" w:pos="8514"/>
                <w:tab w:val="left" w:pos="14691"/>
              </w:tabs>
              <w:snapToGrid w:val="0"/>
              <w:spacing w:line="240" w:lineRule="atLeast"/>
              <w:jc w:val="both"/>
              <w:rPr>
                <w:rFonts w:ascii="Arial" w:hAnsi="Arial"/>
                <w:sz w:val="18"/>
                <w:szCs w:val="18"/>
                <w:lang w:eastAsia="en-US"/>
              </w:rPr>
            </w:pPr>
            <w:r w:rsidRPr="0072611B">
              <w:rPr>
                <w:rFonts w:ascii="Arial" w:hAnsi="Arial"/>
                <w:sz w:val="18"/>
                <w:szCs w:val="18"/>
                <w:lang w:eastAsia="en-US"/>
              </w:rPr>
              <w:t>Długość nie większa niż     7400 mm – z zabudową</w:t>
            </w:r>
          </w:p>
          <w:p w:rsidR="00197B8B" w:rsidRPr="0072611B" w:rsidRDefault="00197B8B" w:rsidP="00A742F1">
            <w:pPr>
              <w:pStyle w:val="Standard"/>
              <w:tabs>
                <w:tab w:val="decimal" w:pos="628"/>
                <w:tab w:val="left" w:pos="873"/>
                <w:tab w:val="left" w:pos="6498"/>
                <w:tab w:val="left" w:pos="8514"/>
                <w:tab w:val="left" w:pos="14691"/>
              </w:tabs>
              <w:snapToGrid w:val="0"/>
              <w:spacing w:line="240" w:lineRule="atLeast"/>
              <w:jc w:val="both"/>
              <w:rPr>
                <w:rFonts w:ascii="Arial" w:hAnsi="Arial"/>
                <w:sz w:val="18"/>
                <w:szCs w:val="18"/>
                <w:lang w:eastAsia="en-US"/>
              </w:rPr>
            </w:pPr>
            <w:r w:rsidRPr="0072611B">
              <w:rPr>
                <w:rFonts w:ascii="Arial" w:hAnsi="Arial"/>
                <w:sz w:val="18"/>
                <w:szCs w:val="18"/>
                <w:lang w:eastAsia="en-US"/>
              </w:rPr>
              <w:t>Wysokość nie większa niż  2600 mm – z zabudową</w:t>
            </w:r>
          </w:p>
          <w:p w:rsidR="00197B8B" w:rsidRPr="0072611B" w:rsidRDefault="00197B8B" w:rsidP="00A742F1">
            <w:pPr>
              <w:pStyle w:val="Standard"/>
              <w:tabs>
                <w:tab w:val="decimal" w:pos="628"/>
                <w:tab w:val="left" w:pos="873"/>
                <w:tab w:val="left" w:pos="6498"/>
                <w:tab w:val="left" w:pos="8514"/>
                <w:tab w:val="left" w:pos="14691"/>
              </w:tabs>
              <w:snapToGrid w:val="0"/>
              <w:spacing w:line="240" w:lineRule="atLeast"/>
              <w:jc w:val="both"/>
              <w:rPr>
                <w:rFonts w:ascii="Arial" w:hAnsi="Arial"/>
                <w:sz w:val="18"/>
                <w:szCs w:val="18"/>
                <w:lang w:eastAsia="en-US"/>
              </w:rPr>
            </w:pPr>
            <w:r w:rsidRPr="0072611B">
              <w:rPr>
                <w:rFonts w:ascii="Arial" w:hAnsi="Arial"/>
                <w:sz w:val="18"/>
                <w:szCs w:val="18"/>
                <w:lang w:eastAsia="en-US"/>
              </w:rPr>
              <w:t>Szerokość nie większa       2500 mm ( z lusterkami )</w:t>
            </w:r>
          </w:p>
        </w:tc>
        <w:tc>
          <w:tcPr>
            <w:tcW w:w="1276" w:type="dxa"/>
            <w:tcBorders>
              <w:left w:val="single" w:sz="2" w:space="0" w:color="000000"/>
              <w:bottom w:val="single" w:sz="2" w:space="0" w:color="000000"/>
            </w:tcBorders>
          </w:tcPr>
          <w:p w:rsidR="00197B8B" w:rsidRPr="0072611B" w:rsidRDefault="00197B8B" w:rsidP="00A742F1">
            <w:pPr>
              <w:pStyle w:val="TableContents"/>
              <w:rPr>
                <w:rFonts w:ascii="Arial" w:hAnsi="Arial"/>
                <w:i/>
                <w:iCs/>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rFonts w:ascii="Arial" w:hAnsi="Arial"/>
                <w:i/>
                <w:iCs/>
                <w:sz w:val="18"/>
                <w:szCs w:val="18"/>
              </w:rPr>
            </w:pPr>
            <w:r w:rsidRPr="0072611B">
              <w:rPr>
                <w:rFonts w:ascii="Arial" w:hAnsi="Arial"/>
                <w:i/>
                <w:iCs/>
                <w:sz w:val="18"/>
                <w:szCs w:val="18"/>
              </w:rPr>
              <w:t>Należy podać wymiary</w:t>
            </w: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3. 5.</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tabs>
                <w:tab w:val="decimal" w:pos="628"/>
                <w:tab w:val="left" w:pos="873"/>
                <w:tab w:val="left" w:pos="6498"/>
                <w:tab w:val="left" w:pos="8514"/>
                <w:tab w:val="left" w:pos="14691"/>
              </w:tabs>
              <w:snapToGrid w:val="0"/>
              <w:spacing w:line="240" w:lineRule="atLeast"/>
              <w:jc w:val="both"/>
              <w:rPr>
                <w:rFonts w:ascii="Arial" w:hAnsi="Arial"/>
                <w:sz w:val="18"/>
                <w:szCs w:val="18"/>
                <w:lang w:eastAsia="en-US"/>
              </w:rPr>
            </w:pPr>
            <w:r w:rsidRPr="0072611B">
              <w:rPr>
                <w:rFonts w:ascii="Arial" w:hAnsi="Arial"/>
                <w:sz w:val="18"/>
                <w:szCs w:val="18"/>
                <w:lang w:eastAsia="en-US"/>
              </w:rPr>
              <w:t>Kolorystyka:</w:t>
            </w:r>
          </w:p>
          <w:p w:rsidR="00197B8B" w:rsidRPr="0072611B" w:rsidRDefault="00197B8B" w:rsidP="00A742F1">
            <w:pPr>
              <w:pStyle w:val="Standard"/>
              <w:tabs>
                <w:tab w:val="decimal" w:pos="628"/>
                <w:tab w:val="left" w:pos="873"/>
                <w:tab w:val="left" w:pos="6498"/>
                <w:tab w:val="left" w:pos="8514"/>
                <w:tab w:val="left" w:pos="14691"/>
              </w:tabs>
              <w:snapToGrid w:val="0"/>
              <w:spacing w:line="240" w:lineRule="atLeast"/>
              <w:jc w:val="both"/>
              <w:rPr>
                <w:rFonts w:ascii="Arial" w:hAnsi="Arial"/>
                <w:sz w:val="18"/>
                <w:szCs w:val="18"/>
                <w:lang w:eastAsia="en-US"/>
              </w:rPr>
            </w:pPr>
            <w:r w:rsidRPr="0072611B">
              <w:rPr>
                <w:rFonts w:ascii="Arial" w:hAnsi="Arial"/>
                <w:sz w:val="18"/>
                <w:szCs w:val="18"/>
                <w:lang w:eastAsia="en-US"/>
              </w:rPr>
              <w:t>- nadwozie – czerwień sygnałowa,</w:t>
            </w:r>
          </w:p>
          <w:p w:rsidR="00197B8B" w:rsidRPr="0072611B" w:rsidRDefault="00197B8B" w:rsidP="00A742F1">
            <w:pPr>
              <w:pStyle w:val="Standard"/>
              <w:tabs>
                <w:tab w:val="decimal" w:pos="628"/>
                <w:tab w:val="left" w:pos="873"/>
                <w:tab w:val="left" w:pos="6498"/>
                <w:tab w:val="left" w:pos="8514"/>
                <w:tab w:val="left" w:pos="14691"/>
              </w:tabs>
              <w:snapToGrid w:val="0"/>
              <w:spacing w:line="240" w:lineRule="atLeast"/>
              <w:jc w:val="both"/>
              <w:rPr>
                <w:rFonts w:ascii="Arial" w:hAnsi="Arial"/>
                <w:sz w:val="18"/>
                <w:szCs w:val="18"/>
                <w:lang w:eastAsia="en-US"/>
              </w:rPr>
            </w:pPr>
            <w:r w:rsidRPr="0072611B">
              <w:rPr>
                <w:rFonts w:ascii="Arial" w:hAnsi="Arial"/>
                <w:sz w:val="18"/>
                <w:szCs w:val="18"/>
                <w:lang w:eastAsia="en-US"/>
              </w:rPr>
              <w:t>- elementy zderzaków - białe,</w:t>
            </w:r>
          </w:p>
          <w:p w:rsidR="00197B8B" w:rsidRPr="0072611B" w:rsidRDefault="00197B8B" w:rsidP="00A742F1">
            <w:pPr>
              <w:pStyle w:val="Standard"/>
              <w:tabs>
                <w:tab w:val="left" w:pos="48"/>
                <w:tab w:val="left" w:pos="873"/>
                <w:tab w:val="left" w:pos="6498"/>
                <w:tab w:val="left" w:pos="8514"/>
                <w:tab w:val="left" w:pos="14691"/>
              </w:tabs>
              <w:spacing w:line="240" w:lineRule="atLeast"/>
              <w:jc w:val="both"/>
              <w:rPr>
                <w:rFonts w:ascii="Arial" w:hAnsi="Arial"/>
                <w:sz w:val="18"/>
                <w:szCs w:val="18"/>
                <w:lang w:eastAsia="en-US"/>
              </w:rPr>
            </w:pPr>
            <w:r w:rsidRPr="0072611B">
              <w:rPr>
                <w:rFonts w:ascii="Arial" w:hAnsi="Arial"/>
                <w:sz w:val="18"/>
                <w:szCs w:val="18"/>
                <w:lang w:eastAsia="en-US"/>
              </w:rPr>
              <w:t>- drzwi żaluzjowe - naturalny kolor aluminium,</w:t>
            </w:r>
          </w:p>
          <w:p w:rsidR="00197B8B" w:rsidRPr="0072611B" w:rsidRDefault="00197B8B" w:rsidP="00A742F1">
            <w:pPr>
              <w:pStyle w:val="Standard"/>
              <w:tabs>
                <w:tab w:val="left" w:pos="48"/>
                <w:tab w:val="left" w:pos="873"/>
                <w:tab w:val="left" w:pos="6498"/>
                <w:tab w:val="left" w:pos="8514"/>
                <w:tab w:val="left" w:pos="14691"/>
              </w:tabs>
              <w:spacing w:line="240" w:lineRule="atLeast"/>
              <w:jc w:val="both"/>
              <w:rPr>
                <w:rFonts w:ascii="Arial" w:hAnsi="Arial"/>
                <w:sz w:val="18"/>
                <w:szCs w:val="18"/>
                <w:lang w:eastAsia="en-US"/>
              </w:rPr>
            </w:pPr>
            <w:r w:rsidRPr="0072611B">
              <w:rPr>
                <w:rFonts w:ascii="Arial" w:hAnsi="Arial"/>
                <w:sz w:val="18"/>
                <w:szCs w:val="18"/>
                <w:lang w:eastAsia="en-US"/>
              </w:rPr>
              <w:t>- podest roboczy – naturalny kolor aluminium,</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3. 6.</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tabs>
                <w:tab w:val="right" w:pos="280"/>
                <w:tab w:val="left" w:pos="955"/>
              </w:tabs>
              <w:spacing w:line="240" w:lineRule="atLeast"/>
              <w:jc w:val="both"/>
              <w:rPr>
                <w:sz w:val="18"/>
                <w:szCs w:val="18"/>
              </w:rPr>
            </w:pPr>
            <w:r w:rsidRPr="0072611B">
              <w:rPr>
                <w:rFonts w:ascii="Arial" w:hAnsi="Arial"/>
                <w:sz w:val="18"/>
                <w:szCs w:val="18"/>
                <w:lang w:eastAsia="en-US"/>
              </w:rPr>
              <w:t>Kabina czterodrzwiowa, jednomodułowa, zapewniająca dostęp do silnika (siedzenia przodem do kierunku jazdy), przystosowana do przewozu 6 ratowników</w:t>
            </w:r>
            <w:r w:rsidRPr="0072611B">
              <w:rPr>
                <w:rFonts w:ascii="Arial" w:hAnsi="Arial"/>
                <w:color w:val="FF0000"/>
                <w:sz w:val="18"/>
                <w:szCs w:val="18"/>
                <w:lang w:eastAsia="en-US"/>
              </w:rPr>
              <w:t xml:space="preserve">. </w:t>
            </w:r>
            <w:r w:rsidRPr="0072611B">
              <w:rPr>
                <w:rFonts w:ascii="Arial" w:hAnsi="Arial"/>
                <w:sz w:val="18"/>
                <w:szCs w:val="18"/>
                <w:lang w:eastAsia="en-US"/>
              </w:rPr>
              <w:t>Kabina wyposażona w:</w:t>
            </w:r>
          </w:p>
          <w:p w:rsidR="00197B8B" w:rsidRPr="0072611B" w:rsidRDefault="00197B8B" w:rsidP="00A742F1">
            <w:pPr>
              <w:pStyle w:val="Standard"/>
              <w:tabs>
                <w:tab w:val="right" w:pos="-267"/>
                <w:tab w:val="left" w:pos="945"/>
              </w:tabs>
              <w:spacing w:line="240" w:lineRule="atLeast"/>
              <w:rPr>
                <w:rFonts w:ascii="Arial" w:hAnsi="Arial"/>
                <w:sz w:val="18"/>
                <w:szCs w:val="18"/>
                <w:lang w:eastAsia="en-US"/>
              </w:rPr>
            </w:pPr>
            <w:r w:rsidRPr="0072611B">
              <w:rPr>
                <w:rFonts w:ascii="Arial" w:hAnsi="Arial"/>
                <w:sz w:val="18"/>
                <w:szCs w:val="18"/>
                <w:lang w:eastAsia="en-US"/>
              </w:rPr>
              <w:t>- indywidualne oświetlenie nad siedzeniem dowódcy w postaci lampki na ramieniu giętkim,</w:t>
            </w:r>
          </w:p>
          <w:p w:rsidR="00197B8B" w:rsidRPr="0072611B" w:rsidRDefault="00197B8B" w:rsidP="00A742F1">
            <w:pPr>
              <w:pStyle w:val="Standard"/>
              <w:tabs>
                <w:tab w:val="right" w:pos="-474"/>
                <w:tab w:val="left" w:pos="1104"/>
              </w:tabs>
              <w:spacing w:line="240" w:lineRule="atLeast"/>
              <w:rPr>
                <w:rFonts w:ascii="Arial" w:hAnsi="Arial"/>
                <w:sz w:val="18"/>
                <w:szCs w:val="18"/>
                <w:lang w:eastAsia="en-US"/>
              </w:rPr>
            </w:pPr>
            <w:r w:rsidRPr="0072611B">
              <w:rPr>
                <w:rFonts w:ascii="Arial" w:hAnsi="Arial"/>
                <w:sz w:val="18"/>
                <w:szCs w:val="18"/>
                <w:lang w:eastAsia="en-US"/>
              </w:rPr>
              <w:t>- fotel kierowcy oraz pasażera z regulacją wysokości, odległości i pochylenia oparcia,                 oraz podłokietnikiem</w:t>
            </w:r>
          </w:p>
          <w:p w:rsidR="00197B8B" w:rsidRPr="0072611B" w:rsidRDefault="00197B8B" w:rsidP="00A742F1">
            <w:pPr>
              <w:pStyle w:val="Standard"/>
              <w:tabs>
                <w:tab w:val="right" w:pos="-474"/>
                <w:tab w:val="left" w:pos="1104"/>
              </w:tabs>
              <w:spacing w:line="240" w:lineRule="atLeast"/>
              <w:rPr>
                <w:rFonts w:ascii="Arial" w:hAnsi="Arial"/>
                <w:sz w:val="18"/>
                <w:szCs w:val="18"/>
                <w:lang w:eastAsia="en-US"/>
              </w:rPr>
            </w:pPr>
            <w:r w:rsidRPr="0072611B">
              <w:rPr>
                <w:rFonts w:ascii="Arial" w:hAnsi="Arial"/>
                <w:sz w:val="18"/>
                <w:szCs w:val="18"/>
                <w:lang w:eastAsia="en-US"/>
              </w:rPr>
              <w:t>- fotele wyposażone w trzypunktowe bezwładnościowe pasy bezpieczeństwa</w:t>
            </w:r>
          </w:p>
          <w:p w:rsidR="00197B8B" w:rsidRPr="0072611B" w:rsidRDefault="00197B8B" w:rsidP="00A742F1">
            <w:pPr>
              <w:pStyle w:val="Standard"/>
              <w:tabs>
                <w:tab w:val="right" w:pos="-474"/>
                <w:tab w:val="left" w:pos="1104"/>
              </w:tabs>
              <w:spacing w:line="240" w:lineRule="atLeast"/>
              <w:rPr>
                <w:rFonts w:ascii="Arial" w:hAnsi="Arial"/>
                <w:sz w:val="18"/>
                <w:szCs w:val="18"/>
                <w:lang w:eastAsia="en-US"/>
              </w:rPr>
            </w:pPr>
            <w:r w:rsidRPr="0072611B">
              <w:rPr>
                <w:rFonts w:ascii="Arial" w:hAnsi="Arial"/>
                <w:sz w:val="18"/>
                <w:szCs w:val="18"/>
                <w:lang w:eastAsia="en-US"/>
              </w:rPr>
              <w:t>- siedzenia muszą być pokryte materiałem łatwym w utrzymaniu w czystości, nienasiąkliwym, odpornym na ścieranie i antypoślizgowym,</w:t>
            </w:r>
          </w:p>
          <w:p w:rsidR="00197B8B" w:rsidRPr="0072611B" w:rsidRDefault="00197B8B" w:rsidP="00A742F1">
            <w:pPr>
              <w:pStyle w:val="Standard"/>
              <w:tabs>
                <w:tab w:val="right" w:pos="-474"/>
                <w:tab w:val="left" w:pos="1104"/>
              </w:tabs>
              <w:spacing w:line="240" w:lineRule="atLeast"/>
              <w:rPr>
                <w:rFonts w:ascii="Arial" w:hAnsi="Arial"/>
                <w:sz w:val="18"/>
                <w:szCs w:val="18"/>
                <w:lang w:eastAsia="en-US"/>
              </w:rPr>
            </w:pPr>
            <w:r w:rsidRPr="0072611B">
              <w:rPr>
                <w:rFonts w:ascii="Arial" w:hAnsi="Arial"/>
                <w:sz w:val="18"/>
                <w:szCs w:val="18"/>
                <w:lang w:eastAsia="en-US"/>
              </w:rPr>
              <w:t>- kabina włącznie ze stopniem (-</w:t>
            </w:r>
            <w:proofErr w:type="spellStart"/>
            <w:r w:rsidRPr="0072611B">
              <w:rPr>
                <w:rFonts w:ascii="Arial" w:hAnsi="Arial"/>
                <w:sz w:val="18"/>
                <w:szCs w:val="18"/>
                <w:lang w:eastAsia="en-US"/>
              </w:rPr>
              <w:t>ami</w:t>
            </w:r>
            <w:proofErr w:type="spellEnd"/>
            <w:r w:rsidRPr="0072611B">
              <w:rPr>
                <w:rFonts w:ascii="Arial" w:hAnsi="Arial"/>
                <w:sz w:val="18"/>
                <w:szCs w:val="18"/>
                <w:lang w:eastAsia="en-US"/>
              </w:rPr>
              <w:t xml:space="preserve">) do kabiny powinna być automatycznie oświetlana po otwarciu drzwi tej części kabiny; powinna istnieć </w:t>
            </w:r>
            <w:r w:rsidRPr="0072611B">
              <w:rPr>
                <w:rFonts w:ascii="Arial" w:hAnsi="Arial"/>
                <w:sz w:val="18"/>
                <w:szCs w:val="18"/>
                <w:lang w:eastAsia="en-US"/>
              </w:rPr>
              <w:lastRenderedPageBreak/>
              <w:t>możliwość włączenia oświetlenia kabiny, gdy drzwi są zamknięte,</w:t>
            </w:r>
          </w:p>
          <w:p w:rsidR="00197B8B" w:rsidRPr="0072611B" w:rsidRDefault="00197B8B" w:rsidP="00A742F1">
            <w:pPr>
              <w:pStyle w:val="Standard"/>
              <w:tabs>
                <w:tab w:val="right" w:pos="-474"/>
                <w:tab w:val="left" w:pos="1104"/>
              </w:tabs>
              <w:spacing w:line="240" w:lineRule="atLeast"/>
              <w:rPr>
                <w:rFonts w:ascii="Arial" w:hAnsi="Arial"/>
                <w:sz w:val="18"/>
                <w:szCs w:val="18"/>
                <w:lang w:eastAsia="en-US"/>
              </w:rPr>
            </w:pPr>
            <w:r w:rsidRPr="0072611B">
              <w:rPr>
                <w:rFonts w:ascii="Arial" w:hAnsi="Arial"/>
                <w:sz w:val="18"/>
                <w:szCs w:val="18"/>
                <w:lang w:eastAsia="en-US"/>
              </w:rPr>
              <w:t>- kabina musi być wyposażona w barierkę pomiędzy rzędami siedzeń służącą jako uchwyt w sytuacji nagłego hamowania,</w:t>
            </w:r>
          </w:p>
          <w:p w:rsidR="00197B8B" w:rsidRPr="0072611B" w:rsidRDefault="00197B8B" w:rsidP="00A742F1">
            <w:pPr>
              <w:pStyle w:val="Standard"/>
              <w:spacing w:line="276" w:lineRule="auto"/>
              <w:rPr>
                <w:rFonts w:ascii="Arial" w:hAnsi="Arial"/>
                <w:sz w:val="18"/>
                <w:szCs w:val="18"/>
                <w:lang w:eastAsia="en-US"/>
              </w:rPr>
            </w:pPr>
            <w:r w:rsidRPr="0072611B">
              <w:rPr>
                <w:rFonts w:ascii="Arial" w:hAnsi="Arial"/>
                <w:sz w:val="18"/>
                <w:szCs w:val="18"/>
                <w:lang w:eastAsia="en-US"/>
              </w:rPr>
              <w:t>- drzwi kabiny zamykane kluczem, wszystkie zamki otwierane tym samym kluczem</w:t>
            </w:r>
          </w:p>
          <w:p w:rsidR="00197B8B" w:rsidRPr="0072611B" w:rsidRDefault="00197B8B" w:rsidP="00A742F1">
            <w:pPr>
              <w:pStyle w:val="Standard"/>
              <w:spacing w:line="276" w:lineRule="auto"/>
              <w:rPr>
                <w:rFonts w:ascii="Arial" w:hAnsi="Arial"/>
                <w:sz w:val="18"/>
                <w:szCs w:val="18"/>
                <w:lang w:eastAsia="en-US"/>
              </w:rPr>
            </w:pPr>
            <w:r w:rsidRPr="0072611B">
              <w:rPr>
                <w:rFonts w:ascii="Arial" w:hAnsi="Arial"/>
                <w:sz w:val="18"/>
                <w:szCs w:val="18"/>
                <w:lang w:eastAsia="en-US"/>
              </w:rPr>
              <w:t>- dodatkowo zamki drzwi kabiny muszą być wyposażone w system zamykania centralnego</w:t>
            </w:r>
          </w:p>
          <w:p w:rsidR="00197B8B" w:rsidRPr="0072611B" w:rsidRDefault="00197B8B" w:rsidP="00A742F1">
            <w:pPr>
              <w:pStyle w:val="Standard"/>
              <w:spacing w:line="276" w:lineRule="auto"/>
              <w:rPr>
                <w:rFonts w:ascii="Arial" w:hAnsi="Arial"/>
                <w:sz w:val="18"/>
                <w:szCs w:val="18"/>
                <w:lang w:eastAsia="en-US"/>
              </w:rPr>
            </w:pPr>
            <w:r w:rsidRPr="0072611B">
              <w:rPr>
                <w:rFonts w:ascii="Arial" w:hAnsi="Arial"/>
                <w:sz w:val="18"/>
                <w:szCs w:val="18"/>
                <w:lang w:eastAsia="en-US"/>
              </w:rPr>
              <w:t>- pomiędzy przednimi fotelami zainstalowany musi zostać aluminiowy regał z minimum 2 półkami przystosowanymi do przewożenia podręcznego wyposażenia osobistego strażaka. Dodatkowo regał wyposażony musi zostać w podest z doprowadzonym zasilaniem DC12V przystosowany do montażu stacji ładujących latarek oraz radiotelefonów nasobnych</w:t>
            </w:r>
          </w:p>
          <w:p w:rsidR="00197B8B" w:rsidRPr="0072611B" w:rsidRDefault="00197B8B" w:rsidP="00A742F1">
            <w:pPr>
              <w:pStyle w:val="Standard"/>
              <w:spacing w:line="276" w:lineRule="auto"/>
              <w:rPr>
                <w:rFonts w:ascii="Arial" w:hAnsi="Arial"/>
                <w:sz w:val="18"/>
                <w:szCs w:val="18"/>
                <w:lang w:eastAsia="en-US"/>
              </w:rPr>
            </w:pPr>
            <w:r w:rsidRPr="0072611B">
              <w:rPr>
                <w:rFonts w:ascii="Arial" w:hAnsi="Arial"/>
                <w:sz w:val="18"/>
                <w:szCs w:val="18"/>
                <w:lang w:eastAsia="en-US"/>
              </w:rPr>
              <w:t>- pojazd wyposażony musi zostać w system wizyjny martwego pola za pojazdem składający się  z wyświetlacza o przekątnej ekranu min. 7 cali zainstalowanego w miejscu dobrze widzialnym z miejsca kierowcy oraz kamery rejestrującej obraz zainstalowanej na tylnej płaszczyźnie pojazdu przystosowanej do pracy w warunkach trudnego oświetlenia.</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3. 7.</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tabs>
                <w:tab w:val="left" w:pos="312"/>
                <w:tab w:val="left" w:pos="921"/>
                <w:tab w:val="left" w:pos="6513"/>
                <w:tab w:val="left" w:pos="8543"/>
                <w:tab w:val="left" w:pos="14730"/>
              </w:tabs>
              <w:spacing w:line="240" w:lineRule="atLeast"/>
              <w:jc w:val="both"/>
              <w:rPr>
                <w:rFonts w:ascii="Arial" w:hAnsi="Arial"/>
                <w:sz w:val="18"/>
                <w:szCs w:val="18"/>
                <w:lang w:eastAsia="en-US"/>
              </w:rPr>
            </w:pPr>
            <w:r w:rsidRPr="0072611B">
              <w:rPr>
                <w:rFonts w:ascii="Arial" w:hAnsi="Arial"/>
                <w:sz w:val="18"/>
                <w:szCs w:val="18"/>
                <w:lang w:eastAsia="en-US"/>
              </w:rPr>
              <w:t>Minimalne wymagania bezpieczeństwa oraz komfortu pojazdu:</w:t>
            </w:r>
          </w:p>
          <w:p w:rsidR="00197B8B" w:rsidRPr="0072611B" w:rsidRDefault="00197B8B" w:rsidP="00A742F1">
            <w:pPr>
              <w:pStyle w:val="Standard"/>
              <w:tabs>
                <w:tab w:val="left" w:pos="312"/>
                <w:tab w:val="left" w:pos="921"/>
                <w:tab w:val="left" w:pos="6513"/>
                <w:tab w:val="left" w:pos="8543"/>
                <w:tab w:val="left" w:pos="14730"/>
              </w:tabs>
              <w:spacing w:line="240" w:lineRule="atLeast"/>
              <w:jc w:val="both"/>
              <w:rPr>
                <w:rFonts w:ascii="Arial" w:hAnsi="Arial"/>
                <w:sz w:val="18"/>
                <w:szCs w:val="18"/>
                <w:lang w:eastAsia="en-US"/>
              </w:rPr>
            </w:pPr>
            <w:r w:rsidRPr="0072611B">
              <w:rPr>
                <w:rFonts w:ascii="Arial" w:hAnsi="Arial"/>
                <w:sz w:val="18"/>
                <w:szCs w:val="18"/>
                <w:lang w:eastAsia="en-US"/>
              </w:rPr>
              <w:t xml:space="preserve">        Poduszka powietrzna kierowcy</w:t>
            </w:r>
          </w:p>
          <w:p w:rsidR="00197B8B" w:rsidRPr="0072611B" w:rsidRDefault="00197B8B" w:rsidP="00A742F1">
            <w:pPr>
              <w:pStyle w:val="Standard"/>
              <w:tabs>
                <w:tab w:val="left" w:pos="312"/>
                <w:tab w:val="left" w:pos="921"/>
                <w:tab w:val="left" w:pos="6513"/>
                <w:tab w:val="left" w:pos="8543"/>
                <w:tab w:val="left" w:pos="14730"/>
              </w:tabs>
              <w:spacing w:line="240" w:lineRule="atLeast"/>
              <w:jc w:val="both"/>
              <w:rPr>
                <w:rFonts w:ascii="Arial" w:hAnsi="Arial"/>
                <w:sz w:val="18"/>
                <w:szCs w:val="18"/>
                <w:lang w:eastAsia="en-US"/>
              </w:rPr>
            </w:pPr>
            <w:r w:rsidRPr="0072611B">
              <w:rPr>
                <w:rFonts w:ascii="Arial" w:hAnsi="Arial"/>
                <w:sz w:val="18"/>
                <w:szCs w:val="18"/>
                <w:lang w:eastAsia="en-US"/>
              </w:rPr>
              <w:t xml:space="preserve">        Układ ABS</w:t>
            </w:r>
          </w:p>
          <w:p w:rsidR="00197B8B" w:rsidRPr="0072611B" w:rsidRDefault="00197B8B" w:rsidP="00A742F1">
            <w:pPr>
              <w:pStyle w:val="Standard"/>
              <w:tabs>
                <w:tab w:val="left" w:pos="312"/>
                <w:tab w:val="left" w:pos="921"/>
                <w:tab w:val="left" w:pos="6513"/>
                <w:tab w:val="left" w:pos="8543"/>
                <w:tab w:val="left" w:pos="14730"/>
              </w:tabs>
              <w:spacing w:line="240" w:lineRule="atLeast"/>
              <w:jc w:val="both"/>
              <w:rPr>
                <w:rFonts w:ascii="Arial" w:hAnsi="Arial"/>
                <w:sz w:val="18"/>
                <w:szCs w:val="18"/>
                <w:lang w:eastAsia="en-US"/>
              </w:rPr>
            </w:pPr>
            <w:r w:rsidRPr="0072611B">
              <w:rPr>
                <w:rFonts w:ascii="Arial" w:hAnsi="Arial"/>
                <w:sz w:val="18"/>
                <w:szCs w:val="18"/>
                <w:lang w:eastAsia="en-US"/>
              </w:rPr>
              <w:t xml:space="preserve">        Układ ESP (z możliwością stałego wyłączenia)</w:t>
            </w:r>
          </w:p>
          <w:p w:rsidR="00197B8B" w:rsidRPr="0072611B" w:rsidRDefault="00197B8B" w:rsidP="00A742F1">
            <w:pPr>
              <w:pStyle w:val="Standard"/>
              <w:tabs>
                <w:tab w:val="left" w:pos="312"/>
                <w:tab w:val="left" w:pos="921"/>
                <w:tab w:val="left" w:pos="6513"/>
                <w:tab w:val="left" w:pos="8543"/>
                <w:tab w:val="left" w:pos="14730"/>
              </w:tabs>
              <w:spacing w:line="240" w:lineRule="atLeast"/>
              <w:jc w:val="both"/>
              <w:rPr>
                <w:rFonts w:ascii="Arial" w:hAnsi="Arial"/>
                <w:sz w:val="18"/>
                <w:szCs w:val="18"/>
                <w:lang w:eastAsia="en-US"/>
              </w:rPr>
            </w:pPr>
            <w:r w:rsidRPr="0072611B">
              <w:rPr>
                <w:rFonts w:ascii="Arial" w:hAnsi="Arial"/>
                <w:sz w:val="18"/>
                <w:szCs w:val="18"/>
                <w:lang w:eastAsia="en-US"/>
              </w:rPr>
              <w:t xml:space="preserve">        System wspomagania nagłego hamowania</w:t>
            </w:r>
          </w:p>
          <w:p w:rsidR="00197B8B" w:rsidRPr="0072611B" w:rsidRDefault="00197B8B" w:rsidP="00A742F1">
            <w:pPr>
              <w:pStyle w:val="Standard"/>
              <w:tabs>
                <w:tab w:val="left" w:pos="312"/>
                <w:tab w:val="left" w:pos="921"/>
                <w:tab w:val="left" w:pos="6513"/>
                <w:tab w:val="left" w:pos="8543"/>
                <w:tab w:val="left" w:pos="14730"/>
              </w:tabs>
              <w:spacing w:line="240" w:lineRule="atLeast"/>
              <w:jc w:val="both"/>
              <w:rPr>
                <w:rFonts w:ascii="Arial" w:hAnsi="Arial"/>
                <w:sz w:val="18"/>
                <w:szCs w:val="18"/>
                <w:lang w:eastAsia="en-US"/>
              </w:rPr>
            </w:pPr>
            <w:r w:rsidRPr="0072611B">
              <w:rPr>
                <w:rFonts w:ascii="Arial" w:hAnsi="Arial"/>
                <w:sz w:val="18"/>
                <w:szCs w:val="18"/>
                <w:lang w:eastAsia="en-US"/>
              </w:rPr>
              <w:t xml:space="preserve">        Elektrycznie regulowane szyby przednie</w:t>
            </w:r>
          </w:p>
          <w:p w:rsidR="00197B8B" w:rsidRPr="0072611B" w:rsidRDefault="00197B8B" w:rsidP="00A742F1">
            <w:pPr>
              <w:pStyle w:val="Standard"/>
              <w:tabs>
                <w:tab w:val="left" w:pos="312"/>
                <w:tab w:val="left" w:pos="921"/>
                <w:tab w:val="left" w:pos="6513"/>
                <w:tab w:val="left" w:pos="8543"/>
                <w:tab w:val="left" w:pos="14730"/>
              </w:tabs>
              <w:spacing w:line="240" w:lineRule="atLeast"/>
              <w:jc w:val="both"/>
              <w:rPr>
                <w:rFonts w:ascii="Arial" w:hAnsi="Arial"/>
                <w:sz w:val="18"/>
                <w:szCs w:val="18"/>
                <w:lang w:eastAsia="en-US"/>
              </w:rPr>
            </w:pPr>
            <w:r w:rsidRPr="0072611B">
              <w:rPr>
                <w:rFonts w:ascii="Arial" w:hAnsi="Arial"/>
                <w:sz w:val="18"/>
                <w:szCs w:val="18"/>
                <w:lang w:eastAsia="en-US"/>
              </w:rPr>
              <w:t xml:space="preserve">        Elektrycznie regulowane i podgrzewane lusterka boczne</w:t>
            </w:r>
          </w:p>
          <w:p w:rsidR="00197B8B" w:rsidRPr="0072611B" w:rsidRDefault="00197B8B" w:rsidP="00A742F1">
            <w:pPr>
              <w:pStyle w:val="Standard"/>
              <w:tabs>
                <w:tab w:val="left" w:pos="312"/>
                <w:tab w:val="left" w:pos="921"/>
                <w:tab w:val="left" w:pos="6513"/>
                <w:tab w:val="left" w:pos="8543"/>
                <w:tab w:val="left" w:pos="14730"/>
              </w:tabs>
              <w:spacing w:line="240" w:lineRule="atLeast"/>
              <w:jc w:val="both"/>
              <w:rPr>
                <w:rFonts w:ascii="Arial" w:hAnsi="Arial"/>
                <w:sz w:val="18"/>
                <w:szCs w:val="18"/>
                <w:lang w:eastAsia="en-US"/>
              </w:rPr>
            </w:pPr>
            <w:r w:rsidRPr="0072611B">
              <w:rPr>
                <w:rFonts w:ascii="Arial" w:hAnsi="Arial"/>
                <w:sz w:val="18"/>
                <w:szCs w:val="18"/>
                <w:lang w:eastAsia="en-US"/>
              </w:rPr>
              <w:t xml:space="preserve">        Fabryczne reflektory główne wyposażone w źródło światła w technologii LED                         </w:t>
            </w:r>
          </w:p>
          <w:p w:rsidR="00197B8B" w:rsidRPr="0072611B" w:rsidRDefault="00197B8B" w:rsidP="00A742F1">
            <w:pPr>
              <w:pStyle w:val="Standard"/>
              <w:tabs>
                <w:tab w:val="left" w:pos="312"/>
                <w:tab w:val="left" w:pos="921"/>
                <w:tab w:val="left" w:pos="6513"/>
                <w:tab w:val="left" w:pos="8543"/>
                <w:tab w:val="left" w:pos="14730"/>
              </w:tabs>
              <w:spacing w:line="240" w:lineRule="atLeast"/>
              <w:jc w:val="both"/>
              <w:rPr>
                <w:rFonts w:ascii="Arial" w:hAnsi="Arial"/>
                <w:sz w:val="18"/>
                <w:szCs w:val="18"/>
                <w:lang w:eastAsia="en-US"/>
              </w:rPr>
            </w:pPr>
            <w:r w:rsidRPr="0072611B">
              <w:rPr>
                <w:rFonts w:ascii="Arial" w:hAnsi="Arial"/>
                <w:sz w:val="18"/>
                <w:szCs w:val="18"/>
                <w:lang w:eastAsia="en-US"/>
              </w:rPr>
              <w:t xml:space="preserve">        oraz zintegrowane światła do jazdy dziennej w technologii LED</w:t>
            </w:r>
          </w:p>
          <w:p w:rsidR="00197B8B" w:rsidRPr="0072611B" w:rsidRDefault="00197B8B" w:rsidP="00A742F1">
            <w:pPr>
              <w:pStyle w:val="Standard"/>
              <w:tabs>
                <w:tab w:val="left" w:pos="312"/>
                <w:tab w:val="left" w:pos="921"/>
                <w:tab w:val="left" w:pos="6513"/>
                <w:tab w:val="left" w:pos="8543"/>
                <w:tab w:val="left" w:pos="14730"/>
              </w:tabs>
              <w:spacing w:line="240" w:lineRule="atLeast"/>
              <w:jc w:val="both"/>
              <w:rPr>
                <w:rFonts w:ascii="Arial" w:hAnsi="Arial"/>
                <w:sz w:val="18"/>
                <w:szCs w:val="18"/>
                <w:lang w:eastAsia="en-US"/>
              </w:rPr>
            </w:pPr>
            <w:r w:rsidRPr="0072611B">
              <w:rPr>
                <w:rFonts w:ascii="Arial" w:hAnsi="Arial"/>
                <w:sz w:val="18"/>
                <w:szCs w:val="18"/>
                <w:lang w:eastAsia="en-US"/>
              </w:rPr>
              <w:t xml:space="preserve">        Halogeny przeciwmgielne z doświetlaniem zakrętów</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3. 8.</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both"/>
              <w:rPr>
                <w:rFonts w:ascii="Arial" w:hAnsi="Arial"/>
                <w:sz w:val="18"/>
                <w:szCs w:val="18"/>
              </w:rPr>
            </w:pPr>
            <w:r w:rsidRPr="0072611B">
              <w:rPr>
                <w:rFonts w:ascii="Arial" w:hAnsi="Arial"/>
                <w:sz w:val="18"/>
                <w:szCs w:val="18"/>
              </w:rPr>
              <w:t>Kabina wyposażona w fabryczny, półautomatyczny system klimatyzacji. Kabina wyposażona w dodatkowe, niezależne od pracy silnika ogrzewanie postojowe o mocy minimalnej 1,8kVa</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3. 9.</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both"/>
              <w:rPr>
                <w:rFonts w:ascii="Arial" w:hAnsi="Arial"/>
                <w:sz w:val="18"/>
                <w:szCs w:val="18"/>
              </w:rPr>
            </w:pPr>
            <w:r w:rsidRPr="0072611B">
              <w:rPr>
                <w:rFonts w:ascii="Arial" w:hAnsi="Arial"/>
                <w:sz w:val="18"/>
                <w:szCs w:val="18"/>
              </w:rPr>
              <w:t xml:space="preserve">Kabina wyposażona w fabryczny system nagłośnienia składający się z minimum 2 fabrycznych głośników oraz radia wyposażonego w zintegrowany system łączności </w:t>
            </w:r>
            <w:proofErr w:type="spellStart"/>
            <w:r w:rsidRPr="0072611B">
              <w:rPr>
                <w:rFonts w:ascii="Arial" w:hAnsi="Arial"/>
                <w:sz w:val="18"/>
                <w:szCs w:val="18"/>
              </w:rPr>
              <w:t>bluetooth</w:t>
            </w:r>
            <w:proofErr w:type="spellEnd"/>
            <w:r w:rsidRPr="0072611B">
              <w:rPr>
                <w:rFonts w:ascii="Arial" w:hAnsi="Arial"/>
                <w:sz w:val="18"/>
                <w:szCs w:val="18"/>
              </w:rPr>
              <w:t xml:space="preserve"> oraz czytnikiem kart SD, z funkcją sterowania podstawowymi elementami systemu poprzez przyciski umieszczone na kierownicy</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3. 10.</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both"/>
              <w:rPr>
                <w:rFonts w:ascii="Arial" w:hAnsi="Arial"/>
                <w:sz w:val="18"/>
                <w:szCs w:val="18"/>
              </w:rPr>
            </w:pPr>
            <w:r w:rsidRPr="0072611B">
              <w:rPr>
                <w:rFonts w:ascii="Arial" w:hAnsi="Arial"/>
                <w:sz w:val="18"/>
                <w:szCs w:val="18"/>
              </w:rPr>
              <w:t>Kabina wyposażona w schowki nad głową w przedniej części przedziału pasażerskiego, wyposażone w minimum dwie kieszenie 1DIN (z możliwością montażu radiostacji przewoźnej) oraz oddzielną lampką do czytania</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3. 11.</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both"/>
              <w:rPr>
                <w:rFonts w:ascii="Arial" w:hAnsi="Arial"/>
                <w:sz w:val="18"/>
                <w:szCs w:val="18"/>
              </w:rPr>
            </w:pPr>
            <w:r w:rsidRPr="0072611B">
              <w:rPr>
                <w:rFonts w:ascii="Arial" w:hAnsi="Arial"/>
                <w:sz w:val="18"/>
                <w:szCs w:val="18"/>
              </w:rPr>
              <w:t xml:space="preserve">WW kabinie zainstalowany radiotelefon przewoźny o parametrach: częstotliwość VHF 136-174 MHz, moc 1÷25 W, odstęp międzykanałowy 12,5 kHz, </w:t>
            </w:r>
            <w:r w:rsidRPr="0072611B">
              <w:rPr>
                <w:rFonts w:ascii="Arial" w:hAnsi="Arial"/>
                <w:sz w:val="18"/>
                <w:szCs w:val="18"/>
              </w:rPr>
              <w:lastRenderedPageBreak/>
              <w:t xml:space="preserve">dostosowany do użytkowania w sieci MSWiA, min. 125 kanałów, wyświetlacz alfanumeryczny min. 14 znaków. Obrotowy potencjometr siły głosu. Radiotelefon w standardzie analogowo-cyfrowym. </w:t>
            </w:r>
            <w:proofErr w:type="spellStart"/>
            <w:r w:rsidRPr="0072611B">
              <w:rPr>
                <w:rFonts w:ascii="Arial" w:hAnsi="Arial"/>
                <w:sz w:val="18"/>
                <w:szCs w:val="18"/>
              </w:rPr>
              <w:t>Radiostelefon</w:t>
            </w:r>
            <w:proofErr w:type="spellEnd"/>
            <w:r w:rsidRPr="0072611B">
              <w:rPr>
                <w:rFonts w:ascii="Arial" w:hAnsi="Arial"/>
                <w:sz w:val="18"/>
                <w:szCs w:val="18"/>
              </w:rPr>
              <w:t xml:space="preserve"> spełniać musi zapisy załącznika nr 3 do rozkazu KGPSP z dnia 05.04.2019r w sprawie organizacji łączności radiowej w jednostkach ochrony przeciwpożarowej.</w:t>
            </w:r>
          </w:p>
          <w:p w:rsidR="00197B8B" w:rsidRPr="0072611B" w:rsidRDefault="00197B8B" w:rsidP="00A742F1">
            <w:pPr>
              <w:pStyle w:val="Standard"/>
              <w:jc w:val="both"/>
              <w:rPr>
                <w:rFonts w:ascii="Arial" w:hAnsi="Arial"/>
                <w:sz w:val="18"/>
                <w:szCs w:val="18"/>
              </w:rPr>
            </w:pPr>
            <w:r w:rsidRPr="0072611B">
              <w:rPr>
                <w:rFonts w:ascii="Arial" w:hAnsi="Arial"/>
                <w:sz w:val="18"/>
                <w:szCs w:val="18"/>
              </w:rPr>
              <w:t>Pojazd musi być wyposażony w kompletną instalację do podłączenia radiostacji przewoźnej (antena dachowa + zasilanie 12V)</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r w:rsidRPr="0072611B">
              <w:rPr>
                <w:sz w:val="18"/>
                <w:szCs w:val="18"/>
              </w:rPr>
              <w:t xml:space="preserve"> </w:t>
            </w: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3. 12.</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both"/>
              <w:rPr>
                <w:rFonts w:ascii="Arial" w:hAnsi="Arial"/>
                <w:sz w:val="18"/>
                <w:szCs w:val="18"/>
              </w:rPr>
            </w:pPr>
            <w:r w:rsidRPr="0072611B">
              <w:rPr>
                <w:rFonts w:ascii="Arial" w:hAnsi="Arial"/>
                <w:sz w:val="18"/>
                <w:szCs w:val="18"/>
              </w:rPr>
              <w:t>W kabinie zainstalowany panel sterowniczo-kontrolny wyposażony w włączniki sterowania elementami wyposażenia pojazdu w tym zabudowy oraz elementy kontrolne pracy podzespołów bazowych w tym, kontrolki informująca o podłączeniu do zewnętrznego źródła zasilania, wysunięciu masztu, otwarciu skrytek oraz włączonym zasilaniu zabudowy</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3. 13.</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both"/>
              <w:rPr>
                <w:rFonts w:ascii="Arial" w:hAnsi="Arial"/>
                <w:sz w:val="18"/>
                <w:szCs w:val="18"/>
              </w:rPr>
            </w:pPr>
            <w:r w:rsidRPr="0072611B">
              <w:rPr>
                <w:rFonts w:ascii="Arial" w:hAnsi="Arial"/>
                <w:sz w:val="18"/>
                <w:szCs w:val="18"/>
              </w:rPr>
              <w:t>Pojazd wyposażony w hak holowniczy z tyłu pojazdu posiadający homologację lub znak bezpieczeństwa oraz złącza elektryczne do holowania przyczepy. Samochód wyposażony w zaczepy holownicze z przodu i z tyłu umożliwiające odholowanie pojazdu.</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b/>
                <w:bCs/>
                <w:sz w:val="18"/>
                <w:szCs w:val="18"/>
              </w:rPr>
            </w:pPr>
            <w:r w:rsidRPr="0072611B">
              <w:rPr>
                <w:rFonts w:ascii="Arial" w:hAnsi="Arial"/>
                <w:b/>
                <w:bCs/>
                <w:sz w:val="18"/>
                <w:szCs w:val="18"/>
              </w:rPr>
              <w:t>4</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b/>
                <w:bCs/>
                <w:sz w:val="18"/>
                <w:szCs w:val="18"/>
              </w:rPr>
            </w:pPr>
            <w:r w:rsidRPr="0072611B">
              <w:rPr>
                <w:rFonts w:ascii="Arial" w:hAnsi="Arial"/>
                <w:b/>
                <w:bCs/>
                <w:sz w:val="18"/>
                <w:szCs w:val="18"/>
              </w:rPr>
              <w:t>ZABUDOWA SPECJALISTYCZNA</w:t>
            </w:r>
          </w:p>
          <w:p w:rsidR="00197B8B" w:rsidRPr="0072611B" w:rsidRDefault="00197B8B" w:rsidP="00A742F1">
            <w:pPr>
              <w:pStyle w:val="TableContents"/>
              <w:jc w:val="center"/>
              <w:rPr>
                <w:rFonts w:ascii="Arial" w:hAnsi="Arial"/>
                <w:b/>
                <w:bCs/>
                <w:sz w:val="18"/>
                <w:szCs w:val="18"/>
              </w:rPr>
            </w:pPr>
            <w:r w:rsidRPr="0072611B">
              <w:rPr>
                <w:rFonts w:ascii="Arial" w:hAnsi="Arial"/>
                <w:b/>
                <w:bCs/>
                <w:sz w:val="18"/>
                <w:szCs w:val="18"/>
              </w:rPr>
              <w:t>WYPOSAŻENIE</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4. 1.</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tabs>
                <w:tab w:val="left" w:pos="312"/>
                <w:tab w:val="left" w:pos="921"/>
                <w:tab w:val="left" w:pos="6513"/>
                <w:tab w:val="left" w:pos="8543"/>
                <w:tab w:val="left" w:pos="14730"/>
              </w:tabs>
              <w:spacing w:line="240" w:lineRule="atLeast"/>
              <w:jc w:val="both"/>
              <w:rPr>
                <w:sz w:val="18"/>
                <w:szCs w:val="18"/>
              </w:rPr>
            </w:pPr>
            <w:r w:rsidRPr="0072611B">
              <w:rPr>
                <w:rFonts w:ascii="Arial" w:hAnsi="Arial"/>
                <w:sz w:val="18"/>
                <w:szCs w:val="18"/>
                <w:lang w:eastAsia="en-US"/>
              </w:rPr>
              <w:t xml:space="preserve">Zabudowa kontenerowa w postaci szkieletowej z profili aluminiowych w całości łączonych,  poszycie ścian wykonane z blachy aluminiowej łączonej. Kontener wyposażony w minimum 5 przestrzeni </w:t>
            </w:r>
            <w:proofErr w:type="spellStart"/>
            <w:r w:rsidRPr="0072611B">
              <w:rPr>
                <w:rFonts w:ascii="Arial" w:hAnsi="Arial"/>
                <w:sz w:val="18"/>
                <w:szCs w:val="18"/>
                <w:lang w:eastAsia="en-US"/>
              </w:rPr>
              <w:t>skrytkowych</w:t>
            </w:r>
            <w:proofErr w:type="spellEnd"/>
            <w:r w:rsidRPr="0072611B">
              <w:rPr>
                <w:rFonts w:ascii="Arial" w:hAnsi="Arial"/>
                <w:sz w:val="18"/>
                <w:szCs w:val="18"/>
                <w:lang w:eastAsia="en-US"/>
              </w:rPr>
              <w:t xml:space="preserve"> w górnej części kontenera, dających dostęp do skrytek sprzętowych dla całej ich wysokości, krytych roletami aluminiowymi oraz minimum 2 przestrzenie </w:t>
            </w:r>
            <w:proofErr w:type="spellStart"/>
            <w:r w:rsidRPr="0072611B">
              <w:rPr>
                <w:rFonts w:ascii="Arial" w:hAnsi="Arial"/>
                <w:sz w:val="18"/>
                <w:szCs w:val="18"/>
                <w:lang w:eastAsia="en-US"/>
              </w:rPr>
              <w:t>skrytkowe</w:t>
            </w:r>
            <w:proofErr w:type="spellEnd"/>
            <w:r w:rsidRPr="0072611B">
              <w:rPr>
                <w:rFonts w:ascii="Arial" w:hAnsi="Arial"/>
                <w:sz w:val="18"/>
                <w:szCs w:val="18"/>
                <w:lang w:eastAsia="en-US"/>
              </w:rPr>
              <w:t xml:space="preserve"> poniżej linii rolet wyposażone w zamykane klapy z funkcją podestów roboczych. </w:t>
            </w:r>
            <w:r w:rsidRPr="0072611B">
              <w:rPr>
                <w:rFonts w:ascii="Arial" w:hAnsi="Arial"/>
                <w:i/>
                <w:iCs/>
                <w:sz w:val="18"/>
                <w:szCs w:val="18"/>
                <w:lang w:eastAsia="en-US"/>
              </w:rPr>
              <w:t xml:space="preserve">(Dolne przestrzenie </w:t>
            </w:r>
            <w:proofErr w:type="spellStart"/>
            <w:r w:rsidRPr="0072611B">
              <w:rPr>
                <w:rFonts w:ascii="Arial" w:hAnsi="Arial"/>
                <w:i/>
                <w:iCs/>
                <w:sz w:val="18"/>
                <w:szCs w:val="18"/>
                <w:lang w:eastAsia="en-US"/>
              </w:rPr>
              <w:t>skrytkowe</w:t>
            </w:r>
            <w:proofErr w:type="spellEnd"/>
            <w:r w:rsidRPr="0072611B">
              <w:rPr>
                <w:rFonts w:ascii="Arial" w:hAnsi="Arial"/>
                <w:i/>
                <w:iCs/>
                <w:sz w:val="18"/>
                <w:szCs w:val="18"/>
                <w:lang w:eastAsia="en-US"/>
              </w:rPr>
              <w:t xml:space="preserve"> muszą być ujęte w świadectwie dopuszczenia CNBOP). </w:t>
            </w:r>
            <w:r w:rsidRPr="0072611B">
              <w:rPr>
                <w:rFonts w:ascii="Arial" w:hAnsi="Arial"/>
                <w:sz w:val="18"/>
                <w:szCs w:val="18"/>
                <w:lang w:eastAsia="en-US"/>
              </w:rPr>
              <w:t xml:space="preserve">Wewnątrz górnych przestrzeni </w:t>
            </w:r>
            <w:proofErr w:type="spellStart"/>
            <w:r w:rsidRPr="0072611B">
              <w:rPr>
                <w:rFonts w:ascii="Arial" w:hAnsi="Arial"/>
                <w:sz w:val="18"/>
                <w:szCs w:val="18"/>
                <w:lang w:eastAsia="en-US"/>
              </w:rPr>
              <w:t>skrytkowych</w:t>
            </w:r>
            <w:proofErr w:type="spellEnd"/>
            <w:r w:rsidRPr="0072611B">
              <w:rPr>
                <w:rFonts w:ascii="Arial" w:hAnsi="Arial"/>
                <w:sz w:val="18"/>
                <w:szCs w:val="18"/>
                <w:lang w:eastAsia="en-US"/>
              </w:rPr>
              <w:t xml:space="preserve"> minimum 4 półki z regulowaną wysokością mocowania, minimum jedna pionowa wysuwana szuflada przystosowana do przewożenia podręcznego sprzętu burzącego, minimum jedna pozioma wysuwana szuflada przystosowana do przewożenia sprzętu ratowniczo-gaśniczego oraz minimum jedna wysuwana szuflada przystosowana do przewożenia co najmniej 2 aparatów OUO. Dach zabudowy w formie podestu roboczego, w wykonaniu antypoślizgowym. Wytrzymałość dachu minimum 180 kg. Na dachu zamontowana aluminiowa skrzynia sprzętowa wyposażona w system wspomagania otwarcia oraz zapobiegający niekontrolowanemu zamknięciu. Wewnątrz skrzyni zainstalowane oświetlenie robocze w technologii LED.</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4. 2.</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rFonts w:ascii="Arial" w:hAnsi="Arial"/>
                <w:sz w:val="18"/>
                <w:szCs w:val="18"/>
              </w:rPr>
            </w:pPr>
            <w:r w:rsidRPr="0072611B">
              <w:rPr>
                <w:rFonts w:ascii="Arial" w:hAnsi="Arial"/>
                <w:sz w:val="18"/>
                <w:szCs w:val="18"/>
              </w:rPr>
              <w:t xml:space="preserve">Rolety </w:t>
            </w:r>
            <w:proofErr w:type="spellStart"/>
            <w:r w:rsidRPr="0072611B">
              <w:rPr>
                <w:rFonts w:ascii="Arial" w:hAnsi="Arial"/>
                <w:sz w:val="18"/>
                <w:szCs w:val="18"/>
              </w:rPr>
              <w:t>skrytkowe</w:t>
            </w:r>
            <w:proofErr w:type="spellEnd"/>
            <w:r w:rsidRPr="0072611B">
              <w:rPr>
                <w:rFonts w:ascii="Arial" w:hAnsi="Arial"/>
                <w:sz w:val="18"/>
                <w:szCs w:val="18"/>
              </w:rPr>
              <w:t xml:space="preserve"> muszą posiadać uchwyty umożliwiające sprawne  zamykanie i otwieranie w rękawicach roboczych. </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4. 3.</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rFonts w:ascii="Arial" w:hAnsi="Arial"/>
                <w:sz w:val="18"/>
                <w:szCs w:val="18"/>
              </w:rPr>
            </w:pPr>
            <w:r w:rsidRPr="0072611B">
              <w:rPr>
                <w:rFonts w:ascii="Arial" w:hAnsi="Arial"/>
                <w:sz w:val="18"/>
                <w:szCs w:val="18"/>
              </w:rPr>
              <w:t xml:space="preserve">Podest roboczy musi być wyposażony w boczne barierki ochronne stanowiące nierozłączną część </w:t>
            </w:r>
            <w:r w:rsidRPr="0072611B">
              <w:rPr>
                <w:rFonts w:ascii="Arial" w:hAnsi="Arial"/>
                <w:sz w:val="18"/>
                <w:szCs w:val="18"/>
              </w:rPr>
              <w:lastRenderedPageBreak/>
              <w:t>z zabudową oraz tylną i przednią barierkę ochronną.</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4. 5.</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rFonts w:ascii="Arial" w:hAnsi="Arial"/>
                <w:sz w:val="18"/>
                <w:szCs w:val="18"/>
              </w:rPr>
            </w:pPr>
            <w:r w:rsidRPr="0072611B">
              <w:rPr>
                <w:rFonts w:ascii="Arial" w:hAnsi="Arial"/>
                <w:sz w:val="18"/>
                <w:szCs w:val="18"/>
              </w:rPr>
              <w:t>Podest roboczy wyposażony w tylną drabinkę wejściową ze stopniami w pokryciu antypoślizgowym oraz  punktem kotwiącym ochrony osobistej.</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4. 6.</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rFonts w:ascii="Arial" w:hAnsi="Arial"/>
                <w:sz w:val="18"/>
                <w:szCs w:val="18"/>
              </w:rPr>
            </w:pPr>
            <w:r w:rsidRPr="0072611B">
              <w:rPr>
                <w:rFonts w:ascii="Arial" w:hAnsi="Arial"/>
                <w:sz w:val="18"/>
                <w:szCs w:val="18"/>
              </w:rPr>
              <w:t>Pojazd wyposażony w oświetlenie robocze pola pracy w obrębie całego pojazdu (w tym kabiny) oraz podestu dachowego wykonane w technologii LED (min 8 punktów świetlnych).</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4. 7.</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rFonts w:ascii="Arial" w:hAnsi="Arial"/>
                <w:sz w:val="18"/>
                <w:szCs w:val="18"/>
              </w:rPr>
            </w:pPr>
            <w:r w:rsidRPr="0072611B">
              <w:rPr>
                <w:rFonts w:ascii="Arial" w:hAnsi="Arial"/>
                <w:sz w:val="18"/>
                <w:szCs w:val="18"/>
              </w:rPr>
              <w:t xml:space="preserve">Pojazd wyposażony w oświetlenie przedziałów </w:t>
            </w:r>
            <w:proofErr w:type="spellStart"/>
            <w:r w:rsidRPr="0072611B">
              <w:rPr>
                <w:rFonts w:ascii="Arial" w:hAnsi="Arial"/>
                <w:sz w:val="18"/>
                <w:szCs w:val="18"/>
              </w:rPr>
              <w:t>skrytkowych</w:t>
            </w:r>
            <w:proofErr w:type="spellEnd"/>
            <w:r w:rsidRPr="0072611B">
              <w:rPr>
                <w:rFonts w:ascii="Arial" w:hAnsi="Arial"/>
                <w:sz w:val="18"/>
                <w:szCs w:val="18"/>
              </w:rPr>
              <w:t xml:space="preserve"> wykonane w technologii LED zapewniające równomierne oświetlenie na całej wysokości skrytek.</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4. 8.</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tabs>
                <w:tab w:val="left" w:pos="350"/>
                <w:tab w:val="left" w:pos="873"/>
                <w:tab w:val="left" w:pos="6498"/>
                <w:tab w:val="left" w:pos="8514"/>
                <w:tab w:val="left" w:pos="14691"/>
              </w:tabs>
              <w:spacing w:line="240" w:lineRule="atLeast"/>
              <w:jc w:val="both"/>
              <w:rPr>
                <w:rFonts w:ascii="Arial" w:hAnsi="Arial"/>
                <w:sz w:val="18"/>
                <w:szCs w:val="18"/>
                <w:lang w:eastAsia="en-US"/>
              </w:rPr>
            </w:pPr>
            <w:r w:rsidRPr="0072611B">
              <w:rPr>
                <w:rFonts w:ascii="Arial" w:hAnsi="Arial"/>
                <w:sz w:val="18"/>
                <w:szCs w:val="18"/>
                <w:lang w:eastAsia="en-US"/>
              </w:rPr>
              <w:t xml:space="preserve">Pojazd wyposażony w gniazdo </w:t>
            </w:r>
            <w:proofErr w:type="spellStart"/>
            <w:r w:rsidRPr="0072611B">
              <w:rPr>
                <w:rFonts w:ascii="Arial" w:hAnsi="Arial"/>
                <w:sz w:val="18"/>
                <w:szCs w:val="18"/>
                <w:lang w:eastAsia="en-US"/>
              </w:rPr>
              <w:t>samorozłączne</w:t>
            </w:r>
            <w:proofErr w:type="spellEnd"/>
            <w:r w:rsidRPr="0072611B">
              <w:rPr>
                <w:rFonts w:ascii="Arial" w:hAnsi="Arial"/>
                <w:sz w:val="18"/>
                <w:szCs w:val="18"/>
                <w:lang w:eastAsia="en-US"/>
              </w:rPr>
              <w:t xml:space="preserve"> (z wtyczką) do ładowania akumulatora ze źródła zewnętrznego (sygnalizacja podłączenia do zewnętrznego źródła w kabinie kierowcy). Dodatkowo pojazd wyposażony w automatyczną ładowarkę 230V do ładowania akumulatora zainstalowaną na stałe w pojeździe umożliwiającą procentowy podgląd stanu naładowania akumulatora.</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4. 9.</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tabs>
                <w:tab w:val="decimal" w:pos="628"/>
                <w:tab w:val="left" w:pos="873"/>
                <w:tab w:val="left" w:pos="6498"/>
                <w:tab w:val="left" w:pos="8514"/>
                <w:tab w:val="left" w:pos="14691"/>
              </w:tabs>
              <w:spacing w:line="240" w:lineRule="atLeast"/>
              <w:jc w:val="both"/>
              <w:rPr>
                <w:rFonts w:ascii="Arial" w:hAnsi="Arial"/>
                <w:sz w:val="18"/>
                <w:szCs w:val="18"/>
                <w:lang w:eastAsia="en-US"/>
              </w:rPr>
            </w:pPr>
            <w:r w:rsidRPr="0072611B">
              <w:rPr>
                <w:rFonts w:ascii="Arial" w:hAnsi="Arial"/>
                <w:sz w:val="18"/>
                <w:szCs w:val="18"/>
                <w:lang w:eastAsia="en-US"/>
              </w:rPr>
              <w:t>Pojazd wyposażony w sygnalizację świetlną i dźwiękową włączonego biegu wstecznego, jako sygnalizację świetlną dopuszcza się światło cofania</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4.10.</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spacing w:line="276" w:lineRule="auto"/>
              <w:rPr>
                <w:rFonts w:ascii="Arial" w:hAnsi="Arial"/>
                <w:sz w:val="18"/>
                <w:szCs w:val="18"/>
                <w:lang w:eastAsia="en-US"/>
              </w:rPr>
            </w:pPr>
            <w:r w:rsidRPr="0072611B">
              <w:rPr>
                <w:rFonts w:ascii="Arial" w:hAnsi="Arial"/>
                <w:sz w:val="18"/>
                <w:szCs w:val="18"/>
                <w:lang w:eastAsia="en-US"/>
              </w:rPr>
              <w:t>Pojazd wyposażony w sygnalizację świetlno-dźwiękową pojazdu uprzywilejowanego, w skład której wchodzić musi;</w:t>
            </w:r>
          </w:p>
          <w:p w:rsidR="00197B8B" w:rsidRPr="0072611B" w:rsidRDefault="00197B8B" w:rsidP="00A742F1">
            <w:pPr>
              <w:pStyle w:val="Standard"/>
              <w:spacing w:line="276" w:lineRule="auto"/>
              <w:rPr>
                <w:sz w:val="18"/>
                <w:szCs w:val="18"/>
              </w:rPr>
            </w:pPr>
            <w:r w:rsidRPr="0072611B">
              <w:rPr>
                <w:rFonts w:ascii="Arial" w:hAnsi="Arial"/>
                <w:sz w:val="18"/>
                <w:szCs w:val="18"/>
                <w:lang w:eastAsia="en-US"/>
              </w:rPr>
              <w:t xml:space="preserve">- Belka ostrzegawcza w technologii LED w kolorze niebieskim zamontowana w przedniej części dachu pojazdu, wyposażona dodatkowo w </w:t>
            </w:r>
            <w:r w:rsidRPr="0072611B">
              <w:rPr>
                <w:rFonts w:ascii="Arial" w:hAnsi="Arial"/>
                <w:sz w:val="18"/>
                <w:szCs w:val="18"/>
              </w:rPr>
              <w:t>szyld podświetlany (</w:t>
            </w:r>
            <w:proofErr w:type="spellStart"/>
            <w:r w:rsidRPr="0072611B">
              <w:rPr>
                <w:rFonts w:ascii="Arial" w:hAnsi="Arial"/>
                <w:sz w:val="18"/>
                <w:szCs w:val="18"/>
              </w:rPr>
              <w:t>LED’owy</w:t>
            </w:r>
            <w:proofErr w:type="spellEnd"/>
            <w:r w:rsidRPr="0072611B">
              <w:rPr>
                <w:rFonts w:ascii="Arial" w:hAnsi="Arial"/>
                <w:sz w:val="18"/>
                <w:szCs w:val="18"/>
              </w:rPr>
              <w:t>) z napisem STRAŻ w kolorze czerwonym, załączany wraz z lampami pozycyjnymi pojazdu,</w:t>
            </w:r>
          </w:p>
          <w:p w:rsidR="00197B8B" w:rsidRPr="0072611B" w:rsidRDefault="00197B8B" w:rsidP="00A742F1">
            <w:pPr>
              <w:pStyle w:val="Standard"/>
              <w:spacing w:line="276" w:lineRule="auto"/>
              <w:rPr>
                <w:rFonts w:ascii="Arial" w:hAnsi="Arial"/>
                <w:sz w:val="18"/>
                <w:szCs w:val="18"/>
                <w:lang w:eastAsia="en-US"/>
              </w:rPr>
            </w:pPr>
            <w:r w:rsidRPr="0072611B">
              <w:rPr>
                <w:rFonts w:ascii="Arial" w:hAnsi="Arial"/>
                <w:sz w:val="18"/>
                <w:szCs w:val="18"/>
                <w:lang w:eastAsia="en-US"/>
              </w:rPr>
              <w:t>- Pojedyncza lampa ostrzegawcza koloru niebieskiego wykonana w technologii LED z funkcją dodatkowego światła roboczego oraz zestaw 2 lamp kierunkowych LED z funkcją świateł pozycyjnych na tylnej płaszczyźnie pojazdu.</w:t>
            </w:r>
          </w:p>
          <w:p w:rsidR="00197B8B" w:rsidRPr="0072611B" w:rsidRDefault="00197B8B" w:rsidP="00A742F1">
            <w:pPr>
              <w:pStyle w:val="Standard"/>
              <w:spacing w:line="276" w:lineRule="auto"/>
              <w:rPr>
                <w:rFonts w:ascii="Arial" w:hAnsi="Arial"/>
                <w:sz w:val="18"/>
                <w:szCs w:val="18"/>
                <w:lang w:eastAsia="en-US"/>
              </w:rPr>
            </w:pPr>
            <w:r w:rsidRPr="0072611B">
              <w:rPr>
                <w:rFonts w:ascii="Arial" w:hAnsi="Arial"/>
                <w:sz w:val="18"/>
                <w:szCs w:val="18"/>
                <w:lang w:eastAsia="en-US"/>
              </w:rPr>
              <w:t>- Zestaw 2 lamp kierunkowych, naprzemiennych zainstalowanych w przednim grillu pojazdu, wykonanych w technologii LED,</w:t>
            </w:r>
          </w:p>
          <w:p w:rsidR="00197B8B" w:rsidRPr="0072611B" w:rsidRDefault="00197B8B" w:rsidP="00A742F1">
            <w:pPr>
              <w:pStyle w:val="Standard"/>
              <w:spacing w:line="276" w:lineRule="auto"/>
              <w:rPr>
                <w:rFonts w:ascii="Arial" w:hAnsi="Arial"/>
                <w:sz w:val="18"/>
                <w:szCs w:val="18"/>
                <w:lang w:eastAsia="en-US"/>
              </w:rPr>
            </w:pPr>
            <w:r w:rsidRPr="0072611B">
              <w:rPr>
                <w:rFonts w:ascii="Arial" w:hAnsi="Arial"/>
                <w:sz w:val="18"/>
                <w:szCs w:val="18"/>
                <w:lang w:eastAsia="en-US"/>
              </w:rPr>
              <w:t>- Zestaw 2 lamp kierunkowych, naprzemiennych zainstalowanych na każdym boku pojazdu, wykonanych w technologii LED wkomponowanych w owiewki pojazdu,</w:t>
            </w:r>
          </w:p>
          <w:p w:rsidR="00197B8B" w:rsidRPr="0072611B" w:rsidRDefault="00197B8B" w:rsidP="00A742F1">
            <w:pPr>
              <w:pStyle w:val="Standard"/>
              <w:spacing w:line="276" w:lineRule="auto"/>
              <w:rPr>
                <w:rFonts w:ascii="Arial" w:hAnsi="Arial"/>
                <w:sz w:val="18"/>
                <w:szCs w:val="18"/>
                <w:lang w:eastAsia="en-US"/>
              </w:rPr>
            </w:pPr>
            <w:r w:rsidRPr="0072611B">
              <w:rPr>
                <w:rFonts w:ascii="Arial" w:hAnsi="Arial"/>
                <w:sz w:val="18"/>
                <w:szCs w:val="18"/>
                <w:lang w:eastAsia="en-US"/>
              </w:rPr>
              <w:t>- Zestaw 2 lamp kierunkowych, naprzemiennych zainstalowanych na lusterkach zewnętrznych, wykonanych w technologii LED</w:t>
            </w:r>
          </w:p>
          <w:p w:rsidR="00197B8B" w:rsidRPr="0072611B" w:rsidRDefault="00197B8B" w:rsidP="00A742F1">
            <w:pPr>
              <w:pStyle w:val="Standard"/>
              <w:spacing w:line="276" w:lineRule="auto"/>
              <w:rPr>
                <w:rFonts w:ascii="Arial" w:hAnsi="Arial"/>
                <w:sz w:val="18"/>
                <w:szCs w:val="18"/>
                <w:lang w:eastAsia="en-US"/>
              </w:rPr>
            </w:pPr>
            <w:r w:rsidRPr="0072611B">
              <w:rPr>
                <w:rFonts w:ascii="Arial" w:hAnsi="Arial"/>
                <w:sz w:val="18"/>
                <w:szCs w:val="18"/>
                <w:lang w:eastAsia="en-US"/>
              </w:rPr>
              <w:t>- Wzmacniacz sygnałowy o mocy minimum 150W, umożliwiający sterowanie sygnalizacją świetlną i dźwiękową, posiadający min. 3 różne sygnały dźwiękowe oraz funkcję MIX powodującą samoczynne zmienianie tonów dźwięków wraz z funkcją zestawu rozgłaszającego,</w:t>
            </w:r>
          </w:p>
          <w:p w:rsidR="00197B8B" w:rsidRPr="0072611B" w:rsidRDefault="00197B8B" w:rsidP="00A742F1">
            <w:pPr>
              <w:pStyle w:val="Standard"/>
              <w:spacing w:line="276" w:lineRule="auto"/>
              <w:rPr>
                <w:rFonts w:ascii="Arial" w:hAnsi="Arial"/>
                <w:sz w:val="18"/>
                <w:szCs w:val="18"/>
                <w:lang w:eastAsia="en-US"/>
              </w:rPr>
            </w:pPr>
            <w:r w:rsidRPr="0072611B">
              <w:rPr>
                <w:rFonts w:ascii="Arial" w:hAnsi="Arial"/>
                <w:sz w:val="18"/>
                <w:szCs w:val="18"/>
                <w:lang w:eastAsia="en-US"/>
              </w:rPr>
              <w:t xml:space="preserve">- Głośnik dźwięków ostrzegawczych o mocy min. </w:t>
            </w:r>
            <w:r w:rsidRPr="0072611B">
              <w:rPr>
                <w:rFonts w:ascii="Arial" w:hAnsi="Arial"/>
                <w:sz w:val="18"/>
                <w:szCs w:val="18"/>
                <w:lang w:eastAsia="en-US"/>
              </w:rPr>
              <w:lastRenderedPageBreak/>
              <w:t>200W zainstalowany w  obrębie wyciągarki.</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4.11.</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both"/>
              <w:rPr>
                <w:rFonts w:ascii="Arial" w:hAnsi="Arial"/>
                <w:sz w:val="18"/>
                <w:szCs w:val="18"/>
              </w:rPr>
            </w:pPr>
            <w:r w:rsidRPr="0072611B">
              <w:rPr>
                <w:rFonts w:ascii="Arial" w:hAnsi="Arial"/>
                <w:sz w:val="18"/>
                <w:szCs w:val="18"/>
              </w:rPr>
              <w:t>Pojazd wyposażony w dodatkowe oświetlenie ostrzegawcze barwy pomarańczowej w postaci „fali świetlnej” wykonanej w technologii LED, zbudowanej z minimum 8 modułów świetlnych, sterowanej za pomocą sterownika zainstalowanego w przedziale kabinowym</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4.12.</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both"/>
              <w:rPr>
                <w:sz w:val="18"/>
                <w:szCs w:val="18"/>
              </w:rPr>
            </w:pPr>
            <w:r w:rsidRPr="0072611B">
              <w:rPr>
                <w:rFonts w:ascii="Arial" w:hAnsi="Arial"/>
                <w:sz w:val="18"/>
                <w:szCs w:val="18"/>
              </w:rPr>
              <w:t xml:space="preserve">Pojazd wyposażony w pneumatycznie podnoszony maszt oświetleniowy zasilany z samochodowej instalacji elektrycznej 12V wraz z obrotową głowicą świetlną z </w:t>
            </w:r>
            <w:proofErr w:type="spellStart"/>
            <w:r w:rsidRPr="0072611B">
              <w:rPr>
                <w:rFonts w:ascii="Arial" w:hAnsi="Arial"/>
                <w:sz w:val="18"/>
                <w:szCs w:val="18"/>
              </w:rPr>
              <w:t>najaśnicami</w:t>
            </w:r>
            <w:proofErr w:type="spellEnd"/>
            <w:r w:rsidRPr="0072611B">
              <w:rPr>
                <w:rFonts w:ascii="Arial" w:hAnsi="Arial"/>
                <w:sz w:val="18"/>
                <w:szCs w:val="18"/>
              </w:rPr>
              <w:t xml:space="preserve"> w technologii LED o mocy min 30000lm z funkcją sterowania obrotem oraz pochyłem </w:t>
            </w:r>
            <w:proofErr w:type="spellStart"/>
            <w:r w:rsidRPr="0072611B">
              <w:rPr>
                <w:rFonts w:ascii="Arial" w:hAnsi="Arial"/>
                <w:sz w:val="18"/>
                <w:szCs w:val="18"/>
              </w:rPr>
              <w:t>najaśnic</w:t>
            </w:r>
            <w:proofErr w:type="spellEnd"/>
            <w:r w:rsidRPr="0072611B">
              <w:rPr>
                <w:rFonts w:ascii="Arial" w:hAnsi="Arial"/>
                <w:sz w:val="18"/>
                <w:szCs w:val="18"/>
              </w:rPr>
              <w:t xml:space="preserve"> z poziomu ziemi. </w:t>
            </w:r>
            <w:r w:rsidRPr="0072611B">
              <w:rPr>
                <w:rFonts w:ascii="Arial" w:hAnsi="Arial"/>
                <w:sz w:val="18"/>
                <w:szCs w:val="18"/>
                <w:lang w:eastAsia="en-US"/>
              </w:rPr>
              <w:t>Wysokość masztu po rozłożeniu od podłoża do reflektora nie mniejsza niż 4 m. Stopień ochrony masztu min. IP55. Maszt wyposażony musi być w automatyczny system pozycjonowania głowicy do pozycji transportowej oraz funkcję awaryjnego opuszczania w chwili zwolnienia hamulca postojowego. Dodatkowo w kabinie kierowcy na panelu sterowania zainstalowana musi być kontrolka sygnalizująca wysunięcie masztu.</w:t>
            </w:r>
          </w:p>
          <w:p w:rsidR="00197B8B" w:rsidRPr="0072611B" w:rsidRDefault="00197B8B" w:rsidP="00A742F1">
            <w:pPr>
              <w:pStyle w:val="Standard"/>
              <w:jc w:val="both"/>
              <w:rPr>
                <w:rFonts w:ascii="Arial" w:hAnsi="Arial"/>
                <w:i/>
                <w:iCs/>
                <w:sz w:val="18"/>
                <w:szCs w:val="18"/>
                <w:lang w:eastAsia="en-US"/>
              </w:rPr>
            </w:pPr>
            <w:r w:rsidRPr="0072611B">
              <w:rPr>
                <w:rFonts w:ascii="Arial" w:hAnsi="Arial"/>
                <w:i/>
                <w:iCs/>
                <w:sz w:val="18"/>
                <w:szCs w:val="18"/>
                <w:lang w:eastAsia="en-US"/>
              </w:rPr>
              <w:t>(Maszt oświetleniowy musi być ujęty w świadectwie dopuszczenia CNBOP)</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4.13.</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both"/>
              <w:rPr>
                <w:rFonts w:ascii="Arial" w:hAnsi="Arial"/>
                <w:sz w:val="18"/>
                <w:szCs w:val="18"/>
              </w:rPr>
            </w:pPr>
            <w:r w:rsidRPr="0072611B">
              <w:rPr>
                <w:rFonts w:ascii="Arial" w:hAnsi="Arial"/>
                <w:sz w:val="18"/>
                <w:szCs w:val="18"/>
              </w:rPr>
              <w:t xml:space="preserve">Pojazd wyposażony w elektryczną wyciągarkę linową zainstalowaną na łożu stalowym             w przedniej części pojazdu o uciągu min. 5400kg wraz z liną stalową o długości min 30m oraz 2 pilotami sterowniczymi (przewodowy + bezprzewodowy) oraz głównym wyłącznikiem prądu zasilającego wyciągarkę zlokalizowanym w jej obrębie.                                      </w:t>
            </w:r>
          </w:p>
          <w:p w:rsidR="00197B8B" w:rsidRPr="0072611B" w:rsidRDefault="00197B8B" w:rsidP="00A742F1">
            <w:pPr>
              <w:pStyle w:val="Standard"/>
              <w:jc w:val="both"/>
              <w:rPr>
                <w:rFonts w:ascii="Arial" w:hAnsi="Arial"/>
                <w:i/>
                <w:iCs/>
                <w:sz w:val="18"/>
                <w:szCs w:val="18"/>
              </w:rPr>
            </w:pPr>
            <w:r w:rsidRPr="0072611B">
              <w:rPr>
                <w:rFonts w:ascii="Arial" w:hAnsi="Arial"/>
                <w:i/>
                <w:iCs/>
                <w:sz w:val="18"/>
                <w:szCs w:val="18"/>
              </w:rPr>
              <w:t>(Wyciągarka musi być ujęta w świadectwie dopuszczenia CNBOP)</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4.14.</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both"/>
              <w:rPr>
                <w:rFonts w:ascii="Arial" w:hAnsi="Arial"/>
                <w:sz w:val="18"/>
                <w:szCs w:val="18"/>
              </w:rPr>
            </w:pPr>
            <w:r w:rsidRPr="0072611B">
              <w:rPr>
                <w:rFonts w:ascii="Arial" w:hAnsi="Arial"/>
                <w:sz w:val="18"/>
                <w:szCs w:val="18"/>
              </w:rPr>
              <w:t>Pojazd wyposażony w orurowanie ochronne wykonane z rury chromowanej zainstalowane w przedniej części pojazdu wraz z dodatkowym oświetleniem dalekosiężnym i postojowym w technologii LED. Dodatkowo pojazdu musi posiadać oddzielne oświetlenie dalekosiężne  typu  LED  zlokalizowane w górnej partii kabiny.</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4.15.</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both"/>
              <w:rPr>
                <w:rFonts w:ascii="Arial" w:hAnsi="Arial"/>
                <w:sz w:val="18"/>
                <w:szCs w:val="18"/>
              </w:rPr>
            </w:pPr>
            <w:r w:rsidRPr="0072611B">
              <w:rPr>
                <w:rFonts w:ascii="Arial" w:hAnsi="Arial"/>
                <w:sz w:val="18"/>
                <w:szCs w:val="18"/>
              </w:rPr>
              <w:t>Pojazd musi być wyposażony w kompozytowy zbiornik wody o pojemności minimum 1000l z elektronicznym pomiarem poziomu cieczy oraz przelewem zapewniającym jego bezpieczne użytkowanie. Zbiornik powinien posiadać minimum jeden właz rewizyjny. Zbiornik musi być wyposażony w linię tankowania hydrantowego z przyłączem zakończonym nasadą W75. W linii tankowania hydrantowego musi być zainstalowane sito uniemożliwiające przedostanie się zanieczyszczeń do zbiornika wody. Dodatkowo zbiornik musi być wyposażony w linie spustową wyprowadzoną pod pojazd z zaworem kulowym z możliwością wysterowania bez konieczności wchodzenia pod pojazd.</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4.16.</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both"/>
              <w:rPr>
                <w:rFonts w:ascii="Arial" w:hAnsi="Arial"/>
                <w:sz w:val="18"/>
                <w:szCs w:val="18"/>
              </w:rPr>
            </w:pPr>
            <w:r w:rsidRPr="0072611B">
              <w:rPr>
                <w:rFonts w:ascii="Arial" w:hAnsi="Arial"/>
                <w:sz w:val="18"/>
                <w:szCs w:val="18"/>
              </w:rPr>
              <w:t xml:space="preserve">Dodatkowo zbiornik wodny musi być wyposażony w wydzielony zbiornik środka pianotwórczego o pojemności minimum 100l wyposażony w elektroniczny pomiar poziomu cieczy oraz właz rewizyjny. Dodatkowo zbiornik środka pianotwórczego musi być wyposażony w linie tankowania zakończoną nasadą W25 zlokalizowaną na podeście roboczym zabudowy oraz linię spustową zlokalizowaną w dolnej części </w:t>
            </w:r>
            <w:r w:rsidRPr="0072611B">
              <w:rPr>
                <w:rFonts w:ascii="Arial" w:hAnsi="Arial"/>
                <w:sz w:val="18"/>
                <w:szCs w:val="18"/>
              </w:rPr>
              <w:lastRenderedPageBreak/>
              <w:t>pojazdu zakończoną zaworem kulowym oraz nasadą W25.</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4.17.</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both"/>
              <w:rPr>
                <w:rFonts w:ascii="Arial" w:hAnsi="Arial"/>
                <w:sz w:val="18"/>
                <w:szCs w:val="18"/>
              </w:rPr>
            </w:pPr>
            <w:r w:rsidRPr="0072611B">
              <w:rPr>
                <w:rFonts w:ascii="Arial" w:hAnsi="Arial"/>
                <w:sz w:val="18"/>
                <w:szCs w:val="18"/>
              </w:rPr>
              <w:t xml:space="preserve">W przestrzeni </w:t>
            </w:r>
            <w:proofErr w:type="spellStart"/>
            <w:r w:rsidRPr="0072611B">
              <w:rPr>
                <w:rFonts w:ascii="Arial" w:hAnsi="Arial"/>
                <w:sz w:val="18"/>
                <w:szCs w:val="18"/>
              </w:rPr>
              <w:t>skrytkowej</w:t>
            </w:r>
            <w:proofErr w:type="spellEnd"/>
            <w:r w:rsidRPr="0072611B">
              <w:rPr>
                <w:rFonts w:ascii="Arial" w:hAnsi="Arial"/>
                <w:sz w:val="18"/>
                <w:szCs w:val="18"/>
              </w:rPr>
              <w:t xml:space="preserve"> musi zostać zainstalowane ogrzewanie postojowe o mocy minimalnej 4,5kVa z układem sterowania umiejscowionym w kabinie załogowej w miejscu łatwo dostępnym do obsługi dla kierowcy.</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4.18.</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both"/>
              <w:rPr>
                <w:rFonts w:ascii="Arial" w:hAnsi="Arial"/>
                <w:sz w:val="18"/>
                <w:szCs w:val="18"/>
              </w:rPr>
            </w:pPr>
            <w:r w:rsidRPr="0072611B">
              <w:rPr>
                <w:rFonts w:ascii="Arial" w:hAnsi="Arial"/>
                <w:sz w:val="18"/>
                <w:szCs w:val="18"/>
              </w:rPr>
              <w:t xml:space="preserve">W tylnym przedziale </w:t>
            </w:r>
            <w:proofErr w:type="spellStart"/>
            <w:r w:rsidRPr="0072611B">
              <w:rPr>
                <w:rFonts w:ascii="Arial" w:hAnsi="Arial"/>
                <w:sz w:val="18"/>
                <w:szCs w:val="18"/>
              </w:rPr>
              <w:t>skrytkowym</w:t>
            </w:r>
            <w:proofErr w:type="spellEnd"/>
            <w:r w:rsidRPr="0072611B">
              <w:rPr>
                <w:rFonts w:ascii="Arial" w:hAnsi="Arial"/>
                <w:sz w:val="18"/>
                <w:szCs w:val="18"/>
              </w:rPr>
              <w:t xml:space="preserve"> zainstalowany musi zostać manipulator dodatkowy do radiostacji przewoźnej umożliwiający prowadzenie korespondencji radiowej bez konieczności przebywania w kabinie załogi.</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b/>
                <w:bCs/>
                <w:sz w:val="18"/>
                <w:szCs w:val="18"/>
              </w:rPr>
            </w:pPr>
            <w:r w:rsidRPr="0072611B">
              <w:rPr>
                <w:rFonts w:ascii="Arial" w:hAnsi="Arial"/>
                <w:b/>
                <w:bCs/>
                <w:sz w:val="18"/>
                <w:szCs w:val="18"/>
              </w:rPr>
              <w:t>5</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center"/>
              <w:rPr>
                <w:rFonts w:ascii="Arial" w:hAnsi="Arial"/>
                <w:b/>
                <w:bCs/>
                <w:sz w:val="18"/>
                <w:szCs w:val="18"/>
              </w:rPr>
            </w:pPr>
            <w:r w:rsidRPr="0072611B">
              <w:rPr>
                <w:rFonts w:ascii="Arial" w:hAnsi="Arial"/>
                <w:b/>
                <w:bCs/>
                <w:sz w:val="18"/>
                <w:szCs w:val="18"/>
              </w:rPr>
              <w:t>WYPOSAŻENIE DODATKOWE</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5. 1.</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both"/>
              <w:rPr>
                <w:rFonts w:ascii="Arial" w:hAnsi="Arial"/>
                <w:sz w:val="18"/>
                <w:szCs w:val="18"/>
              </w:rPr>
            </w:pPr>
            <w:r w:rsidRPr="0072611B">
              <w:rPr>
                <w:rFonts w:ascii="Arial" w:hAnsi="Arial"/>
                <w:sz w:val="18"/>
                <w:szCs w:val="18"/>
              </w:rPr>
              <w:t>Wraz z pojazdem dostarczony musi zostać agregat niskociśnieniowy wodno-pianowy o wydajności maksymalnej minimum 450ll/min przy ciśnieniu maksymalnym minimum 8bar. Agregat zbudowany w oparciu o silnik spalinowy czterosuwowy z rozruchem elektrycznym oraz awaryjnym ręcznym. Agregat musi być wyposażony w urządzenie odpowietrzające tzw. „TROKOMAT” oraz rozbudowany kolektor tłoczny umożliwiający podanie prądu wody na minimum dwie linie zakończone nasadami W52, linię recyrkulacyjną BAJPAS, linię szybkiego natarcia oraz mieszacz środka pianotwórczego. Panel kontrolny pracy agregatu wyposażony musi być w manometr ciśnienia pracy, manowakuometr podciśnienia, elektroniczny wskaźnik poziomu czynników gaśniczych kompatybilny z układem pomiarowym zainstalowanym w zbiornikach.</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jc w:val="center"/>
              <w:rPr>
                <w:rFonts w:ascii="Arial" w:hAnsi="Arial"/>
                <w:sz w:val="18"/>
                <w:szCs w:val="18"/>
              </w:rPr>
            </w:pPr>
            <w:r w:rsidRPr="0072611B">
              <w:rPr>
                <w:rFonts w:ascii="Arial" w:hAnsi="Arial"/>
                <w:sz w:val="18"/>
                <w:szCs w:val="18"/>
              </w:rPr>
              <w:t>5.2.</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both"/>
              <w:rPr>
                <w:rFonts w:ascii="Arial" w:hAnsi="Arial"/>
                <w:sz w:val="18"/>
                <w:szCs w:val="18"/>
              </w:rPr>
            </w:pPr>
            <w:r w:rsidRPr="0072611B">
              <w:rPr>
                <w:rFonts w:ascii="Arial" w:hAnsi="Arial"/>
                <w:sz w:val="18"/>
                <w:szCs w:val="18"/>
              </w:rPr>
              <w:t>Budowa układu wodno-pianowego w agregacie musi umożliwiać pracę przy wykorzystaniu bezpośredniego zasilania wodnego ze źródła zewnętrznego oraz musi umożliwiać pobór środka pianotwórczego ze źródła zewnętrznego.</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center"/>
              <w:rPr>
                <w:rFonts w:ascii="Arial" w:hAnsi="Arial"/>
                <w:sz w:val="18"/>
                <w:szCs w:val="18"/>
              </w:rPr>
            </w:pPr>
            <w:r w:rsidRPr="0072611B">
              <w:rPr>
                <w:rFonts w:ascii="Arial" w:hAnsi="Arial"/>
                <w:sz w:val="18"/>
                <w:szCs w:val="18"/>
              </w:rPr>
              <w:t>5.3.</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both"/>
              <w:rPr>
                <w:rFonts w:ascii="Arial" w:hAnsi="Arial"/>
                <w:sz w:val="18"/>
                <w:szCs w:val="18"/>
              </w:rPr>
            </w:pPr>
            <w:r w:rsidRPr="0072611B">
              <w:rPr>
                <w:rFonts w:ascii="Arial" w:hAnsi="Arial"/>
                <w:sz w:val="18"/>
                <w:szCs w:val="18"/>
              </w:rPr>
              <w:t>Agregat wodno-pianowy musi być wyposażony w zwijadło linii szybkiego natarcia wyposażone w elektryczny oraz ręczny układ zwijania węża. Wąż linii szybkiego natarcia musi mieć długość minimalną wynoszącą 30m i musi umożliwiać podanie prądu wody oraz wodnego roztworu środka pianotwórczego bez konieczności jego całkowitego rozwinięcia. Linia szybkiego natarcia zakończona musi być prądownicą wodno-pianową o zmiennej geometrii strumienia wodnego z regulacją przepływu. Prądownica musi posiadać dedykowaną nakładkę pianową.</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center"/>
              <w:rPr>
                <w:rFonts w:ascii="Arial" w:hAnsi="Arial"/>
                <w:sz w:val="18"/>
                <w:szCs w:val="18"/>
              </w:rPr>
            </w:pPr>
            <w:r w:rsidRPr="0072611B">
              <w:rPr>
                <w:rFonts w:ascii="Arial" w:hAnsi="Arial"/>
                <w:sz w:val="18"/>
                <w:szCs w:val="18"/>
              </w:rPr>
              <w:t>5.5.</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both"/>
              <w:rPr>
                <w:rFonts w:ascii="Arial" w:hAnsi="Arial"/>
                <w:sz w:val="18"/>
                <w:szCs w:val="18"/>
              </w:rPr>
            </w:pPr>
            <w:r w:rsidRPr="0072611B">
              <w:rPr>
                <w:rFonts w:ascii="Arial" w:hAnsi="Arial"/>
                <w:sz w:val="18"/>
                <w:szCs w:val="18"/>
              </w:rPr>
              <w:t>Pojazd wyposażony musi zostać w dodatkowe oświetlenie dalekosiężne wykonane w technologii LED  zlokalizowane w przedniej części pojazdu.</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center"/>
              <w:rPr>
                <w:rFonts w:ascii="Arial" w:hAnsi="Arial"/>
                <w:b/>
                <w:bCs/>
                <w:sz w:val="18"/>
                <w:szCs w:val="18"/>
              </w:rPr>
            </w:pPr>
            <w:r w:rsidRPr="0072611B">
              <w:rPr>
                <w:rFonts w:ascii="Arial" w:hAnsi="Arial"/>
                <w:b/>
                <w:bCs/>
                <w:sz w:val="18"/>
                <w:szCs w:val="18"/>
              </w:rPr>
              <w:t>6</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center"/>
              <w:rPr>
                <w:rFonts w:ascii="Arial" w:hAnsi="Arial"/>
                <w:b/>
                <w:bCs/>
                <w:sz w:val="18"/>
                <w:szCs w:val="18"/>
              </w:rPr>
            </w:pPr>
            <w:r w:rsidRPr="0072611B">
              <w:rPr>
                <w:rFonts w:ascii="Arial" w:hAnsi="Arial"/>
                <w:b/>
                <w:bCs/>
                <w:sz w:val="18"/>
                <w:szCs w:val="18"/>
              </w:rPr>
              <w:t>WYMAGANIA POZOSTAŁE</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center"/>
              <w:rPr>
                <w:rFonts w:ascii="Arial" w:hAnsi="Arial"/>
                <w:sz w:val="18"/>
                <w:szCs w:val="18"/>
              </w:rPr>
            </w:pPr>
            <w:r w:rsidRPr="0072611B">
              <w:rPr>
                <w:rFonts w:ascii="Arial" w:hAnsi="Arial"/>
                <w:sz w:val="18"/>
                <w:szCs w:val="18"/>
              </w:rPr>
              <w:t>6.1.</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both"/>
              <w:rPr>
                <w:rFonts w:ascii="Arial" w:hAnsi="Arial"/>
                <w:sz w:val="18"/>
                <w:szCs w:val="18"/>
              </w:rPr>
            </w:pPr>
            <w:r w:rsidRPr="0072611B">
              <w:rPr>
                <w:rFonts w:ascii="Arial" w:hAnsi="Arial"/>
                <w:sz w:val="18"/>
                <w:szCs w:val="18"/>
              </w:rPr>
              <w:t>Pojazd oklejony cechami identyfikacyjnymi jednostki w sposób zgodny z wytycznymi KGPSP (nr operacyjne, nazwa jednostki, herb gminy)</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r w:rsidR="00197B8B" w:rsidRPr="0072611B" w:rsidTr="000F4913">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center"/>
              <w:rPr>
                <w:rFonts w:ascii="Arial" w:hAnsi="Arial"/>
                <w:sz w:val="18"/>
                <w:szCs w:val="18"/>
              </w:rPr>
            </w:pPr>
            <w:r w:rsidRPr="0072611B">
              <w:rPr>
                <w:rFonts w:ascii="Arial" w:hAnsi="Arial"/>
                <w:sz w:val="18"/>
                <w:szCs w:val="18"/>
              </w:rPr>
              <w:t>6.2.</w:t>
            </w:r>
          </w:p>
        </w:tc>
        <w:tc>
          <w:tcPr>
            <w:tcW w:w="41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Standard"/>
              <w:jc w:val="both"/>
              <w:rPr>
                <w:rFonts w:ascii="Arial" w:hAnsi="Arial"/>
                <w:sz w:val="18"/>
                <w:szCs w:val="18"/>
              </w:rPr>
            </w:pPr>
            <w:r w:rsidRPr="0072611B">
              <w:rPr>
                <w:rFonts w:ascii="Arial" w:hAnsi="Arial"/>
                <w:sz w:val="18"/>
                <w:szCs w:val="18"/>
              </w:rPr>
              <w:t>Gwarancja na pojazd (obejmująca swoim zakresem zarówno podwozie, silnik, podzespoły mechaniczne / elektryczne / elektroniczne jak i zabudowę pożarniczą) – min. 24 miesiące</w:t>
            </w:r>
          </w:p>
        </w:tc>
        <w:tc>
          <w:tcPr>
            <w:tcW w:w="1276" w:type="dxa"/>
            <w:tcBorders>
              <w:left w:val="single" w:sz="2" w:space="0" w:color="000000"/>
              <w:bottom w:val="single" w:sz="2" w:space="0" w:color="000000"/>
            </w:tcBorders>
          </w:tcPr>
          <w:p w:rsidR="00197B8B" w:rsidRPr="0072611B" w:rsidRDefault="00197B8B" w:rsidP="00A742F1">
            <w:pPr>
              <w:pStyle w:val="TableContents"/>
              <w:rPr>
                <w:sz w:val="18"/>
                <w:szCs w:val="18"/>
              </w:rPr>
            </w:pPr>
          </w:p>
        </w:tc>
        <w:tc>
          <w:tcPr>
            <w:tcW w:w="52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7B8B" w:rsidRPr="0072611B" w:rsidRDefault="00197B8B" w:rsidP="00A742F1">
            <w:pPr>
              <w:pStyle w:val="TableContents"/>
              <w:rPr>
                <w:sz w:val="18"/>
                <w:szCs w:val="18"/>
              </w:rPr>
            </w:pPr>
          </w:p>
        </w:tc>
      </w:tr>
    </w:tbl>
    <w:p w:rsidR="00656780" w:rsidRPr="0072611B" w:rsidRDefault="00656780" w:rsidP="00656780">
      <w:pPr>
        <w:pStyle w:val="Standard"/>
        <w:rPr>
          <w:sz w:val="18"/>
          <w:szCs w:val="18"/>
        </w:rPr>
      </w:pPr>
    </w:p>
    <w:p w:rsidR="00656780" w:rsidRPr="0072611B" w:rsidRDefault="00656780" w:rsidP="00656780">
      <w:pPr>
        <w:pStyle w:val="Standard"/>
        <w:widowControl/>
        <w:rPr>
          <w:color w:val="000000"/>
          <w:sz w:val="18"/>
          <w:szCs w:val="18"/>
        </w:rPr>
      </w:pPr>
    </w:p>
    <w:p w:rsidR="00087830" w:rsidRPr="0072611B" w:rsidRDefault="00087830" w:rsidP="00087830">
      <w:pPr>
        <w:rPr>
          <w:rFonts w:asciiTheme="minorHAnsi" w:hAnsiTheme="minorHAnsi"/>
          <w:sz w:val="18"/>
          <w:szCs w:val="18"/>
        </w:rPr>
      </w:pPr>
    </w:p>
    <w:sectPr w:rsidR="00087830" w:rsidRPr="0072611B" w:rsidSect="00087830">
      <w:headerReference w:type="default" r:id="rId8"/>
      <w:footerReference w:type="default" r:id="rId9"/>
      <w:footerReference w:type="first" r:id="rId10"/>
      <w:endnotePr>
        <w:numFmt w:val="upperLetter"/>
      </w:endnotePr>
      <w:pgSz w:w="11906" w:h="16838"/>
      <w:pgMar w:top="1021" w:right="1021" w:bottom="851" w:left="1276" w:header="709" w:footer="438" w:gutter="0"/>
      <w:cols w:space="708" w:equalWidth="0">
        <w:col w:w="9469"/>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C0A" w:rsidRDefault="00CB2C0A" w:rsidP="002B3B2A">
      <w:r>
        <w:separator/>
      </w:r>
    </w:p>
  </w:endnote>
  <w:endnote w:type="continuationSeparator" w:id="0">
    <w:p w:rsidR="00CB2C0A" w:rsidRDefault="00CB2C0A" w:rsidP="002B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Pl">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3092"/>
      <w:docPartObj>
        <w:docPartGallery w:val="Page Numbers (Bottom of Page)"/>
        <w:docPartUnique/>
      </w:docPartObj>
    </w:sdtPr>
    <w:sdtEndPr/>
    <w:sdtContent>
      <w:sdt>
        <w:sdtPr>
          <w:id w:val="810570653"/>
          <w:docPartObj>
            <w:docPartGallery w:val="Page Numbers (Top of Page)"/>
            <w:docPartUnique/>
          </w:docPartObj>
        </w:sdtPr>
        <w:sdtEndPr/>
        <w:sdtContent>
          <w:p w:rsidR="00CB2C0A" w:rsidRDefault="00CB2C0A">
            <w:pPr>
              <w:pStyle w:val="Stopka"/>
              <w:jc w:val="right"/>
            </w:pPr>
            <w:r>
              <w:t xml:space="preserve">Strona </w:t>
            </w:r>
            <w:r>
              <w:rPr>
                <w:b/>
                <w:sz w:val="24"/>
                <w:szCs w:val="24"/>
              </w:rPr>
              <w:fldChar w:fldCharType="begin"/>
            </w:r>
            <w:r>
              <w:rPr>
                <w:b/>
              </w:rPr>
              <w:instrText>PAGE</w:instrText>
            </w:r>
            <w:r>
              <w:rPr>
                <w:b/>
                <w:sz w:val="24"/>
                <w:szCs w:val="24"/>
              </w:rPr>
              <w:fldChar w:fldCharType="separate"/>
            </w:r>
            <w:r>
              <w:rPr>
                <w:b/>
                <w:noProof/>
              </w:rPr>
              <w:t>7</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7</w:t>
            </w:r>
            <w:r>
              <w:rPr>
                <w:b/>
                <w:sz w:val="24"/>
                <w:szCs w:val="24"/>
              </w:rPr>
              <w:fldChar w:fldCharType="end"/>
            </w:r>
          </w:p>
        </w:sdtContent>
      </w:sdt>
    </w:sdtContent>
  </w:sdt>
  <w:p w:rsidR="00CB2C0A" w:rsidRDefault="00CB2C0A" w:rsidP="00DB43A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C0A" w:rsidRPr="00087830" w:rsidRDefault="00CB2C0A" w:rsidP="00DB43A3">
    <w:pPr>
      <w:spacing w:before="120" w:after="120"/>
      <w:ind w:left="567"/>
      <w:jc w:val="both"/>
      <w:rPr>
        <w:rFonts w:asciiTheme="minorHAnsi" w:hAnsiTheme="minorHAnsi" w:cs="Arial"/>
        <w:szCs w:val="22"/>
      </w:rPr>
    </w:pPr>
    <w:r w:rsidRPr="00087830">
      <w:rPr>
        <w:rFonts w:asciiTheme="minorHAnsi" w:hAnsiTheme="minorHAnsi" w:cs="Arial"/>
        <w:szCs w:val="22"/>
      </w:rPr>
      <w:t>**Niepotrzebne skreślić</w:t>
    </w:r>
  </w:p>
  <w:p w:rsidR="00CB2C0A" w:rsidRDefault="00CB2C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C0A" w:rsidRDefault="00CB2C0A" w:rsidP="002B3B2A">
      <w:r>
        <w:separator/>
      </w:r>
    </w:p>
  </w:footnote>
  <w:footnote w:type="continuationSeparator" w:id="0">
    <w:p w:rsidR="00CB2C0A" w:rsidRDefault="00CB2C0A" w:rsidP="002B3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C0A" w:rsidRDefault="00CB2C0A">
    <w:pPr>
      <w:pStyle w:val="Nagwek"/>
    </w:pPr>
  </w:p>
  <w:p w:rsidR="00CB2C0A" w:rsidRDefault="00CB2C0A">
    <w:pPr>
      <w:pStyle w:val="Nagwek"/>
    </w:pPr>
  </w:p>
  <w:p w:rsidR="00CB2C0A" w:rsidRDefault="00CB2C0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B"/>
    <w:multiLevelType w:val="singleLevel"/>
    <w:tmpl w:val="0000002B"/>
    <w:name w:val="WW8Num43"/>
    <w:lvl w:ilvl="0">
      <w:start w:val="1"/>
      <w:numFmt w:val="lowerLetter"/>
      <w:lvlText w:val="%1)"/>
      <w:lvlJc w:val="left"/>
      <w:pPr>
        <w:tabs>
          <w:tab w:val="num" w:pos="1080"/>
        </w:tabs>
        <w:ind w:left="1080" w:hanging="360"/>
      </w:pPr>
      <w:rPr>
        <w:rFonts w:ascii="Times New Roman" w:hAnsi="Times New Roman" w:cs="Times New Roman"/>
      </w:r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E721FD"/>
    <w:multiLevelType w:val="multilevel"/>
    <w:tmpl w:val="A68018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 w15:restartNumberingAfterBreak="0">
    <w:nsid w:val="25085D9F"/>
    <w:multiLevelType w:val="hybridMultilevel"/>
    <w:tmpl w:val="ADD8CB3C"/>
    <w:lvl w:ilvl="0" w:tplc="65ACECB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6B5B95"/>
    <w:multiLevelType w:val="multilevel"/>
    <w:tmpl w:val="51D6E7DA"/>
    <w:lvl w:ilvl="0">
      <w:start w:val="1"/>
      <w:numFmt w:val="decimal"/>
      <w:lvlText w:val="%1."/>
      <w:lvlJc w:val="left"/>
      <w:pPr>
        <w:tabs>
          <w:tab w:val="num" w:pos="363"/>
        </w:tabs>
        <w:ind w:left="363" w:hanging="363"/>
      </w:pPr>
      <w:rPr>
        <w:rFonts w:ascii="Times New Roman" w:hAnsi="Times New Roman" w:hint="default"/>
        <w:sz w:val="22"/>
      </w:rPr>
    </w:lvl>
    <w:lvl w:ilvl="1">
      <w:start w:val="1"/>
      <w:numFmt w:val="decimal"/>
      <w:lvlText w:val="%2."/>
      <w:lvlJc w:val="left"/>
      <w:pPr>
        <w:tabs>
          <w:tab w:val="num" w:pos="794"/>
        </w:tabs>
        <w:ind w:left="794" w:hanging="471"/>
      </w:pPr>
      <w:rPr>
        <w:rFonts w:ascii="Times New Roman" w:eastAsia="Times New Roman" w:hAnsi="Times New Roman" w:cs="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trike w:val="0"/>
        <w:sz w:val="22"/>
        <w:szCs w:val="22"/>
      </w:rPr>
    </w:lvl>
    <w:lvl w:ilvl="3">
      <w:start w:val="1"/>
      <w:numFmt w:val="decimal"/>
      <w:lvlText w:val="%4)"/>
      <w:lvlJc w:val="left"/>
      <w:pPr>
        <w:tabs>
          <w:tab w:val="num" w:pos="1474"/>
        </w:tabs>
        <w:ind w:left="1474" w:hanging="340"/>
      </w:pPr>
      <w:rPr>
        <w:rFonts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5" w15:restartNumberingAfterBreak="0">
    <w:nsid w:val="31C8735B"/>
    <w:multiLevelType w:val="hybridMultilevel"/>
    <w:tmpl w:val="86E211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362C6AA8"/>
    <w:multiLevelType w:val="hybridMultilevel"/>
    <w:tmpl w:val="E2F456AA"/>
    <w:lvl w:ilvl="0" w:tplc="5CFCA404">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7" w15:restartNumberingAfterBreak="0">
    <w:nsid w:val="3AAC221D"/>
    <w:multiLevelType w:val="hybridMultilevel"/>
    <w:tmpl w:val="F3EAF58A"/>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3AFA5060"/>
    <w:multiLevelType w:val="hybridMultilevel"/>
    <w:tmpl w:val="4D1210E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 w15:restartNumberingAfterBreak="0">
    <w:nsid w:val="449A09E2"/>
    <w:multiLevelType w:val="hybridMultilevel"/>
    <w:tmpl w:val="DE42154E"/>
    <w:lvl w:ilvl="0" w:tplc="5C0493A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FF0341"/>
    <w:multiLevelType w:val="hybridMultilevel"/>
    <w:tmpl w:val="F6883FC2"/>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1" w15:restartNumberingAfterBreak="0">
    <w:nsid w:val="47042618"/>
    <w:multiLevelType w:val="hybridMultilevel"/>
    <w:tmpl w:val="A3DA64CA"/>
    <w:lvl w:ilvl="0" w:tplc="9DBA6C28">
      <w:start w:val="1"/>
      <w:numFmt w:val="decimal"/>
      <w:lvlText w:val="%1."/>
      <w:lvlJc w:val="left"/>
      <w:pPr>
        <w:ind w:left="1287" w:hanging="360"/>
      </w:pPr>
      <w:rPr>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4F2574C0"/>
    <w:multiLevelType w:val="multilevel"/>
    <w:tmpl w:val="29003B36"/>
    <w:lvl w:ilvl="0">
      <w:start w:val="1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lowerLetter"/>
      <w:lvlText w:val="%4."/>
      <w:lvlJc w:val="left"/>
      <w:pPr>
        <w:tabs>
          <w:tab w:val="num" w:pos="1440"/>
        </w:tabs>
        <w:ind w:left="1440" w:hanging="360"/>
      </w:pPr>
      <w:rPr>
        <w:rFonts w:cs="Times New Roman" w:hint="default"/>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552F282B"/>
    <w:multiLevelType w:val="hybridMultilevel"/>
    <w:tmpl w:val="2E46ABEE"/>
    <w:lvl w:ilvl="0" w:tplc="0090EE1C">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E0394C"/>
    <w:multiLevelType w:val="hybridMultilevel"/>
    <w:tmpl w:val="F0EAEA5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5966609D"/>
    <w:multiLevelType w:val="hybridMultilevel"/>
    <w:tmpl w:val="7D3A83C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629119B9"/>
    <w:multiLevelType w:val="multilevel"/>
    <w:tmpl w:val="E78ECF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2C01AC3"/>
    <w:multiLevelType w:val="hybridMultilevel"/>
    <w:tmpl w:val="BE5C5C5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8" w15:restartNumberingAfterBreak="0">
    <w:nsid w:val="64EA40AE"/>
    <w:multiLevelType w:val="hybridMultilevel"/>
    <w:tmpl w:val="34201F64"/>
    <w:lvl w:ilvl="0" w:tplc="9DBA6C28">
      <w:start w:val="1"/>
      <w:numFmt w:val="decimal"/>
      <w:lvlText w:val="%1."/>
      <w:lvlJc w:val="left"/>
      <w:pPr>
        <w:ind w:left="1287"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A81C3B"/>
    <w:multiLevelType w:val="hybridMultilevel"/>
    <w:tmpl w:val="8850C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C31D9E"/>
    <w:multiLevelType w:val="hybridMultilevel"/>
    <w:tmpl w:val="6EC290CC"/>
    <w:lvl w:ilvl="0" w:tplc="8DB60936">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3406DC"/>
    <w:multiLevelType w:val="hybridMultilevel"/>
    <w:tmpl w:val="AC04B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723185"/>
    <w:multiLevelType w:val="hybridMultilevel"/>
    <w:tmpl w:val="A93E19A8"/>
    <w:lvl w:ilvl="0" w:tplc="45FAF48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913234"/>
    <w:multiLevelType w:val="hybridMultilevel"/>
    <w:tmpl w:val="64EE9E36"/>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4" w15:restartNumberingAfterBreak="0">
    <w:nsid w:val="7ADE73AF"/>
    <w:multiLevelType w:val="hybridMultilevel"/>
    <w:tmpl w:val="BB0E806E"/>
    <w:lvl w:ilvl="0" w:tplc="99EA140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2B5CA3"/>
    <w:multiLevelType w:val="hybridMultilevel"/>
    <w:tmpl w:val="39D2A4C8"/>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num w:numId="1">
    <w:abstractNumId w:val="4"/>
  </w:num>
  <w:num w:numId="2">
    <w:abstractNumId w:val="20"/>
  </w:num>
  <w:num w:numId="3">
    <w:abstractNumId w:val="1"/>
  </w:num>
  <w:num w:numId="4">
    <w:abstractNumId w:val="2"/>
  </w:num>
  <w:num w:numId="5">
    <w:abstractNumId w:val="21"/>
  </w:num>
  <w:num w:numId="6">
    <w:abstractNumId w:val="9"/>
  </w:num>
  <w:num w:numId="7">
    <w:abstractNumId w:val="6"/>
  </w:num>
  <w:num w:numId="8">
    <w:abstractNumId w:val="22"/>
  </w:num>
  <w:num w:numId="9">
    <w:abstractNumId w:val="12"/>
  </w:num>
  <w:num w:numId="10">
    <w:abstractNumId w:val="16"/>
  </w:num>
  <w:num w:numId="11">
    <w:abstractNumId w:val="5"/>
  </w:num>
  <w:num w:numId="12">
    <w:abstractNumId w:val="15"/>
  </w:num>
  <w:num w:numId="13">
    <w:abstractNumId w:val="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7"/>
  </w:num>
  <w:num w:numId="17">
    <w:abstractNumId w:val="24"/>
  </w:num>
  <w:num w:numId="18">
    <w:abstractNumId w:val="3"/>
  </w:num>
  <w:num w:numId="19">
    <w:abstractNumId w:val="11"/>
  </w:num>
  <w:num w:numId="20">
    <w:abstractNumId w:val="10"/>
  </w:num>
  <w:num w:numId="21">
    <w:abstractNumId w:val="25"/>
  </w:num>
  <w:num w:numId="22">
    <w:abstractNumId w:val="17"/>
  </w:num>
  <w:num w:numId="23">
    <w:abstractNumId w:val="19"/>
  </w:num>
  <w:num w:numId="24">
    <w:abstractNumId w:val="23"/>
  </w:num>
  <w:num w:numId="2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drawingGridHorizontalSpacing w:val="100"/>
  <w:displayHorizontalDrawingGridEvery w:val="2"/>
  <w:characterSpacingControl w:val="doNotCompress"/>
  <w:hdrShapeDefaults>
    <o:shapedefaults v:ext="edit" spidmax="16385"/>
  </w:hdrShapeDefaults>
  <w:footnotePr>
    <w:footnote w:id="-1"/>
    <w:footnote w:id="0"/>
  </w:footnotePr>
  <w:endnotePr>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19"/>
    <w:rsid w:val="00016C6B"/>
    <w:rsid w:val="000410F1"/>
    <w:rsid w:val="000541CE"/>
    <w:rsid w:val="0008173E"/>
    <w:rsid w:val="00087830"/>
    <w:rsid w:val="000930C4"/>
    <w:rsid w:val="000962BD"/>
    <w:rsid w:val="000C7610"/>
    <w:rsid w:val="000F4913"/>
    <w:rsid w:val="0012230D"/>
    <w:rsid w:val="00130280"/>
    <w:rsid w:val="0014020A"/>
    <w:rsid w:val="00142909"/>
    <w:rsid w:val="0014589F"/>
    <w:rsid w:val="0015039A"/>
    <w:rsid w:val="00161C2C"/>
    <w:rsid w:val="00183329"/>
    <w:rsid w:val="00194D25"/>
    <w:rsid w:val="00197B8B"/>
    <w:rsid w:val="001E2519"/>
    <w:rsid w:val="001F60C3"/>
    <w:rsid w:val="001F79CD"/>
    <w:rsid w:val="002129F5"/>
    <w:rsid w:val="00222341"/>
    <w:rsid w:val="00276B86"/>
    <w:rsid w:val="00277315"/>
    <w:rsid w:val="00292A7E"/>
    <w:rsid w:val="002A6AF9"/>
    <w:rsid w:val="002B2DA8"/>
    <w:rsid w:val="002B3B2A"/>
    <w:rsid w:val="002C314C"/>
    <w:rsid w:val="003006A3"/>
    <w:rsid w:val="003279B8"/>
    <w:rsid w:val="003366C6"/>
    <w:rsid w:val="00372B6B"/>
    <w:rsid w:val="00395E65"/>
    <w:rsid w:val="003C0DBF"/>
    <w:rsid w:val="003D1509"/>
    <w:rsid w:val="003E457D"/>
    <w:rsid w:val="00400F6E"/>
    <w:rsid w:val="0041209C"/>
    <w:rsid w:val="00424E20"/>
    <w:rsid w:val="004273D9"/>
    <w:rsid w:val="00441E16"/>
    <w:rsid w:val="00452FDE"/>
    <w:rsid w:val="004709C5"/>
    <w:rsid w:val="004A47A7"/>
    <w:rsid w:val="004A74DB"/>
    <w:rsid w:val="004E33C1"/>
    <w:rsid w:val="00523B00"/>
    <w:rsid w:val="005650FB"/>
    <w:rsid w:val="00565CAE"/>
    <w:rsid w:val="0059339A"/>
    <w:rsid w:val="005C17C7"/>
    <w:rsid w:val="005C5380"/>
    <w:rsid w:val="005D1B7C"/>
    <w:rsid w:val="005D6E0A"/>
    <w:rsid w:val="005E5D89"/>
    <w:rsid w:val="005F05A3"/>
    <w:rsid w:val="005F3BB8"/>
    <w:rsid w:val="005F774E"/>
    <w:rsid w:val="00617BF1"/>
    <w:rsid w:val="006450EB"/>
    <w:rsid w:val="0065379F"/>
    <w:rsid w:val="00656780"/>
    <w:rsid w:val="00683A96"/>
    <w:rsid w:val="006843A1"/>
    <w:rsid w:val="006D6A13"/>
    <w:rsid w:val="006D7A54"/>
    <w:rsid w:val="006E5196"/>
    <w:rsid w:val="006E7094"/>
    <w:rsid w:val="006F706A"/>
    <w:rsid w:val="0072611B"/>
    <w:rsid w:val="00744660"/>
    <w:rsid w:val="00755B17"/>
    <w:rsid w:val="00773FAC"/>
    <w:rsid w:val="0078211B"/>
    <w:rsid w:val="00793656"/>
    <w:rsid w:val="00793F58"/>
    <w:rsid w:val="007C04E8"/>
    <w:rsid w:val="007E083E"/>
    <w:rsid w:val="00835B7A"/>
    <w:rsid w:val="00851E94"/>
    <w:rsid w:val="008846BF"/>
    <w:rsid w:val="008E2A78"/>
    <w:rsid w:val="008F1146"/>
    <w:rsid w:val="009057AF"/>
    <w:rsid w:val="00911B96"/>
    <w:rsid w:val="00925F0C"/>
    <w:rsid w:val="00957134"/>
    <w:rsid w:val="00962833"/>
    <w:rsid w:val="00970A48"/>
    <w:rsid w:val="009C5299"/>
    <w:rsid w:val="009D43D4"/>
    <w:rsid w:val="009D49A9"/>
    <w:rsid w:val="009D68F1"/>
    <w:rsid w:val="009F212A"/>
    <w:rsid w:val="009F2488"/>
    <w:rsid w:val="00A0203E"/>
    <w:rsid w:val="00A073E4"/>
    <w:rsid w:val="00A54C72"/>
    <w:rsid w:val="00A575FD"/>
    <w:rsid w:val="00AB5845"/>
    <w:rsid w:val="00AE6E77"/>
    <w:rsid w:val="00B35865"/>
    <w:rsid w:val="00B456BF"/>
    <w:rsid w:val="00B841A3"/>
    <w:rsid w:val="00B8610A"/>
    <w:rsid w:val="00B95DAA"/>
    <w:rsid w:val="00BA193D"/>
    <w:rsid w:val="00BB705E"/>
    <w:rsid w:val="00BC47C9"/>
    <w:rsid w:val="00BC6E92"/>
    <w:rsid w:val="00BE293D"/>
    <w:rsid w:val="00BE6D2E"/>
    <w:rsid w:val="00BF1AFB"/>
    <w:rsid w:val="00C2571C"/>
    <w:rsid w:val="00C26871"/>
    <w:rsid w:val="00C4225B"/>
    <w:rsid w:val="00C43707"/>
    <w:rsid w:val="00C52800"/>
    <w:rsid w:val="00C71266"/>
    <w:rsid w:val="00C774B5"/>
    <w:rsid w:val="00C81F2C"/>
    <w:rsid w:val="00CA257E"/>
    <w:rsid w:val="00CB2C0A"/>
    <w:rsid w:val="00CD78C0"/>
    <w:rsid w:val="00CF3EC1"/>
    <w:rsid w:val="00CF5A8D"/>
    <w:rsid w:val="00D42525"/>
    <w:rsid w:val="00D45D17"/>
    <w:rsid w:val="00D51240"/>
    <w:rsid w:val="00D566B0"/>
    <w:rsid w:val="00D61122"/>
    <w:rsid w:val="00D61D6B"/>
    <w:rsid w:val="00D874C9"/>
    <w:rsid w:val="00D9746E"/>
    <w:rsid w:val="00DB43A3"/>
    <w:rsid w:val="00E36358"/>
    <w:rsid w:val="00E4193A"/>
    <w:rsid w:val="00E62949"/>
    <w:rsid w:val="00E71131"/>
    <w:rsid w:val="00E756AC"/>
    <w:rsid w:val="00E85A5C"/>
    <w:rsid w:val="00E86B46"/>
    <w:rsid w:val="00E87644"/>
    <w:rsid w:val="00ED51AB"/>
    <w:rsid w:val="00EE0A08"/>
    <w:rsid w:val="00EE736F"/>
    <w:rsid w:val="00F11437"/>
    <w:rsid w:val="00F331AC"/>
    <w:rsid w:val="00F42BF7"/>
    <w:rsid w:val="00F53056"/>
    <w:rsid w:val="00F57CE1"/>
    <w:rsid w:val="00F8295B"/>
    <w:rsid w:val="00FD5B5E"/>
    <w:rsid w:val="00FE0603"/>
    <w:rsid w:val="00FE7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030766"/>
  <w15:docId w15:val="{D3A1C076-F86E-4D8F-842F-933FDF462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20"/>
        <w:ind w:left="284" w:hanging="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Standardowy1"/>
    <w:qFormat/>
    <w:rsid w:val="001E2519"/>
    <w:pPr>
      <w:widowControl w:val="0"/>
      <w:spacing w:after="0"/>
      <w:ind w:left="0" w:firstLine="0"/>
      <w:jc w:val="left"/>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1E2519"/>
    <w:pPr>
      <w:keepNext/>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1E2519"/>
    <w:pPr>
      <w:keepNext/>
      <w:jc w:val="both"/>
      <w:outlineLvl w:val="1"/>
    </w:pPr>
    <w:rPr>
      <w:rFonts w:ascii="Cambria" w:hAnsi="Cambria"/>
      <w:b/>
      <w:bCs/>
      <w:i/>
      <w:iCs/>
      <w:sz w:val="28"/>
      <w:szCs w:val="28"/>
    </w:rPr>
  </w:style>
  <w:style w:type="paragraph" w:styleId="Nagwek3">
    <w:name w:val="heading 3"/>
    <w:basedOn w:val="Normalny"/>
    <w:next w:val="Normalny"/>
    <w:link w:val="Nagwek3Znak"/>
    <w:uiPriority w:val="9"/>
    <w:qFormat/>
    <w:rsid w:val="001E2519"/>
    <w:pPr>
      <w:keepNext/>
      <w:outlineLvl w:val="2"/>
    </w:pPr>
    <w:rPr>
      <w:rFonts w:ascii="Cambria" w:hAnsi="Cambria"/>
      <w:b/>
      <w:bCs/>
      <w:sz w:val="26"/>
      <w:szCs w:val="26"/>
    </w:rPr>
  </w:style>
  <w:style w:type="paragraph" w:styleId="Nagwek4">
    <w:name w:val="heading 4"/>
    <w:basedOn w:val="Normalny"/>
    <w:next w:val="Normalny"/>
    <w:link w:val="Nagwek4Znak"/>
    <w:uiPriority w:val="9"/>
    <w:qFormat/>
    <w:rsid w:val="001E2519"/>
    <w:pPr>
      <w:keepNext/>
      <w:jc w:val="right"/>
      <w:outlineLvl w:val="3"/>
    </w:pPr>
    <w:rPr>
      <w:rFonts w:ascii="Calibri" w:hAnsi="Calibri"/>
      <w:b/>
      <w:bCs/>
      <w:sz w:val="28"/>
      <w:szCs w:val="28"/>
    </w:rPr>
  </w:style>
  <w:style w:type="paragraph" w:styleId="Nagwek5">
    <w:name w:val="heading 5"/>
    <w:basedOn w:val="Normalny"/>
    <w:next w:val="Normalny"/>
    <w:link w:val="Nagwek5Znak"/>
    <w:uiPriority w:val="9"/>
    <w:qFormat/>
    <w:rsid w:val="001E2519"/>
    <w:pPr>
      <w:keepNext/>
      <w:jc w:val="center"/>
      <w:outlineLvl w:val="4"/>
    </w:pPr>
    <w:rPr>
      <w:rFonts w:ascii="Calibri" w:hAnsi="Calibri"/>
      <w:b/>
      <w:bCs/>
      <w:i/>
      <w:iCs/>
      <w:sz w:val="26"/>
      <w:szCs w:val="26"/>
    </w:rPr>
  </w:style>
  <w:style w:type="paragraph" w:styleId="Nagwek6">
    <w:name w:val="heading 6"/>
    <w:basedOn w:val="Normalny"/>
    <w:next w:val="Normalny"/>
    <w:link w:val="Nagwek6Znak"/>
    <w:uiPriority w:val="9"/>
    <w:qFormat/>
    <w:rsid w:val="001E2519"/>
    <w:pPr>
      <w:keepNext/>
      <w:outlineLvl w:val="5"/>
    </w:pPr>
    <w:rPr>
      <w:rFonts w:ascii="Calibri" w:hAnsi="Calibri"/>
      <w:b/>
      <w:bCs/>
    </w:rPr>
  </w:style>
  <w:style w:type="paragraph" w:styleId="Nagwek7">
    <w:name w:val="heading 7"/>
    <w:basedOn w:val="Normalny"/>
    <w:next w:val="Normalny"/>
    <w:link w:val="Nagwek7Znak"/>
    <w:uiPriority w:val="9"/>
    <w:qFormat/>
    <w:rsid w:val="001E2519"/>
    <w:pPr>
      <w:keepNext/>
      <w:jc w:val="right"/>
      <w:outlineLvl w:val="6"/>
    </w:pPr>
    <w:rPr>
      <w:rFonts w:ascii="Calibri" w:hAnsi="Calibri"/>
      <w:sz w:val="24"/>
      <w:szCs w:val="24"/>
    </w:rPr>
  </w:style>
  <w:style w:type="paragraph" w:styleId="Nagwek8">
    <w:name w:val="heading 8"/>
    <w:basedOn w:val="Normalny"/>
    <w:next w:val="Normalny"/>
    <w:link w:val="Nagwek8Znak"/>
    <w:uiPriority w:val="9"/>
    <w:qFormat/>
    <w:rsid w:val="001E2519"/>
    <w:pPr>
      <w:keepNext/>
      <w:jc w:val="center"/>
      <w:outlineLvl w:val="7"/>
    </w:pPr>
    <w:rPr>
      <w:rFonts w:ascii="Calibri" w:hAnsi="Calibri"/>
      <w:i/>
      <w:iCs/>
      <w:sz w:val="24"/>
      <w:szCs w:val="24"/>
    </w:rPr>
  </w:style>
  <w:style w:type="paragraph" w:styleId="Nagwek9">
    <w:name w:val="heading 9"/>
    <w:basedOn w:val="Normalny"/>
    <w:next w:val="Normalny"/>
    <w:link w:val="Nagwek9Znak"/>
    <w:uiPriority w:val="9"/>
    <w:qFormat/>
    <w:rsid w:val="001E2519"/>
    <w:pPr>
      <w:keepNext/>
      <w:jc w:val="center"/>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E2519"/>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9"/>
    <w:rsid w:val="001E2519"/>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
    <w:rsid w:val="001E2519"/>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rsid w:val="001E2519"/>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rsid w:val="001E2519"/>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
    <w:rsid w:val="001E2519"/>
    <w:rPr>
      <w:rFonts w:ascii="Calibri" w:eastAsia="Times New Roman" w:hAnsi="Calibri" w:cs="Times New Roman"/>
      <w:b/>
      <w:bCs/>
      <w:sz w:val="20"/>
      <w:szCs w:val="20"/>
    </w:rPr>
  </w:style>
  <w:style w:type="character" w:customStyle="1" w:styleId="Nagwek7Znak">
    <w:name w:val="Nagłówek 7 Znak"/>
    <w:basedOn w:val="Domylnaczcionkaakapitu"/>
    <w:link w:val="Nagwek7"/>
    <w:uiPriority w:val="9"/>
    <w:rsid w:val="001E2519"/>
    <w:rPr>
      <w:rFonts w:ascii="Calibri" w:eastAsia="Times New Roman" w:hAnsi="Calibri" w:cs="Times New Roman"/>
      <w:sz w:val="24"/>
      <w:szCs w:val="24"/>
    </w:rPr>
  </w:style>
  <w:style w:type="character" w:customStyle="1" w:styleId="Nagwek8Znak">
    <w:name w:val="Nagłówek 8 Znak"/>
    <w:basedOn w:val="Domylnaczcionkaakapitu"/>
    <w:link w:val="Nagwek8"/>
    <w:uiPriority w:val="9"/>
    <w:rsid w:val="001E2519"/>
    <w:rPr>
      <w:rFonts w:ascii="Calibri" w:eastAsia="Times New Roman" w:hAnsi="Calibri" w:cs="Times New Roman"/>
      <w:i/>
      <w:iCs/>
      <w:sz w:val="24"/>
      <w:szCs w:val="24"/>
    </w:rPr>
  </w:style>
  <w:style w:type="character" w:customStyle="1" w:styleId="Nagwek9Znak">
    <w:name w:val="Nagłówek 9 Znak"/>
    <w:basedOn w:val="Domylnaczcionkaakapitu"/>
    <w:link w:val="Nagwek9"/>
    <w:uiPriority w:val="9"/>
    <w:rsid w:val="001E2519"/>
    <w:rPr>
      <w:rFonts w:ascii="Cambria" w:eastAsia="Times New Roman" w:hAnsi="Cambria" w:cs="Times New Roman"/>
      <w:sz w:val="20"/>
      <w:szCs w:val="20"/>
    </w:rPr>
  </w:style>
  <w:style w:type="paragraph" w:styleId="Tytu">
    <w:name w:val="Title"/>
    <w:basedOn w:val="Normalny"/>
    <w:link w:val="TytuZnak"/>
    <w:qFormat/>
    <w:rsid w:val="001E2519"/>
    <w:pPr>
      <w:jc w:val="center"/>
    </w:pPr>
    <w:rPr>
      <w:rFonts w:ascii="Cambria" w:hAnsi="Cambria"/>
      <w:b/>
      <w:bCs/>
      <w:kern w:val="28"/>
      <w:sz w:val="32"/>
      <w:szCs w:val="32"/>
    </w:rPr>
  </w:style>
  <w:style w:type="character" w:customStyle="1" w:styleId="TytuZnak">
    <w:name w:val="Tytuł Znak"/>
    <w:basedOn w:val="Domylnaczcionkaakapitu"/>
    <w:link w:val="Tytu"/>
    <w:rsid w:val="001E2519"/>
    <w:rPr>
      <w:rFonts w:ascii="Cambria" w:eastAsia="Times New Roman" w:hAnsi="Cambria" w:cs="Times New Roman"/>
      <w:b/>
      <w:bCs/>
      <w:kern w:val="28"/>
      <w:sz w:val="32"/>
      <w:szCs w:val="32"/>
    </w:rPr>
  </w:style>
  <w:style w:type="character" w:styleId="Hipercze">
    <w:name w:val="Hyperlink"/>
    <w:rsid w:val="001E2519"/>
    <w:rPr>
      <w:color w:val="0000FF"/>
      <w:u w:val="single"/>
    </w:rPr>
  </w:style>
  <w:style w:type="paragraph" w:styleId="Tekstpodstawowy2">
    <w:name w:val="Body Text 2"/>
    <w:basedOn w:val="Normalny"/>
    <w:link w:val="Tekstpodstawowy2Znak"/>
    <w:rsid w:val="001E2519"/>
    <w:pPr>
      <w:spacing w:after="120"/>
      <w:ind w:left="283"/>
    </w:pPr>
  </w:style>
  <w:style w:type="character" w:customStyle="1" w:styleId="Tekstpodstawowy2Znak">
    <w:name w:val="Tekst podstawowy 2 Znak"/>
    <w:basedOn w:val="Domylnaczcionkaakapitu"/>
    <w:link w:val="Tekstpodstawowy2"/>
    <w:rsid w:val="001E2519"/>
    <w:rPr>
      <w:rFonts w:ascii="Times New Roman" w:eastAsia="Times New Roman" w:hAnsi="Times New Roman" w:cs="Times New Roman"/>
      <w:sz w:val="20"/>
      <w:szCs w:val="20"/>
    </w:rPr>
  </w:style>
  <w:style w:type="paragraph" w:styleId="Tekstpodstawowy">
    <w:name w:val="Body Text"/>
    <w:basedOn w:val="Normalny"/>
    <w:link w:val="TekstpodstawowyZnak"/>
    <w:uiPriority w:val="99"/>
    <w:rsid w:val="001E2519"/>
    <w:pPr>
      <w:jc w:val="both"/>
    </w:pPr>
  </w:style>
  <w:style w:type="character" w:customStyle="1" w:styleId="TekstpodstawowyZnak">
    <w:name w:val="Tekst podstawowy Znak"/>
    <w:basedOn w:val="Domylnaczcionkaakapitu"/>
    <w:link w:val="Tekstpodstawowy"/>
    <w:uiPriority w:val="99"/>
    <w:rsid w:val="001E2519"/>
    <w:rPr>
      <w:rFonts w:ascii="Times New Roman" w:eastAsia="Times New Roman" w:hAnsi="Times New Roman" w:cs="Times New Roman"/>
      <w:sz w:val="20"/>
      <w:szCs w:val="20"/>
    </w:rPr>
  </w:style>
  <w:style w:type="paragraph" w:customStyle="1" w:styleId="BodyText21">
    <w:name w:val="Body Text 21"/>
    <w:basedOn w:val="Normalny"/>
    <w:uiPriority w:val="99"/>
    <w:rsid w:val="001E2519"/>
    <w:pPr>
      <w:ind w:firstLine="60"/>
      <w:jc w:val="both"/>
    </w:pPr>
    <w:rPr>
      <w:rFonts w:ascii="Arial" w:hAnsi="Arial" w:cs="Arial"/>
      <w:sz w:val="24"/>
      <w:szCs w:val="24"/>
    </w:rPr>
  </w:style>
  <w:style w:type="paragraph" w:styleId="Tekstprzypisudolnego">
    <w:name w:val="footnote text"/>
    <w:aliases w:val="Tekst przypisu"/>
    <w:basedOn w:val="Normalny"/>
    <w:link w:val="TekstprzypisudolnegoZnak"/>
    <w:uiPriority w:val="99"/>
    <w:rsid w:val="001E2519"/>
  </w:style>
  <w:style w:type="character" w:customStyle="1" w:styleId="TekstprzypisudolnegoZnak">
    <w:name w:val="Tekst przypisu dolnego Znak"/>
    <w:aliases w:val="Tekst przypisu Znak"/>
    <w:basedOn w:val="Domylnaczcionkaakapitu"/>
    <w:link w:val="Tekstprzypisudolnego"/>
    <w:uiPriority w:val="99"/>
    <w:rsid w:val="001E2519"/>
    <w:rPr>
      <w:rFonts w:ascii="Times New Roman" w:eastAsia="Times New Roman" w:hAnsi="Times New Roman" w:cs="Times New Roman"/>
      <w:sz w:val="20"/>
      <w:szCs w:val="20"/>
    </w:rPr>
  </w:style>
  <w:style w:type="character" w:styleId="Odwoanieprzypisudolnego">
    <w:name w:val="footnote reference"/>
    <w:aliases w:val="Odwołanie przypisu"/>
    <w:uiPriority w:val="99"/>
    <w:semiHidden/>
    <w:rsid w:val="001E2519"/>
    <w:rPr>
      <w:vertAlign w:val="superscript"/>
    </w:rPr>
  </w:style>
  <w:style w:type="paragraph" w:styleId="Stopka">
    <w:name w:val="footer"/>
    <w:basedOn w:val="Normalny"/>
    <w:link w:val="StopkaZnak"/>
    <w:uiPriority w:val="99"/>
    <w:rsid w:val="001E2519"/>
    <w:pPr>
      <w:tabs>
        <w:tab w:val="center" w:pos="4536"/>
        <w:tab w:val="right" w:pos="9072"/>
      </w:tabs>
    </w:pPr>
  </w:style>
  <w:style w:type="character" w:customStyle="1" w:styleId="StopkaZnak">
    <w:name w:val="Stopka Znak"/>
    <w:basedOn w:val="Domylnaczcionkaakapitu"/>
    <w:link w:val="Stopka"/>
    <w:uiPriority w:val="99"/>
    <w:rsid w:val="001E2519"/>
    <w:rPr>
      <w:rFonts w:ascii="Times New Roman" w:eastAsia="Times New Roman" w:hAnsi="Times New Roman" w:cs="Times New Roman"/>
      <w:sz w:val="20"/>
      <w:szCs w:val="20"/>
    </w:rPr>
  </w:style>
  <w:style w:type="paragraph" w:styleId="Nagwek">
    <w:name w:val="header"/>
    <w:aliases w:val="Nagłówek strony,Punktowanie Znak,Punktowanie,Nagłówek strony1,Nagłówek strony11,Nagłówek strony nieparzystej Znak Znak,Nagłówek strony nieparzystej Znak"/>
    <w:basedOn w:val="Normalny"/>
    <w:link w:val="NagwekZnak"/>
    <w:uiPriority w:val="99"/>
    <w:rsid w:val="001E2519"/>
    <w:pPr>
      <w:tabs>
        <w:tab w:val="center" w:pos="4536"/>
        <w:tab w:val="right" w:pos="9072"/>
      </w:tabs>
    </w:pPr>
  </w:style>
  <w:style w:type="character" w:customStyle="1" w:styleId="NagwekZnak">
    <w:name w:val="Nagłówek Znak"/>
    <w:aliases w:val="Nagłówek strony Znak,Punktowanie Znak Znak,Punktowanie Znak1,Nagłówek strony1 Znak,Nagłówek strony11 Znak,Nagłówek strony nieparzystej Znak Znak Znak,Nagłówek strony nieparzystej Znak Znak1"/>
    <w:basedOn w:val="Domylnaczcionkaakapitu"/>
    <w:link w:val="Nagwek"/>
    <w:uiPriority w:val="99"/>
    <w:rsid w:val="001E2519"/>
    <w:rPr>
      <w:rFonts w:ascii="Times New Roman" w:eastAsia="Times New Roman" w:hAnsi="Times New Roman" w:cs="Times New Roman"/>
      <w:sz w:val="20"/>
      <w:szCs w:val="20"/>
    </w:rPr>
  </w:style>
  <w:style w:type="character" w:styleId="Numerstrony">
    <w:name w:val="page number"/>
    <w:basedOn w:val="Domylnaczcionkaakapitu"/>
    <w:uiPriority w:val="99"/>
    <w:rsid w:val="001E2519"/>
  </w:style>
  <w:style w:type="character" w:styleId="UyteHipercze">
    <w:name w:val="FollowedHyperlink"/>
    <w:aliases w:val="OdwiedzoneHiperłącze"/>
    <w:uiPriority w:val="99"/>
    <w:rsid w:val="001E2519"/>
    <w:rPr>
      <w:color w:val="800080"/>
      <w:u w:val="single"/>
    </w:rPr>
  </w:style>
  <w:style w:type="paragraph" w:customStyle="1" w:styleId="ust">
    <w:name w:val="ust"/>
    <w:uiPriority w:val="99"/>
    <w:rsid w:val="001E2519"/>
    <w:pPr>
      <w:spacing w:before="60" w:after="60"/>
      <w:ind w:left="426"/>
    </w:pPr>
    <w:rPr>
      <w:rFonts w:ascii="Times New Roman" w:eastAsia="Times New Roman" w:hAnsi="Times New Roman" w:cs="Times New Roman"/>
      <w:sz w:val="24"/>
      <w:szCs w:val="24"/>
      <w:lang w:eastAsia="pl-PL"/>
    </w:rPr>
  </w:style>
  <w:style w:type="paragraph" w:customStyle="1" w:styleId="pkt">
    <w:name w:val="pkt"/>
    <w:basedOn w:val="Normalny"/>
    <w:uiPriority w:val="99"/>
    <w:rsid w:val="001E2519"/>
    <w:pPr>
      <w:widowControl/>
      <w:spacing w:before="60" w:after="60"/>
      <w:ind w:left="851" w:hanging="295"/>
      <w:jc w:val="both"/>
    </w:pPr>
    <w:rPr>
      <w:sz w:val="24"/>
      <w:szCs w:val="24"/>
    </w:rPr>
  </w:style>
  <w:style w:type="paragraph" w:customStyle="1" w:styleId="pkt1">
    <w:name w:val="pkt1"/>
    <w:basedOn w:val="pkt"/>
    <w:uiPriority w:val="99"/>
    <w:rsid w:val="001E2519"/>
    <w:pPr>
      <w:ind w:left="850" w:hanging="425"/>
    </w:pPr>
  </w:style>
  <w:style w:type="table" w:styleId="Tabela-Siatka">
    <w:name w:val="Table Grid"/>
    <w:basedOn w:val="Standardowy"/>
    <w:uiPriority w:val="59"/>
    <w:rsid w:val="001E2519"/>
    <w:pPr>
      <w:widowControl w:val="0"/>
      <w:spacing w:after="0"/>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Tekstprzypisu">
    <w:name w:val="Tekst przypisu dolnego.Tekst przypisu"/>
    <w:basedOn w:val="Normalny"/>
    <w:uiPriority w:val="99"/>
    <w:rsid w:val="001E2519"/>
  </w:style>
  <w:style w:type="paragraph" w:styleId="Tekstpodstawowywcity3">
    <w:name w:val="Body Text Indent 3"/>
    <w:basedOn w:val="Normalny"/>
    <w:link w:val="Tekstpodstawowywcity3Znak"/>
    <w:rsid w:val="001E2519"/>
    <w:pPr>
      <w:spacing w:after="120"/>
      <w:ind w:left="283"/>
    </w:pPr>
    <w:rPr>
      <w:sz w:val="16"/>
      <w:szCs w:val="16"/>
    </w:rPr>
  </w:style>
  <w:style w:type="character" w:customStyle="1" w:styleId="Tekstpodstawowywcity3Znak">
    <w:name w:val="Tekst podstawowy wcięty 3 Znak"/>
    <w:basedOn w:val="Domylnaczcionkaakapitu"/>
    <w:link w:val="Tekstpodstawowywcity3"/>
    <w:rsid w:val="001E2519"/>
    <w:rPr>
      <w:rFonts w:ascii="Times New Roman" w:eastAsia="Times New Roman" w:hAnsi="Times New Roman" w:cs="Times New Roman"/>
      <w:sz w:val="16"/>
      <w:szCs w:val="16"/>
    </w:rPr>
  </w:style>
  <w:style w:type="paragraph" w:customStyle="1" w:styleId="StandardowyStandardowy1">
    <w:name w:val="Standardowy.Standardowy1"/>
    <w:uiPriority w:val="99"/>
    <w:rsid w:val="001E2519"/>
    <w:pPr>
      <w:widowControl w:val="0"/>
      <w:autoSpaceDE w:val="0"/>
      <w:autoSpaceDN w:val="0"/>
      <w:spacing w:after="0"/>
      <w:ind w:left="0" w:firstLine="0"/>
      <w:jc w:val="left"/>
    </w:pPr>
    <w:rPr>
      <w:rFonts w:ascii="Times New Roman" w:eastAsia="Times New Roman" w:hAnsi="Times New Roman" w:cs="Times New Roman"/>
      <w:sz w:val="20"/>
      <w:szCs w:val="20"/>
      <w:lang w:eastAsia="pl-PL"/>
    </w:rPr>
  </w:style>
  <w:style w:type="paragraph" w:customStyle="1" w:styleId="a">
    <w:basedOn w:val="Normalny"/>
    <w:next w:val="Mapadokumentu"/>
    <w:link w:val="MapadokumentuZnak"/>
    <w:uiPriority w:val="99"/>
    <w:rsid w:val="001E2519"/>
    <w:pPr>
      <w:shd w:val="clear" w:color="auto" w:fill="000080"/>
    </w:pPr>
    <w:rPr>
      <w:rFonts w:ascii="Tahoma" w:eastAsiaTheme="minorHAnsi" w:hAnsi="Tahoma" w:cs="Tahoma"/>
      <w:sz w:val="16"/>
      <w:szCs w:val="16"/>
      <w:lang w:eastAsia="en-US"/>
    </w:rPr>
  </w:style>
  <w:style w:type="character" w:customStyle="1" w:styleId="MapadokumentuZnak">
    <w:name w:val="Mapa dokumentu Znak"/>
    <w:link w:val="a"/>
    <w:uiPriority w:val="99"/>
    <w:semiHidden/>
    <w:rsid w:val="001E2519"/>
    <w:rPr>
      <w:rFonts w:ascii="Tahoma" w:hAnsi="Tahoma" w:cs="Tahoma"/>
      <w:sz w:val="16"/>
      <w:szCs w:val="16"/>
    </w:rPr>
  </w:style>
  <w:style w:type="paragraph" w:styleId="NormalnyWeb">
    <w:name w:val="Normal (Web)"/>
    <w:basedOn w:val="Normalny"/>
    <w:uiPriority w:val="99"/>
    <w:rsid w:val="001E2519"/>
    <w:pPr>
      <w:widowControl/>
      <w:spacing w:before="100" w:beforeAutospacing="1" w:after="100" w:afterAutospacing="1"/>
    </w:pPr>
    <w:rPr>
      <w:sz w:val="24"/>
      <w:szCs w:val="24"/>
    </w:rPr>
  </w:style>
  <w:style w:type="paragraph" w:styleId="Tekstdymka">
    <w:name w:val="Balloon Text"/>
    <w:basedOn w:val="Normalny"/>
    <w:link w:val="TekstdymkaZnak"/>
    <w:uiPriority w:val="99"/>
    <w:semiHidden/>
    <w:rsid w:val="001E2519"/>
    <w:rPr>
      <w:rFonts w:ascii="Tahoma" w:hAnsi="Tahoma"/>
      <w:sz w:val="16"/>
      <w:szCs w:val="16"/>
    </w:rPr>
  </w:style>
  <w:style w:type="character" w:customStyle="1" w:styleId="TekstdymkaZnak">
    <w:name w:val="Tekst dymka Znak"/>
    <w:basedOn w:val="Domylnaczcionkaakapitu"/>
    <w:link w:val="Tekstdymka"/>
    <w:uiPriority w:val="99"/>
    <w:semiHidden/>
    <w:rsid w:val="001E2519"/>
    <w:rPr>
      <w:rFonts w:ascii="Tahoma" w:eastAsia="Times New Roman" w:hAnsi="Tahoma" w:cs="Times New Roman"/>
      <w:sz w:val="16"/>
      <w:szCs w:val="16"/>
    </w:rPr>
  </w:style>
  <w:style w:type="paragraph" w:customStyle="1" w:styleId="Tekstpodstawowy21">
    <w:name w:val="Tekst podstawowy 21"/>
    <w:basedOn w:val="Normalny"/>
    <w:rsid w:val="001E2519"/>
    <w:pPr>
      <w:widowControl/>
      <w:overflowPunct w:val="0"/>
      <w:autoSpaceDE w:val="0"/>
      <w:autoSpaceDN w:val="0"/>
      <w:adjustRightInd w:val="0"/>
      <w:jc w:val="both"/>
      <w:textAlignment w:val="baseline"/>
    </w:pPr>
    <w:rPr>
      <w:b/>
      <w:sz w:val="24"/>
    </w:rPr>
  </w:style>
  <w:style w:type="paragraph" w:customStyle="1" w:styleId="Tekstpodstawowy210">
    <w:name w:val="Tekst podstawowy 21"/>
    <w:basedOn w:val="Normalny"/>
    <w:rsid w:val="001E2519"/>
    <w:pPr>
      <w:widowControl/>
      <w:suppressAutoHyphens/>
      <w:overflowPunct w:val="0"/>
      <w:autoSpaceDE w:val="0"/>
      <w:textAlignment w:val="baseline"/>
    </w:pPr>
    <w:rPr>
      <w:rFonts w:ascii="Arial" w:hAnsi="Arial"/>
      <w:sz w:val="22"/>
      <w:lang w:eastAsia="ar-SA"/>
    </w:rPr>
  </w:style>
  <w:style w:type="character" w:styleId="Odwoaniedokomentarza">
    <w:name w:val="annotation reference"/>
    <w:semiHidden/>
    <w:rsid w:val="001E2519"/>
    <w:rPr>
      <w:sz w:val="16"/>
      <w:szCs w:val="16"/>
    </w:rPr>
  </w:style>
  <w:style w:type="paragraph" w:styleId="Tekstkomentarza">
    <w:name w:val="annotation text"/>
    <w:basedOn w:val="Normalny"/>
    <w:link w:val="TekstkomentarzaZnak"/>
    <w:semiHidden/>
    <w:rsid w:val="001E2519"/>
  </w:style>
  <w:style w:type="character" w:customStyle="1" w:styleId="TekstkomentarzaZnak">
    <w:name w:val="Tekst komentarza Znak"/>
    <w:basedOn w:val="Domylnaczcionkaakapitu"/>
    <w:link w:val="Tekstkomentarza"/>
    <w:semiHidden/>
    <w:rsid w:val="001E251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1E2519"/>
    <w:rPr>
      <w:b/>
      <w:bCs/>
    </w:rPr>
  </w:style>
  <w:style w:type="character" w:customStyle="1" w:styleId="TematkomentarzaZnak">
    <w:name w:val="Temat komentarza Znak"/>
    <w:basedOn w:val="TekstkomentarzaZnak"/>
    <w:link w:val="Tematkomentarza"/>
    <w:semiHidden/>
    <w:rsid w:val="001E2519"/>
    <w:rPr>
      <w:rFonts w:ascii="Times New Roman" w:eastAsia="Times New Roman" w:hAnsi="Times New Roman" w:cs="Times New Roman"/>
      <w:b/>
      <w:bCs/>
      <w:sz w:val="20"/>
      <w:szCs w:val="20"/>
      <w:lang w:eastAsia="pl-PL"/>
    </w:rPr>
  </w:style>
  <w:style w:type="paragraph" w:styleId="Tekstpodstawowywcity2">
    <w:name w:val="Body Text Indent 2"/>
    <w:basedOn w:val="Normalny"/>
    <w:link w:val="Tekstpodstawowywcity2Znak"/>
    <w:rsid w:val="001E2519"/>
    <w:pPr>
      <w:spacing w:after="120" w:line="480" w:lineRule="auto"/>
      <w:ind w:left="283"/>
    </w:pPr>
  </w:style>
  <w:style w:type="character" w:customStyle="1" w:styleId="Tekstpodstawowywcity2Znak">
    <w:name w:val="Tekst podstawowy wcięty 2 Znak"/>
    <w:basedOn w:val="Domylnaczcionkaakapitu"/>
    <w:link w:val="Tekstpodstawowywcity2"/>
    <w:rsid w:val="001E2519"/>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1E2519"/>
    <w:pPr>
      <w:spacing w:after="120"/>
    </w:pPr>
    <w:rPr>
      <w:sz w:val="16"/>
      <w:szCs w:val="16"/>
    </w:rPr>
  </w:style>
  <w:style w:type="character" w:customStyle="1" w:styleId="Tekstpodstawowy3Znak">
    <w:name w:val="Tekst podstawowy 3 Znak"/>
    <w:basedOn w:val="Domylnaczcionkaakapitu"/>
    <w:link w:val="Tekstpodstawowy3"/>
    <w:rsid w:val="001E2519"/>
    <w:rPr>
      <w:rFonts w:ascii="Times New Roman" w:eastAsia="Times New Roman" w:hAnsi="Times New Roman" w:cs="Times New Roman"/>
      <w:sz w:val="16"/>
      <w:szCs w:val="16"/>
    </w:rPr>
  </w:style>
  <w:style w:type="paragraph" w:styleId="Akapitzlist">
    <w:name w:val="List Paragraph"/>
    <w:aliases w:val="Numerowanie,Akapit z listą BS,List Paragraph,L1,sw tekst,Akapit z listą5,normalny tekst,Kolorowa lista — akcent 11,Akapit normalny,Lista XXX,lp1,Preambuła,Colorful Shading - Accent 31,Light List - Accent 51,Bulleted list,Bullet List"/>
    <w:basedOn w:val="Normalny"/>
    <w:link w:val="AkapitzlistZnak"/>
    <w:uiPriority w:val="34"/>
    <w:qFormat/>
    <w:rsid w:val="001E2519"/>
    <w:pPr>
      <w:ind w:left="720"/>
      <w:contextualSpacing/>
    </w:pPr>
  </w:style>
  <w:style w:type="paragraph" w:customStyle="1" w:styleId="Default">
    <w:name w:val="Default"/>
    <w:rsid w:val="001E2519"/>
    <w:pPr>
      <w:autoSpaceDE w:val="0"/>
      <w:autoSpaceDN w:val="0"/>
      <w:adjustRightInd w:val="0"/>
      <w:spacing w:after="0"/>
      <w:ind w:left="0" w:firstLine="0"/>
      <w:jc w:val="left"/>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rsid w:val="001E2519"/>
    <w:pPr>
      <w:widowControl/>
      <w:overflowPunct w:val="0"/>
      <w:autoSpaceDE w:val="0"/>
      <w:autoSpaceDN w:val="0"/>
      <w:adjustRightInd w:val="0"/>
    </w:pPr>
    <w:rPr>
      <w:rFonts w:ascii="Courier New" w:hAnsi="Courier New"/>
    </w:rPr>
  </w:style>
  <w:style w:type="paragraph" w:styleId="Lista">
    <w:name w:val="List"/>
    <w:basedOn w:val="Normalny"/>
    <w:rsid w:val="001E2519"/>
    <w:pPr>
      <w:widowControl/>
      <w:overflowPunct w:val="0"/>
      <w:autoSpaceDE w:val="0"/>
      <w:autoSpaceDN w:val="0"/>
      <w:adjustRightInd w:val="0"/>
      <w:ind w:left="283" w:hanging="283"/>
    </w:pPr>
    <w:rPr>
      <w:rFonts w:ascii="Helvetica Pl" w:hAnsi="Helvetica Pl"/>
      <w:sz w:val="22"/>
    </w:rPr>
  </w:style>
  <w:style w:type="paragraph" w:customStyle="1" w:styleId="Tekstpodstawowy31">
    <w:name w:val="Tekst podstawowy 31"/>
    <w:basedOn w:val="Normalny"/>
    <w:rsid w:val="001E2519"/>
    <w:pPr>
      <w:widowControl/>
      <w:overflowPunct w:val="0"/>
      <w:autoSpaceDE w:val="0"/>
      <w:autoSpaceDN w:val="0"/>
      <w:adjustRightInd w:val="0"/>
      <w:jc w:val="both"/>
      <w:textAlignment w:val="baseline"/>
    </w:pPr>
    <w:rPr>
      <w:sz w:val="22"/>
    </w:rPr>
  </w:style>
  <w:style w:type="paragraph" w:styleId="Lista-kontynuacja3">
    <w:name w:val="List Continue 3"/>
    <w:basedOn w:val="Normalny"/>
    <w:rsid w:val="001E2519"/>
    <w:pPr>
      <w:spacing w:after="120"/>
      <w:ind w:left="849"/>
      <w:contextualSpacing/>
    </w:pPr>
  </w:style>
  <w:style w:type="character" w:customStyle="1" w:styleId="PlandokumentuZnak">
    <w:name w:val="Plan dokumentu Znak"/>
    <w:uiPriority w:val="99"/>
    <w:semiHidden/>
    <w:rsid w:val="001E2519"/>
    <w:rPr>
      <w:rFonts w:ascii="Tahoma" w:hAnsi="Tahoma" w:cs="Tahoma"/>
      <w:sz w:val="16"/>
      <w:szCs w:val="16"/>
    </w:rPr>
  </w:style>
  <w:style w:type="paragraph" w:customStyle="1" w:styleId="TEKSTRII">
    <w:name w:val="TEKST_R_II"/>
    <w:basedOn w:val="Normalny"/>
    <w:rsid w:val="001E2519"/>
    <w:pPr>
      <w:widowControl/>
    </w:pPr>
    <w:rPr>
      <w:kern w:val="32"/>
      <w:sz w:val="24"/>
      <w:szCs w:val="24"/>
    </w:rPr>
  </w:style>
  <w:style w:type="paragraph" w:styleId="Tekstpodstawowywcity">
    <w:name w:val="Body Text Indent"/>
    <w:basedOn w:val="Normalny"/>
    <w:link w:val="TekstpodstawowywcityZnak"/>
    <w:rsid w:val="001E2519"/>
    <w:pPr>
      <w:spacing w:after="120"/>
      <w:ind w:left="283"/>
    </w:pPr>
  </w:style>
  <w:style w:type="character" w:customStyle="1" w:styleId="TekstpodstawowywcityZnak">
    <w:name w:val="Tekst podstawowy wcięty Znak"/>
    <w:basedOn w:val="Domylnaczcionkaakapitu"/>
    <w:link w:val="Tekstpodstawowywcity"/>
    <w:rsid w:val="001E2519"/>
    <w:rPr>
      <w:rFonts w:ascii="Times New Roman" w:eastAsia="Times New Roman" w:hAnsi="Times New Roman" w:cs="Times New Roman"/>
      <w:sz w:val="20"/>
      <w:szCs w:val="20"/>
      <w:lang w:eastAsia="pl-PL"/>
    </w:rPr>
  </w:style>
  <w:style w:type="paragraph" w:customStyle="1" w:styleId="podpis">
    <w:name w:val="podpis"/>
    <w:basedOn w:val="Normalny"/>
    <w:rsid w:val="001E2519"/>
    <w:rPr>
      <w:snapToGrid w:val="0"/>
      <w:sz w:val="24"/>
    </w:rPr>
  </w:style>
  <w:style w:type="paragraph" w:customStyle="1" w:styleId="Bezodstpw1">
    <w:name w:val="Bez odstępów1"/>
    <w:rsid w:val="001E2519"/>
    <w:pPr>
      <w:spacing w:after="0"/>
      <w:ind w:left="0" w:firstLine="0"/>
      <w:jc w:val="left"/>
    </w:pPr>
    <w:rPr>
      <w:rFonts w:ascii="Calibri" w:eastAsia="Times New Roman" w:hAnsi="Calibri" w:cs="Times New Roman"/>
      <w:sz w:val="24"/>
      <w:szCs w:val="24"/>
      <w:lang w:eastAsia="pl-PL"/>
    </w:rPr>
  </w:style>
  <w:style w:type="paragraph" w:customStyle="1" w:styleId="Styl">
    <w:name w:val="Styl"/>
    <w:uiPriority w:val="99"/>
    <w:rsid w:val="001E2519"/>
    <w:pPr>
      <w:widowControl w:val="0"/>
      <w:autoSpaceDE w:val="0"/>
      <w:autoSpaceDN w:val="0"/>
      <w:adjustRightInd w:val="0"/>
      <w:spacing w:after="0"/>
      <w:ind w:left="0" w:firstLine="0"/>
      <w:jc w:val="left"/>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uiPriority w:val="99"/>
    <w:rsid w:val="001E2519"/>
    <w:pPr>
      <w:widowControl/>
      <w:suppressAutoHyphens/>
      <w:overflowPunct w:val="0"/>
      <w:autoSpaceDE w:val="0"/>
      <w:textAlignment w:val="baseline"/>
    </w:pPr>
    <w:rPr>
      <w:rFonts w:ascii="Arial" w:hAnsi="Arial"/>
      <w:sz w:val="22"/>
      <w:lang w:eastAsia="ar-SA"/>
    </w:rPr>
  </w:style>
  <w:style w:type="character" w:styleId="Pogrubienie">
    <w:name w:val="Strong"/>
    <w:uiPriority w:val="99"/>
    <w:qFormat/>
    <w:rsid w:val="001E2519"/>
    <w:rPr>
      <w:rFonts w:cs="Times New Roman"/>
      <w:b/>
      <w:bCs/>
    </w:rPr>
  </w:style>
  <w:style w:type="character" w:customStyle="1" w:styleId="f3s4c0cl1w2r0">
    <w:name w:val="f3 s4 c0 c_ l1 w2 r0"/>
    <w:uiPriority w:val="99"/>
    <w:rsid w:val="001E2519"/>
    <w:rPr>
      <w:rFonts w:cs="Times New Roman"/>
    </w:rPr>
  </w:style>
  <w:style w:type="character" w:customStyle="1" w:styleId="f2s4c0cl0w0r0">
    <w:name w:val="f2 s4 c0 c_ l0 w0 r0"/>
    <w:uiPriority w:val="99"/>
    <w:rsid w:val="001E2519"/>
    <w:rPr>
      <w:rFonts w:cs="Times New Roman"/>
    </w:rPr>
  </w:style>
  <w:style w:type="character" w:customStyle="1" w:styleId="f3s4c0cl0w0r0">
    <w:name w:val="f3 s4 c0 c_ l0 w0 r0"/>
    <w:uiPriority w:val="99"/>
    <w:rsid w:val="001E2519"/>
    <w:rPr>
      <w:rFonts w:cs="Times New Roman"/>
    </w:rPr>
  </w:style>
  <w:style w:type="paragraph" w:styleId="Poprawka">
    <w:name w:val="Revision"/>
    <w:hidden/>
    <w:uiPriority w:val="99"/>
    <w:semiHidden/>
    <w:rsid w:val="001E2519"/>
    <w:pPr>
      <w:spacing w:after="0"/>
      <w:ind w:left="0" w:firstLine="0"/>
      <w:jc w:val="left"/>
    </w:pPr>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uiPriority w:val="99"/>
    <w:rsid w:val="001E2519"/>
    <w:pPr>
      <w:suppressAutoHyphens/>
      <w:spacing w:after="120" w:line="480" w:lineRule="auto"/>
      <w:ind w:left="283"/>
    </w:pPr>
    <w:rPr>
      <w:lang w:eastAsia="ar-SA"/>
    </w:rPr>
  </w:style>
  <w:style w:type="paragraph" w:customStyle="1" w:styleId="Znak1">
    <w:name w:val="Znak1"/>
    <w:basedOn w:val="Normalny"/>
    <w:rsid w:val="001E2519"/>
    <w:pPr>
      <w:widowControl/>
    </w:pPr>
    <w:rPr>
      <w:sz w:val="24"/>
      <w:szCs w:val="24"/>
    </w:rPr>
  </w:style>
  <w:style w:type="character" w:customStyle="1" w:styleId="st">
    <w:name w:val="st"/>
    <w:rsid w:val="001E2519"/>
  </w:style>
  <w:style w:type="paragraph" w:customStyle="1" w:styleId="Kasia">
    <w:name w:val="Kasia"/>
    <w:basedOn w:val="Normalny"/>
    <w:rsid w:val="001E2519"/>
    <w:pPr>
      <w:widowControl/>
      <w:tabs>
        <w:tab w:val="left" w:pos="284"/>
      </w:tabs>
      <w:overflowPunct w:val="0"/>
      <w:autoSpaceDE w:val="0"/>
      <w:autoSpaceDN w:val="0"/>
      <w:adjustRightInd w:val="0"/>
      <w:jc w:val="both"/>
    </w:pPr>
    <w:rPr>
      <w:sz w:val="24"/>
    </w:rPr>
  </w:style>
  <w:style w:type="character" w:customStyle="1" w:styleId="AkapitzlistZnak">
    <w:name w:val="Akapit z listą Znak"/>
    <w:aliases w:val="Numerowanie Znak,Akapit z listą BS Znak,List Paragraph Znak,L1 Znak,sw tekst Znak,Akapit z listą5 Znak,normalny tekst Znak,Kolorowa lista — akcent 11 Znak,Akapit normalny Znak,Lista XXX Znak,lp1 Znak,Preambuła Znak,Bulleted list Znak"/>
    <w:link w:val="Akapitzlist"/>
    <w:uiPriority w:val="34"/>
    <w:qFormat/>
    <w:rsid w:val="001E2519"/>
    <w:rPr>
      <w:rFonts w:ascii="Times New Roman" w:eastAsia="Times New Roman" w:hAnsi="Times New Roman" w:cs="Times New Roman"/>
      <w:sz w:val="20"/>
      <w:szCs w:val="20"/>
      <w:lang w:eastAsia="pl-PL"/>
    </w:rPr>
  </w:style>
  <w:style w:type="character" w:customStyle="1" w:styleId="FontStyle59">
    <w:name w:val="Font Style59"/>
    <w:uiPriority w:val="99"/>
    <w:rsid w:val="001E2519"/>
    <w:rPr>
      <w:rFonts w:ascii="Calibri" w:hAnsi="Calibri" w:cs="Calibri"/>
      <w:sz w:val="18"/>
      <w:szCs w:val="18"/>
    </w:rPr>
  </w:style>
  <w:style w:type="character" w:customStyle="1" w:styleId="FontStyle55">
    <w:name w:val="Font Style55"/>
    <w:uiPriority w:val="99"/>
    <w:rsid w:val="001E2519"/>
    <w:rPr>
      <w:rFonts w:ascii="Calibri" w:hAnsi="Calibri" w:cs="Calibri"/>
      <w:b/>
      <w:bCs/>
      <w:sz w:val="18"/>
      <w:szCs w:val="18"/>
    </w:rPr>
  </w:style>
  <w:style w:type="paragraph" w:customStyle="1" w:styleId="Tekstpodstawowywcity21">
    <w:name w:val="Tekst podstawowy wcięty 21"/>
    <w:basedOn w:val="Normalny"/>
    <w:rsid w:val="001E2519"/>
    <w:pPr>
      <w:widowControl/>
      <w:overflowPunct w:val="0"/>
      <w:autoSpaceDE w:val="0"/>
      <w:autoSpaceDN w:val="0"/>
      <w:adjustRightInd w:val="0"/>
      <w:ind w:left="426" w:hanging="426"/>
      <w:jc w:val="both"/>
      <w:textAlignment w:val="baseline"/>
    </w:pPr>
    <w:rPr>
      <w:sz w:val="24"/>
      <w:szCs w:val="24"/>
    </w:rPr>
  </w:style>
  <w:style w:type="paragraph" w:customStyle="1" w:styleId="Tekstpodstawowy32">
    <w:name w:val="Tekst podstawowy 32"/>
    <w:basedOn w:val="Normalny"/>
    <w:rsid w:val="001E2519"/>
    <w:pPr>
      <w:widowControl/>
      <w:overflowPunct w:val="0"/>
      <w:autoSpaceDE w:val="0"/>
      <w:autoSpaceDN w:val="0"/>
      <w:adjustRightInd w:val="0"/>
      <w:jc w:val="both"/>
      <w:textAlignment w:val="baseline"/>
    </w:pPr>
    <w:rPr>
      <w:color w:val="000000"/>
      <w:sz w:val="22"/>
    </w:rPr>
  </w:style>
  <w:style w:type="character" w:customStyle="1" w:styleId="StylArial11pt">
    <w:name w:val="Styl Arial 11 pt"/>
    <w:rsid w:val="001E2519"/>
    <w:rPr>
      <w:rFonts w:ascii="Arial" w:hAnsi="Arial"/>
      <w:sz w:val="20"/>
    </w:rPr>
  </w:style>
  <w:style w:type="character" w:customStyle="1" w:styleId="apple-converted-space">
    <w:name w:val="apple-converted-space"/>
    <w:rsid w:val="001E2519"/>
  </w:style>
  <w:style w:type="paragraph" w:styleId="Mapadokumentu">
    <w:name w:val="Document Map"/>
    <w:basedOn w:val="Normalny"/>
    <w:link w:val="MapadokumentuZnak1"/>
    <w:uiPriority w:val="99"/>
    <w:semiHidden/>
    <w:unhideWhenUsed/>
    <w:rsid w:val="001E2519"/>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1E2519"/>
    <w:rPr>
      <w:rFonts w:ascii="Tahoma" w:eastAsia="Times New Roman" w:hAnsi="Tahoma" w:cs="Tahoma"/>
      <w:sz w:val="16"/>
      <w:szCs w:val="16"/>
      <w:lang w:eastAsia="pl-PL"/>
    </w:rPr>
  </w:style>
  <w:style w:type="paragraph" w:customStyle="1" w:styleId="Akapitzlist1">
    <w:name w:val="Akapit z listą1"/>
    <w:basedOn w:val="Normalny"/>
    <w:link w:val="ListParagraphChar"/>
    <w:rsid w:val="00D61D6B"/>
    <w:pPr>
      <w:widowControl/>
      <w:spacing w:line="276" w:lineRule="auto"/>
      <w:ind w:left="720"/>
    </w:pPr>
    <w:rPr>
      <w:rFonts w:ascii="Arial" w:eastAsia="Calibri" w:hAnsi="Arial"/>
    </w:rPr>
  </w:style>
  <w:style w:type="character" w:customStyle="1" w:styleId="ListParagraphChar">
    <w:name w:val="List Paragraph Char"/>
    <w:link w:val="Akapitzlist1"/>
    <w:locked/>
    <w:rsid w:val="00D61D6B"/>
    <w:rPr>
      <w:rFonts w:ascii="Arial" w:eastAsia="Calibri" w:hAnsi="Arial" w:cs="Times New Roman"/>
      <w:sz w:val="20"/>
      <w:szCs w:val="20"/>
      <w:lang w:eastAsia="pl-PL"/>
    </w:rPr>
  </w:style>
  <w:style w:type="table" w:customStyle="1" w:styleId="Tabela-Siatka3">
    <w:name w:val="Tabela - Siatka3"/>
    <w:basedOn w:val="Standardowy"/>
    <w:uiPriority w:val="39"/>
    <w:rsid w:val="00683A96"/>
    <w:pPr>
      <w:spacing w:after="0"/>
      <w:ind w:left="0" w:firstLine="0"/>
      <w:jc w:val="left"/>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087830"/>
    <w:pPr>
      <w:suppressLineNumbers/>
      <w:suppressAutoHyphens/>
    </w:pPr>
    <w:rPr>
      <w:rFonts w:eastAsia="SimSun" w:cs="Mangal"/>
      <w:sz w:val="24"/>
      <w:szCs w:val="24"/>
      <w:lang w:eastAsia="zh-CN" w:bidi="hi-IN"/>
    </w:rPr>
  </w:style>
  <w:style w:type="character" w:customStyle="1" w:styleId="Teksttreci2">
    <w:name w:val="Tekst treści (2)"/>
    <w:rsid w:val="00087830"/>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paragraph" w:customStyle="1" w:styleId="Standard">
    <w:name w:val="Standard"/>
    <w:rsid w:val="00656780"/>
    <w:pPr>
      <w:widowControl w:val="0"/>
      <w:suppressAutoHyphens/>
      <w:autoSpaceDN w:val="0"/>
      <w:spacing w:after="0"/>
      <w:ind w:left="0" w:firstLine="0"/>
      <w:jc w:val="left"/>
      <w:textAlignment w:val="baseline"/>
    </w:pPr>
    <w:rPr>
      <w:rFonts w:ascii="Times New Roman" w:eastAsia="SimSun" w:hAnsi="Times New Roman" w:cs="Arial"/>
      <w:kern w:val="3"/>
      <w:sz w:val="24"/>
      <w:szCs w:val="24"/>
      <w:lang w:eastAsia="zh-CN" w:bidi="hi-IN"/>
    </w:rPr>
  </w:style>
  <w:style w:type="paragraph" w:customStyle="1" w:styleId="TableContents">
    <w:name w:val="Table Contents"/>
    <w:basedOn w:val="Standard"/>
    <w:rsid w:val="00656780"/>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55CF9772-E345-4889-A06E-371808FD2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10</Pages>
  <Words>3268</Words>
  <Characters>19614</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22837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Wiśniewska</dc:creator>
  <cp:lastModifiedBy>Krzysztof Nowakowski</cp:lastModifiedBy>
  <cp:revision>31</cp:revision>
  <cp:lastPrinted>2022-06-29T09:32:00Z</cp:lastPrinted>
  <dcterms:created xsi:type="dcterms:W3CDTF">2022-05-31T12:57:00Z</dcterms:created>
  <dcterms:modified xsi:type="dcterms:W3CDTF">2022-08-31T12:39:00Z</dcterms:modified>
</cp:coreProperties>
</file>