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1EAB2F6" w14:textId="77777777" w:rsidR="009D289F" w:rsidRPr="00970CE6" w:rsidRDefault="009D289F" w:rsidP="009D289F">
      <w:pPr>
        <w:pStyle w:val="Nagwek10"/>
        <w:keepNext/>
        <w:keepLines/>
        <w:shd w:val="clear" w:color="auto" w:fill="auto"/>
        <w:ind w:left="440" w:hanging="440"/>
        <w:jc w:val="center"/>
        <w:rPr>
          <w:sz w:val="24"/>
          <w:szCs w:val="24"/>
        </w:rPr>
      </w:pPr>
      <w:bookmarkStart w:id="0" w:name="_Hlk498600575"/>
      <w:bookmarkStart w:id="1" w:name="_GoBack"/>
      <w:bookmarkEnd w:id="1"/>
      <w:r w:rsidRPr="00970CE6">
        <w:rPr>
          <w:sz w:val="24"/>
          <w:szCs w:val="24"/>
        </w:rPr>
        <w:t>PROCEDURA ODBIOROWA</w:t>
      </w:r>
    </w:p>
    <w:p w14:paraId="01B955B3" w14:textId="77777777" w:rsidR="000D382D" w:rsidRPr="00970CE6" w:rsidRDefault="000D382D" w:rsidP="009B09B5">
      <w:pPr>
        <w:pStyle w:val="Nagwek10"/>
        <w:keepNext/>
        <w:keepLines/>
        <w:shd w:val="clear" w:color="auto" w:fill="auto"/>
        <w:ind w:left="440" w:hanging="440"/>
        <w:jc w:val="center"/>
      </w:pPr>
    </w:p>
    <w:p w14:paraId="7F722611" w14:textId="77777777" w:rsidR="00CA7275" w:rsidRPr="00970CE6" w:rsidRDefault="00CA7275" w:rsidP="00CA7275">
      <w:pPr>
        <w:pStyle w:val="Akapitzlist"/>
        <w:numPr>
          <w:ilvl w:val="0"/>
          <w:numId w:val="19"/>
        </w:numPr>
        <w:suppressAutoHyphens w:val="0"/>
        <w:spacing w:after="0"/>
        <w:ind w:left="567" w:hanging="567"/>
        <w:rPr>
          <w:rFonts w:ascii="Arial" w:eastAsia="Times New Roman" w:hAnsi="Arial" w:cs="Arial"/>
          <w:b/>
          <w:caps/>
          <w:lang w:eastAsia="pl-PL"/>
        </w:rPr>
      </w:pPr>
      <w:r w:rsidRPr="00970CE6">
        <w:rPr>
          <w:rFonts w:ascii="Arial" w:eastAsia="Times New Roman" w:hAnsi="Arial" w:cs="Arial"/>
          <w:b/>
          <w:lang w:eastAsia="pl-PL"/>
        </w:rPr>
        <w:t>W ZAKRESIE ODBIORU AUTOBUSÓW</w:t>
      </w:r>
    </w:p>
    <w:p w14:paraId="592B6265" w14:textId="77777777" w:rsidR="00CA7275" w:rsidRPr="00970CE6" w:rsidRDefault="00CA7275" w:rsidP="00CA7275">
      <w:pPr>
        <w:pStyle w:val="Akapitzlist"/>
        <w:suppressAutoHyphens w:val="0"/>
        <w:spacing w:after="0"/>
        <w:ind w:left="567"/>
        <w:rPr>
          <w:rFonts w:ascii="Arial" w:eastAsia="Times New Roman" w:hAnsi="Arial" w:cs="Arial"/>
          <w:b/>
          <w:caps/>
          <w:lang w:eastAsia="pl-PL"/>
        </w:rPr>
      </w:pPr>
    </w:p>
    <w:p w14:paraId="657074EA" w14:textId="1169A2DE" w:rsidR="00C86F12" w:rsidRPr="00970CE6" w:rsidRDefault="00C86F12" w:rsidP="000B4D7D">
      <w:pPr>
        <w:pStyle w:val="Akapitzlist"/>
        <w:numPr>
          <w:ilvl w:val="0"/>
          <w:numId w:val="28"/>
        </w:numPr>
        <w:spacing w:after="0"/>
        <w:ind w:left="284"/>
        <w:contextualSpacing w:val="0"/>
        <w:jc w:val="both"/>
        <w:rPr>
          <w:rFonts w:ascii="Arial" w:hAnsi="Arial" w:cs="Arial"/>
        </w:rPr>
      </w:pPr>
      <w:r w:rsidRPr="00970CE6">
        <w:rPr>
          <w:rFonts w:ascii="Arial" w:hAnsi="Arial" w:cs="Arial"/>
        </w:rPr>
        <w:t xml:space="preserve">Odbiór autobusów nie może być rozpoczęty wcześniej niż po wykonaniu zakresu o którym mowa w </w:t>
      </w:r>
      <w:r w:rsidR="00442C56" w:rsidRPr="00970CE6">
        <w:rPr>
          <w:rFonts w:ascii="Arial" w:hAnsi="Arial" w:cs="Arial"/>
        </w:rPr>
        <w:t xml:space="preserve">§ 1 </w:t>
      </w:r>
      <w:r w:rsidRPr="00970CE6">
        <w:rPr>
          <w:rFonts w:ascii="Arial" w:hAnsi="Arial" w:cs="Arial"/>
        </w:rPr>
        <w:t>ust. 3 pkt 1, 2, 4 i 5 Umowy oraz uzyskaniu decyzji o pozwoleniu na użytkowanie ew. zaświadczenia o niewniesieniu sprzeciwu do użytkowania infrastruktury określonej w § 1 ust. 2 pkt 2.Umowy.</w:t>
      </w:r>
    </w:p>
    <w:p w14:paraId="27C8D7C9" w14:textId="0E3A2D6E" w:rsidR="009A54C3" w:rsidRPr="00970CE6" w:rsidRDefault="00CA7275" w:rsidP="000B4D7D">
      <w:pPr>
        <w:pStyle w:val="Akapitzlist"/>
        <w:numPr>
          <w:ilvl w:val="0"/>
          <w:numId w:val="28"/>
        </w:numPr>
        <w:spacing w:after="0"/>
        <w:ind w:left="284"/>
        <w:contextualSpacing w:val="0"/>
        <w:jc w:val="both"/>
        <w:rPr>
          <w:rFonts w:ascii="Arial" w:hAnsi="Arial" w:cs="Arial"/>
        </w:rPr>
      </w:pPr>
      <w:r w:rsidRPr="00970CE6">
        <w:rPr>
          <w:rFonts w:ascii="Arial" w:hAnsi="Arial" w:cs="Arial"/>
        </w:rPr>
        <w:t>Odbiory autobusów będą dokonywane w miejscu wskazanym przez Wykonawcę na terenie Polski</w:t>
      </w:r>
      <w:r w:rsidR="006F1132" w:rsidRPr="00970CE6">
        <w:rPr>
          <w:rFonts w:ascii="Arial" w:hAnsi="Arial" w:cs="Arial"/>
        </w:rPr>
        <w:t>,</w:t>
      </w:r>
      <w:r w:rsidR="00BB0078" w:rsidRPr="00970CE6">
        <w:rPr>
          <w:rFonts w:ascii="Arial" w:hAnsi="Arial" w:cs="Arial"/>
        </w:rPr>
        <w:t xml:space="preserve"> </w:t>
      </w:r>
      <w:r w:rsidRPr="00970CE6">
        <w:rPr>
          <w:rFonts w:ascii="Arial" w:hAnsi="Arial" w:cs="Arial"/>
        </w:rPr>
        <w:t>w siedzibie Zamawiającego w Bydgoszczy przy ul. Inowrocławskiej 11</w:t>
      </w:r>
      <w:r w:rsidR="006F1132" w:rsidRPr="00970CE6">
        <w:rPr>
          <w:rFonts w:ascii="Arial" w:hAnsi="Arial" w:cs="Arial"/>
        </w:rPr>
        <w:t xml:space="preserve"> oraz na liniach komunikacji miejskiej  w Bydgoszczy realizowanych przez Zmawiającego jako operatora</w:t>
      </w:r>
      <w:r w:rsidRPr="00970CE6">
        <w:rPr>
          <w:rFonts w:ascii="Arial" w:hAnsi="Arial" w:cs="Arial"/>
        </w:rPr>
        <w:t>.</w:t>
      </w:r>
    </w:p>
    <w:p w14:paraId="456B2214" w14:textId="5E631F02" w:rsidR="00CA7275" w:rsidRPr="00970CE6" w:rsidRDefault="00CA7275" w:rsidP="000B4D7D">
      <w:pPr>
        <w:pStyle w:val="Akapitzlist"/>
        <w:numPr>
          <w:ilvl w:val="0"/>
          <w:numId w:val="28"/>
        </w:numPr>
        <w:spacing w:after="0"/>
        <w:ind w:left="284"/>
        <w:contextualSpacing w:val="0"/>
        <w:jc w:val="both"/>
        <w:rPr>
          <w:rFonts w:ascii="Arial" w:hAnsi="Arial" w:cs="Arial"/>
        </w:rPr>
      </w:pPr>
      <w:bookmarkStart w:id="2" w:name="_Hlk169246167"/>
      <w:r w:rsidRPr="00970CE6">
        <w:rPr>
          <w:rFonts w:ascii="Arial" w:hAnsi="Arial" w:cs="Arial"/>
        </w:rPr>
        <w:t>Odbiory będą dokonywane w dostawach</w:t>
      </w:r>
      <w:r w:rsidR="00744BA7" w:rsidRPr="00970CE6">
        <w:rPr>
          <w:rFonts w:ascii="Arial" w:hAnsi="Arial" w:cs="Arial"/>
        </w:rPr>
        <w:t xml:space="preserve"> z podziałem na</w:t>
      </w:r>
      <w:r w:rsidRPr="00970CE6">
        <w:rPr>
          <w:rFonts w:ascii="Arial" w:hAnsi="Arial" w:cs="Arial"/>
        </w:rPr>
        <w:t>:</w:t>
      </w:r>
    </w:p>
    <w:bookmarkEnd w:id="2"/>
    <w:p w14:paraId="3A07211F" w14:textId="77777777" w:rsidR="00CA7275" w:rsidRPr="00970CE6" w:rsidRDefault="00CA7275" w:rsidP="000B4D7D">
      <w:pPr>
        <w:pStyle w:val="Akapitzlist"/>
        <w:numPr>
          <w:ilvl w:val="0"/>
          <w:numId w:val="21"/>
        </w:numPr>
        <w:spacing w:after="0"/>
        <w:ind w:left="567" w:hanging="284"/>
        <w:contextualSpacing w:val="0"/>
        <w:jc w:val="both"/>
        <w:rPr>
          <w:rFonts w:ascii="Arial" w:hAnsi="Arial" w:cs="Arial"/>
        </w:rPr>
      </w:pPr>
      <w:r w:rsidRPr="00970CE6">
        <w:rPr>
          <w:rFonts w:ascii="Arial" w:hAnsi="Arial" w:cs="Arial"/>
        </w:rPr>
        <w:t>3 autobusy przegubowe,</w:t>
      </w:r>
    </w:p>
    <w:p w14:paraId="3E8E8385" w14:textId="554BB1AF" w:rsidR="00CA7275" w:rsidRPr="00970CE6" w:rsidRDefault="00CA7275" w:rsidP="000B4D7D">
      <w:pPr>
        <w:pStyle w:val="Akapitzlist"/>
        <w:numPr>
          <w:ilvl w:val="0"/>
          <w:numId w:val="21"/>
        </w:numPr>
        <w:spacing w:after="0"/>
        <w:ind w:left="567" w:hanging="284"/>
        <w:contextualSpacing w:val="0"/>
        <w:jc w:val="both"/>
        <w:rPr>
          <w:rFonts w:ascii="Arial" w:hAnsi="Arial" w:cs="Arial"/>
        </w:rPr>
      </w:pPr>
      <w:r w:rsidRPr="00970CE6">
        <w:rPr>
          <w:rFonts w:ascii="Arial" w:hAnsi="Arial" w:cs="Arial"/>
        </w:rPr>
        <w:t>4 autobus</w:t>
      </w:r>
      <w:r w:rsidR="00CE1CC3" w:rsidRPr="00970CE6">
        <w:rPr>
          <w:rFonts w:ascii="Arial" w:hAnsi="Arial" w:cs="Arial"/>
        </w:rPr>
        <w:t>y</w:t>
      </w:r>
      <w:r w:rsidRPr="00970CE6">
        <w:rPr>
          <w:rFonts w:ascii="Arial" w:hAnsi="Arial" w:cs="Arial"/>
        </w:rPr>
        <w:t xml:space="preserve"> przegubowe,</w:t>
      </w:r>
    </w:p>
    <w:p w14:paraId="7C58564F" w14:textId="53EC6D86" w:rsidR="00CA7275" w:rsidRPr="00970CE6" w:rsidRDefault="00CA7275" w:rsidP="000B4D7D">
      <w:pPr>
        <w:pStyle w:val="Akapitzlist"/>
        <w:numPr>
          <w:ilvl w:val="0"/>
          <w:numId w:val="21"/>
        </w:numPr>
        <w:spacing w:after="0"/>
        <w:ind w:left="567" w:hanging="284"/>
        <w:contextualSpacing w:val="0"/>
        <w:jc w:val="both"/>
        <w:rPr>
          <w:rFonts w:ascii="Arial" w:hAnsi="Arial" w:cs="Arial"/>
        </w:rPr>
      </w:pPr>
      <w:r w:rsidRPr="00970CE6">
        <w:rPr>
          <w:rFonts w:ascii="Arial" w:hAnsi="Arial" w:cs="Arial"/>
        </w:rPr>
        <w:t>4 autobusy krótkie 12m.</w:t>
      </w:r>
    </w:p>
    <w:p w14:paraId="63F42276" w14:textId="3A11B1E5" w:rsidR="00CA7275" w:rsidRPr="00970CE6" w:rsidRDefault="00CA7275" w:rsidP="009A54C3">
      <w:pPr>
        <w:pStyle w:val="Akapitzlist"/>
        <w:numPr>
          <w:ilvl w:val="0"/>
          <w:numId w:val="28"/>
        </w:numPr>
        <w:spacing w:after="0"/>
        <w:ind w:left="284"/>
        <w:jc w:val="both"/>
        <w:rPr>
          <w:rFonts w:ascii="Arial" w:hAnsi="Arial" w:cs="Arial"/>
        </w:rPr>
      </w:pPr>
      <w:r w:rsidRPr="00970CE6">
        <w:rPr>
          <w:rFonts w:ascii="Arial" w:hAnsi="Arial" w:cs="Arial"/>
        </w:rPr>
        <w:t>Procedura odbioru następnej dostawy może być rozpoczęta po zakończeniu pełnej procedury odbiorowej dla poprzedniej dostawy.</w:t>
      </w:r>
    </w:p>
    <w:p w14:paraId="4E6BA1C4" w14:textId="578B77B7" w:rsidR="004A58D2" w:rsidRPr="00970CE6" w:rsidRDefault="00CA7275" w:rsidP="000B4D7D">
      <w:pPr>
        <w:pStyle w:val="Akapitzlist"/>
        <w:numPr>
          <w:ilvl w:val="0"/>
          <w:numId w:val="28"/>
        </w:numPr>
        <w:spacing w:after="0"/>
        <w:ind w:left="284"/>
        <w:jc w:val="both"/>
        <w:rPr>
          <w:rFonts w:ascii="Arial" w:hAnsi="Arial" w:cs="Arial"/>
        </w:rPr>
      </w:pPr>
      <w:r w:rsidRPr="00970CE6">
        <w:rPr>
          <w:rFonts w:ascii="Arial" w:hAnsi="Arial" w:cs="Arial"/>
        </w:rPr>
        <w:t>W przypadku uzasadnionej konieczności zmiany liczby pojazdów w ramach jednej dostawy lub zwiększenia liczby dostaw, Zamawiający podejmie decyzję w przedmiotowej sprawie w ciągu 5 dni roboczych od dnia złożenia takiego wniosku przez Wykonawcę.</w:t>
      </w:r>
    </w:p>
    <w:p w14:paraId="35539EC3" w14:textId="69EF2963" w:rsidR="00CA7275" w:rsidRPr="00970CE6" w:rsidRDefault="00CA7275" w:rsidP="000B4D7D">
      <w:pPr>
        <w:pStyle w:val="Akapitzlist"/>
        <w:numPr>
          <w:ilvl w:val="0"/>
          <w:numId w:val="28"/>
        </w:numPr>
        <w:spacing w:before="120" w:after="0"/>
        <w:ind w:left="283" w:hanging="357"/>
        <w:contextualSpacing w:val="0"/>
        <w:jc w:val="both"/>
        <w:rPr>
          <w:rFonts w:ascii="Arial" w:hAnsi="Arial" w:cs="Arial"/>
          <w:b/>
          <w:bCs/>
        </w:rPr>
      </w:pPr>
      <w:r w:rsidRPr="00970CE6">
        <w:rPr>
          <w:rFonts w:ascii="Arial" w:hAnsi="Arial" w:cs="Arial"/>
          <w:b/>
          <w:bCs/>
        </w:rPr>
        <w:t>Procedura odbiorowa –</w:t>
      </w:r>
      <w:r w:rsidR="00474962" w:rsidRPr="00970CE6">
        <w:rPr>
          <w:rFonts w:ascii="Arial" w:hAnsi="Arial" w:cs="Arial"/>
          <w:b/>
          <w:bCs/>
        </w:rPr>
        <w:t xml:space="preserve"> </w:t>
      </w:r>
      <w:r w:rsidR="00337135" w:rsidRPr="00970CE6">
        <w:rPr>
          <w:rFonts w:ascii="Arial" w:hAnsi="Arial" w:cs="Arial"/>
          <w:b/>
          <w:bCs/>
        </w:rPr>
        <w:t xml:space="preserve">faza </w:t>
      </w:r>
      <w:r w:rsidRPr="00970CE6">
        <w:rPr>
          <w:rFonts w:ascii="Arial" w:hAnsi="Arial" w:cs="Arial"/>
          <w:b/>
          <w:bCs/>
        </w:rPr>
        <w:t>I (1-2 dni robocze na każdą dostawę):</w:t>
      </w:r>
    </w:p>
    <w:p w14:paraId="63FE706F" w14:textId="74A35B82" w:rsidR="00CA7275" w:rsidRPr="00970CE6" w:rsidRDefault="00C04D65" w:rsidP="00CA7275">
      <w:pPr>
        <w:pStyle w:val="Akapitzlist"/>
        <w:numPr>
          <w:ilvl w:val="0"/>
          <w:numId w:val="7"/>
        </w:numPr>
        <w:spacing w:after="0"/>
        <w:jc w:val="both"/>
        <w:rPr>
          <w:rFonts w:ascii="Arial" w:hAnsi="Arial" w:cs="Arial"/>
        </w:rPr>
      </w:pPr>
      <w:r w:rsidRPr="00970CE6">
        <w:rPr>
          <w:rFonts w:ascii="Arial" w:hAnsi="Arial" w:cs="Arial"/>
        </w:rPr>
        <w:t>O</w:t>
      </w:r>
      <w:r w:rsidR="00F21C7F" w:rsidRPr="00970CE6">
        <w:rPr>
          <w:rFonts w:ascii="Arial" w:hAnsi="Arial" w:cs="Arial"/>
        </w:rPr>
        <w:t>dbiór</w:t>
      </w:r>
      <w:r w:rsidR="00CA7275" w:rsidRPr="00970CE6">
        <w:rPr>
          <w:rFonts w:ascii="Arial" w:hAnsi="Arial" w:cs="Arial"/>
        </w:rPr>
        <w:t xml:space="preserve"> będzie realizowany w miejscu wskazanym przez Wykonawcę, na terenie Polski</w:t>
      </w:r>
      <w:r w:rsidRPr="00970CE6">
        <w:rPr>
          <w:rFonts w:ascii="Arial" w:hAnsi="Arial" w:cs="Arial"/>
        </w:rPr>
        <w:t>;</w:t>
      </w:r>
    </w:p>
    <w:p w14:paraId="332C4B1C" w14:textId="6FC1DC81" w:rsidR="00CA7275" w:rsidRPr="00970CE6" w:rsidRDefault="00CA7275" w:rsidP="00CA7275">
      <w:pPr>
        <w:pStyle w:val="Akapitzlist"/>
        <w:numPr>
          <w:ilvl w:val="0"/>
          <w:numId w:val="7"/>
        </w:numPr>
        <w:spacing w:after="0"/>
        <w:jc w:val="both"/>
        <w:rPr>
          <w:rFonts w:ascii="Arial" w:hAnsi="Arial" w:cs="Arial"/>
        </w:rPr>
      </w:pPr>
      <w:r w:rsidRPr="00970CE6">
        <w:rPr>
          <w:rFonts w:ascii="Arial" w:hAnsi="Arial" w:cs="Arial"/>
        </w:rPr>
        <w:t>Wykonawca zgłosi Zamawiającemu zamiar przeprowadzenia czynności odbiorowych każdej dostawy autobusów z wyprzedzeniem min. 5 dni roboczych</w:t>
      </w:r>
      <w:r w:rsidR="00F94C5F" w:rsidRPr="00970CE6">
        <w:rPr>
          <w:rFonts w:ascii="Arial" w:hAnsi="Arial" w:cs="Arial"/>
        </w:rPr>
        <w:t>;</w:t>
      </w:r>
    </w:p>
    <w:p w14:paraId="64DD7987" w14:textId="0488793F" w:rsidR="00B17F65" w:rsidRPr="00970CE6" w:rsidRDefault="00C04D65" w:rsidP="00B17F65">
      <w:pPr>
        <w:pStyle w:val="Akapitzlist"/>
        <w:numPr>
          <w:ilvl w:val="0"/>
          <w:numId w:val="7"/>
        </w:numPr>
        <w:spacing w:after="0"/>
        <w:contextualSpacing w:val="0"/>
        <w:jc w:val="both"/>
        <w:rPr>
          <w:rFonts w:ascii="Arial" w:hAnsi="Arial" w:cs="Arial"/>
        </w:rPr>
      </w:pPr>
      <w:r w:rsidRPr="00970CE6">
        <w:rPr>
          <w:rFonts w:ascii="Arial" w:hAnsi="Arial" w:cs="Arial"/>
        </w:rPr>
        <w:t>D</w:t>
      </w:r>
      <w:r w:rsidR="00B17F65" w:rsidRPr="00970CE6">
        <w:rPr>
          <w:rFonts w:ascii="Arial" w:hAnsi="Arial" w:cs="Arial"/>
        </w:rPr>
        <w:t>o przeprowadzenia czynności odbiorowych</w:t>
      </w:r>
      <w:r w:rsidR="008D17FF" w:rsidRPr="00970CE6">
        <w:rPr>
          <w:rFonts w:ascii="Arial" w:hAnsi="Arial" w:cs="Arial"/>
        </w:rPr>
        <w:t xml:space="preserve"> </w:t>
      </w:r>
      <w:r w:rsidR="00B17F65" w:rsidRPr="00970CE6">
        <w:rPr>
          <w:rFonts w:ascii="Arial" w:hAnsi="Arial" w:cs="Arial"/>
        </w:rPr>
        <w:t>Wykonawca zapewni stanowisko kanałowe lub z podnośnikami kolumnowymi w oświetlonej i ogrzewanej (w przypadku niskich temperatur) hali przeglądowej, możliwość ładowania autobusu z ładowarki stacjonarnej lub mobilnej oraz możliwość wykonania jazd próbnych na terenie zamkniętym</w:t>
      </w:r>
      <w:r w:rsidR="00F94C5F" w:rsidRPr="00970CE6">
        <w:rPr>
          <w:rFonts w:ascii="Arial" w:hAnsi="Arial" w:cs="Arial"/>
        </w:rPr>
        <w:t>;</w:t>
      </w:r>
    </w:p>
    <w:p w14:paraId="454A4385" w14:textId="2DFBC606" w:rsidR="00CA7275" w:rsidRPr="00970CE6" w:rsidRDefault="00C04D65" w:rsidP="00CA7275">
      <w:pPr>
        <w:pStyle w:val="Akapitzlist"/>
        <w:numPr>
          <w:ilvl w:val="0"/>
          <w:numId w:val="7"/>
        </w:numPr>
        <w:spacing w:after="0"/>
        <w:jc w:val="both"/>
        <w:rPr>
          <w:rFonts w:ascii="Arial" w:hAnsi="Arial" w:cs="Arial"/>
        </w:rPr>
      </w:pPr>
      <w:bookmarkStart w:id="3" w:name="_Hlk169256381"/>
      <w:r w:rsidRPr="00970CE6">
        <w:rPr>
          <w:rFonts w:ascii="Arial" w:hAnsi="Arial" w:cs="Arial"/>
        </w:rPr>
        <w:t>C</w:t>
      </w:r>
      <w:r w:rsidR="00CA7275" w:rsidRPr="00970CE6">
        <w:rPr>
          <w:rFonts w:ascii="Arial" w:hAnsi="Arial" w:cs="Arial"/>
        </w:rPr>
        <w:t>zynności odbiorowe będą polegały na:</w:t>
      </w:r>
    </w:p>
    <w:bookmarkEnd w:id="3"/>
    <w:p w14:paraId="4D0D10B2" w14:textId="77777777" w:rsidR="00CA7275" w:rsidRPr="00970CE6" w:rsidRDefault="00CA7275" w:rsidP="00C04D65">
      <w:pPr>
        <w:pStyle w:val="Akapitzlist"/>
        <w:numPr>
          <w:ilvl w:val="1"/>
          <w:numId w:val="11"/>
        </w:numPr>
        <w:spacing w:after="0"/>
        <w:ind w:left="1134"/>
        <w:jc w:val="both"/>
        <w:rPr>
          <w:rFonts w:ascii="Arial" w:hAnsi="Arial" w:cs="Arial"/>
        </w:rPr>
      </w:pPr>
      <w:r w:rsidRPr="00970CE6">
        <w:rPr>
          <w:rFonts w:ascii="Arial" w:hAnsi="Arial" w:cs="Arial"/>
        </w:rPr>
        <w:t>sprawdzeniu stanu zewnętrznego autobusu i kompletacji,</w:t>
      </w:r>
    </w:p>
    <w:p w14:paraId="09464C2B" w14:textId="77777777" w:rsidR="00CA7275" w:rsidRPr="00970CE6" w:rsidRDefault="00CA7275" w:rsidP="00C04D65">
      <w:pPr>
        <w:pStyle w:val="Akapitzlist"/>
        <w:numPr>
          <w:ilvl w:val="1"/>
          <w:numId w:val="11"/>
        </w:numPr>
        <w:spacing w:after="0"/>
        <w:ind w:left="1134"/>
        <w:jc w:val="both"/>
        <w:rPr>
          <w:rFonts w:ascii="Arial" w:hAnsi="Arial" w:cs="Arial"/>
        </w:rPr>
      </w:pPr>
      <w:r w:rsidRPr="00970CE6">
        <w:rPr>
          <w:rFonts w:ascii="Arial" w:hAnsi="Arial" w:cs="Arial"/>
        </w:rPr>
        <w:t>sprawdzeniu zgodności pojazdu z przekazaną dokumentacją,</w:t>
      </w:r>
    </w:p>
    <w:p w14:paraId="68E4B661" w14:textId="77777777" w:rsidR="00CA7275" w:rsidRPr="00970CE6" w:rsidRDefault="00CA7275" w:rsidP="000B4D7D">
      <w:pPr>
        <w:pStyle w:val="Akapitzlist"/>
        <w:numPr>
          <w:ilvl w:val="1"/>
          <w:numId w:val="11"/>
        </w:numPr>
        <w:spacing w:after="0"/>
        <w:ind w:left="1134" w:hanging="357"/>
        <w:contextualSpacing w:val="0"/>
        <w:jc w:val="both"/>
        <w:rPr>
          <w:rFonts w:ascii="Arial" w:hAnsi="Arial" w:cs="Arial"/>
        </w:rPr>
      </w:pPr>
      <w:r w:rsidRPr="00970CE6">
        <w:rPr>
          <w:rFonts w:ascii="Arial" w:hAnsi="Arial" w:cs="Arial"/>
        </w:rPr>
        <w:t>sprawdzeniu komunikacji pojazdu z wszystkimi mediami transmisji wymaganymi przez Zamawiającego,</w:t>
      </w:r>
    </w:p>
    <w:p w14:paraId="2935A040" w14:textId="77777777" w:rsidR="00CA7275" w:rsidRPr="00970CE6" w:rsidRDefault="00CA7275" w:rsidP="00C04D65">
      <w:pPr>
        <w:pStyle w:val="Akapitzlist"/>
        <w:numPr>
          <w:ilvl w:val="1"/>
          <w:numId w:val="11"/>
        </w:numPr>
        <w:spacing w:after="0"/>
        <w:ind w:left="1134"/>
        <w:jc w:val="both"/>
        <w:rPr>
          <w:rFonts w:ascii="Arial" w:hAnsi="Arial" w:cs="Arial"/>
        </w:rPr>
      </w:pPr>
      <w:r w:rsidRPr="00970CE6">
        <w:rPr>
          <w:rFonts w:ascii="Arial" w:hAnsi="Arial" w:cs="Arial"/>
        </w:rPr>
        <w:t>wstępnym sprawdzeniu funkcjonowania zainstalowanych komponentów,</w:t>
      </w:r>
    </w:p>
    <w:p w14:paraId="09517824" w14:textId="77777777" w:rsidR="00CA7275" w:rsidRPr="00970CE6" w:rsidRDefault="00CA7275" w:rsidP="00C04D65">
      <w:pPr>
        <w:pStyle w:val="Akapitzlist"/>
        <w:numPr>
          <w:ilvl w:val="1"/>
          <w:numId w:val="11"/>
        </w:numPr>
        <w:spacing w:after="0"/>
        <w:ind w:left="1134"/>
        <w:jc w:val="both"/>
        <w:rPr>
          <w:rFonts w:ascii="Arial" w:hAnsi="Arial" w:cs="Arial"/>
        </w:rPr>
      </w:pPr>
      <w:r w:rsidRPr="00970CE6">
        <w:rPr>
          <w:rFonts w:ascii="Arial" w:hAnsi="Arial" w:cs="Arial"/>
        </w:rPr>
        <w:t xml:space="preserve">uruchomieniu procesu ładowania ładowarką i potwierdzeniu jego prawidłowości, </w:t>
      </w:r>
    </w:p>
    <w:p w14:paraId="157ABC19" w14:textId="7C612DB3" w:rsidR="00CA7275" w:rsidRPr="00970CE6" w:rsidRDefault="00CA7275" w:rsidP="00C04D65">
      <w:pPr>
        <w:pStyle w:val="Akapitzlist"/>
        <w:numPr>
          <w:ilvl w:val="1"/>
          <w:numId w:val="11"/>
        </w:numPr>
        <w:spacing w:after="0"/>
        <w:ind w:left="1134"/>
        <w:jc w:val="both"/>
        <w:rPr>
          <w:rFonts w:ascii="Arial" w:hAnsi="Arial" w:cs="Arial"/>
        </w:rPr>
      </w:pPr>
      <w:r w:rsidRPr="00970CE6">
        <w:rPr>
          <w:rFonts w:ascii="Arial" w:hAnsi="Arial" w:cs="Arial"/>
        </w:rPr>
        <w:t>sprawdzeniu systemów sterowania pojazdem, w tym drzwiami, HVAC, przyklękiem, ewentualnych komunikatów błędów podczas jazdy próbnej po terenie zamkniętym</w:t>
      </w:r>
      <w:r w:rsidR="00F94C5F" w:rsidRPr="00970CE6">
        <w:rPr>
          <w:rFonts w:ascii="Arial" w:hAnsi="Arial" w:cs="Arial"/>
        </w:rPr>
        <w:t>, przy czym</w:t>
      </w:r>
      <w:r w:rsidRPr="00970CE6">
        <w:rPr>
          <w:rFonts w:ascii="Arial" w:hAnsi="Arial" w:cs="Arial"/>
        </w:rPr>
        <w:t xml:space="preserve"> kierującego autobusem zapewnia Wykonawca</w:t>
      </w:r>
      <w:r w:rsidR="00F94C5F" w:rsidRPr="00970CE6">
        <w:rPr>
          <w:rFonts w:ascii="Arial" w:hAnsi="Arial" w:cs="Arial"/>
        </w:rPr>
        <w:t>;</w:t>
      </w:r>
    </w:p>
    <w:p w14:paraId="208EB558" w14:textId="4AAD219C" w:rsidR="00CA7275" w:rsidRPr="00970CE6" w:rsidRDefault="00C04D65" w:rsidP="000B4D7D">
      <w:pPr>
        <w:pStyle w:val="Akapitzlist"/>
        <w:numPr>
          <w:ilvl w:val="0"/>
          <w:numId w:val="7"/>
        </w:numPr>
        <w:spacing w:after="120"/>
        <w:ind w:left="782" w:hanging="357"/>
        <w:contextualSpacing w:val="0"/>
        <w:jc w:val="both"/>
        <w:rPr>
          <w:rFonts w:ascii="Arial" w:hAnsi="Arial" w:cs="Arial"/>
        </w:rPr>
      </w:pPr>
      <w:bookmarkStart w:id="4" w:name="_Hlk169265032"/>
      <w:r w:rsidRPr="00970CE6">
        <w:rPr>
          <w:rFonts w:ascii="Arial" w:hAnsi="Arial" w:cs="Arial"/>
        </w:rPr>
        <w:t>P</w:t>
      </w:r>
      <w:r w:rsidR="00CA7275" w:rsidRPr="00970CE6">
        <w:rPr>
          <w:rFonts w:ascii="Arial" w:hAnsi="Arial" w:cs="Arial"/>
        </w:rPr>
        <w:t xml:space="preserve">ozytywne zakończenie </w:t>
      </w:r>
      <w:r w:rsidR="00976F20" w:rsidRPr="00970CE6">
        <w:rPr>
          <w:rFonts w:ascii="Arial" w:hAnsi="Arial" w:cs="Arial"/>
        </w:rPr>
        <w:t xml:space="preserve">fazy </w:t>
      </w:r>
      <w:r w:rsidR="008D17FF" w:rsidRPr="00970CE6">
        <w:rPr>
          <w:rFonts w:ascii="Arial" w:hAnsi="Arial" w:cs="Arial"/>
        </w:rPr>
        <w:t xml:space="preserve">I </w:t>
      </w:r>
      <w:r w:rsidR="00B17F65" w:rsidRPr="00970CE6">
        <w:rPr>
          <w:rFonts w:ascii="Arial" w:hAnsi="Arial" w:cs="Arial"/>
        </w:rPr>
        <w:t xml:space="preserve">zostanie potwierdzone </w:t>
      </w:r>
      <w:r w:rsidR="004A58D2" w:rsidRPr="00970CE6">
        <w:rPr>
          <w:rFonts w:ascii="Arial" w:hAnsi="Arial" w:cs="Arial"/>
        </w:rPr>
        <w:t xml:space="preserve">w </w:t>
      </w:r>
      <w:r w:rsidR="00B17F65" w:rsidRPr="00970CE6">
        <w:rPr>
          <w:rFonts w:ascii="Arial" w:hAnsi="Arial" w:cs="Arial"/>
        </w:rPr>
        <w:t>protoko</w:t>
      </w:r>
      <w:r w:rsidR="004A58D2" w:rsidRPr="00970CE6">
        <w:rPr>
          <w:rFonts w:ascii="Arial" w:hAnsi="Arial" w:cs="Arial"/>
        </w:rPr>
        <w:t>le</w:t>
      </w:r>
      <w:r w:rsidRPr="00970CE6">
        <w:rPr>
          <w:rFonts w:ascii="Arial" w:hAnsi="Arial" w:cs="Arial"/>
        </w:rPr>
        <w:t xml:space="preserve"> odbioru technicznego</w:t>
      </w:r>
      <w:r w:rsidR="00CA7275" w:rsidRPr="00970CE6">
        <w:rPr>
          <w:rFonts w:ascii="Arial" w:hAnsi="Arial" w:cs="Arial"/>
        </w:rPr>
        <w:t>.</w:t>
      </w:r>
      <w:bookmarkEnd w:id="4"/>
    </w:p>
    <w:p w14:paraId="1DCFB588" w14:textId="61A190EC" w:rsidR="00CA7275" w:rsidRPr="00970CE6" w:rsidRDefault="00CA7275" w:rsidP="000B4D7D">
      <w:pPr>
        <w:pStyle w:val="Akapitzlist"/>
        <w:numPr>
          <w:ilvl w:val="0"/>
          <w:numId w:val="28"/>
        </w:numPr>
        <w:spacing w:after="0"/>
        <w:ind w:left="425" w:hanging="357"/>
        <w:rPr>
          <w:rFonts w:ascii="Arial" w:hAnsi="Arial" w:cs="Arial"/>
          <w:b/>
          <w:bCs/>
        </w:rPr>
      </w:pPr>
      <w:r w:rsidRPr="00970CE6">
        <w:rPr>
          <w:rFonts w:ascii="Arial" w:hAnsi="Arial" w:cs="Arial"/>
          <w:b/>
          <w:bCs/>
        </w:rPr>
        <w:t xml:space="preserve">Procedura odbiorowa – </w:t>
      </w:r>
      <w:r w:rsidR="00A81161" w:rsidRPr="00970CE6">
        <w:rPr>
          <w:rFonts w:ascii="Arial" w:hAnsi="Arial" w:cs="Arial"/>
          <w:b/>
          <w:bCs/>
        </w:rPr>
        <w:t xml:space="preserve">faza </w:t>
      </w:r>
      <w:r w:rsidRPr="00970CE6">
        <w:rPr>
          <w:rFonts w:ascii="Arial" w:hAnsi="Arial" w:cs="Arial"/>
          <w:b/>
          <w:bCs/>
        </w:rPr>
        <w:t>II (1-2 dni robocze na każdą dostawę)</w:t>
      </w:r>
      <w:r w:rsidR="00474962" w:rsidRPr="00970CE6">
        <w:rPr>
          <w:rFonts w:ascii="Arial" w:hAnsi="Arial" w:cs="Arial"/>
          <w:b/>
          <w:bCs/>
        </w:rPr>
        <w:t>:</w:t>
      </w:r>
    </w:p>
    <w:p w14:paraId="4473DD9A" w14:textId="5CD4C2D6" w:rsidR="00CA7275" w:rsidRPr="00970CE6" w:rsidRDefault="00C04D65" w:rsidP="00CA7275">
      <w:pPr>
        <w:pStyle w:val="Akapitzlist"/>
        <w:numPr>
          <w:ilvl w:val="0"/>
          <w:numId w:val="12"/>
        </w:numPr>
        <w:spacing w:after="0"/>
        <w:jc w:val="both"/>
        <w:rPr>
          <w:rFonts w:ascii="Arial" w:hAnsi="Arial" w:cs="Arial"/>
        </w:rPr>
      </w:pPr>
      <w:r w:rsidRPr="00970CE6">
        <w:rPr>
          <w:rFonts w:ascii="Arial" w:hAnsi="Arial" w:cs="Arial"/>
        </w:rPr>
        <w:t>W</w:t>
      </w:r>
      <w:r w:rsidR="00CA7275" w:rsidRPr="00970CE6">
        <w:rPr>
          <w:rFonts w:ascii="Arial" w:hAnsi="Arial" w:cs="Arial"/>
        </w:rPr>
        <w:t xml:space="preserve">arunkiem rozpoczęcia </w:t>
      </w:r>
      <w:r w:rsidR="004F654D" w:rsidRPr="00970CE6">
        <w:rPr>
          <w:rFonts w:ascii="Arial" w:hAnsi="Arial" w:cs="Arial"/>
        </w:rPr>
        <w:t xml:space="preserve">fazy </w:t>
      </w:r>
      <w:r w:rsidR="00CA7275" w:rsidRPr="00970CE6">
        <w:rPr>
          <w:rFonts w:ascii="Arial" w:hAnsi="Arial" w:cs="Arial"/>
        </w:rPr>
        <w:t xml:space="preserve">II, jest pozytywne zakończenie odbioru w </w:t>
      </w:r>
      <w:r w:rsidR="004F654D" w:rsidRPr="00970CE6">
        <w:rPr>
          <w:rFonts w:ascii="Arial" w:hAnsi="Arial" w:cs="Arial"/>
        </w:rPr>
        <w:t>fazie</w:t>
      </w:r>
      <w:r w:rsidR="005500B9" w:rsidRPr="00970CE6">
        <w:rPr>
          <w:rFonts w:ascii="Arial" w:hAnsi="Arial" w:cs="Arial"/>
        </w:rPr>
        <w:t xml:space="preserve"> </w:t>
      </w:r>
      <w:r w:rsidR="00CA7275" w:rsidRPr="00970CE6">
        <w:rPr>
          <w:rFonts w:ascii="Arial" w:hAnsi="Arial" w:cs="Arial"/>
        </w:rPr>
        <w:t>I</w:t>
      </w:r>
      <w:r w:rsidR="00744BA7" w:rsidRPr="00970CE6">
        <w:rPr>
          <w:rFonts w:ascii="Arial" w:hAnsi="Arial" w:cs="Arial"/>
        </w:rPr>
        <w:t>;</w:t>
      </w:r>
    </w:p>
    <w:p w14:paraId="2C092374" w14:textId="4CFEA752" w:rsidR="00CA7275" w:rsidRPr="00970CE6" w:rsidRDefault="00C04D65" w:rsidP="00CA7275">
      <w:pPr>
        <w:pStyle w:val="Akapitzlist"/>
        <w:numPr>
          <w:ilvl w:val="0"/>
          <w:numId w:val="12"/>
        </w:numPr>
        <w:spacing w:after="0"/>
        <w:jc w:val="both"/>
        <w:rPr>
          <w:rFonts w:ascii="Arial" w:hAnsi="Arial" w:cs="Arial"/>
        </w:rPr>
      </w:pPr>
      <w:r w:rsidRPr="00970CE6">
        <w:rPr>
          <w:rFonts w:ascii="Arial" w:hAnsi="Arial" w:cs="Arial"/>
        </w:rPr>
        <w:t>O</w:t>
      </w:r>
      <w:r w:rsidR="004F654D" w:rsidRPr="00970CE6">
        <w:rPr>
          <w:rFonts w:ascii="Arial" w:hAnsi="Arial" w:cs="Arial"/>
        </w:rPr>
        <w:t>dbiór</w:t>
      </w:r>
      <w:r w:rsidR="00976F20" w:rsidRPr="00970CE6">
        <w:rPr>
          <w:rFonts w:ascii="Arial" w:hAnsi="Arial" w:cs="Arial"/>
        </w:rPr>
        <w:t xml:space="preserve"> </w:t>
      </w:r>
      <w:r w:rsidR="00CA7275" w:rsidRPr="00970CE6">
        <w:rPr>
          <w:rFonts w:ascii="Arial" w:hAnsi="Arial" w:cs="Arial"/>
        </w:rPr>
        <w:t>będzie realizowan</w:t>
      </w:r>
      <w:r w:rsidR="00976F20" w:rsidRPr="00970CE6">
        <w:rPr>
          <w:rFonts w:ascii="Arial" w:hAnsi="Arial" w:cs="Arial"/>
        </w:rPr>
        <w:t>y</w:t>
      </w:r>
      <w:r w:rsidR="00CA7275" w:rsidRPr="00970CE6">
        <w:rPr>
          <w:rFonts w:ascii="Arial" w:hAnsi="Arial" w:cs="Arial"/>
        </w:rPr>
        <w:t xml:space="preserve"> na terenie zajezdni Zamawiającego przy ul. Inowrocławskiej 11 w Bydgoszcz</w:t>
      </w:r>
      <w:r w:rsidR="00744BA7" w:rsidRPr="00970CE6">
        <w:rPr>
          <w:rFonts w:ascii="Arial" w:hAnsi="Arial" w:cs="Arial"/>
        </w:rPr>
        <w:t>y;</w:t>
      </w:r>
    </w:p>
    <w:p w14:paraId="75A1F00E" w14:textId="0E4E5B5E" w:rsidR="00CA7275" w:rsidRPr="00970CE6" w:rsidRDefault="00CA7275" w:rsidP="00CA7275">
      <w:pPr>
        <w:pStyle w:val="Akapitzlist"/>
        <w:numPr>
          <w:ilvl w:val="0"/>
          <w:numId w:val="12"/>
        </w:numPr>
        <w:spacing w:after="0"/>
        <w:jc w:val="both"/>
        <w:rPr>
          <w:rFonts w:ascii="Arial" w:hAnsi="Arial" w:cs="Arial"/>
        </w:rPr>
      </w:pPr>
      <w:r w:rsidRPr="00970CE6">
        <w:rPr>
          <w:rFonts w:ascii="Arial" w:hAnsi="Arial" w:cs="Arial"/>
        </w:rPr>
        <w:t>Wykonawca zgłosi Zamawiającemu zamiar przeprowadzenia czynności odbiorowych</w:t>
      </w:r>
      <w:r w:rsidR="005500B9" w:rsidRPr="00970CE6">
        <w:rPr>
          <w:rFonts w:ascii="Arial" w:hAnsi="Arial" w:cs="Arial"/>
        </w:rPr>
        <w:t xml:space="preserve"> </w:t>
      </w:r>
      <w:r w:rsidRPr="00970CE6">
        <w:rPr>
          <w:rFonts w:ascii="Arial" w:hAnsi="Arial" w:cs="Arial"/>
        </w:rPr>
        <w:t>każdej dostawy autobusów z wyprzedzeniem min. 5 dni roboczych</w:t>
      </w:r>
      <w:r w:rsidR="00744BA7" w:rsidRPr="00970CE6">
        <w:rPr>
          <w:rFonts w:ascii="Arial" w:hAnsi="Arial" w:cs="Arial"/>
        </w:rPr>
        <w:t>;</w:t>
      </w:r>
    </w:p>
    <w:p w14:paraId="60833DE6" w14:textId="0C895D5F" w:rsidR="00CA7275" w:rsidRPr="00970CE6" w:rsidRDefault="00C04D65" w:rsidP="00CA7275">
      <w:pPr>
        <w:pStyle w:val="Akapitzlist"/>
        <w:numPr>
          <w:ilvl w:val="0"/>
          <w:numId w:val="12"/>
        </w:numPr>
        <w:spacing w:after="0"/>
        <w:jc w:val="both"/>
        <w:rPr>
          <w:rFonts w:ascii="Arial" w:hAnsi="Arial" w:cs="Arial"/>
        </w:rPr>
      </w:pPr>
      <w:r w:rsidRPr="00970CE6">
        <w:rPr>
          <w:rFonts w:ascii="Arial" w:hAnsi="Arial" w:cs="Arial"/>
        </w:rPr>
        <w:lastRenderedPageBreak/>
        <w:t>T</w:t>
      </w:r>
      <w:r w:rsidR="00CA7275" w:rsidRPr="00970CE6">
        <w:rPr>
          <w:rFonts w:ascii="Arial" w:hAnsi="Arial" w:cs="Arial"/>
        </w:rPr>
        <w:t>ransport autobusów do siedziby Zamawiającego na przyczepie niskopodwoziowej zapewnia Wykonawca</w:t>
      </w:r>
      <w:r w:rsidR="00744BA7" w:rsidRPr="00970CE6">
        <w:rPr>
          <w:rFonts w:ascii="Arial" w:hAnsi="Arial" w:cs="Arial"/>
        </w:rPr>
        <w:t>;</w:t>
      </w:r>
    </w:p>
    <w:p w14:paraId="25EA814A" w14:textId="00A68D70" w:rsidR="00CA7275" w:rsidRPr="00970CE6" w:rsidRDefault="00C04D65" w:rsidP="00CA7275">
      <w:pPr>
        <w:pStyle w:val="Akapitzlist"/>
        <w:numPr>
          <w:ilvl w:val="0"/>
          <w:numId w:val="12"/>
        </w:numPr>
        <w:spacing w:after="0"/>
        <w:jc w:val="both"/>
        <w:rPr>
          <w:rFonts w:ascii="Arial" w:hAnsi="Arial" w:cs="Arial"/>
        </w:rPr>
      </w:pPr>
      <w:r w:rsidRPr="00970CE6">
        <w:rPr>
          <w:rFonts w:ascii="Arial" w:hAnsi="Arial" w:cs="Arial"/>
        </w:rPr>
        <w:t>C</w:t>
      </w:r>
      <w:r w:rsidR="00CA7275" w:rsidRPr="00970CE6">
        <w:rPr>
          <w:rFonts w:ascii="Arial" w:hAnsi="Arial" w:cs="Arial"/>
        </w:rPr>
        <w:t>zynności odbiorowe będą polegały na:</w:t>
      </w:r>
    </w:p>
    <w:p w14:paraId="306EBA77" w14:textId="77777777" w:rsidR="00CA7275" w:rsidRPr="00970CE6" w:rsidRDefault="00CA7275" w:rsidP="00CA7275">
      <w:pPr>
        <w:pStyle w:val="Akapitzlist"/>
        <w:numPr>
          <w:ilvl w:val="1"/>
          <w:numId w:val="11"/>
        </w:numPr>
        <w:spacing w:after="0"/>
        <w:ind w:left="1134"/>
        <w:jc w:val="both"/>
        <w:rPr>
          <w:rFonts w:ascii="Arial" w:hAnsi="Arial" w:cs="Arial"/>
        </w:rPr>
      </w:pPr>
      <w:r w:rsidRPr="00970CE6">
        <w:rPr>
          <w:rFonts w:ascii="Arial" w:hAnsi="Arial" w:cs="Arial"/>
        </w:rPr>
        <w:t>sprawdzeniu stanu zewnętrznego autobusu i kompletacji,</w:t>
      </w:r>
    </w:p>
    <w:p w14:paraId="22F4451E" w14:textId="04666D9F" w:rsidR="00CA7275" w:rsidRPr="00970CE6" w:rsidRDefault="00CA7275" w:rsidP="00CA7275">
      <w:pPr>
        <w:pStyle w:val="Akapitzlist"/>
        <w:numPr>
          <w:ilvl w:val="1"/>
          <w:numId w:val="11"/>
        </w:numPr>
        <w:spacing w:after="0"/>
        <w:ind w:left="1134"/>
        <w:jc w:val="both"/>
        <w:rPr>
          <w:rFonts w:ascii="Arial" w:hAnsi="Arial" w:cs="Arial"/>
        </w:rPr>
      </w:pPr>
      <w:r w:rsidRPr="00970CE6">
        <w:rPr>
          <w:rFonts w:ascii="Arial" w:hAnsi="Arial" w:cs="Arial"/>
        </w:rPr>
        <w:t>sprawdzeni</w:t>
      </w:r>
      <w:r w:rsidR="006F1132" w:rsidRPr="00970CE6">
        <w:rPr>
          <w:rFonts w:ascii="Arial" w:hAnsi="Arial" w:cs="Arial"/>
        </w:rPr>
        <w:t>u</w:t>
      </w:r>
      <w:r w:rsidRPr="00970CE6">
        <w:rPr>
          <w:rFonts w:ascii="Arial" w:hAnsi="Arial" w:cs="Arial"/>
        </w:rPr>
        <w:t xml:space="preserve"> komunikacji autobusów z systemem SIP na zajezdni,</w:t>
      </w:r>
    </w:p>
    <w:p w14:paraId="100C5A3B" w14:textId="68881D8A" w:rsidR="00CA7275" w:rsidRPr="00970CE6" w:rsidRDefault="00CA7275" w:rsidP="00CA7275">
      <w:pPr>
        <w:pStyle w:val="Akapitzlist"/>
        <w:numPr>
          <w:ilvl w:val="1"/>
          <w:numId w:val="11"/>
        </w:numPr>
        <w:spacing w:after="0"/>
        <w:ind w:left="1134"/>
        <w:jc w:val="both"/>
        <w:rPr>
          <w:rFonts w:ascii="Arial" w:hAnsi="Arial" w:cs="Arial"/>
        </w:rPr>
      </w:pPr>
      <w:r w:rsidRPr="00970CE6">
        <w:rPr>
          <w:rFonts w:ascii="Arial" w:hAnsi="Arial" w:cs="Arial"/>
        </w:rPr>
        <w:t>sprawdzeni</w:t>
      </w:r>
      <w:r w:rsidR="006F1132" w:rsidRPr="00970CE6">
        <w:rPr>
          <w:rFonts w:ascii="Arial" w:hAnsi="Arial" w:cs="Arial"/>
        </w:rPr>
        <w:t>u</w:t>
      </w:r>
      <w:r w:rsidRPr="00970CE6">
        <w:rPr>
          <w:rFonts w:ascii="Arial" w:hAnsi="Arial" w:cs="Arial"/>
        </w:rPr>
        <w:t xml:space="preserve"> współpracy autobusów ze stacjami ładowania poprzez ładowanie pojedynczego autobusu oraz dowolnej grupy autobusów już odebranych i podlegających odbiorom,</w:t>
      </w:r>
    </w:p>
    <w:p w14:paraId="44EE441A" w14:textId="48E21A7D" w:rsidR="00CA7275" w:rsidRPr="00970CE6" w:rsidRDefault="00CA7275" w:rsidP="00CA7275">
      <w:pPr>
        <w:pStyle w:val="Akapitzlist"/>
        <w:numPr>
          <w:ilvl w:val="1"/>
          <w:numId w:val="11"/>
        </w:numPr>
        <w:spacing w:after="0"/>
        <w:ind w:left="1134"/>
        <w:jc w:val="both"/>
        <w:rPr>
          <w:rFonts w:ascii="Arial" w:hAnsi="Arial" w:cs="Arial"/>
        </w:rPr>
      </w:pPr>
      <w:r w:rsidRPr="00970CE6">
        <w:rPr>
          <w:rFonts w:ascii="Arial" w:hAnsi="Arial" w:cs="Arial"/>
        </w:rPr>
        <w:t>sprawdzeni</w:t>
      </w:r>
      <w:r w:rsidR="006F1132" w:rsidRPr="00970CE6">
        <w:rPr>
          <w:rFonts w:ascii="Arial" w:hAnsi="Arial" w:cs="Arial"/>
        </w:rPr>
        <w:t>u</w:t>
      </w:r>
      <w:r w:rsidRPr="00970CE6">
        <w:rPr>
          <w:rFonts w:ascii="Arial" w:hAnsi="Arial" w:cs="Arial"/>
        </w:rPr>
        <w:t xml:space="preserve"> współpracy autobusów z systemem zarządzania ładowaniem dla pojedynczego autobusu oraz dowolnej grupy autobusów już odebranych i podlegających odbiorom, w tym przygotowania autobusu w zakresie optymalnej temperatury baterii i wnętrza autobusu,</w:t>
      </w:r>
    </w:p>
    <w:p w14:paraId="03B77BE8" w14:textId="251F01B5" w:rsidR="00CA7275" w:rsidRPr="00970CE6" w:rsidRDefault="00CA7275" w:rsidP="00CA7275">
      <w:pPr>
        <w:pStyle w:val="Akapitzlist"/>
        <w:numPr>
          <w:ilvl w:val="1"/>
          <w:numId w:val="11"/>
        </w:numPr>
        <w:spacing w:after="0"/>
        <w:ind w:left="1134"/>
        <w:jc w:val="both"/>
        <w:rPr>
          <w:rFonts w:ascii="Arial" w:hAnsi="Arial" w:cs="Arial"/>
        </w:rPr>
      </w:pPr>
      <w:r w:rsidRPr="00970CE6">
        <w:rPr>
          <w:rFonts w:ascii="Arial" w:hAnsi="Arial" w:cs="Arial"/>
        </w:rPr>
        <w:t>sprawdzeni</w:t>
      </w:r>
      <w:r w:rsidR="006F1132" w:rsidRPr="00970CE6">
        <w:rPr>
          <w:rFonts w:ascii="Arial" w:hAnsi="Arial" w:cs="Arial"/>
        </w:rPr>
        <w:t>u</w:t>
      </w:r>
      <w:r w:rsidRPr="00970CE6">
        <w:rPr>
          <w:rFonts w:ascii="Arial" w:hAnsi="Arial" w:cs="Arial"/>
        </w:rPr>
        <w:t xml:space="preserve"> współpracy autobusów z systemem monitorowania pojazdów dla pojedynczego autobusu oraz dowolnej grupy autobusów już odebranych i podlegających odbiorom podczas jazd próbnych po zajezdni – kierującego zapewnia Zamawiający,</w:t>
      </w:r>
    </w:p>
    <w:p w14:paraId="31191A52" w14:textId="01E9541B" w:rsidR="00CA7275" w:rsidRPr="00970CE6" w:rsidRDefault="00CA7275" w:rsidP="00CA7275">
      <w:pPr>
        <w:pStyle w:val="Akapitzlist"/>
        <w:numPr>
          <w:ilvl w:val="1"/>
          <w:numId w:val="11"/>
        </w:numPr>
        <w:spacing w:after="0"/>
        <w:ind w:left="1134"/>
        <w:jc w:val="both"/>
        <w:rPr>
          <w:rFonts w:ascii="Arial" w:hAnsi="Arial" w:cs="Arial"/>
        </w:rPr>
      </w:pPr>
      <w:bookmarkStart w:id="5" w:name="_Hlk169265575"/>
      <w:r w:rsidRPr="00970CE6">
        <w:rPr>
          <w:rFonts w:ascii="Arial" w:hAnsi="Arial" w:cs="Arial"/>
        </w:rPr>
        <w:t xml:space="preserve">sprawdzeniu systemów sterowania pojazdem, w tym drzwiami, HVAC, przyklękiem, ewentualnych komunikatów błędów </w:t>
      </w:r>
      <w:bookmarkEnd w:id="5"/>
      <w:r w:rsidRPr="00970CE6">
        <w:rPr>
          <w:rFonts w:ascii="Arial" w:hAnsi="Arial" w:cs="Arial"/>
        </w:rPr>
        <w:t>podczas jazdy próbnej po terenie zamkniętym Zamawiającego</w:t>
      </w:r>
      <w:r w:rsidR="00C04D65" w:rsidRPr="00970CE6">
        <w:rPr>
          <w:rFonts w:ascii="Arial" w:hAnsi="Arial" w:cs="Arial"/>
        </w:rPr>
        <w:t>.</w:t>
      </w:r>
    </w:p>
    <w:p w14:paraId="57FF8D57" w14:textId="783FB014" w:rsidR="00475A1A" w:rsidRPr="00970CE6" w:rsidRDefault="00475A1A" w:rsidP="00F66148">
      <w:pPr>
        <w:pStyle w:val="Akapitzlist"/>
        <w:numPr>
          <w:ilvl w:val="0"/>
          <w:numId w:val="12"/>
        </w:numPr>
        <w:spacing w:after="0"/>
        <w:jc w:val="both"/>
        <w:rPr>
          <w:rFonts w:ascii="Arial" w:hAnsi="Arial" w:cs="Arial"/>
        </w:rPr>
      </w:pPr>
      <w:r w:rsidRPr="00970CE6">
        <w:rPr>
          <w:rFonts w:ascii="Arial" w:hAnsi="Arial" w:cs="Arial"/>
        </w:rPr>
        <w:t>Wykonawca przy odbiorze autobusów zobowiązany jest przekazać wszystkie wymagane aktualnymi przepisami dokumenty umożliwiające ich zarejestrowanie</w:t>
      </w:r>
      <w:r w:rsidR="006A688F" w:rsidRPr="00970CE6">
        <w:rPr>
          <w:rFonts w:ascii="Arial" w:hAnsi="Arial" w:cs="Arial"/>
        </w:rPr>
        <w:t>;</w:t>
      </w:r>
    </w:p>
    <w:p w14:paraId="585C8BBB" w14:textId="6CC0901A" w:rsidR="00CA7275" w:rsidRPr="00970CE6" w:rsidRDefault="004A58D2">
      <w:pPr>
        <w:pStyle w:val="Akapitzlist"/>
        <w:numPr>
          <w:ilvl w:val="0"/>
          <w:numId w:val="12"/>
        </w:numPr>
        <w:spacing w:after="0"/>
        <w:jc w:val="both"/>
        <w:rPr>
          <w:rFonts w:ascii="Arial" w:hAnsi="Arial" w:cs="Arial"/>
          <w:strike/>
        </w:rPr>
      </w:pPr>
      <w:r w:rsidRPr="00970CE6">
        <w:rPr>
          <w:rFonts w:ascii="Arial" w:hAnsi="Arial" w:cs="Arial"/>
        </w:rPr>
        <w:t>Pozytywne zakończenie fazy II zostanie potwierdzone w protokole odbioru technicznego co upoważnia Wykonawcę do wystawienia faktur</w:t>
      </w:r>
      <w:r w:rsidR="003D57CD" w:rsidRPr="00970CE6">
        <w:rPr>
          <w:rFonts w:ascii="Arial" w:hAnsi="Arial" w:cs="Arial"/>
        </w:rPr>
        <w:t>y na ten autobus</w:t>
      </w:r>
      <w:r w:rsidRPr="00970CE6">
        <w:rPr>
          <w:rFonts w:ascii="Arial" w:hAnsi="Arial" w:cs="Arial"/>
        </w:rPr>
        <w:t>.</w:t>
      </w:r>
    </w:p>
    <w:p w14:paraId="716959D3" w14:textId="5B69AFDD" w:rsidR="00CA7275" w:rsidRPr="00970CE6" w:rsidRDefault="004A58D2" w:rsidP="000B4D7D">
      <w:pPr>
        <w:pStyle w:val="Akapitzlist"/>
        <w:numPr>
          <w:ilvl w:val="0"/>
          <w:numId w:val="12"/>
        </w:numPr>
        <w:spacing w:after="120"/>
        <w:ind w:left="782" w:hanging="357"/>
        <w:contextualSpacing w:val="0"/>
        <w:jc w:val="both"/>
        <w:rPr>
          <w:rFonts w:ascii="Arial" w:hAnsi="Arial" w:cs="Arial"/>
        </w:rPr>
      </w:pPr>
      <w:r w:rsidRPr="00970CE6">
        <w:rPr>
          <w:rFonts w:ascii="Arial" w:hAnsi="Arial" w:cs="Arial"/>
        </w:rPr>
        <w:t>W</w:t>
      </w:r>
      <w:r w:rsidR="00CA7275" w:rsidRPr="00970CE6">
        <w:rPr>
          <w:rFonts w:ascii="Arial" w:hAnsi="Arial" w:cs="Arial"/>
        </w:rPr>
        <w:t xml:space="preserve"> przypadku, gdy autobus wykazuje wady uniemożliwiające dokonanie odbioru z wynikiem pozytywnym, a od chwili jego odbioru w </w:t>
      </w:r>
      <w:r w:rsidR="009D289F" w:rsidRPr="00970CE6">
        <w:rPr>
          <w:rFonts w:ascii="Arial" w:hAnsi="Arial" w:cs="Arial"/>
        </w:rPr>
        <w:t xml:space="preserve">fazie drugiej </w:t>
      </w:r>
      <w:r w:rsidR="00CA7275" w:rsidRPr="00970CE6">
        <w:rPr>
          <w:rFonts w:ascii="Arial" w:hAnsi="Arial" w:cs="Arial"/>
        </w:rPr>
        <w:t>minęło, co najmniej 10 dni roboczych, Wykonawca zobowiązany jest własnym staraniem i na własny koszt odebrać autobus z siedziby Zamawiającego.</w:t>
      </w:r>
    </w:p>
    <w:p w14:paraId="71A7EC22" w14:textId="2A4C419A" w:rsidR="00CA7275" w:rsidRPr="00970CE6" w:rsidRDefault="00CA7275" w:rsidP="00AE2D54">
      <w:pPr>
        <w:pStyle w:val="Akapitzlist"/>
        <w:numPr>
          <w:ilvl w:val="0"/>
          <w:numId w:val="28"/>
        </w:numPr>
        <w:spacing w:after="0"/>
        <w:ind w:left="425" w:hanging="357"/>
        <w:jc w:val="both"/>
        <w:rPr>
          <w:rFonts w:ascii="Arial" w:hAnsi="Arial" w:cs="Arial"/>
          <w:b/>
          <w:bCs/>
        </w:rPr>
      </w:pPr>
      <w:r w:rsidRPr="00970CE6">
        <w:rPr>
          <w:rFonts w:ascii="Arial" w:hAnsi="Arial" w:cs="Arial"/>
          <w:b/>
          <w:bCs/>
        </w:rPr>
        <w:t xml:space="preserve">Procedura odbiorowa – </w:t>
      </w:r>
      <w:r w:rsidR="00A81161" w:rsidRPr="00970CE6">
        <w:rPr>
          <w:rFonts w:ascii="Arial" w:hAnsi="Arial" w:cs="Arial"/>
          <w:b/>
          <w:bCs/>
        </w:rPr>
        <w:t xml:space="preserve">faza </w:t>
      </w:r>
      <w:r w:rsidRPr="00970CE6">
        <w:rPr>
          <w:rFonts w:ascii="Arial" w:hAnsi="Arial" w:cs="Arial"/>
          <w:b/>
          <w:bCs/>
        </w:rPr>
        <w:t>III (10 dni roboczych przy pierwszej dostawie, 7 dni roboczych przy kolejnych dostawach)</w:t>
      </w:r>
      <w:r w:rsidR="00474962" w:rsidRPr="00970CE6">
        <w:rPr>
          <w:rFonts w:ascii="Arial" w:hAnsi="Arial" w:cs="Arial"/>
          <w:b/>
          <w:bCs/>
        </w:rPr>
        <w:t>:</w:t>
      </w:r>
    </w:p>
    <w:p w14:paraId="521AD78D" w14:textId="29FB106D" w:rsidR="00CA7275" w:rsidRPr="00970CE6" w:rsidRDefault="003D57CD" w:rsidP="00CA7275">
      <w:pPr>
        <w:pStyle w:val="Akapitzlist"/>
        <w:numPr>
          <w:ilvl w:val="0"/>
          <w:numId w:val="13"/>
        </w:numPr>
        <w:spacing w:after="0"/>
        <w:jc w:val="both"/>
        <w:rPr>
          <w:rFonts w:ascii="Arial" w:hAnsi="Arial" w:cs="Arial"/>
        </w:rPr>
      </w:pPr>
      <w:r w:rsidRPr="00970CE6">
        <w:rPr>
          <w:rFonts w:ascii="Arial" w:hAnsi="Arial" w:cs="Arial"/>
        </w:rPr>
        <w:t>W</w:t>
      </w:r>
      <w:r w:rsidR="00CA7275" w:rsidRPr="00970CE6">
        <w:rPr>
          <w:rFonts w:ascii="Arial" w:hAnsi="Arial" w:cs="Arial"/>
        </w:rPr>
        <w:t xml:space="preserve">arunkiem rozpoczęcia </w:t>
      </w:r>
      <w:r w:rsidR="00A81161" w:rsidRPr="00970CE6">
        <w:rPr>
          <w:rFonts w:ascii="Arial" w:hAnsi="Arial" w:cs="Arial"/>
        </w:rPr>
        <w:t xml:space="preserve">fazy </w:t>
      </w:r>
      <w:r w:rsidR="00CA7275" w:rsidRPr="00970CE6">
        <w:rPr>
          <w:rFonts w:ascii="Arial" w:hAnsi="Arial" w:cs="Arial"/>
        </w:rPr>
        <w:t xml:space="preserve">III jest pozytywne zakończenie odbioru w </w:t>
      </w:r>
      <w:r w:rsidR="00A81161" w:rsidRPr="00970CE6">
        <w:rPr>
          <w:rFonts w:ascii="Arial" w:hAnsi="Arial" w:cs="Arial"/>
        </w:rPr>
        <w:t xml:space="preserve">fazie </w:t>
      </w:r>
      <w:r w:rsidR="00CA7275" w:rsidRPr="00970CE6">
        <w:rPr>
          <w:rFonts w:ascii="Arial" w:hAnsi="Arial" w:cs="Arial"/>
        </w:rPr>
        <w:t>II</w:t>
      </w:r>
      <w:r w:rsidR="00B738B1" w:rsidRPr="00970CE6">
        <w:rPr>
          <w:rFonts w:ascii="Arial" w:hAnsi="Arial" w:cs="Arial"/>
        </w:rPr>
        <w:t>;</w:t>
      </w:r>
    </w:p>
    <w:p w14:paraId="6ACC1828" w14:textId="5EEF469C" w:rsidR="00CA7275" w:rsidRPr="00970CE6" w:rsidRDefault="003D57CD" w:rsidP="00CA7275">
      <w:pPr>
        <w:pStyle w:val="Akapitzlist"/>
        <w:numPr>
          <w:ilvl w:val="0"/>
          <w:numId w:val="13"/>
        </w:numPr>
        <w:spacing w:after="0"/>
        <w:jc w:val="both"/>
        <w:rPr>
          <w:rFonts w:ascii="Arial" w:hAnsi="Arial" w:cs="Arial"/>
        </w:rPr>
      </w:pPr>
      <w:r w:rsidRPr="00970CE6">
        <w:rPr>
          <w:rFonts w:ascii="Arial" w:hAnsi="Arial" w:cs="Arial"/>
        </w:rPr>
        <w:t>O</w:t>
      </w:r>
      <w:r w:rsidR="0099607F" w:rsidRPr="00970CE6">
        <w:rPr>
          <w:rFonts w:ascii="Arial" w:hAnsi="Arial" w:cs="Arial"/>
        </w:rPr>
        <w:t xml:space="preserve">dbiór </w:t>
      </w:r>
      <w:r w:rsidR="00CA7275" w:rsidRPr="00970CE6">
        <w:rPr>
          <w:rFonts w:ascii="Arial" w:hAnsi="Arial" w:cs="Arial"/>
        </w:rPr>
        <w:t>będzie realizowany w na terenie zajezdni Zamawiającego przy ul. Inowrocławskiej 11 w Bydgoszczy i na liniach komunikacyjnych w Bydgoszczy</w:t>
      </w:r>
      <w:r w:rsidR="00B738B1" w:rsidRPr="00970CE6">
        <w:rPr>
          <w:rFonts w:ascii="Arial" w:hAnsi="Arial" w:cs="Arial"/>
        </w:rPr>
        <w:t>;</w:t>
      </w:r>
    </w:p>
    <w:p w14:paraId="32C7B1DD" w14:textId="4BE6810D" w:rsidR="00CA7275" w:rsidRPr="00970CE6" w:rsidRDefault="003D57CD" w:rsidP="00CA7275">
      <w:pPr>
        <w:pStyle w:val="Akapitzlist"/>
        <w:numPr>
          <w:ilvl w:val="0"/>
          <w:numId w:val="13"/>
        </w:numPr>
        <w:spacing w:after="0"/>
        <w:jc w:val="both"/>
        <w:rPr>
          <w:rFonts w:ascii="Arial" w:hAnsi="Arial" w:cs="Arial"/>
        </w:rPr>
      </w:pPr>
      <w:r w:rsidRPr="00970CE6">
        <w:rPr>
          <w:rFonts w:ascii="Arial" w:hAnsi="Arial" w:cs="Arial"/>
        </w:rPr>
        <w:t>C</w:t>
      </w:r>
      <w:r w:rsidR="00CA7275" w:rsidRPr="00970CE6">
        <w:rPr>
          <w:rFonts w:ascii="Arial" w:hAnsi="Arial" w:cs="Arial"/>
        </w:rPr>
        <w:t>zynności odbiorowe będą polegały na:</w:t>
      </w:r>
    </w:p>
    <w:p w14:paraId="31FF4487" w14:textId="77777777" w:rsidR="00CA7275" w:rsidRPr="00970CE6" w:rsidRDefault="00CA7275" w:rsidP="00CA7275">
      <w:pPr>
        <w:pStyle w:val="Akapitzlist"/>
        <w:numPr>
          <w:ilvl w:val="1"/>
          <w:numId w:val="11"/>
        </w:numPr>
        <w:spacing w:after="0"/>
        <w:ind w:left="1134"/>
        <w:jc w:val="both"/>
        <w:rPr>
          <w:rFonts w:ascii="Arial" w:hAnsi="Arial" w:cs="Arial"/>
        </w:rPr>
      </w:pPr>
      <w:r w:rsidRPr="00970CE6">
        <w:rPr>
          <w:rFonts w:ascii="Arial" w:hAnsi="Arial" w:cs="Arial"/>
        </w:rPr>
        <w:t>sprawdzeniu systemów sterowania pojazdem, w tym drzwiami, HVAC, przyklękiem, ewentualnych komunikatów błędów w warunkach liniowych,</w:t>
      </w:r>
    </w:p>
    <w:p w14:paraId="28F4AF55" w14:textId="77777777" w:rsidR="00CA7275" w:rsidRPr="00970CE6" w:rsidRDefault="00CA7275" w:rsidP="00CA7275">
      <w:pPr>
        <w:pStyle w:val="Akapitzlist"/>
        <w:numPr>
          <w:ilvl w:val="1"/>
          <w:numId w:val="11"/>
        </w:numPr>
        <w:spacing w:after="0"/>
        <w:ind w:left="1134"/>
        <w:jc w:val="both"/>
        <w:rPr>
          <w:rFonts w:ascii="Arial" w:hAnsi="Arial" w:cs="Arial"/>
        </w:rPr>
      </w:pPr>
      <w:r w:rsidRPr="00970CE6">
        <w:rPr>
          <w:rFonts w:ascii="Arial" w:hAnsi="Arial" w:cs="Arial"/>
        </w:rPr>
        <w:t>sprawdzeniu komunikacji pojazdu z wszystkimi mediami transmisji wymaganymi przez Zamawiającego w warunkach liniowych,</w:t>
      </w:r>
    </w:p>
    <w:p w14:paraId="4DF723DF" w14:textId="18005A65" w:rsidR="00CA7275" w:rsidRPr="00970CE6" w:rsidRDefault="00CA7275" w:rsidP="00CA7275">
      <w:pPr>
        <w:pStyle w:val="Akapitzlist"/>
        <w:numPr>
          <w:ilvl w:val="1"/>
          <w:numId w:val="11"/>
        </w:numPr>
        <w:spacing w:after="0"/>
        <w:ind w:left="1134"/>
        <w:jc w:val="both"/>
        <w:rPr>
          <w:rFonts w:ascii="Arial" w:hAnsi="Arial" w:cs="Arial"/>
        </w:rPr>
      </w:pPr>
      <w:r w:rsidRPr="00970CE6">
        <w:rPr>
          <w:rFonts w:ascii="Arial" w:hAnsi="Arial" w:cs="Arial"/>
        </w:rPr>
        <w:t>sprawdzeni</w:t>
      </w:r>
      <w:r w:rsidR="006F1132" w:rsidRPr="00970CE6">
        <w:rPr>
          <w:rFonts w:ascii="Arial" w:hAnsi="Arial" w:cs="Arial"/>
        </w:rPr>
        <w:t>u</w:t>
      </w:r>
      <w:r w:rsidRPr="00970CE6">
        <w:rPr>
          <w:rFonts w:ascii="Arial" w:hAnsi="Arial" w:cs="Arial"/>
        </w:rPr>
        <w:t xml:space="preserve"> funkcjonowania systemem SIP w warunkach liniowych,</w:t>
      </w:r>
    </w:p>
    <w:p w14:paraId="1D28139B" w14:textId="60989547" w:rsidR="00CA7275" w:rsidRPr="00970CE6" w:rsidRDefault="00CA7275" w:rsidP="00CA7275">
      <w:pPr>
        <w:pStyle w:val="Akapitzlist"/>
        <w:numPr>
          <w:ilvl w:val="1"/>
          <w:numId w:val="11"/>
        </w:numPr>
        <w:spacing w:after="0"/>
        <w:ind w:left="1134"/>
        <w:jc w:val="both"/>
        <w:rPr>
          <w:rFonts w:ascii="Arial" w:hAnsi="Arial" w:cs="Arial"/>
        </w:rPr>
      </w:pPr>
      <w:r w:rsidRPr="00970CE6">
        <w:rPr>
          <w:rFonts w:ascii="Arial" w:hAnsi="Arial" w:cs="Arial"/>
        </w:rPr>
        <w:t>sprawdzeni</w:t>
      </w:r>
      <w:r w:rsidR="006F1132" w:rsidRPr="00970CE6">
        <w:rPr>
          <w:rFonts w:ascii="Arial" w:hAnsi="Arial" w:cs="Arial"/>
        </w:rPr>
        <w:t>u</w:t>
      </w:r>
      <w:r w:rsidRPr="00970CE6">
        <w:rPr>
          <w:rFonts w:ascii="Arial" w:hAnsi="Arial" w:cs="Arial"/>
        </w:rPr>
        <w:t xml:space="preserve"> prawidłowości funkcjonowania systemu nawigacji liniowej, </w:t>
      </w:r>
    </w:p>
    <w:p w14:paraId="2584E2DF" w14:textId="58A3C029" w:rsidR="00CA7275" w:rsidRPr="00970CE6" w:rsidRDefault="00CA7275" w:rsidP="00CA7275">
      <w:pPr>
        <w:pStyle w:val="Akapitzlist"/>
        <w:numPr>
          <w:ilvl w:val="1"/>
          <w:numId w:val="11"/>
        </w:numPr>
        <w:spacing w:after="0"/>
        <w:ind w:left="1134"/>
        <w:jc w:val="both"/>
        <w:rPr>
          <w:rFonts w:ascii="Arial" w:hAnsi="Arial" w:cs="Arial"/>
        </w:rPr>
      </w:pPr>
      <w:r w:rsidRPr="00970CE6">
        <w:rPr>
          <w:rFonts w:ascii="Arial" w:hAnsi="Arial" w:cs="Arial"/>
        </w:rPr>
        <w:t>sprawdzeni</w:t>
      </w:r>
      <w:r w:rsidR="006F1132" w:rsidRPr="00970CE6">
        <w:rPr>
          <w:rFonts w:ascii="Arial" w:hAnsi="Arial" w:cs="Arial"/>
        </w:rPr>
        <w:t>u</w:t>
      </w:r>
      <w:r w:rsidRPr="00970CE6">
        <w:rPr>
          <w:rFonts w:ascii="Arial" w:hAnsi="Arial" w:cs="Arial"/>
        </w:rPr>
        <w:t xml:space="preserve"> współpracy autobusów ze stacjami ładowania w eksploatacji liniowej w ramach dostaw autobusów przekazanych Zamawiającemu,</w:t>
      </w:r>
    </w:p>
    <w:p w14:paraId="76005C60" w14:textId="1D0FD4B1" w:rsidR="00CA7275" w:rsidRPr="00970CE6" w:rsidRDefault="00CA7275" w:rsidP="00CA7275">
      <w:pPr>
        <w:pStyle w:val="Akapitzlist"/>
        <w:numPr>
          <w:ilvl w:val="1"/>
          <w:numId w:val="11"/>
        </w:numPr>
        <w:spacing w:after="0"/>
        <w:ind w:left="1134"/>
        <w:jc w:val="both"/>
        <w:rPr>
          <w:rFonts w:ascii="Arial" w:hAnsi="Arial" w:cs="Arial"/>
        </w:rPr>
      </w:pPr>
      <w:r w:rsidRPr="00970CE6">
        <w:rPr>
          <w:rFonts w:ascii="Arial" w:hAnsi="Arial" w:cs="Arial"/>
        </w:rPr>
        <w:t>sprawdzeni</w:t>
      </w:r>
      <w:r w:rsidR="006F1132" w:rsidRPr="00970CE6">
        <w:rPr>
          <w:rFonts w:ascii="Arial" w:hAnsi="Arial" w:cs="Arial"/>
        </w:rPr>
        <w:t>u</w:t>
      </w:r>
      <w:r w:rsidRPr="00970CE6">
        <w:rPr>
          <w:rFonts w:ascii="Arial" w:hAnsi="Arial" w:cs="Arial"/>
        </w:rPr>
        <w:t xml:space="preserve"> współpracy autobusów z systemem zarządzania ładowaniem w tym przygotowania autobusu w zakresie optymalnej temperatury baterii i wnętrza autobusu </w:t>
      </w:r>
      <w:bookmarkStart w:id="6" w:name="_Hlk169266279"/>
      <w:r w:rsidRPr="00970CE6">
        <w:rPr>
          <w:rFonts w:ascii="Arial" w:hAnsi="Arial" w:cs="Arial"/>
        </w:rPr>
        <w:t>w eksploatacji liniowej w ramach dostaw autobusów przekazanych Zamawiającemu</w:t>
      </w:r>
      <w:bookmarkEnd w:id="6"/>
      <w:r w:rsidRPr="00970CE6">
        <w:rPr>
          <w:rFonts w:ascii="Arial" w:hAnsi="Arial" w:cs="Arial"/>
        </w:rPr>
        <w:t>,</w:t>
      </w:r>
    </w:p>
    <w:p w14:paraId="06E4C724" w14:textId="035F3E15" w:rsidR="00CA7275" w:rsidRPr="00970CE6" w:rsidRDefault="00CA7275" w:rsidP="00CA7275">
      <w:pPr>
        <w:pStyle w:val="Akapitzlist"/>
        <w:numPr>
          <w:ilvl w:val="1"/>
          <w:numId w:val="11"/>
        </w:numPr>
        <w:spacing w:after="0"/>
        <w:ind w:left="1134"/>
        <w:jc w:val="both"/>
        <w:rPr>
          <w:rFonts w:ascii="Arial" w:hAnsi="Arial" w:cs="Arial"/>
        </w:rPr>
      </w:pPr>
      <w:r w:rsidRPr="00970CE6">
        <w:rPr>
          <w:rFonts w:ascii="Arial" w:hAnsi="Arial" w:cs="Arial"/>
        </w:rPr>
        <w:t>sprawdzeni</w:t>
      </w:r>
      <w:r w:rsidR="006F1132" w:rsidRPr="00970CE6">
        <w:rPr>
          <w:rFonts w:ascii="Arial" w:hAnsi="Arial" w:cs="Arial"/>
        </w:rPr>
        <w:t>u</w:t>
      </w:r>
      <w:r w:rsidRPr="00970CE6">
        <w:rPr>
          <w:rFonts w:ascii="Arial" w:hAnsi="Arial" w:cs="Arial"/>
        </w:rPr>
        <w:t xml:space="preserve"> współpracy autobusów z systemem monitorowania pojazdów w eksploatacji liniowej w ramach dostaw autobusów przekazanych Zamawiającemu,</w:t>
      </w:r>
    </w:p>
    <w:p w14:paraId="11B851B9" w14:textId="64F1C043" w:rsidR="00CA7275" w:rsidRPr="00970CE6" w:rsidRDefault="00CA7275" w:rsidP="00CA7275">
      <w:pPr>
        <w:pStyle w:val="Akapitzlist"/>
        <w:numPr>
          <w:ilvl w:val="1"/>
          <w:numId w:val="11"/>
        </w:numPr>
        <w:spacing w:after="0"/>
        <w:ind w:left="1134"/>
        <w:jc w:val="both"/>
        <w:rPr>
          <w:rFonts w:ascii="Arial" w:hAnsi="Arial" w:cs="Arial"/>
        </w:rPr>
      </w:pPr>
      <w:r w:rsidRPr="00970CE6">
        <w:rPr>
          <w:rFonts w:ascii="Arial" w:hAnsi="Arial" w:cs="Arial"/>
        </w:rPr>
        <w:lastRenderedPageBreak/>
        <w:t>zebranie danych statystycznych z min. (7 dniowego dla pierwszej dostawy i 5 dniowego dla kolejnych dostaw) okresu eksploatacji autobusów oraz przeanalizowanie ich prawidłowości pod kątem wymagań Zamawiającego</w:t>
      </w:r>
      <w:r w:rsidR="00B738B1" w:rsidRPr="00970CE6">
        <w:rPr>
          <w:rFonts w:ascii="Arial" w:hAnsi="Arial" w:cs="Arial"/>
        </w:rPr>
        <w:t>;</w:t>
      </w:r>
    </w:p>
    <w:p w14:paraId="6723EF09" w14:textId="6B22A409" w:rsidR="00CA7275" w:rsidRPr="00970CE6" w:rsidRDefault="003D57CD" w:rsidP="00CA7275">
      <w:pPr>
        <w:pStyle w:val="Akapitzlist"/>
        <w:numPr>
          <w:ilvl w:val="0"/>
          <w:numId w:val="12"/>
        </w:numPr>
        <w:spacing w:after="0"/>
        <w:jc w:val="both"/>
        <w:rPr>
          <w:rFonts w:ascii="Arial" w:hAnsi="Arial" w:cs="Arial"/>
        </w:rPr>
      </w:pPr>
      <w:r w:rsidRPr="00970CE6">
        <w:rPr>
          <w:rFonts w:ascii="Arial" w:hAnsi="Arial" w:cs="Arial"/>
        </w:rPr>
        <w:t>Pozytywne zakończenie fazy III zostanie potwierdzone w protokole odbioru technicznego</w:t>
      </w:r>
      <w:r w:rsidR="00B738B1" w:rsidRPr="00970CE6">
        <w:rPr>
          <w:rFonts w:ascii="Arial" w:hAnsi="Arial" w:cs="Arial"/>
        </w:rPr>
        <w:t>;</w:t>
      </w:r>
    </w:p>
    <w:p w14:paraId="68961B63" w14:textId="1B32E8F6" w:rsidR="00CA7275" w:rsidRPr="00970CE6" w:rsidRDefault="003D57CD" w:rsidP="00CA7275">
      <w:pPr>
        <w:pStyle w:val="Akapitzlist"/>
        <w:numPr>
          <w:ilvl w:val="0"/>
          <w:numId w:val="12"/>
        </w:numPr>
        <w:spacing w:after="0"/>
        <w:jc w:val="both"/>
        <w:rPr>
          <w:rFonts w:ascii="Arial" w:hAnsi="Arial" w:cs="Arial"/>
        </w:rPr>
      </w:pPr>
      <w:r w:rsidRPr="00970CE6">
        <w:rPr>
          <w:rFonts w:ascii="Arial" w:hAnsi="Arial" w:cs="Arial"/>
        </w:rPr>
        <w:t>N</w:t>
      </w:r>
      <w:r w:rsidR="00CA7275" w:rsidRPr="00970CE6">
        <w:rPr>
          <w:rFonts w:ascii="Arial" w:hAnsi="Arial" w:cs="Arial"/>
        </w:rPr>
        <w:t xml:space="preserve">egatywny wynik odbioru w </w:t>
      </w:r>
      <w:r w:rsidR="00A81161" w:rsidRPr="00970CE6">
        <w:rPr>
          <w:rFonts w:ascii="Arial" w:hAnsi="Arial" w:cs="Arial"/>
        </w:rPr>
        <w:t xml:space="preserve">fazie </w:t>
      </w:r>
      <w:r w:rsidR="00CA7275" w:rsidRPr="00970CE6">
        <w:rPr>
          <w:rFonts w:ascii="Arial" w:hAnsi="Arial" w:cs="Arial"/>
        </w:rPr>
        <w:t>III upoważnia Zamawiającego do przerwania odbiorów kolejnych dostaw do czasu usunięcia nieprawidłowości.</w:t>
      </w:r>
    </w:p>
    <w:p w14:paraId="61A58D1D" w14:textId="77777777" w:rsidR="00CA7275" w:rsidRPr="00970CE6" w:rsidRDefault="00CA7275" w:rsidP="00CA7275">
      <w:pPr>
        <w:spacing w:after="0"/>
        <w:jc w:val="both"/>
        <w:rPr>
          <w:rFonts w:ascii="Arial" w:hAnsi="Arial" w:cs="Arial"/>
        </w:rPr>
      </w:pPr>
    </w:p>
    <w:p w14:paraId="5AF0C55F" w14:textId="10557087" w:rsidR="001742C6" w:rsidRPr="00970CE6" w:rsidRDefault="009B09B5" w:rsidP="00AE2D54">
      <w:pPr>
        <w:pStyle w:val="Nagwek10"/>
        <w:keepNext/>
        <w:keepLines/>
        <w:numPr>
          <w:ilvl w:val="0"/>
          <w:numId w:val="19"/>
        </w:numPr>
        <w:shd w:val="clear" w:color="auto" w:fill="auto"/>
        <w:ind w:left="284" w:hanging="568"/>
        <w:jc w:val="both"/>
      </w:pPr>
      <w:r w:rsidRPr="00970CE6">
        <w:t xml:space="preserve">W ZAKRESIE </w:t>
      </w:r>
      <w:r w:rsidR="00F94C5F" w:rsidRPr="00970CE6">
        <w:t xml:space="preserve">ODBIORU DOKUMENTACJI PROJEKTOWO-KOSZTORYSOWEJ </w:t>
      </w:r>
      <w:r w:rsidR="00A01059" w:rsidRPr="00970CE6">
        <w:t xml:space="preserve">I </w:t>
      </w:r>
      <w:r w:rsidR="00BA5055" w:rsidRPr="00970CE6">
        <w:t>WYKONANIA ROBÓT BUDOWLANYCH</w:t>
      </w:r>
    </w:p>
    <w:p w14:paraId="40FD1200" w14:textId="77777777" w:rsidR="00937252" w:rsidRPr="00970CE6" w:rsidRDefault="00937252" w:rsidP="00937252">
      <w:pPr>
        <w:pStyle w:val="Nagwek10"/>
        <w:keepNext/>
        <w:keepLines/>
        <w:shd w:val="clear" w:color="auto" w:fill="auto"/>
        <w:ind w:left="0" w:firstLine="0"/>
        <w:jc w:val="both"/>
      </w:pPr>
    </w:p>
    <w:p w14:paraId="5EDD1FB1" w14:textId="12E39CA5" w:rsidR="00BA5055" w:rsidRPr="00970CE6" w:rsidRDefault="00BA5055" w:rsidP="00937252">
      <w:pPr>
        <w:pStyle w:val="Nagwek10"/>
        <w:keepNext/>
        <w:keepLines/>
        <w:shd w:val="clear" w:color="auto" w:fill="auto"/>
        <w:ind w:left="0" w:firstLine="0"/>
        <w:jc w:val="both"/>
      </w:pPr>
      <w:r w:rsidRPr="00970CE6">
        <w:t>ODBIÓR DOKUMENTACJI PROJEKTOWO-KOSZTORYSOWEJ</w:t>
      </w:r>
    </w:p>
    <w:p w14:paraId="10BEC5AE" w14:textId="77777777" w:rsidR="00BA5055" w:rsidRPr="00970CE6" w:rsidRDefault="00BA5055" w:rsidP="002E79E6">
      <w:pPr>
        <w:pStyle w:val="Nagwek10"/>
        <w:keepNext/>
        <w:keepLines/>
        <w:shd w:val="clear" w:color="auto" w:fill="auto"/>
        <w:ind w:left="0" w:firstLine="0"/>
        <w:jc w:val="both"/>
      </w:pPr>
    </w:p>
    <w:p w14:paraId="69BA64ED" w14:textId="0C23CCC2" w:rsidR="001742C6" w:rsidRPr="00970CE6" w:rsidRDefault="001742C6" w:rsidP="002E79E6">
      <w:pPr>
        <w:pStyle w:val="Default"/>
        <w:numPr>
          <w:ilvl w:val="0"/>
          <w:numId w:val="30"/>
        </w:numPr>
        <w:spacing w:line="276" w:lineRule="auto"/>
        <w:ind w:left="284" w:hanging="284"/>
        <w:jc w:val="both"/>
        <w:rPr>
          <w:rFonts w:ascii="Arial" w:hAnsi="Arial" w:cs="Arial"/>
          <w:color w:val="auto"/>
          <w:sz w:val="22"/>
          <w:szCs w:val="22"/>
        </w:rPr>
      </w:pPr>
      <w:r w:rsidRPr="00970CE6">
        <w:rPr>
          <w:rFonts w:ascii="Arial" w:hAnsi="Arial" w:cs="Arial"/>
          <w:color w:val="auto"/>
          <w:sz w:val="22"/>
          <w:szCs w:val="22"/>
        </w:rPr>
        <w:t xml:space="preserve">Wykonawca przy odbiorze zobowiązany jest do przekazania </w:t>
      </w:r>
      <w:r w:rsidR="001A6DBA" w:rsidRPr="00970CE6">
        <w:rPr>
          <w:rFonts w:ascii="Arial" w:hAnsi="Arial" w:cs="Arial"/>
          <w:color w:val="auto"/>
          <w:sz w:val="22"/>
          <w:szCs w:val="22"/>
        </w:rPr>
        <w:t xml:space="preserve">Zamawiającemu </w:t>
      </w:r>
      <w:r w:rsidRPr="00970CE6">
        <w:rPr>
          <w:rFonts w:ascii="Arial" w:hAnsi="Arial" w:cs="Arial"/>
          <w:color w:val="auto"/>
          <w:sz w:val="22"/>
          <w:szCs w:val="22"/>
        </w:rPr>
        <w:t>kompletnej dokumentacji projektowo kosztorysowej wraz z uzyskaną decyzją pozwolenia na budowę.</w:t>
      </w:r>
    </w:p>
    <w:p w14:paraId="2EBED71A" w14:textId="594CF0EF" w:rsidR="001742C6" w:rsidRPr="00970CE6" w:rsidRDefault="001742C6" w:rsidP="002E79E6">
      <w:pPr>
        <w:pStyle w:val="Default"/>
        <w:numPr>
          <w:ilvl w:val="0"/>
          <w:numId w:val="30"/>
        </w:numPr>
        <w:spacing w:line="276" w:lineRule="auto"/>
        <w:ind w:left="284" w:hanging="284"/>
        <w:jc w:val="both"/>
        <w:rPr>
          <w:rFonts w:ascii="Arial" w:hAnsi="Arial" w:cs="Arial"/>
          <w:color w:val="auto"/>
          <w:sz w:val="22"/>
          <w:szCs w:val="22"/>
        </w:rPr>
      </w:pPr>
      <w:r w:rsidRPr="00970CE6">
        <w:rPr>
          <w:rFonts w:ascii="Arial" w:hAnsi="Arial" w:cs="Arial"/>
          <w:color w:val="auto"/>
          <w:sz w:val="22"/>
          <w:szCs w:val="22"/>
        </w:rPr>
        <w:t>Zamawiający w terminie 14 dni od daty otrzymania dokumentacji powiadomi Wykonawcę o:</w:t>
      </w:r>
    </w:p>
    <w:p w14:paraId="6A4ED5B6" w14:textId="3F5FA32B" w:rsidR="001742C6" w:rsidRPr="00970CE6" w:rsidRDefault="001742C6" w:rsidP="00CA52F8">
      <w:pPr>
        <w:pStyle w:val="Default"/>
        <w:numPr>
          <w:ilvl w:val="0"/>
          <w:numId w:val="36"/>
        </w:numPr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970CE6">
        <w:rPr>
          <w:rFonts w:ascii="Arial" w:hAnsi="Arial" w:cs="Arial"/>
          <w:color w:val="auto"/>
          <w:sz w:val="22"/>
          <w:szCs w:val="22"/>
        </w:rPr>
        <w:t>przyjęciu dokumentacji</w:t>
      </w:r>
      <w:r w:rsidR="001A6DBA" w:rsidRPr="00970CE6">
        <w:rPr>
          <w:rFonts w:ascii="Arial" w:hAnsi="Arial" w:cs="Arial"/>
          <w:color w:val="auto"/>
          <w:sz w:val="22"/>
          <w:szCs w:val="22"/>
        </w:rPr>
        <w:t xml:space="preserve"> projektowo kosztorysowej</w:t>
      </w:r>
      <w:r w:rsidRPr="00970CE6">
        <w:rPr>
          <w:rFonts w:ascii="Arial" w:hAnsi="Arial" w:cs="Arial"/>
          <w:color w:val="auto"/>
          <w:sz w:val="22"/>
          <w:szCs w:val="22"/>
        </w:rPr>
        <w:t>, lub</w:t>
      </w:r>
    </w:p>
    <w:p w14:paraId="6D699C14" w14:textId="271D31AE" w:rsidR="001742C6" w:rsidRPr="00970CE6" w:rsidRDefault="001742C6" w:rsidP="00CA52F8">
      <w:pPr>
        <w:pStyle w:val="Default"/>
        <w:numPr>
          <w:ilvl w:val="0"/>
          <w:numId w:val="36"/>
        </w:numPr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970CE6">
        <w:rPr>
          <w:rFonts w:ascii="Arial" w:hAnsi="Arial" w:cs="Arial"/>
          <w:color w:val="auto"/>
          <w:sz w:val="22"/>
          <w:szCs w:val="22"/>
        </w:rPr>
        <w:t>wskaże usterki, określając termin ich usunięcia, lub</w:t>
      </w:r>
    </w:p>
    <w:p w14:paraId="079599DD" w14:textId="2607A60C" w:rsidR="001742C6" w:rsidRPr="00970CE6" w:rsidRDefault="001742C6" w:rsidP="00CA52F8">
      <w:pPr>
        <w:pStyle w:val="Default"/>
        <w:numPr>
          <w:ilvl w:val="0"/>
          <w:numId w:val="36"/>
        </w:numPr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970CE6">
        <w:rPr>
          <w:rFonts w:ascii="Arial" w:hAnsi="Arial" w:cs="Arial"/>
          <w:color w:val="auto"/>
          <w:sz w:val="22"/>
          <w:szCs w:val="22"/>
        </w:rPr>
        <w:t>odmówi odbioru dokumentacji.</w:t>
      </w:r>
    </w:p>
    <w:p w14:paraId="113C6AA9" w14:textId="3F8F31F5" w:rsidR="001742C6" w:rsidRPr="00970CE6" w:rsidRDefault="001742C6" w:rsidP="001A6DBA">
      <w:pPr>
        <w:pStyle w:val="Default"/>
        <w:numPr>
          <w:ilvl w:val="0"/>
          <w:numId w:val="30"/>
        </w:numPr>
        <w:spacing w:line="276" w:lineRule="auto"/>
        <w:ind w:left="284" w:hanging="284"/>
        <w:jc w:val="both"/>
        <w:rPr>
          <w:rFonts w:ascii="Arial" w:hAnsi="Arial" w:cs="Arial"/>
          <w:color w:val="auto"/>
          <w:sz w:val="22"/>
          <w:szCs w:val="22"/>
        </w:rPr>
      </w:pPr>
      <w:r w:rsidRPr="00970CE6">
        <w:rPr>
          <w:rFonts w:ascii="Arial" w:hAnsi="Arial" w:cs="Arial"/>
          <w:color w:val="auto"/>
          <w:sz w:val="22"/>
          <w:szCs w:val="22"/>
        </w:rPr>
        <w:t>Wyznaczenie termin</w:t>
      </w:r>
      <w:r w:rsidR="001A6DBA" w:rsidRPr="00970CE6">
        <w:rPr>
          <w:rFonts w:ascii="Arial" w:hAnsi="Arial" w:cs="Arial"/>
          <w:color w:val="auto"/>
          <w:sz w:val="22"/>
          <w:szCs w:val="22"/>
        </w:rPr>
        <w:t>u</w:t>
      </w:r>
      <w:r w:rsidRPr="00970CE6">
        <w:rPr>
          <w:rFonts w:ascii="Arial" w:hAnsi="Arial" w:cs="Arial"/>
          <w:color w:val="auto"/>
          <w:sz w:val="22"/>
          <w:szCs w:val="22"/>
        </w:rPr>
        <w:t xml:space="preserve"> na usunięcie stwierdzonych </w:t>
      </w:r>
      <w:r w:rsidR="001A6DBA" w:rsidRPr="00970CE6">
        <w:rPr>
          <w:rFonts w:ascii="Arial" w:hAnsi="Arial" w:cs="Arial"/>
          <w:color w:val="auto"/>
          <w:sz w:val="22"/>
          <w:szCs w:val="22"/>
        </w:rPr>
        <w:t>wad lub braków,</w:t>
      </w:r>
      <w:r w:rsidRPr="00970CE6">
        <w:rPr>
          <w:rFonts w:ascii="Arial" w:hAnsi="Arial" w:cs="Arial"/>
          <w:color w:val="auto"/>
          <w:sz w:val="22"/>
          <w:szCs w:val="22"/>
        </w:rPr>
        <w:t xml:space="preserve"> nie </w:t>
      </w:r>
      <w:r w:rsidR="001A6DBA" w:rsidRPr="00970CE6">
        <w:rPr>
          <w:rFonts w:ascii="Arial" w:hAnsi="Arial" w:cs="Arial"/>
          <w:color w:val="auto"/>
          <w:sz w:val="22"/>
          <w:szCs w:val="22"/>
        </w:rPr>
        <w:t>może</w:t>
      </w:r>
      <w:r w:rsidRPr="00970CE6">
        <w:rPr>
          <w:rFonts w:ascii="Arial" w:hAnsi="Arial" w:cs="Arial"/>
          <w:color w:val="auto"/>
          <w:sz w:val="22"/>
          <w:szCs w:val="22"/>
        </w:rPr>
        <w:t xml:space="preserve"> </w:t>
      </w:r>
      <w:r w:rsidR="001A6DBA" w:rsidRPr="00970CE6">
        <w:rPr>
          <w:rFonts w:ascii="Arial" w:hAnsi="Arial" w:cs="Arial"/>
          <w:color w:val="auto"/>
          <w:sz w:val="22"/>
          <w:szCs w:val="22"/>
        </w:rPr>
        <w:t>wpłynąć na termin końcowy</w:t>
      </w:r>
      <w:r w:rsidRPr="00970CE6">
        <w:rPr>
          <w:rFonts w:ascii="Arial" w:hAnsi="Arial" w:cs="Arial"/>
          <w:color w:val="auto"/>
          <w:sz w:val="22"/>
          <w:szCs w:val="22"/>
        </w:rPr>
        <w:t xml:space="preserve"> wykonania  Etapu 1</w:t>
      </w:r>
      <w:r w:rsidR="001A6DBA" w:rsidRPr="00970CE6">
        <w:rPr>
          <w:rFonts w:ascii="Arial" w:hAnsi="Arial" w:cs="Arial"/>
          <w:color w:val="auto"/>
          <w:sz w:val="22"/>
          <w:szCs w:val="22"/>
        </w:rPr>
        <w:t xml:space="preserve"> określonego w HRZ</w:t>
      </w:r>
      <w:r w:rsidRPr="00970CE6">
        <w:rPr>
          <w:rFonts w:ascii="Arial" w:hAnsi="Arial" w:cs="Arial"/>
          <w:color w:val="auto"/>
          <w:sz w:val="22"/>
          <w:szCs w:val="22"/>
        </w:rPr>
        <w:t>.</w:t>
      </w:r>
    </w:p>
    <w:p w14:paraId="41811561" w14:textId="3DCF5DEF" w:rsidR="001742C6" w:rsidRPr="00970CE6" w:rsidRDefault="001742C6" w:rsidP="002E79E6">
      <w:pPr>
        <w:pStyle w:val="Teksttreci0"/>
        <w:numPr>
          <w:ilvl w:val="0"/>
          <w:numId w:val="30"/>
        </w:numPr>
        <w:shd w:val="clear" w:color="auto" w:fill="auto"/>
        <w:tabs>
          <w:tab w:val="left" w:pos="427"/>
        </w:tabs>
        <w:ind w:left="284" w:hanging="284"/>
        <w:jc w:val="both"/>
      </w:pPr>
      <w:r w:rsidRPr="00970CE6">
        <w:t xml:space="preserve">Potwierdzeniem wykonania </w:t>
      </w:r>
      <w:r w:rsidR="00794515" w:rsidRPr="00970CE6">
        <w:t>Etapu 1</w:t>
      </w:r>
      <w:r w:rsidRPr="00970CE6">
        <w:t xml:space="preserve"> będzie podpisany obustronnie protokół zdawczo-odbiorczy nie zawierający zastrzeżeń.</w:t>
      </w:r>
    </w:p>
    <w:p w14:paraId="5A30D6CF" w14:textId="77777777" w:rsidR="001742C6" w:rsidRPr="00970CE6" w:rsidRDefault="001742C6" w:rsidP="002E79E6">
      <w:pPr>
        <w:pStyle w:val="Nagwek10"/>
        <w:keepNext/>
        <w:keepLines/>
        <w:shd w:val="clear" w:color="auto" w:fill="auto"/>
        <w:ind w:left="0" w:firstLine="0"/>
        <w:jc w:val="both"/>
      </w:pPr>
    </w:p>
    <w:p w14:paraId="6BDC1AAA" w14:textId="0815B8A5" w:rsidR="00201EE0" w:rsidRPr="00970CE6" w:rsidRDefault="001742C6" w:rsidP="002E79E6">
      <w:pPr>
        <w:pStyle w:val="Nagwek10"/>
        <w:keepNext/>
        <w:keepLines/>
        <w:shd w:val="clear" w:color="auto" w:fill="auto"/>
        <w:ind w:left="0" w:firstLine="0"/>
        <w:jc w:val="both"/>
      </w:pPr>
      <w:r w:rsidRPr="00970CE6">
        <w:t>ODBI</w:t>
      </w:r>
      <w:r w:rsidR="00970CE6">
        <w:t>ÓR</w:t>
      </w:r>
      <w:r w:rsidRPr="00970CE6">
        <w:t xml:space="preserve"> </w:t>
      </w:r>
      <w:r w:rsidR="009B09B5" w:rsidRPr="00970CE6">
        <w:t xml:space="preserve"> WYKONANIA ROBÓT</w:t>
      </w:r>
      <w:r w:rsidR="00F94C5F" w:rsidRPr="00970CE6">
        <w:t xml:space="preserve"> BUDOWLANYCH</w:t>
      </w:r>
    </w:p>
    <w:p w14:paraId="766126E5" w14:textId="77777777" w:rsidR="00201EE0" w:rsidRPr="00970CE6" w:rsidRDefault="00201EE0" w:rsidP="002E79E6">
      <w:pPr>
        <w:pStyle w:val="Nagwek10"/>
        <w:keepNext/>
        <w:keepLines/>
        <w:shd w:val="clear" w:color="auto" w:fill="auto"/>
        <w:ind w:left="0" w:firstLine="0"/>
        <w:jc w:val="both"/>
      </w:pPr>
    </w:p>
    <w:p w14:paraId="4BD6E4C3" w14:textId="2AD5CCA8" w:rsidR="00201EE0" w:rsidRPr="00970CE6" w:rsidRDefault="00201EE0" w:rsidP="00CA52F8">
      <w:pPr>
        <w:pStyle w:val="Teksttreci0"/>
        <w:shd w:val="clear" w:color="auto" w:fill="auto"/>
        <w:tabs>
          <w:tab w:val="left" w:pos="284"/>
        </w:tabs>
        <w:jc w:val="both"/>
      </w:pPr>
      <w:r w:rsidRPr="00970CE6">
        <w:t>Odbiór robót budowlanych nastąpi z podziałem na:</w:t>
      </w:r>
    </w:p>
    <w:p w14:paraId="40E33E42" w14:textId="64A6F4FC" w:rsidR="00201EE0" w:rsidRPr="00970CE6" w:rsidRDefault="00201EE0" w:rsidP="00CA52F8">
      <w:pPr>
        <w:pStyle w:val="Teksttreci0"/>
        <w:numPr>
          <w:ilvl w:val="0"/>
          <w:numId w:val="39"/>
        </w:numPr>
        <w:shd w:val="clear" w:color="auto" w:fill="auto"/>
        <w:tabs>
          <w:tab w:val="left" w:pos="427"/>
        </w:tabs>
        <w:ind w:left="426"/>
        <w:jc w:val="both"/>
      </w:pPr>
      <w:r w:rsidRPr="00970CE6">
        <w:t>Odbiory częściowe</w:t>
      </w:r>
      <w:r w:rsidR="00A01059" w:rsidRPr="00970CE6">
        <w:t xml:space="preserve"> robót budowlanych.</w:t>
      </w:r>
    </w:p>
    <w:p w14:paraId="0060D710" w14:textId="77777777" w:rsidR="004571BA" w:rsidRPr="00970CE6" w:rsidRDefault="007C51B2" w:rsidP="007C51B2">
      <w:pPr>
        <w:pStyle w:val="Akapitzlist"/>
        <w:numPr>
          <w:ilvl w:val="0"/>
          <w:numId w:val="34"/>
        </w:numPr>
        <w:suppressAutoHyphens w:val="0"/>
        <w:autoSpaceDE w:val="0"/>
        <w:autoSpaceDN w:val="0"/>
        <w:adjustRightInd w:val="0"/>
        <w:spacing w:after="0"/>
        <w:ind w:left="851"/>
        <w:jc w:val="both"/>
        <w:rPr>
          <w:rFonts w:ascii="Arial" w:eastAsiaTheme="minorHAnsi" w:hAnsi="Arial" w:cs="Arial"/>
          <w:lang w:eastAsia="en-US"/>
        </w:rPr>
      </w:pPr>
      <w:r w:rsidRPr="00970CE6">
        <w:rPr>
          <w:rFonts w:ascii="Arial" w:hAnsi="Arial" w:cs="Arial"/>
        </w:rPr>
        <w:t xml:space="preserve">Odbiory częściowe oraz odbiory robót zanikających dokonywane </w:t>
      </w:r>
      <w:r w:rsidR="004571BA" w:rsidRPr="00970CE6">
        <w:rPr>
          <w:rFonts w:ascii="Arial" w:hAnsi="Arial" w:cs="Arial"/>
        </w:rPr>
        <w:t>będą przez Zamawiającego zgodnie z harmonogramem rzeczowo – finansowym robót budowlanych</w:t>
      </w:r>
      <w:r w:rsidRPr="00970CE6">
        <w:rPr>
          <w:rFonts w:ascii="Arial" w:hAnsi="Arial" w:cs="Arial"/>
        </w:rPr>
        <w:t xml:space="preserve"> na podstawie pisemnego zgłoszenia w dzienniku budowy, w ciągu </w:t>
      </w:r>
      <w:r w:rsidRPr="003D6918">
        <w:rPr>
          <w:rFonts w:ascii="Arial" w:hAnsi="Arial" w:cs="Arial"/>
        </w:rPr>
        <w:t>7 dni</w:t>
      </w:r>
      <w:r w:rsidRPr="00970CE6">
        <w:rPr>
          <w:rFonts w:ascii="Arial" w:hAnsi="Arial" w:cs="Arial"/>
        </w:rPr>
        <w:t xml:space="preserve"> od dnia dokonania wpisu</w:t>
      </w:r>
      <w:r w:rsidR="004571BA" w:rsidRPr="00970CE6">
        <w:rPr>
          <w:rFonts w:ascii="Arial" w:hAnsi="Arial" w:cs="Arial"/>
        </w:rPr>
        <w:t xml:space="preserve">. </w:t>
      </w:r>
    </w:p>
    <w:p w14:paraId="752D9567" w14:textId="0AED9B89" w:rsidR="007C51B2" w:rsidRPr="00970CE6" w:rsidRDefault="004571BA" w:rsidP="007C51B2">
      <w:pPr>
        <w:pStyle w:val="Akapitzlist"/>
        <w:numPr>
          <w:ilvl w:val="0"/>
          <w:numId w:val="34"/>
        </w:numPr>
        <w:suppressAutoHyphens w:val="0"/>
        <w:autoSpaceDE w:val="0"/>
        <w:autoSpaceDN w:val="0"/>
        <w:adjustRightInd w:val="0"/>
        <w:spacing w:after="0"/>
        <w:ind w:left="851"/>
        <w:jc w:val="both"/>
        <w:rPr>
          <w:rFonts w:ascii="Arial" w:eastAsiaTheme="minorHAnsi" w:hAnsi="Arial" w:cs="Arial"/>
          <w:lang w:eastAsia="en-US"/>
        </w:rPr>
      </w:pPr>
      <w:r w:rsidRPr="00970CE6">
        <w:rPr>
          <w:rFonts w:ascii="Arial" w:hAnsi="Arial" w:cs="Arial"/>
        </w:rPr>
        <w:t xml:space="preserve">Każdorazowo z prac odbiorowych zostanie sporządzony </w:t>
      </w:r>
      <w:r w:rsidR="007C51B2" w:rsidRPr="00970CE6">
        <w:rPr>
          <w:rFonts w:ascii="Arial" w:hAnsi="Arial" w:cs="Arial"/>
        </w:rPr>
        <w:t xml:space="preserve"> protok</w:t>
      </w:r>
      <w:r w:rsidRPr="00970CE6">
        <w:rPr>
          <w:rFonts w:ascii="Arial" w:hAnsi="Arial" w:cs="Arial"/>
        </w:rPr>
        <w:t xml:space="preserve">ół </w:t>
      </w:r>
      <w:r w:rsidR="00A01059" w:rsidRPr="00970CE6">
        <w:rPr>
          <w:rFonts w:ascii="Arial" w:eastAsiaTheme="minorHAnsi" w:hAnsi="Arial" w:cs="Arial"/>
          <w:lang w:eastAsia="en-US"/>
        </w:rPr>
        <w:t>stanu i wartości</w:t>
      </w:r>
      <w:r w:rsidR="007C51B2" w:rsidRPr="00970CE6">
        <w:rPr>
          <w:rFonts w:ascii="Arial" w:eastAsiaTheme="minorHAnsi" w:hAnsi="Arial" w:cs="Arial"/>
          <w:lang w:eastAsia="en-US"/>
        </w:rPr>
        <w:t>.</w:t>
      </w:r>
      <w:r w:rsidR="00A01059" w:rsidRPr="00970CE6">
        <w:rPr>
          <w:rFonts w:ascii="Arial" w:eastAsiaTheme="minorHAnsi" w:hAnsi="Arial" w:cs="Arial"/>
          <w:lang w:eastAsia="en-US"/>
        </w:rPr>
        <w:t xml:space="preserve"> </w:t>
      </w:r>
    </w:p>
    <w:p w14:paraId="0767BF4C" w14:textId="49677F89" w:rsidR="004571BA" w:rsidRPr="00970CE6" w:rsidRDefault="004571BA" w:rsidP="007C51B2">
      <w:pPr>
        <w:pStyle w:val="Akapitzlist"/>
        <w:numPr>
          <w:ilvl w:val="0"/>
          <w:numId w:val="34"/>
        </w:numPr>
        <w:suppressAutoHyphens w:val="0"/>
        <w:autoSpaceDE w:val="0"/>
        <w:autoSpaceDN w:val="0"/>
        <w:adjustRightInd w:val="0"/>
        <w:spacing w:after="0"/>
        <w:ind w:left="851"/>
        <w:jc w:val="both"/>
        <w:rPr>
          <w:rFonts w:ascii="Arial" w:eastAsiaTheme="minorHAnsi" w:hAnsi="Arial" w:cs="Arial"/>
          <w:lang w:eastAsia="en-US"/>
        </w:rPr>
      </w:pPr>
      <w:r w:rsidRPr="00970CE6">
        <w:rPr>
          <w:rFonts w:ascii="Arial" w:eastAsiaTheme="minorHAnsi" w:hAnsi="Arial" w:cs="Arial"/>
          <w:lang w:eastAsia="en-US"/>
        </w:rPr>
        <w:t xml:space="preserve">Za </w:t>
      </w:r>
      <w:r w:rsidRPr="00970CE6">
        <w:rPr>
          <w:rFonts w:ascii="Arial" w:hAnsi="Arial" w:cs="Arial"/>
        </w:rPr>
        <w:t>dzień wykonania danego etapu robót budowlanych uważa się dzień podpisania protokołu przez obie Strony.</w:t>
      </w:r>
    </w:p>
    <w:p w14:paraId="753FC3C3" w14:textId="0A442C30" w:rsidR="00A01059" w:rsidRPr="00970CE6" w:rsidRDefault="00A01059" w:rsidP="00CA52F8">
      <w:pPr>
        <w:pStyle w:val="Akapitzlist"/>
        <w:numPr>
          <w:ilvl w:val="0"/>
          <w:numId w:val="34"/>
        </w:numPr>
        <w:suppressAutoHyphens w:val="0"/>
        <w:autoSpaceDE w:val="0"/>
        <w:autoSpaceDN w:val="0"/>
        <w:adjustRightInd w:val="0"/>
        <w:spacing w:after="0"/>
        <w:ind w:left="851"/>
        <w:jc w:val="both"/>
        <w:rPr>
          <w:rFonts w:ascii="Arial" w:eastAsiaTheme="minorHAnsi" w:hAnsi="Arial" w:cs="Arial"/>
          <w:lang w:eastAsia="en-US"/>
        </w:rPr>
      </w:pPr>
      <w:r w:rsidRPr="00970CE6">
        <w:rPr>
          <w:rFonts w:ascii="Arial" w:eastAsiaTheme="minorHAnsi" w:hAnsi="Arial" w:cs="Arial"/>
          <w:lang w:eastAsia="en-US"/>
        </w:rPr>
        <w:t>Odebrane częściowo przez Zamawiającego roboty, pozostają nadal pod kontrolą Wykonawcy, na Zamawiającego nie przechodzi ryzyko i odpowiedzialność.</w:t>
      </w:r>
    </w:p>
    <w:p w14:paraId="0E12F4EB" w14:textId="74BB3047" w:rsidR="00201EE0" w:rsidRPr="00970CE6" w:rsidRDefault="00201EE0" w:rsidP="00CA52F8">
      <w:pPr>
        <w:pStyle w:val="Teksttreci0"/>
        <w:numPr>
          <w:ilvl w:val="0"/>
          <w:numId w:val="39"/>
        </w:numPr>
        <w:shd w:val="clear" w:color="auto" w:fill="auto"/>
        <w:tabs>
          <w:tab w:val="left" w:pos="427"/>
        </w:tabs>
        <w:ind w:left="426"/>
        <w:jc w:val="both"/>
      </w:pPr>
      <w:r w:rsidRPr="00970CE6">
        <w:t xml:space="preserve">Zakończenie </w:t>
      </w:r>
      <w:r w:rsidR="00A01059" w:rsidRPr="00970CE6">
        <w:t xml:space="preserve">robót budowlanych wchodzących w zakres </w:t>
      </w:r>
      <w:r w:rsidRPr="00970CE6">
        <w:t xml:space="preserve">Etapu 2. </w:t>
      </w:r>
    </w:p>
    <w:p w14:paraId="6FAA0C66" w14:textId="11EDD408" w:rsidR="00FA1F01" w:rsidRPr="00970CE6" w:rsidRDefault="00FA1F01" w:rsidP="00CA52F8">
      <w:pPr>
        <w:pStyle w:val="Teksttreci0"/>
        <w:numPr>
          <w:ilvl w:val="0"/>
          <w:numId w:val="33"/>
        </w:numPr>
        <w:shd w:val="clear" w:color="auto" w:fill="auto"/>
        <w:tabs>
          <w:tab w:val="left" w:pos="427"/>
        </w:tabs>
        <w:ind w:left="851"/>
        <w:jc w:val="both"/>
      </w:pPr>
      <w:r w:rsidRPr="00970CE6">
        <w:t>Kierownik budowy po zakończeniu robót budowlanych zgłosi Zamawiającemu pisemnie gotowość do odbioru Etapu 2 odpowiednim wpisem do dziennika budowy.</w:t>
      </w:r>
    </w:p>
    <w:p w14:paraId="69AAA93A" w14:textId="2AB04C6F" w:rsidR="00FA1F01" w:rsidRPr="00970CE6" w:rsidRDefault="00FA1F01" w:rsidP="00CA52F8">
      <w:pPr>
        <w:pStyle w:val="Teksttreci0"/>
        <w:numPr>
          <w:ilvl w:val="0"/>
          <w:numId w:val="33"/>
        </w:numPr>
        <w:shd w:val="clear" w:color="auto" w:fill="auto"/>
        <w:tabs>
          <w:tab w:val="left" w:pos="427"/>
        </w:tabs>
        <w:ind w:left="851"/>
        <w:jc w:val="both"/>
      </w:pPr>
      <w:r w:rsidRPr="00970CE6">
        <w:t>Do obowiązków Wykonawcy należy skompletowanie i przedstawienie Zamawiającemu najpóźniej na 7 dni przed wyznaczonym terminem rozpoczęcia czynności odbioru wszelkich dokumentów pozwalających na ocenę prawidłowego wykonania</w:t>
      </w:r>
      <w:r w:rsidR="00A01059" w:rsidRPr="00970CE6">
        <w:t xml:space="preserve"> </w:t>
      </w:r>
      <w:r w:rsidRPr="00970CE6">
        <w:t>robót budowlanych, w tym w szczególności:</w:t>
      </w:r>
    </w:p>
    <w:p w14:paraId="532AFFCB" w14:textId="77777777" w:rsidR="00FA1F01" w:rsidRPr="00970CE6" w:rsidRDefault="00FA1F01" w:rsidP="00CA52F8">
      <w:pPr>
        <w:pStyle w:val="Teksttreci0"/>
        <w:numPr>
          <w:ilvl w:val="0"/>
          <w:numId w:val="35"/>
        </w:numPr>
        <w:shd w:val="clear" w:color="auto" w:fill="auto"/>
        <w:tabs>
          <w:tab w:val="left" w:pos="1276"/>
        </w:tabs>
        <w:ind w:left="1134" w:hanging="260"/>
        <w:jc w:val="both"/>
      </w:pPr>
      <w:r w:rsidRPr="00970CE6">
        <w:t>dziennik budowy,</w:t>
      </w:r>
    </w:p>
    <w:p w14:paraId="33A3F3E6" w14:textId="77777777" w:rsidR="00FA1F01" w:rsidRPr="00970CE6" w:rsidRDefault="00FA1F01" w:rsidP="00CA52F8">
      <w:pPr>
        <w:pStyle w:val="Teksttreci0"/>
        <w:numPr>
          <w:ilvl w:val="0"/>
          <w:numId w:val="35"/>
        </w:numPr>
        <w:shd w:val="clear" w:color="auto" w:fill="auto"/>
        <w:tabs>
          <w:tab w:val="left" w:pos="786"/>
        </w:tabs>
        <w:ind w:left="1134" w:hanging="260"/>
        <w:jc w:val="both"/>
      </w:pPr>
      <w:r w:rsidRPr="00970CE6">
        <w:t xml:space="preserve">zaświadczenia właściwych organów i jednostek </w:t>
      </w:r>
      <w:r w:rsidRPr="00970CE6">
        <w:rPr>
          <w:i/>
          <w:iCs/>
        </w:rPr>
        <w:t>(jeśli będą wymagane),</w:t>
      </w:r>
    </w:p>
    <w:p w14:paraId="33D0A0A3" w14:textId="77777777" w:rsidR="00FA1F01" w:rsidRPr="00970CE6" w:rsidRDefault="00FA1F01" w:rsidP="00CA52F8">
      <w:pPr>
        <w:pStyle w:val="Teksttreci0"/>
        <w:numPr>
          <w:ilvl w:val="0"/>
          <w:numId w:val="35"/>
        </w:numPr>
        <w:shd w:val="clear" w:color="auto" w:fill="auto"/>
        <w:tabs>
          <w:tab w:val="left" w:pos="786"/>
        </w:tabs>
        <w:ind w:left="1134" w:hanging="260"/>
        <w:jc w:val="both"/>
      </w:pPr>
      <w:r w:rsidRPr="00970CE6">
        <w:t>dokumenty gwarancyjne wbudowanych materiałów i urządzeń,</w:t>
      </w:r>
    </w:p>
    <w:p w14:paraId="13BB4527" w14:textId="3740A021" w:rsidR="00FA1F01" w:rsidRPr="00970CE6" w:rsidRDefault="00FA1F01" w:rsidP="00CA52F8">
      <w:pPr>
        <w:pStyle w:val="Teksttreci0"/>
        <w:numPr>
          <w:ilvl w:val="0"/>
          <w:numId w:val="35"/>
        </w:numPr>
        <w:shd w:val="clear" w:color="auto" w:fill="auto"/>
        <w:tabs>
          <w:tab w:val="left" w:pos="786"/>
        </w:tabs>
        <w:ind w:left="1134" w:hanging="260"/>
        <w:jc w:val="both"/>
      </w:pPr>
      <w:r w:rsidRPr="00970CE6">
        <w:t>niezbędne świadectwa kontroli jakości</w:t>
      </w:r>
      <w:r w:rsidR="00A01059" w:rsidRPr="00970CE6">
        <w:t>.</w:t>
      </w:r>
    </w:p>
    <w:p w14:paraId="6AA9AC59" w14:textId="326F355E" w:rsidR="00FA1F01" w:rsidRPr="00970CE6" w:rsidRDefault="00FA1F01" w:rsidP="00CA52F8">
      <w:pPr>
        <w:pStyle w:val="Teksttreci0"/>
        <w:numPr>
          <w:ilvl w:val="0"/>
          <w:numId w:val="33"/>
        </w:numPr>
        <w:shd w:val="clear" w:color="auto" w:fill="auto"/>
        <w:tabs>
          <w:tab w:val="left" w:pos="427"/>
        </w:tabs>
        <w:ind w:left="851"/>
        <w:jc w:val="both"/>
      </w:pPr>
      <w:r w:rsidRPr="00970CE6">
        <w:lastRenderedPageBreak/>
        <w:t>Przedstawiciel Zamawiającego wyznaczy termin i rozpocznie odbiór końcowy w ciągu 14 dni od daty zgłoszenia, zawiadamiając o tym Kierownika budowy. Czynności odbiorowe zostaną przeprowadzone w okresie nie dłuższym niż 14 dni.</w:t>
      </w:r>
    </w:p>
    <w:p w14:paraId="0449E955" w14:textId="78A45C6B" w:rsidR="00201EE0" w:rsidRPr="00970CE6" w:rsidRDefault="00201EE0" w:rsidP="00CA52F8">
      <w:pPr>
        <w:pStyle w:val="Teksttreci0"/>
        <w:numPr>
          <w:ilvl w:val="0"/>
          <w:numId w:val="33"/>
        </w:numPr>
        <w:shd w:val="clear" w:color="auto" w:fill="auto"/>
        <w:tabs>
          <w:tab w:val="left" w:pos="427"/>
        </w:tabs>
        <w:ind w:left="851"/>
        <w:jc w:val="both"/>
      </w:pPr>
      <w:r w:rsidRPr="00970CE6">
        <w:t>Jeżeli w toku czynności odbioru Etapu 2 zostaną stwierdzone wady:</w:t>
      </w:r>
    </w:p>
    <w:p w14:paraId="22891150" w14:textId="77777777" w:rsidR="00201EE0" w:rsidRPr="00970CE6" w:rsidRDefault="00201EE0" w:rsidP="00CA52F8">
      <w:pPr>
        <w:widowControl w:val="0"/>
        <w:numPr>
          <w:ilvl w:val="0"/>
          <w:numId w:val="27"/>
        </w:numPr>
        <w:tabs>
          <w:tab w:val="left" w:pos="993"/>
        </w:tabs>
        <w:suppressAutoHyphens w:val="0"/>
        <w:spacing w:after="0"/>
        <w:ind w:left="1134" w:hanging="283"/>
        <w:jc w:val="both"/>
        <w:rPr>
          <w:rFonts w:ascii="Arial" w:eastAsia="Arial" w:hAnsi="Arial" w:cs="Arial"/>
          <w:lang w:eastAsia="en-US"/>
        </w:rPr>
      </w:pPr>
      <w:r w:rsidRPr="00970CE6">
        <w:rPr>
          <w:rFonts w:ascii="Arial" w:eastAsia="Arial" w:hAnsi="Arial" w:cs="Arial"/>
          <w:lang w:eastAsia="en-US"/>
        </w:rPr>
        <w:t>nieistotne:</w:t>
      </w:r>
    </w:p>
    <w:p w14:paraId="7F69DCB6" w14:textId="62EB883F" w:rsidR="00201EE0" w:rsidRPr="00970CE6" w:rsidRDefault="00201EE0" w:rsidP="00CA52F8">
      <w:pPr>
        <w:numPr>
          <w:ilvl w:val="0"/>
          <w:numId w:val="40"/>
        </w:numPr>
        <w:suppressAutoHyphens w:val="0"/>
        <w:spacing w:after="0"/>
        <w:ind w:left="1560"/>
        <w:contextualSpacing/>
        <w:jc w:val="both"/>
        <w:rPr>
          <w:rFonts w:ascii="Arial" w:hAnsi="Arial" w:cs="Arial"/>
        </w:rPr>
      </w:pPr>
      <w:r w:rsidRPr="00970CE6">
        <w:rPr>
          <w:rFonts w:ascii="Arial" w:hAnsi="Arial" w:cs="Arial"/>
        </w:rPr>
        <w:t>nadające się do usunięcia, Zamawiający odbierze roboty budowlane jednocześnie żądając usunięcia przez Wykonawcę stwierdzonych wad w terminie wyznaczonym przez siebie, a jeżeli Wykonawca nie usuwa wad w wyznaczonym terminie – obniżyć wynagrodzenie Wykonawcy odpowiednio do utraconej wartości użytkowej i technicznej ustalonej na podstawie opinii biegłego, którego wynagrodzenie zobowiązany jest pokryć Wykonawca,</w:t>
      </w:r>
    </w:p>
    <w:p w14:paraId="1B452A3B" w14:textId="1F6F16B7" w:rsidR="00201EE0" w:rsidRPr="00970CE6" w:rsidRDefault="00201EE0" w:rsidP="00CA52F8">
      <w:pPr>
        <w:numPr>
          <w:ilvl w:val="0"/>
          <w:numId w:val="40"/>
        </w:numPr>
        <w:suppressAutoHyphens w:val="0"/>
        <w:spacing w:after="0"/>
        <w:ind w:left="1560"/>
        <w:contextualSpacing/>
        <w:jc w:val="both"/>
        <w:rPr>
          <w:rFonts w:ascii="Arial" w:hAnsi="Arial" w:cs="Arial"/>
        </w:rPr>
      </w:pPr>
      <w:r w:rsidRPr="00970CE6">
        <w:rPr>
          <w:rFonts w:ascii="Arial" w:hAnsi="Arial" w:cs="Arial"/>
        </w:rPr>
        <w:t>nienadające się do usunięcia, Zamawiający odbierze roboty budowalne z jednoczesnym obniżeniem wynagrodzenia Wykonawcy odpowiednio do utraconej wartości użytkowej i technicznej ustalonej na podstawie opinii biegłego, którego wynagrodzenie zobowiązany jest pokryć Wykonawca;</w:t>
      </w:r>
    </w:p>
    <w:p w14:paraId="4771D381" w14:textId="77777777" w:rsidR="00201EE0" w:rsidRPr="00970CE6" w:rsidRDefault="00201EE0" w:rsidP="00CA52F8">
      <w:pPr>
        <w:widowControl w:val="0"/>
        <w:numPr>
          <w:ilvl w:val="0"/>
          <w:numId w:val="27"/>
        </w:numPr>
        <w:suppressAutoHyphens w:val="0"/>
        <w:spacing w:after="0"/>
        <w:ind w:left="1134" w:hanging="283"/>
        <w:jc w:val="both"/>
        <w:rPr>
          <w:rFonts w:ascii="Arial" w:eastAsia="Arial" w:hAnsi="Arial" w:cs="Arial"/>
          <w:lang w:eastAsia="en-US"/>
        </w:rPr>
      </w:pPr>
      <w:r w:rsidRPr="00970CE6">
        <w:rPr>
          <w:rFonts w:ascii="Arial" w:eastAsia="Arial" w:hAnsi="Arial" w:cs="Arial"/>
          <w:lang w:eastAsia="en-US"/>
        </w:rPr>
        <w:t>istotne:</w:t>
      </w:r>
    </w:p>
    <w:p w14:paraId="74CBCCEF" w14:textId="77777777" w:rsidR="00201EE0" w:rsidRPr="00970CE6" w:rsidRDefault="00201EE0" w:rsidP="00CA52F8">
      <w:pPr>
        <w:numPr>
          <w:ilvl w:val="0"/>
          <w:numId w:val="25"/>
        </w:numPr>
        <w:suppressAutoHyphens w:val="0"/>
        <w:spacing w:after="0"/>
        <w:ind w:left="1701"/>
        <w:contextualSpacing/>
        <w:jc w:val="both"/>
        <w:rPr>
          <w:rFonts w:ascii="Arial" w:hAnsi="Arial" w:cs="Arial"/>
        </w:rPr>
      </w:pPr>
      <w:r w:rsidRPr="00970CE6">
        <w:rPr>
          <w:rFonts w:ascii="Arial" w:hAnsi="Arial" w:cs="Arial"/>
        </w:rPr>
        <w:t>nadające się do usunięcia, Zamawiający może:</w:t>
      </w:r>
    </w:p>
    <w:p w14:paraId="4981DB31" w14:textId="58162CF6" w:rsidR="00201EE0" w:rsidRPr="00970CE6" w:rsidRDefault="00201EE0" w:rsidP="00F779E2">
      <w:pPr>
        <w:numPr>
          <w:ilvl w:val="0"/>
          <w:numId w:val="24"/>
        </w:numPr>
        <w:suppressAutoHyphens w:val="0"/>
        <w:spacing w:after="0"/>
        <w:ind w:left="1701"/>
        <w:contextualSpacing/>
        <w:jc w:val="both"/>
        <w:rPr>
          <w:rFonts w:ascii="Arial" w:hAnsi="Arial" w:cs="Arial"/>
        </w:rPr>
      </w:pPr>
      <w:r w:rsidRPr="00970CE6">
        <w:rPr>
          <w:rFonts w:ascii="Arial" w:hAnsi="Arial" w:cs="Arial"/>
        </w:rPr>
        <w:t>odmówić odbioru robót budowlanych jednocześnie żądając usunięcia przez Wykonawcę stwierdzonych wad w terminie wyznaczonym przez siebie, a po bezskutecznym upływie terminu wyznaczonego na usunięcie wad odebrać roboty budowalne z jednoczesnym obniżeniem wynagrodzenia Wykonawcy odpowiednio do utraconej wartości użytkowej i technicznej ustalonej na podstawie opinii biegłego, którego wynagrodzenie zobowiązany jest pokryć Wykonawca,</w:t>
      </w:r>
    </w:p>
    <w:p w14:paraId="15C2D612" w14:textId="77777777" w:rsidR="00201EE0" w:rsidRPr="00970CE6" w:rsidRDefault="00201EE0" w:rsidP="00F779E2">
      <w:pPr>
        <w:spacing w:after="0"/>
        <w:ind w:left="1701"/>
        <w:jc w:val="both"/>
        <w:rPr>
          <w:rFonts w:ascii="Arial" w:hAnsi="Arial" w:cs="Arial"/>
        </w:rPr>
      </w:pPr>
      <w:r w:rsidRPr="00970CE6">
        <w:rPr>
          <w:rFonts w:ascii="Arial" w:hAnsi="Arial" w:cs="Arial"/>
        </w:rPr>
        <w:t>albo</w:t>
      </w:r>
    </w:p>
    <w:p w14:paraId="6E9B4043" w14:textId="27DFCED8" w:rsidR="00201EE0" w:rsidRPr="00970CE6" w:rsidRDefault="00201EE0" w:rsidP="00F779E2">
      <w:pPr>
        <w:numPr>
          <w:ilvl w:val="0"/>
          <w:numId w:val="24"/>
        </w:numPr>
        <w:suppressAutoHyphens w:val="0"/>
        <w:spacing w:after="0"/>
        <w:ind w:left="1701"/>
        <w:contextualSpacing/>
        <w:jc w:val="both"/>
        <w:rPr>
          <w:rFonts w:ascii="Arial" w:hAnsi="Arial" w:cs="Arial"/>
        </w:rPr>
      </w:pPr>
      <w:r w:rsidRPr="00970CE6">
        <w:rPr>
          <w:rFonts w:ascii="Arial" w:hAnsi="Arial" w:cs="Arial"/>
        </w:rPr>
        <w:t>odebrać roboty budowalne z jednoczesnym obniżeniem wynagrodzenia Wykonawcy odpowiednio do utraconej wartości użytkowej i technicznej ustalonej na podstawie opinii biegłego, którego wynagrodzenie zobowiązany jest pokryć Wykonawca;</w:t>
      </w:r>
    </w:p>
    <w:p w14:paraId="54FD2E5E" w14:textId="77777777" w:rsidR="00201EE0" w:rsidRPr="00970CE6" w:rsidRDefault="00201EE0" w:rsidP="00CA52F8">
      <w:pPr>
        <w:numPr>
          <w:ilvl w:val="0"/>
          <w:numId w:val="25"/>
        </w:numPr>
        <w:suppressAutoHyphens w:val="0"/>
        <w:spacing w:after="0"/>
        <w:ind w:left="1701"/>
        <w:contextualSpacing/>
        <w:jc w:val="both"/>
        <w:rPr>
          <w:rFonts w:ascii="Arial" w:hAnsi="Arial" w:cs="Arial"/>
        </w:rPr>
      </w:pPr>
      <w:r w:rsidRPr="00970CE6">
        <w:rPr>
          <w:rFonts w:ascii="Arial" w:hAnsi="Arial" w:cs="Arial"/>
        </w:rPr>
        <w:t>nienadające się do usunięcia, Zamawiający może:</w:t>
      </w:r>
    </w:p>
    <w:p w14:paraId="0FE8B8DF" w14:textId="724FD047" w:rsidR="00201EE0" w:rsidRPr="00970CE6" w:rsidRDefault="00201EE0" w:rsidP="00201EE0">
      <w:pPr>
        <w:numPr>
          <w:ilvl w:val="0"/>
          <w:numId w:val="24"/>
        </w:numPr>
        <w:suppressAutoHyphens w:val="0"/>
        <w:spacing w:after="0"/>
        <w:ind w:left="1701"/>
        <w:contextualSpacing/>
        <w:jc w:val="both"/>
        <w:rPr>
          <w:rFonts w:ascii="Arial" w:hAnsi="Arial" w:cs="Arial"/>
        </w:rPr>
      </w:pPr>
      <w:r w:rsidRPr="00970CE6">
        <w:rPr>
          <w:rFonts w:ascii="Arial" w:hAnsi="Arial" w:cs="Arial"/>
        </w:rPr>
        <w:t>odmówić odbioru robót budowlanych i żądać wykonania robót budowlanych po raz drugi, jednocześnie zachowując prawo domagania się od Wykonawcy kary umownej z tytułu zwłoki w wykonaniu robót budowlanych, albo odebrać roboty budowlane z jednoczesnym obniżeniem wynagrodzenia Wykonawcy odpowiednio do utraconej wartości użytkowej i technicznej ustalonej na podstawie opinii biegłego, którego wynagrodzenie zobowiązany jest pokryć Wykonawca,</w:t>
      </w:r>
    </w:p>
    <w:p w14:paraId="6E090BFD" w14:textId="77777777" w:rsidR="00201EE0" w:rsidRPr="00970CE6" w:rsidRDefault="00201EE0" w:rsidP="00201EE0">
      <w:pPr>
        <w:spacing w:after="0"/>
        <w:ind w:left="1701"/>
        <w:jc w:val="both"/>
        <w:rPr>
          <w:rFonts w:ascii="Arial" w:hAnsi="Arial" w:cs="Arial"/>
        </w:rPr>
      </w:pPr>
      <w:r w:rsidRPr="00970CE6">
        <w:rPr>
          <w:rFonts w:ascii="Arial" w:hAnsi="Arial" w:cs="Arial"/>
        </w:rPr>
        <w:t>albo</w:t>
      </w:r>
    </w:p>
    <w:p w14:paraId="6C1DE5F7" w14:textId="6A921CF8" w:rsidR="00201EE0" w:rsidRPr="00970CE6" w:rsidRDefault="00201EE0" w:rsidP="00201EE0">
      <w:pPr>
        <w:numPr>
          <w:ilvl w:val="0"/>
          <w:numId w:val="24"/>
        </w:numPr>
        <w:suppressAutoHyphens w:val="0"/>
        <w:spacing w:after="0"/>
        <w:ind w:left="1701"/>
        <w:contextualSpacing/>
        <w:jc w:val="both"/>
        <w:rPr>
          <w:rFonts w:ascii="Arial" w:hAnsi="Arial" w:cs="Arial"/>
        </w:rPr>
      </w:pPr>
      <w:r w:rsidRPr="00970CE6">
        <w:rPr>
          <w:rFonts w:ascii="Arial" w:hAnsi="Arial" w:cs="Arial"/>
        </w:rPr>
        <w:t>odmówić odbioru robót budowlanych i odstąpić od umowy z winy Wykonawcy.</w:t>
      </w:r>
    </w:p>
    <w:p w14:paraId="520C14B6" w14:textId="77777777" w:rsidR="00201EE0" w:rsidRPr="00970CE6" w:rsidRDefault="00201EE0" w:rsidP="00CA52F8">
      <w:pPr>
        <w:pStyle w:val="Akapitzlist"/>
        <w:widowControl w:val="0"/>
        <w:numPr>
          <w:ilvl w:val="0"/>
          <w:numId w:val="33"/>
        </w:numPr>
        <w:shd w:val="clear" w:color="auto" w:fill="FFFFFF"/>
        <w:suppressAutoHyphens w:val="0"/>
        <w:spacing w:after="0"/>
        <w:ind w:left="1134" w:hanging="357"/>
        <w:jc w:val="both"/>
        <w:rPr>
          <w:rFonts w:ascii="Arial" w:eastAsia="Arial" w:hAnsi="Arial" w:cs="Arial"/>
          <w:lang w:eastAsia="en-US"/>
        </w:rPr>
      </w:pPr>
      <w:r w:rsidRPr="00970CE6">
        <w:rPr>
          <w:rFonts w:ascii="Arial" w:eastAsia="Arial" w:hAnsi="Arial" w:cs="Arial"/>
          <w:lang w:eastAsia="en-US"/>
        </w:rPr>
        <w:t xml:space="preserve">Przez „wady istotne” rozumie się w szczególności czyniące przedmiot zamówienia niezdatnym do zwykłego użytku lub sprzeciwiające się wyraźnie umowie. </w:t>
      </w:r>
    </w:p>
    <w:p w14:paraId="34837E2F" w14:textId="77777777" w:rsidR="00201EE0" w:rsidRPr="00970CE6" w:rsidRDefault="00201EE0" w:rsidP="00CA52F8">
      <w:pPr>
        <w:pStyle w:val="Akapitzlist"/>
        <w:widowControl w:val="0"/>
        <w:numPr>
          <w:ilvl w:val="0"/>
          <w:numId w:val="33"/>
        </w:numPr>
        <w:shd w:val="clear" w:color="auto" w:fill="FFFFFF"/>
        <w:suppressAutoHyphens w:val="0"/>
        <w:spacing w:after="0"/>
        <w:ind w:left="1134" w:hanging="357"/>
        <w:jc w:val="both"/>
        <w:rPr>
          <w:rFonts w:ascii="Arial" w:hAnsi="Arial" w:cs="Arial"/>
        </w:rPr>
      </w:pPr>
      <w:r w:rsidRPr="00970CE6">
        <w:rPr>
          <w:rFonts w:ascii="Arial" w:hAnsi="Arial" w:cs="Arial"/>
        </w:rPr>
        <w:t>Wykonawca zobowiązany jest do zawiadomienia Zamawiającego o usunięciu ujawnionych przy odbiorze wad oraz do żądania wyznaczenia terminu na odbiór zakwestionowanych uprzednio robót jako wadliwych. Czynności sprawdzające usunięcie wad Zamawiający przeprowadzi w okresie 14 dni od daty zawiadomienia o ich usunięciu.</w:t>
      </w:r>
    </w:p>
    <w:p w14:paraId="7FCEE964" w14:textId="16D75805" w:rsidR="00FA1F01" w:rsidRPr="00970CE6" w:rsidRDefault="00FA1F01" w:rsidP="00CA52F8">
      <w:pPr>
        <w:pStyle w:val="Akapitzlist"/>
        <w:widowControl w:val="0"/>
        <w:numPr>
          <w:ilvl w:val="0"/>
          <w:numId w:val="33"/>
        </w:numPr>
        <w:shd w:val="clear" w:color="auto" w:fill="FFFFFF"/>
        <w:suppressAutoHyphens w:val="0"/>
        <w:spacing w:after="0"/>
        <w:ind w:left="1134" w:hanging="357"/>
        <w:jc w:val="both"/>
      </w:pPr>
      <w:r w:rsidRPr="00970CE6">
        <w:rPr>
          <w:rFonts w:ascii="Arial" w:hAnsi="Arial" w:cs="Arial"/>
        </w:rPr>
        <w:t xml:space="preserve">Podpisanie protokołu </w:t>
      </w:r>
      <w:r w:rsidR="00F779E2" w:rsidRPr="00970CE6">
        <w:rPr>
          <w:rFonts w:ascii="Arial" w:hAnsi="Arial" w:cs="Arial"/>
        </w:rPr>
        <w:t>zakończenia Etapu 2</w:t>
      </w:r>
      <w:r w:rsidRPr="00970CE6">
        <w:rPr>
          <w:rFonts w:ascii="Arial" w:hAnsi="Arial" w:cs="Arial"/>
        </w:rPr>
        <w:t xml:space="preserve"> nie jest równoznaczne z ostatecznym stwierdzeniem przez Zamawiającego braku wad - te bowiem, mogą ujawnić się w </w:t>
      </w:r>
      <w:r w:rsidRPr="00970CE6">
        <w:rPr>
          <w:rFonts w:ascii="Arial" w:hAnsi="Arial" w:cs="Arial"/>
        </w:rPr>
        <w:lastRenderedPageBreak/>
        <w:t>każdym czasie, w tym w czasie użytkowania (eksploatacji).</w:t>
      </w:r>
    </w:p>
    <w:p w14:paraId="579A807B" w14:textId="0ECB68AA" w:rsidR="00201EE0" w:rsidRPr="00970CE6" w:rsidRDefault="00201EE0" w:rsidP="00CA52F8">
      <w:pPr>
        <w:pStyle w:val="Teksttreci0"/>
        <w:numPr>
          <w:ilvl w:val="0"/>
          <w:numId w:val="39"/>
        </w:numPr>
        <w:shd w:val="clear" w:color="auto" w:fill="auto"/>
        <w:tabs>
          <w:tab w:val="left" w:pos="427"/>
        </w:tabs>
        <w:ind w:left="284" w:hanging="142"/>
        <w:jc w:val="both"/>
      </w:pPr>
      <w:r w:rsidRPr="00970CE6">
        <w:t>Odbiór końcowy</w:t>
      </w:r>
    </w:p>
    <w:p w14:paraId="54EE16E1" w14:textId="73E17CFA" w:rsidR="004571BA" w:rsidRPr="00970CE6" w:rsidRDefault="00EE00A0" w:rsidP="00EE00A0">
      <w:pPr>
        <w:pStyle w:val="Teksttreci0"/>
        <w:numPr>
          <w:ilvl w:val="0"/>
          <w:numId w:val="43"/>
        </w:numPr>
        <w:shd w:val="clear" w:color="auto" w:fill="auto"/>
        <w:tabs>
          <w:tab w:val="left" w:pos="362"/>
        </w:tabs>
        <w:ind w:left="709"/>
        <w:jc w:val="both"/>
      </w:pPr>
      <w:r w:rsidRPr="00970CE6">
        <w:rPr>
          <w:rFonts w:eastAsiaTheme="minorHAnsi"/>
        </w:rPr>
        <w:t>P</w:t>
      </w:r>
      <w:r w:rsidR="00F779E2" w:rsidRPr="00970CE6">
        <w:rPr>
          <w:rFonts w:eastAsiaTheme="minorHAnsi"/>
        </w:rPr>
        <w:t xml:space="preserve">rotokolarne przekazanie przedmiotu umowy </w:t>
      </w:r>
      <w:r w:rsidR="00C808FA" w:rsidRPr="00970CE6">
        <w:rPr>
          <w:rFonts w:eastAsiaTheme="minorHAnsi"/>
        </w:rPr>
        <w:t xml:space="preserve">w zakresie Zadania 2 </w:t>
      </w:r>
      <w:r w:rsidR="00F779E2" w:rsidRPr="00970CE6">
        <w:rPr>
          <w:rFonts w:eastAsiaTheme="minorHAnsi"/>
        </w:rPr>
        <w:t>w stanie gotowym do użytkowania,</w:t>
      </w:r>
      <w:r w:rsidR="004571BA" w:rsidRPr="00970CE6">
        <w:rPr>
          <w:rFonts w:eastAsiaTheme="minorHAnsi"/>
        </w:rPr>
        <w:t xml:space="preserve"> nastąpi</w:t>
      </w:r>
      <w:r w:rsidR="00F779E2" w:rsidRPr="00970CE6">
        <w:rPr>
          <w:rFonts w:eastAsiaTheme="minorHAnsi"/>
        </w:rPr>
        <w:t xml:space="preserve"> po pozytywnym zakończeniu odbioru </w:t>
      </w:r>
      <w:r w:rsidR="00FC336B" w:rsidRPr="00970CE6">
        <w:rPr>
          <w:rFonts w:eastAsiaTheme="minorHAnsi"/>
        </w:rPr>
        <w:t xml:space="preserve">Etapu </w:t>
      </w:r>
      <w:r w:rsidR="00F779E2" w:rsidRPr="00970CE6">
        <w:rPr>
          <w:rFonts w:eastAsiaTheme="minorHAnsi"/>
        </w:rPr>
        <w:t xml:space="preserve">2 </w:t>
      </w:r>
      <w:r w:rsidR="00F1317B" w:rsidRPr="00970CE6">
        <w:rPr>
          <w:rFonts w:eastAsiaTheme="minorHAnsi"/>
        </w:rPr>
        <w:t>oraz</w:t>
      </w:r>
      <w:r w:rsidR="00F779E2" w:rsidRPr="00970CE6">
        <w:rPr>
          <w:rFonts w:eastAsiaTheme="minorHAnsi"/>
        </w:rPr>
        <w:t xml:space="preserve"> </w:t>
      </w:r>
      <w:r w:rsidR="004571BA" w:rsidRPr="00970CE6">
        <w:rPr>
          <w:rFonts w:eastAsiaTheme="minorHAnsi"/>
        </w:rPr>
        <w:t xml:space="preserve">uzyskaniu decyzji </w:t>
      </w:r>
      <w:r w:rsidR="004571BA" w:rsidRPr="00970CE6">
        <w:t>o pozwoleniu na użytkowanie</w:t>
      </w:r>
      <w:r w:rsidRPr="00970CE6">
        <w:t>, w terminie 3 dni roboczych od dnia zgłoszenie gotowości do odbioru przez Wykonawcę.</w:t>
      </w:r>
    </w:p>
    <w:p w14:paraId="69967736" w14:textId="14B67E98" w:rsidR="00F1317B" w:rsidRPr="00970CE6" w:rsidRDefault="004571BA" w:rsidP="00EE00A0">
      <w:pPr>
        <w:pStyle w:val="Teksttreci0"/>
        <w:numPr>
          <w:ilvl w:val="0"/>
          <w:numId w:val="43"/>
        </w:numPr>
        <w:shd w:val="clear" w:color="auto" w:fill="auto"/>
        <w:tabs>
          <w:tab w:val="left" w:pos="362"/>
        </w:tabs>
        <w:ind w:left="709"/>
        <w:jc w:val="both"/>
      </w:pPr>
      <w:r w:rsidRPr="00970CE6">
        <w:rPr>
          <w:rFonts w:eastAsiaTheme="minorHAnsi"/>
        </w:rPr>
        <w:t>Wykonawca zobowiązany jest</w:t>
      </w:r>
      <w:r w:rsidR="00EE00A0" w:rsidRPr="00970CE6">
        <w:rPr>
          <w:rFonts w:eastAsiaTheme="minorHAnsi"/>
        </w:rPr>
        <w:t xml:space="preserve"> </w:t>
      </w:r>
      <w:r w:rsidR="00EE00A0" w:rsidRPr="00970CE6">
        <w:t xml:space="preserve">skompletować i przekazać Zamawiającemu </w:t>
      </w:r>
      <w:r w:rsidR="00F1317B" w:rsidRPr="00970CE6">
        <w:rPr>
          <w:rFonts w:eastAsia="Times New Roman"/>
          <w:lang w:eastAsia="pl-PL"/>
        </w:rPr>
        <w:t>dokumentacj</w:t>
      </w:r>
      <w:r w:rsidR="00EE00A0" w:rsidRPr="00970CE6">
        <w:rPr>
          <w:rFonts w:eastAsia="Times New Roman"/>
          <w:lang w:eastAsia="pl-PL"/>
        </w:rPr>
        <w:t>ę</w:t>
      </w:r>
      <w:r w:rsidR="00F1317B" w:rsidRPr="00970CE6">
        <w:rPr>
          <w:rFonts w:eastAsia="Times New Roman"/>
          <w:lang w:eastAsia="pl-PL"/>
        </w:rPr>
        <w:t xml:space="preserve"> powykonawcz</w:t>
      </w:r>
      <w:r w:rsidR="001708D9" w:rsidRPr="00970CE6">
        <w:rPr>
          <w:rFonts w:eastAsia="Times New Roman"/>
          <w:lang w:eastAsia="pl-PL"/>
        </w:rPr>
        <w:t>ą</w:t>
      </w:r>
      <w:r w:rsidR="00F1317B" w:rsidRPr="00970CE6">
        <w:rPr>
          <w:rFonts w:eastAsia="Times New Roman"/>
          <w:lang w:eastAsia="pl-PL"/>
        </w:rPr>
        <w:t xml:space="preserve"> </w:t>
      </w:r>
      <w:r w:rsidR="00EE00A0" w:rsidRPr="00970CE6">
        <w:rPr>
          <w:rFonts w:eastAsia="Times New Roman"/>
          <w:lang w:eastAsia="pl-PL"/>
        </w:rPr>
        <w:t>wraz z uzyskaną decyzją</w:t>
      </w:r>
      <w:r w:rsidR="00F1317B" w:rsidRPr="00970CE6">
        <w:rPr>
          <w:rFonts w:eastAsia="Times New Roman"/>
          <w:lang w:eastAsia="pl-PL"/>
        </w:rPr>
        <w:t>.</w:t>
      </w:r>
    </w:p>
    <w:p w14:paraId="11F7D374" w14:textId="4C684B2D" w:rsidR="00F779E2" w:rsidRPr="00970CE6" w:rsidRDefault="00F779E2" w:rsidP="00CA52F8">
      <w:pPr>
        <w:pStyle w:val="Teksttreci0"/>
        <w:shd w:val="clear" w:color="auto" w:fill="auto"/>
        <w:autoSpaceDE w:val="0"/>
        <w:autoSpaceDN w:val="0"/>
        <w:adjustRightInd w:val="0"/>
        <w:ind w:left="1134"/>
        <w:jc w:val="both"/>
        <w:rPr>
          <w:rFonts w:eastAsiaTheme="minorHAnsi"/>
        </w:rPr>
      </w:pPr>
    </w:p>
    <w:p w14:paraId="6548F341" w14:textId="77777777" w:rsidR="00F779E2" w:rsidRPr="00970CE6" w:rsidRDefault="00F779E2" w:rsidP="00CA52F8">
      <w:pPr>
        <w:pStyle w:val="Teksttreci0"/>
        <w:shd w:val="clear" w:color="auto" w:fill="auto"/>
        <w:tabs>
          <w:tab w:val="left" w:pos="427"/>
        </w:tabs>
        <w:ind w:left="720"/>
        <w:jc w:val="both"/>
      </w:pPr>
    </w:p>
    <w:bookmarkEnd w:id="0"/>
    <w:p w14:paraId="50DB559E" w14:textId="77777777" w:rsidR="00CA7275" w:rsidRPr="00970CE6" w:rsidRDefault="00CA7275" w:rsidP="00E570E1">
      <w:pPr>
        <w:spacing w:after="0"/>
        <w:jc w:val="both"/>
        <w:rPr>
          <w:rFonts w:ascii="Arial" w:hAnsi="Arial" w:cs="Arial"/>
        </w:rPr>
      </w:pPr>
    </w:p>
    <w:sectPr w:rsidR="00CA7275" w:rsidRPr="00970CE6" w:rsidSect="00D86C66">
      <w:headerReference w:type="default" r:id="rId8"/>
      <w:pgSz w:w="11906" w:h="16838"/>
      <w:pgMar w:top="1417" w:right="1274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B053B8C" w16cex:dateUtc="2024-12-12T09:38:00Z"/>
  <w16cex:commentExtensible w16cex:durableId="2B053C15" w16cex:dateUtc="2024-12-12T09:40:00Z"/>
  <w16cex:commentExtensible w16cex:durableId="2B051EF4" w16cex:dateUtc="2024-12-12T07:36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20F64DF0" w16cid:durableId="2B053B8C"/>
  <w16cid:commentId w16cid:paraId="660893AC" w16cid:durableId="2B053C15"/>
  <w16cid:commentId w16cid:paraId="618813F6" w16cid:durableId="2B051EF4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C6918D6" w14:textId="77777777" w:rsidR="00E66EDA" w:rsidRDefault="00E66EDA" w:rsidP="00E66EDA">
      <w:pPr>
        <w:spacing w:after="0" w:line="240" w:lineRule="auto"/>
      </w:pPr>
      <w:r>
        <w:separator/>
      </w:r>
    </w:p>
  </w:endnote>
  <w:endnote w:type="continuationSeparator" w:id="0">
    <w:p w14:paraId="73CC9CC5" w14:textId="77777777" w:rsidR="00E66EDA" w:rsidRDefault="00E66EDA" w:rsidP="00E66E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5553837" w14:textId="77777777" w:rsidR="00E66EDA" w:rsidRDefault="00E66EDA" w:rsidP="00E66EDA">
      <w:pPr>
        <w:spacing w:after="0" w:line="240" w:lineRule="auto"/>
      </w:pPr>
      <w:r>
        <w:separator/>
      </w:r>
    </w:p>
  </w:footnote>
  <w:footnote w:type="continuationSeparator" w:id="0">
    <w:p w14:paraId="1A58A015" w14:textId="77777777" w:rsidR="00E66EDA" w:rsidRDefault="00E66EDA" w:rsidP="00E66E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B69111" w14:textId="77777777" w:rsidR="00E66EDA" w:rsidRPr="00D86C66" w:rsidRDefault="00E66EDA" w:rsidP="00E66EDA">
    <w:pPr>
      <w:tabs>
        <w:tab w:val="left" w:pos="567"/>
      </w:tabs>
      <w:suppressAutoHyphens w:val="0"/>
      <w:spacing w:after="0" w:line="240" w:lineRule="auto"/>
      <w:jc w:val="right"/>
      <w:rPr>
        <w:rFonts w:ascii="Arial" w:hAnsi="Arial" w:cs="Arial"/>
        <w:b/>
        <w:bCs/>
        <w:lang w:eastAsia="pl-PL"/>
      </w:rPr>
    </w:pPr>
    <w:r w:rsidRPr="00D86C66">
      <w:rPr>
        <w:rFonts w:ascii="Arial" w:hAnsi="Arial" w:cs="Arial"/>
        <w:b/>
        <w:bCs/>
        <w:lang w:eastAsia="pl-PL"/>
      </w:rPr>
      <w:t>Załącznik nr 14 do Umowy</w:t>
    </w:r>
  </w:p>
  <w:p w14:paraId="71866275" w14:textId="77777777" w:rsidR="00E66EDA" w:rsidRDefault="00E66ED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4"/>
    <w:multiLevelType w:val="multilevel"/>
    <w:tmpl w:val="00000004"/>
    <w:name w:val="WW8Num5"/>
    <w:lvl w:ilvl="0">
      <w:start w:val="1"/>
      <w:numFmt w:val="decimal"/>
      <w:lvlText w:val="%1)"/>
      <w:lvlJc w:val="left"/>
      <w:pPr>
        <w:tabs>
          <w:tab w:val="num" w:pos="720"/>
        </w:tabs>
        <w:ind w:left="108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52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88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324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60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960" w:hanging="360"/>
      </w:pPr>
    </w:lvl>
  </w:abstractNum>
  <w:abstractNum w:abstractNumId="1" w15:restartNumberingAfterBreak="0">
    <w:nsid w:val="00000033"/>
    <w:multiLevelType w:val="multilevel"/>
    <w:tmpl w:val="3728829C"/>
    <w:name w:val="WW8Num9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2"/>
      <w:numFmt w:val="decimal"/>
      <w:lvlText w:val="%2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ascii="Arial" w:hAnsi="Arial" w:cs="Arial" w:hint="default"/>
        <w:b w:val="0"/>
        <w:bCs w:val="0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5A294C"/>
    <w:multiLevelType w:val="hybridMultilevel"/>
    <w:tmpl w:val="8AC4180C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06C8675D"/>
    <w:multiLevelType w:val="hybridMultilevel"/>
    <w:tmpl w:val="0B6EBA70"/>
    <w:lvl w:ilvl="0" w:tplc="5B289A6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D223FA"/>
    <w:multiLevelType w:val="hybridMultilevel"/>
    <w:tmpl w:val="04F44A56"/>
    <w:lvl w:ilvl="0" w:tplc="2A9E65C4">
      <w:start w:val="1"/>
      <w:numFmt w:val="decimal"/>
      <w:lvlText w:val="%1."/>
      <w:lvlJc w:val="left"/>
      <w:pPr>
        <w:ind w:left="100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089C6816"/>
    <w:multiLevelType w:val="hybridMultilevel"/>
    <w:tmpl w:val="CEA64D08"/>
    <w:lvl w:ilvl="0" w:tplc="0415001B">
      <w:start w:val="1"/>
      <w:numFmt w:val="lowerRoman"/>
      <w:lvlText w:val="%1."/>
      <w:lvlJc w:val="right"/>
      <w:pPr>
        <w:ind w:left="106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0D2212E2"/>
    <w:multiLevelType w:val="hybridMultilevel"/>
    <w:tmpl w:val="9EE8B3AA"/>
    <w:lvl w:ilvl="0" w:tplc="04150011">
      <w:start w:val="1"/>
      <w:numFmt w:val="decimal"/>
      <w:lvlText w:val="%1)"/>
      <w:lvlJc w:val="left"/>
      <w:pPr>
        <w:ind w:left="3063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3783" w:hanging="360"/>
      </w:pPr>
    </w:lvl>
    <w:lvl w:ilvl="2" w:tplc="FFFFFFFF" w:tentative="1">
      <w:start w:val="1"/>
      <w:numFmt w:val="lowerRoman"/>
      <w:lvlText w:val="%3."/>
      <w:lvlJc w:val="right"/>
      <w:pPr>
        <w:ind w:left="4503" w:hanging="180"/>
      </w:pPr>
    </w:lvl>
    <w:lvl w:ilvl="3" w:tplc="FFFFFFFF" w:tentative="1">
      <w:start w:val="1"/>
      <w:numFmt w:val="decimal"/>
      <w:lvlText w:val="%4."/>
      <w:lvlJc w:val="left"/>
      <w:pPr>
        <w:ind w:left="5223" w:hanging="360"/>
      </w:pPr>
    </w:lvl>
    <w:lvl w:ilvl="4" w:tplc="FFFFFFFF" w:tentative="1">
      <w:start w:val="1"/>
      <w:numFmt w:val="lowerLetter"/>
      <w:lvlText w:val="%5."/>
      <w:lvlJc w:val="left"/>
      <w:pPr>
        <w:ind w:left="5943" w:hanging="360"/>
      </w:pPr>
    </w:lvl>
    <w:lvl w:ilvl="5" w:tplc="FFFFFFFF" w:tentative="1">
      <w:start w:val="1"/>
      <w:numFmt w:val="lowerRoman"/>
      <w:lvlText w:val="%6."/>
      <w:lvlJc w:val="right"/>
      <w:pPr>
        <w:ind w:left="6663" w:hanging="180"/>
      </w:pPr>
    </w:lvl>
    <w:lvl w:ilvl="6" w:tplc="FFFFFFFF" w:tentative="1">
      <w:start w:val="1"/>
      <w:numFmt w:val="decimal"/>
      <w:lvlText w:val="%7."/>
      <w:lvlJc w:val="left"/>
      <w:pPr>
        <w:ind w:left="7383" w:hanging="360"/>
      </w:pPr>
    </w:lvl>
    <w:lvl w:ilvl="7" w:tplc="FFFFFFFF" w:tentative="1">
      <w:start w:val="1"/>
      <w:numFmt w:val="lowerLetter"/>
      <w:lvlText w:val="%8."/>
      <w:lvlJc w:val="left"/>
      <w:pPr>
        <w:ind w:left="8103" w:hanging="360"/>
      </w:pPr>
    </w:lvl>
    <w:lvl w:ilvl="8" w:tplc="FFFFFFFF" w:tentative="1">
      <w:start w:val="1"/>
      <w:numFmt w:val="lowerRoman"/>
      <w:lvlText w:val="%9."/>
      <w:lvlJc w:val="right"/>
      <w:pPr>
        <w:ind w:left="8823" w:hanging="180"/>
      </w:pPr>
    </w:lvl>
  </w:abstractNum>
  <w:abstractNum w:abstractNumId="7" w15:restartNumberingAfterBreak="0">
    <w:nsid w:val="0F5E40A0"/>
    <w:multiLevelType w:val="hybridMultilevel"/>
    <w:tmpl w:val="9914FD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B52C79"/>
    <w:multiLevelType w:val="multilevel"/>
    <w:tmpl w:val="BB44BE3C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0F53689"/>
    <w:multiLevelType w:val="multilevel"/>
    <w:tmpl w:val="AAFABEAA"/>
    <w:lvl w:ilvl="0">
      <w:start w:val="1"/>
      <w:numFmt w:val="lowerLetter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4083655"/>
    <w:multiLevelType w:val="hybridMultilevel"/>
    <w:tmpl w:val="71B257AC"/>
    <w:lvl w:ilvl="0" w:tplc="93E89BAA">
      <w:start w:val="1"/>
      <w:numFmt w:val="decimal"/>
      <w:lvlText w:val="%1."/>
      <w:lvlJc w:val="left"/>
      <w:pPr>
        <w:ind w:left="1080" w:hanging="360"/>
      </w:pPr>
      <w:rPr>
        <w:rFonts w:hint="default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A555491"/>
    <w:multiLevelType w:val="hybridMultilevel"/>
    <w:tmpl w:val="20409F9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20B916EE"/>
    <w:multiLevelType w:val="hybridMultilevel"/>
    <w:tmpl w:val="FCACD7DC"/>
    <w:lvl w:ilvl="0" w:tplc="04150011">
      <w:start w:val="1"/>
      <w:numFmt w:val="decimal"/>
      <w:lvlText w:val="%1)"/>
      <w:lvlJc w:val="left"/>
      <w:pPr>
        <w:ind w:left="1520" w:hanging="360"/>
      </w:p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3" w15:restartNumberingAfterBreak="0">
    <w:nsid w:val="243D76FE"/>
    <w:multiLevelType w:val="hybridMultilevel"/>
    <w:tmpl w:val="41DC11D4"/>
    <w:lvl w:ilvl="0" w:tplc="5A5CF0A4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4" w15:restartNumberingAfterBreak="0">
    <w:nsid w:val="248F2860"/>
    <w:multiLevelType w:val="hybridMultilevel"/>
    <w:tmpl w:val="88BAE682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25E5784D"/>
    <w:multiLevelType w:val="hybridMultilevel"/>
    <w:tmpl w:val="F78C6DFE"/>
    <w:lvl w:ilvl="0" w:tplc="04150011">
      <w:start w:val="1"/>
      <w:numFmt w:val="decimal"/>
      <w:lvlText w:val="%1)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6" w15:restartNumberingAfterBreak="0">
    <w:nsid w:val="27785EB4"/>
    <w:multiLevelType w:val="hybridMultilevel"/>
    <w:tmpl w:val="7FBE2EE8"/>
    <w:lvl w:ilvl="0" w:tplc="995AA2E4">
      <w:start w:val="1"/>
      <w:numFmt w:val="lowerLetter"/>
      <w:lvlText w:val="%1)"/>
      <w:lvlJc w:val="left"/>
      <w:pPr>
        <w:ind w:left="108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28934A0F"/>
    <w:multiLevelType w:val="hybridMultilevel"/>
    <w:tmpl w:val="B9347A4C"/>
    <w:lvl w:ilvl="0" w:tplc="A58092DA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8B975FE"/>
    <w:multiLevelType w:val="hybridMultilevel"/>
    <w:tmpl w:val="332EBECE"/>
    <w:lvl w:ilvl="0" w:tplc="04150011">
      <w:start w:val="1"/>
      <w:numFmt w:val="decimal"/>
      <w:lvlText w:val="%1)"/>
      <w:lvlJc w:val="left"/>
      <w:pPr>
        <w:ind w:left="1520" w:hanging="360"/>
      </w:p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9" w15:restartNumberingAfterBreak="0">
    <w:nsid w:val="2C1C792B"/>
    <w:multiLevelType w:val="hybridMultilevel"/>
    <w:tmpl w:val="AE8CBDB6"/>
    <w:lvl w:ilvl="0" w:tplc="62500986">
      <w:start w:val="1"/>
      <w:numFmt w:val="decimal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CC11D4F"/>
    <w:multiLevelType w:val="multilevel"/>
    <w:tmpl w:val="F8F0ACF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04" w:hanging="6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8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02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5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2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3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992" w:hanging="1800"/>
      </w:pPr>
      <w:rPr>
        <w:rFonts w:hint="default"/>
      </w:rPr>
    </w:lvl>
  </w:abstractNum>
  <w:abstractNum w:abstractNumId="21" w15:restartNumberingAfterBreak="0">
    <w:nsid w:val="339E5FBB"/>
    <w:multiLevelType w:val="hybridMultilevel"/>
    <w:tmpl w:val="983C9CFA"/>
    <w:lvl w:ilvl="0" w:tplc="C3CCE7B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35A37D05"/>
    <w:multiLevelType w:val="hybridMultilevel"/>
    <w:tmpl w:val="6972ACC0"/>
    <w:lvl w:ilvl="0" w:tplc="04150011">
      <w:start w:val="1"/>
      <w:numFmt w:val="decimal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3" w15:restartNumberingAfterBreak="0">
    <w:nsid w:val="366C09F7"/>
    <w:multiLevelType w:val="hybridMultilevel"/>
    <w:tmpl w:val="6F2443CE"/>
    <w:lvl w:ilvl="0" w:tplc="0415001B">
      <w:start w:val="1"/>
      <w:numFmt w:val="lowerRoman"/>
      <w:lvlText w:val="%1."/>
      <w:lvlJc w:val="right"/>
      <w:pPr>
        <w:ind w:left="106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 w15:restartNumberingAfterBreak="0">
    <w:nsid w:val="3E336FB4"/>
    <w:multiLevelType w:val="multilevel"/>
    <w:tmpl w:val="AD04EBBC"/>
    <w:lvl w:ilvl="0">
      <w:start w:val="1"/>
      <w:numFmt w:val="lowerLetter"/>
      <w:lvlText w:val="%1)"/>
      <w:lvlJc w:val="left"/>
      <w:rPr>
        <w:rFonts w:hint="default"/>
        <w:b w:val="0"/>
        <w:bCs w:val="0"/>
        <w:i w:val="0"/>
        <w:iCs w:val="0"/>
        <w:smallCaps w:val="0"/>
        <w:strike w:val="0"/>
        <w:color w:val="auto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3F73722E"/>
    <w:multiLevelType w:val="multilevel"/>
    <w:tmpl w:val="AF8E69FC"/>
    <w:lvl w:ilvl="0">
      <w:start w:val="1"/>
      <w:numFmt w:val="lowerLetter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404E43E7"/>
    <w:multiLevelType w:val="hybridMultilevel"/>
    <w:tmpl w:val="6682F9D4"/>
    <w:lvl w:ilvl="0" w:tplc="F0663938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19B1286"/>
    <w:multiLevelType w:val="hybridMultilevel"/>
    <w:tmpl w:val="E938C2BE"/>
    <w:lvl w:ilvl="0" w:tplc="27AE92B4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8" w15:restartNumberingAfterBreak="0">
    <w:nsid w:val="4371090B"/>
    <w:multiLevelType w:val="hybridMultilevel"/>
    <w:tmpl w:val="974CB2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3063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4E521E2"/>
    <w:multiLevelType w:val="hybridMultilevel"/>
    <w:tmpl w:val="AD147FD2"/>
    <w:lvl w:ilvl="0" w:tplc="09A69A2E">
      <w:start w:val="1"/>
      <w:numFmt w:val="decimal"/>
      <w:lvlText w:val="%1)"/>
      <w:lvlJc w:val="left"/>
      <w:pPr>
        <w:ind w:left="786" w:hanging="360"/>
      </w:pPr>
      <w:rPr>
        <w:rFonts w:hint="default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0" w15:restartNumberingAfterBreak="0">
    <w:nsid w:val="579C45A8"/>
    <w:multiLevelType w:val="hybridMultilevel"/>
    <w:tmpl w:val="BC246A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E687512"/>
    <w:multiLevelType w:val="multilevel"/>
    <w:tmpl w:val="2CEE1236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5F3114CE"/>
    <w:multiLevelType w:val="hybridMultilevel"/>
    <w:tmpl w:val="A474A3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160632D"/>
    <w:multiLevelType w:val="hybridMultilevel"/>
    <w:tmpl w:val="48F2ED98"/>
    <w:lvl w:ilvl="0" w:tplc="A626770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2813222"/>
    <w:multiLevelType w:val="hybridMultilevel"/>
    <w:tmpl w:val="BAC4A82C"/>
    <w:lvl w:ilvl="0" w:tplc="4C06EB72">
      <w:start w:val="1"/>
      <w:numFmt w:val="decimal"/>
      <w:lvlText w:val="%1."/>
      <w:lvlJc w:val="left"/>
      <w:pPr>
        <w:ind w:left="3621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4341" w:hanging="360"/>
      </w:pPr>
    </w:lvl>
    <w:lvl w:ilvl="2" w:tplc="0415001B" w:tentative="1">
      <w:start w:val="1"/>
      <w:numFmt w:val="lowerRoman"/>
      <w:lvlText w:val="%3."/>
      <w:lvlJc w:val="right"/>
      <w:pPr>
        <w:ind w:left="5061" w:hanging="180"/>
      </w:pPr>
    </w:lvl>
    <w:lvl w:ilvl="3" w:tplc="0415000F" w:tentative="1">
      <w:start w:val="1"/>
      <w:numFmt w:val="decimal"/>
      <w:lvlText w:val="%4."/>
      <w:lvlJc w:val="left"/>
      <w:pPr>
        <w:ind w:left="5781" w:hanging="360"/>
      </w:pPr>
    </w:lvl>
    <w:lvl w:ilvl="4" w:tplc="04150019" w:tentative="1">
      <w:start w:val="1"/>
      <w:numFmt w:val="lowerLetter"/>
      <w:lvlText w:val="%5."/>
      <w:lvlJc w:val="left"/>
      <w:pPr>
        <w:ind w:left="6501" w:hanging="360"/>
      </w:pPr>
    </w:lvl>
    <w:lvl w:ilvl="5" w:tplc="0415001B" w:tentative="1">
      <w:start w:val="1"/>
      <w:numFmt w:val="lowerRoman"/>
      <w:lvlText w:val="%6."/>
      <w:lvlJc w:val="right"/>
      <w:pPr>
        <w:ind w:left="7221" w:hanging="180"/>
      </w:pPr>
    </w:lvl>
    <w:lvl w:ilvl="6" w:tplc="0415000F" w:tentative="1">
      <w:start w:val="1"/>
      <w:numFmt w:val="decimal"/>
      <w:lvlText w:val="%7."/>
      <w:lvlJc w:val="left"/>
      <w:pPr>
        <w:ind w:left="7941" w:hanging="360"/>
      </w:pPr>
    </w:lvl>
    <w:lvl w:ilvl="7" w:tplc="04150019" w:tentative="1">
      <w:start w:val="1"/>
      <w:numFmt w:val="lowerLetter"/>
      <w:lvlText w:val="%8."/>
      <w:lvlJc w:val="left"/>
      <w:pPr>
        <w:ind w:left="8661" w:hanging="360"/>
      </w:pPr>
    </w:lvl>
    <w:lvl w:ilvl="8" w:tplc="0415001B" w:tentative="1">
      <w:start w:val="1"/>
      <w:numFmt w:val="lowerRoman"/>
      <w:lvlText w:val="%9."/>
      <w:lvlJc w:val="right"/>
      <w:pPr>
        <w:ind w:left="9381" w:hanging="180"/>
      </w:pPr>
    </w:lvl>
  </w:abstractNum>
  <w:abstractNum w:abstractNumId="35" w15:restartNumberingAfterBreak="0">
    <w:nsid w:val="65912CA8"/>
    <w:multiLevelType w:val="hybridMultilevel"/>
    <w:tmpl w:val="8A04603E"/>
    <w:lvl w:ilvl="0" w:tplc="EF5C3B20">
      <w:start w:val="1"/>
      <w:numFmt w:val="lowerLetter"/>
      <w:lvlText w:val="%1)"/>
      <w:lvlJc w:val="left"/>
      <w:pPr>
        <w:ind w:left="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20" w:hanging="360"/>
      </w:pPr>
    </w:lvl>
    <w:lvl w:ilvl="2" w:tplc="0415001B" w:tentative="1">
      <w:start w:val="1"/>
      <w:numFmt w:val="lowerRoman"/>
      <w:lvlText w:val="%3."/>
      <w:lvlJc w:val="right"/>
      <w:pPr>
        <w:ind w:left="2240" w:hanging="180"/>
      </w:pPr>
    </w:lvl>
    <w:lvl w:ilvl="3" w:tplc="0415000F" w:tentative="1">
      <w:start w:val="1"/>
      <w:numFmt w:val="decimal"/>
      <w:lvlText w:val="%4."/>
      <w:lvlJc w:val="left"/>
      <w:pPr>
        <w:ind w:left="2960" w:hanging="360"/>
      </w:pPr>
    </w:lvl>
    <w:lvl w:ilvl="4" w:tplc="04150019" w:tentative="1">
      <w:start w:val="1"/>
      <w:numFmt w:val="lowerLetter"/>
      <w:lvlText w:val="%5."/>
      <w:lvlJc w:val="left"/>
      <w:pPr>
        <w:ind w:left="3680" w:hanging="360"/>
      </w:pPr>
    </w:lvl>
    <w:lvl w:ilvl="5" w:tplc="0415001B" w:tentative="1">
      <w:start w:val="1"/>
      <w:numFmt w:val="lowerRoman"/>
      <w:lvlText w:val="%6."/>
      <w:lvlJc w:val="right"/>
      <w:pPr>
        <w:ind w:left="4400" w:hanging="180"/>
      </w:pPr>
    </w:lvl>
    <w:lvl w:ilvl="6" w:tplc="0415000F" w:tentative="1">
      <w:start w:val="1"/>
      <w:numFmt w:val="decimal"/>
      <w:lvlText w:val="%7."/>
      <w:lvlJc w:val="left"/>
      <w:pPr>
        <w:ind w:left="5120" w:hanging="360"/>
      </w:pPr>
    </w:lvl>
    <w:lvl w:ilvl="7" w:tplc="04150019" w:tentative="1">
      <w:start w:val="1"/>
      <w:numFmt w:val="lowerLetter"/>
      <w:lvlText w:val="%8."/>
      <w:lvlJc w:val="left"/>
      <w:pPr>
        <w:ind w:left="5840" w:hanging="360"/>
      </w:pPr>
    </w:lvl>
    <w:lvl w:ilvl="8" w:tplc="0415001B" w:tentative="1">
      <w:start w:val="1"/>
      <w:numFmt w:val="lowerRoman"/>
      <w:lvlText w:val="%9."/>
      <w:lvlJc w:val="right"/>
      <w:pPr>
        <w:ind w:left="6560" w:hanging="180"/>
      </w:pPr>
    </w:lvl>
  </w:abstractNum>
  <w:abstractNum w:abstractNumId="36" w15:restartNumberingAfterBreak="0">
    <w:nsid w:val="65A1162F"/>
    <w:multiLevelType w:val="hybridMultilevel"/>
    <w:tmpl w:val="7FE61F48"/>
    <w:lvl w:ilvl="0" w:tplc="A58092DA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A58092DA">
      <w:start w:val="1"/>
      <w:numFmt w:val="bullet"/>
      <w:lvlText w:val="‒"/>
      <w:lvlJc w:val="left"/>
      <w:pPr>
        <w:ind w:left="1440" w:hanging="360"/>
      </w:pPr>
      <w:rPr>
        <w:rFonts w:ascii="Calibri" w:hAnsi="Calibri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82A5CB1"/>
    <w:multiLevelType w:val="hybridMultilevel"/>
    <w:tmpl w:val="6A664C1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9801134"/>
    <w:multiLevelType w:val="hybridMultilevel"/>
    <w:tmpl w:val="61A203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1866FA6"/>
    <w:multiLevelType w:val="multilevel"/>
    <w:tmpl w:val="89D2C6F6"/>
    <w:lvl w:ilvl="0">
      <w:start w:val="5"/>
      <w:numFmt w:val="decimal"/>
      <w:lvlText w:val="%1."/>
      <w:lvlJc w:val="left"/>
      <w:pPr>
        <w:ind w:left="0" w:firstLine="0"/>
      </w:pPr>
      <w:rPr>
        <w:rFonts w:ascii="Arial" w:eastAsia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40" w15:restartNumberingAfterBreak="0">
    <w:nsid w:val="72C77A63"/>
    <w:multiLevelType w:val="hybridMultilevel"/>
    <w:tmpl w:val="983C9CFA"/>
    <w:lvl w:ilvl="0" w:tplc="C3CCE7B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1" w15:restartNumberingAfterBreak="0">
    <w:nsid w:val="74A36F0B"/>
    <w:multiLevelType w:val="multilevel"/>
    <w:tmpl w:val="0B4CA1D2"/>
    <w:lvl w:ilvl="0">
      <w:start w:val="1"/>
      <w:numFmt w:val="lowerLetter"/>
      <w:lvlText w:val="%1)"/>
      <w:lvlJc w:val="left"/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 w15:restartNumberingAfterBreak="0">
    <w:nsid w:val="7F790F5C"/>
    <w:multiLevelType w:val="multilevel"/>
    <w:tmpl w:val="F59C1EA8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0"/>
  </w:num>
  <w:num w:numId="4">
    <w:abstractNumId w:val="19"/>
  </w:num>
  <w:num w:numId="5">
    <w:abstractNumId w:val="10"/>
  </w:num>
  <w:num w:numId="6">
    <w:abstractNumId w:val="26"/>
  </w:num>
  <w:num w:numId="7">
    <w:abstractNumId w:val="40"/>
  </w:num>
  <w:num w:numId="8">
    <w:abstractNumId w:val="34"/>
  </w:num>
  <w:num w:numId="9">
    <w:abstractNumId w:val="13"/>
  </w:num>
  <w:num w:numId="10">
    <w:abstractNumId w:val="17"/>
  </w:num>
  <w:num w:numId="11">
    <w:abstractNumId w:val="36"/>
  </w:num>
  <w:num w:numId="12">
    <w:abstractNumId w:val="29"/>
  </w:num>
  <w:num w:numId="13">
    <w:abstractNumId w:val="21"/>
  </w:num>
  <w:num w:numId="14">
    <w:abstractNumId w:val="8"/>
  </w:num>
  <w:num w:numId="15">
    <w:abstractNumId w:val="31"/>
  </w:num>
  <w:num w:numId="16">
    <w:abstractNumId w:val="9"/>
  </w:num>
  <w:num w:numId="17">
    <w:abstractNumId w:val="42"/>
  </w:num>
  <w:num w:numId="18">
    <w:abstractNumId w:val="25"/>
  </w:num>
  <w:num w:numId="19">
    <w:abstractNumId w:val="3"/>
  </w:num>
  <w:num w:numId="20">
    <w:abstractNumId w:val="16"/>
  </w:num>
  <w:num w:numId="21">
    <w:abstractNumId w:val="6"/>
  </w:num>
  <w:num w:numId="22">
    <w:abstractNumId w:val="33"/>
  </w:num>
  <w:num w:numId="23">
    <w:abstractNumId w:val="14"/>
  </w:num>
  <w:num w:numId="24">
    <w:abstractNumId w:val="27"/>
  </w:num>
  <w:num w:numId="25">
    <w:abstractNumId w:val="5"/>
  </w:num>
  <w:num w:numId="26">
    <w:abstractNumId w:val="39"/>
  </w:num>
  <w:num w:numId="27">
    <w:abstractNumId w:val="41"/>
  </w:num>
  <w:num w:numId="28">
    <w:abstractNumId w:val="4"/>
  </w:num>
  <w:num w:numId="29">
    <w:abstractNumId w:val="37"/>
  </w:num>
  <w:num w:numId="30">
    <w:abstractNumId w:val="28"/>
  </w:num>
  <w:num w:numId="31">
    <w:abstractNumId w:val="30"/>
  </w:num>
  <w:num w:numId="32">
    <w:abstractNumId w:val="35"/>
  </w:num>
  <w:num w:numId="33">
    <w:abstractNumId w:val="12"/>
  </w:num>
  <w:num w:numId="34">
    <w:abstractNumId w:val="18"/>
  </w:num>
  <w:num w:numId="35">
    <w:abstractNumId w:val="24"/>
  </w:num>
  <w:num w:numId="36">
    <w:abstractNumId w:val="15"/>
  </w:num>
  <w:num w:numId="37">
    <w:abstractNumId w:val="38"/>
  </w:num>
  <w:num w:numId="38">
    <w:abstractNumId w:val="7"/>
  </w:num>
  <w:num w:numId="39">
    <w:abstractNumId w:val="32"/>
  </w:num>
  <w:num w:numId="40">
    <w:abstractNumId w:val="23"/>
  </w:num>
  <w:num w:numId="41">
    <w:abstractNumId w:val="11"/>
  </w:num>
  <w:num w:numId="42">
    <w:abstractNumId w:val="22"/>
  </w:num>
  <w:num w:numId="4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0972"/>
    <w:rsid w:val="00013825"/>
    <w:rsid w:val="000350C9"/>
    <w:rsid w:val="00036837"/>
    <w:rsid w:val="00072BC9"/>
    <w:rsid w:val="000851A8"/>
    <w:rsid w:val="000942D9"/>
    <w:rsid w:val="000B4D7D"/>
    <w:rsid w:val="000C099D"/>
    <w:rsid w:val="000D382D"/>
    <w:rsid w:val="00101C4E"/>
    <w:rsid w:val="001064EB"/>
    <w:rsid w:val="00122B41"/>
    <w:rsid w:val="00122F47"/>
    <w:rsid w:val="001310E8"/>
    <w:rsid w:val="00147454"/>
    <w:rsid w:val="001708D9"/>
    <w:rsid w:val="001742C6"/>
    <w:rsid w:val="001A224B"/>
    <w:rsid w:val="001A6DBA"/>
    <w:rsid w:val="001B35D9"/>
    <w:rsid w:val="00201EE0"/>
    <w:rsid w:val="00211030"/>
    <w:rsid w:val="00212635"/>
    <w:rsid w:val="002259A8"/>
    <w:rsid w:val="00226EA5"/>
    <w:rsid w:val="002522B4"/>
    <w:rsid w:val="00255DAE"/>
    <w:rsid w:val="0027336B"/>
    <w:rsid w:val="00296F31"/>
    <w:rsid w:val="00297265"/>
    <w:rsid w:val="002A40F6"/>
    <w:rsid w:val="002B6507"/>
    <w:rsid w:val="002C4C84"/>
    <w:rsid w:val="002C56D9"/>
    <w:rsid w:val="002E0F94"/>
    <w:rsid w:val="002E79E6"/>
    <w:rsid w:val="003029F2"/>
    <w:rsid w:val="00307420"/>
    <w:rsid w:val="003132F0"/>
    <w:rsid w:val="00317947"/>
    <w:rsid w:val="00337135"/>
    <w:rsid w:val="003408CC"/>
    <w:rsid w:val="003625EE"/>
    <w:rsid w:val="00372959"/>
    <w:rsid w:val="003930B2"/>
    <w:rsid w:val="003A091B"/>
    <w:rsid w:val="003B2457"/>
    <w:rsid w:val="003B378F"/>
    <w:rsid w:val="003C2D43"/>
    <w:rsid w:val="003C503E"/>
    <w:rsid w:val="003D57CD"/>
    <w:rsid w:val="003D6918"/>
    <w:rsid w:val="003E2091"/>
    <w:rsid w:val="003E2B1C"/>
    <w:rsid w:val="0040115B"/>
    <w:rsid w:val="00442C56"/>
    <w:rsid w:val="004571BA"/>
    <w:rsid w:val="00462B93"/>
    <w:rsid w:val="00474962"/>
    <w:rsid w:val="00475A1A"/>
    <w:rsid w:val="00494C40"/>
    <w:rsid w:val="004A58D2"/>
    <w:rsid w:val="004A616A"/>
    <w:rsid w:val="004D28E6"/>
    <w:rsid w:val="004E7973"/>
    <w:rsid w:val="004F087E"/>
    <w:rsid w:val="004F654D"/>
    <w:rsid w:val="00504733"/>
    <w:rsid w:val="005500B9"/>
    <w:rsid w:val="005831FE"/>
    <w:rsid w:val="005C2957"/>
    <w:rsid w:val="005F1C85"/>
    <w:rsid w:val="006078A4"/>
    <w:rsid w:val="00630157"/>
    <w:rsid w:val="006315A1"/>
    <w:rsid w:val="00641CE2"/>
    <w:rsid w:val="00642560"/>
    <w:rsid w:val="0064361C"/>
    <w:rsid w:val="00652B47"/>
    <w:rsid w:val="00653828"/>
    <w:rsid w:val="00680270"/>
    <w:rsid w:val="00680972"/>
    <w:rsid w:val="00693914"/>
    <w:rsid w:val="006A688F"/>
    <w:rsid w:val="006B6189"/>
    <w:rsid w:val="006C6C8C"/>
    <w:rsid w:val="006E05FD"/>
    <w:rsid w:val="006F1132"/>
    <w:rsid w:val="00730074"/>
    <w:rsid w:val="00744BA7"/>
    <w:rsid w:val="0075692F"/>
    <w:rsid w:val="00783098"/>
    <w:rsid w:val="00791F40"/>
    <w:rsid w:val="00794515"/>
    <w:rsid w:val="007A5A7F"/>
    <w:rsid w:val="007C51B2"/>
    <w:rsid w:val="007E57AE"/>
    <w:rsid w:val="00803645"/>
    <w:rsid w:val="0080465A"/>
    <w:rsid w:val="00807EA2"/>
    <w:rsid w:val="00840BE0"/>
    <w:rsid w:val="00867F84"/>
    <w:rsid w:val="00874CAD"/>
    <w:rsid w:val="00876C25"/>
    <w:rsid w:val="008A1EAA"/>
    <w:rsid w:val="008B1D65"/>
    <w:rsid w:val="008C02EB"/>
    <w:rsid w:val="008D17FF"/>
    <w:rsid w:val="00927024"/>
    <w:rsid w:val="00937252"/>
    <w:rsid w:val="00943F5C"/>
    <w:rsid w:val="00963030"/>
    <w:rsid w:val="00970CE6"/>
    <w:rsid w:val="00976F20"/>
    <w:rsid w:val="0099607F"/>
    <w:rsid w:val="00996711"/>
    <w:rsid w:val="009A269B"/>
    <w:rsid w:val="009A54C3"/>
    <w:rsid w:val="009B09B5"/>
    <w:rsid w:val="009B1122"/>
    <w:rsid w:val="009C2558"/>
    <w:rsid w:val="009D289F"/>
    <w:rsid w:val="00A01059"/>
    <w:rsid w:val="00A03033"/>
    <w:rsid w:val="00A443B4"/>
    <w:rsid w:val="00A46ACF"/>
    <w:rsid w:val="00A6061A"/>
    <w:rsid w:val="00A81161"/>
    <w:rsid w:val="00AA1997"/>
    <w:rsid w:val="00AA31F9"/>
    <w:rsid w:val="00AB180C"/>
    <w:rsid w:val="00AD1776"/>
    <w:rsid w:val="00AE2D54"/>
    <w:rsid w:val="00AF7D6F"/>
    <w:rsid w:val="00B17F65"/>
    <w:rsid w:val="00B226C7"/>
    <w:rsid w:val="00B37363"/>
    <w:rsid w:val="00B42690"/>
    <w:rsid w:val="00B630BA"/>
    <w:rsid w:val="00B67E46"/>
    <w:rsid w:val="00B738B1"/>
    <w:rsid w:val="00B93F4F"/>
    <w:rsid w:val="00B95BCB"/>
    <w:rsid w:val="00BA5055"/>
    <w:rsid w:val="00BB0078"/>
    <w:rsid w:val="00BC125C"/>
    <w:rsid w:val="00BD68C7"/>
    <w:rsid w:val="00BE757B"/>
    <w:rsid w:val="00C04D65"/>
    <w:rsid w:val="00C31554"/>
    <w:rsid w:val="00C55458"/>
    <w:rsid w:val="00C808FA"/>
    <w:rsid w:val="00C86F12"/>
    <w:rsid w:val="00C91192"/>
    <w:rsid w:val="00CA52F8"/>
    <w:rsid w:val="00CA7275"/>
    <w:rsid w:val="00CC1EAA"/>
    <w:rsid w:val="00CE1CC3"/>
    <w:rsid w:val="00CF78BB"/>
    <w:rsid w:val="00D05712"/>
    <w:rsid w:val="00D06040"/>
    <w:rsid w:val="00D35138"/>
    <w:rsid w:val="00D37A75"/>
    <w:rsid w:val="00D43B7A"/>
    <w:rsid w:val="00D6671A"/>
    <w:rsid w:val="00D80FCA"/>
    <w:rsid w:val="00D86C66"/>
    <w:rsid w:val="00E100F2"/>
    <w:rsid w:val="00E20F11"/>
    <w:rsid w:val="00E335FD"/>
    <w:rsid w:val="00E34876"/>
    <w:rsid w:val="00E4441E"/>
    <w:rsid w:val="00E570E1"/>
    <w:rsid w:val="00E66EDA"/>
    <w:rsid w:val="00EC7E6F"/>
    <w:rsid w:val="00EE00A0"/>
    <w:rsid w:val="00EE2865"/>
    <w:rsid w:val="00EE418F"/>
    <w:rsid w:val="00F0689F"/>
    <w:rsid w:val="00F1317B"/>
    <w:rsid w:val="00F15965"/>
    <w:rsid w:val="00F21C7F"/>
    <w:rsid w:val="00F44BAC"/>
    <w:rsid w:val="00F47258"/>
    <w:rsid w:val="00F64C92"/>
    <w:rsid w:val="00F66148"/>
    <w:rsid w:val="00F779E2"/>
    <w:rsid w:val="00F90DF1"/>
    <w:rsid w:val="00F93E3D"/>
    <w:rsid w:val="00F94C5F"/>
    <w:rsid w:val="00F9758E"/>
    <w:rsid w:val="00FA1F01"/>
    <w:rsid w:val="00FA7880"/>
    <w:rsid w:val="00FB25D2"/>
    <w:rsid w:val="00FB368A"/>
    <w:rsid w:val="00FB659D"/>
    <w:rsid w:val="00FC336B"/>
    <w:rsid w:val="00FC5412"/>
    <w:rsid w:val="00FE0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717813"/>
  <w15:chartTrackingRefBased/>
  <w15:docId w15:val="{E82D5787-29BD-4FC9-9233-A489B98D86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06040"/>
    <w:pPr>
      <w:suppressAutoHyphens/>
      <w:spacing w:after="200" w:line="276" w:lineRule="auto"/>
    </w:pPr>
    <w:rPr>
      <w:rFonts w:ascii="Calibri" w:eastAsia="Calibri" w:hAnsi="Calibri" w:cs="Times New Roman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Obiekt,List Paragraph1,Numerowanie,List Paragraph,Akapit z listą BS,normalny tekst,L1,Akapit z listą5"/>
    <w:basedOn w:val="Normalny"/>
    <w:link w:val="AkapitzlistZnak"/>
    <w:uiPriority w:val="34"/>
    <w:qFormat/>
    <w:rsid w:val="00C5545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E79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E7973"/>
    <w:rPr>
      <w:rFonts w:ascii="Segoe UI" w:eastAsia="Calibri" w:hAnsi="Segoe UI" w:cs="Segoe UI"/>
      <w:sz w:val="18"/>
      <w:szCs w:val="18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B25D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B25D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B25D2"/>
    <w:rPr>
      <w:rFonts w:ascii="Calibri" w:eastAsia="Calibri" w:hAnsi="Calibri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B25D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B25D2"/>
    <w:rPr>
      <w:rFonts w:ascii="Calibri" w:eastAsia="Calibri" w:hAnsi="Calibri" w:cs="Times New Roman"/>
      <w:b/>
      <w:bCs/>
      <w:sz w:val="20"/>
      <w:szCs w:val="20"/>
      <w:lang w:eastAsia="ar-SA"/>
    </w:rPr>
  </w:style>
  <w:style w:type="character" w:customStyle="1" w:styleId="Teksttreci">
    <w:name w:val="Tekst treści_"/>
    <w:basedOn w:val="Domylnaczcionkaakapitu"/>
    <w:link w:val="Teksttreci0"/>
    <w:rsid w:val="009B09B5"/>
    <w:rPr>
      <w:rFonts w:ascii="Arial" w:eastAsia="Arial" w:hAnsi="Arial" w:cs="Arial"/>
      <w:shd w:val="clear" w:color="auto" w:fill="FFFFFF"/>
    </w:rPr>
  </w:style>
  <w:style w:type="character" w:customStyle="1" w:styleId="Nagwek1">
    <w:name w:val="Nagłówek #1_"/>
    <w:basedOn w:val="Domylnaczcionkaakapitu"/>
    <w:link w:val="Nagwek10"/>
    <w:rsid w:val="009B09B5"/>
    <w:rPr>
      <w:rFonts w:ascii="Arial" w:eastAsia="Arial" w:hAnsi="Arial" w:cs="Arial"/>
      <w:b/>
      <w:bCs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9B09B5"/>
    <w:pPr>
      <w:widowControl w:val="0"/>
      <w:shd w:val="clear" w:color="auto" w:fill="FFFFFF"/>
      <w:suppressAutoHyphens w:val="0"/>
      <w:spacing w:after="0"/>
    </w:pPr>
    <w:rPr>
      <w:rFonts w:ascii="Arial" w:eastAsia="Arial" w:hAnsi="Arial" w:cs="Arial"/>
      <w:lang w:eastAsia="en-US"/>
    </w:rPr>
  </w:style>
  <w:style w:type="paragraph" w:customStyle="1" w:styleId="Nagwek10">
    <w:name w:val="Nagłówek #1"/>
    <w:basedOn w:val="Normalny"/>
    <w:link w:val="Nagwek1"/>
    <w:rsid w:val="009B09B5"/>
    <w:pPr>
      <w:widowControl w:val="0"/>
      <w:shd w:val="clear" w:color="auto" w:fill="FFFFFF"/>
      <w:suppressAutoHyphens w:val="0"/>
      <w:spacing w:after="0"/>
      <w:ind w:left="300" w:hanging="300"/>
      <w:outlineLvl w:val="0"/>
    </w:pPr>
    <w:rPr>
      <w:rFonts w:ascii="Arial" w:eastAsia="Arial" w:hAnsi="Arial" w:cs="Arial"/>
      <w:b/>
      <w:bCs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E66E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66EDA"/>
    <w:rPr>
      <w:rFonts w:ascii="Calibri" w:eastAsia="Calibri" w:hAnsi="Calibri" w:cs="Times New Roman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E66E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66EDA"/>
    <w:rPr>
      <w:rFonts w:ascii="Calibri" w:eastAsia="Calibri" w:hAnsi="Calibri" w:cs="Times New Roman"/>
      <w:lang w:eastAsia="ar-SA"/>
    </w:rPr>
  </w:style>
  <w:style w:type="paragraph" w:customStyle="1" w:styleId="Default">
    <w:name w:val="Default"/>
    <w:rsid w:val="0063015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14:ligatures w14:val="standardContextual"/>
    </w:rPr>
  </w:style>
  <w:style w:type="paragraph" w:styleId="Poprawka">
    <w:name w:val="Revision"/>
    <w:hidden/>
    <w:uiPriority w:val="99"/>
    <w:semiHidden/>
    <w:rsid w:val="003B2457"/>
    <w:pPr>
      <w:spacing w:after="0" w:line="240" w:lineRule="auto"/>
    </w:pPr>
    <w:rPr>
      <w:rFonts w:ascii="Calibri" w:eastAsia="Calibri" w:hAnsi="Calibri" w:cs="Times New Roman"/>
      <w:lang w:eastAsia="ar-SA"/>
    </w:rPr>
  </w:style>
  <w:style w:type="character" w:customStyle="1" w:styleId="AkapitzlistZnak">
    <w:name w:val="Akapit z listą Znak"/>
    <w:aliases w:val="Obiekt Znak,List Paragraph1 Znak,Numerowanie Znak,List Paragraph Znak,Akapit z listą BS Znak,normalny tekst Znak,L1 Znak,Akapit z listą5 Znak"/>
    <w:link w:val="Akapitzlist"/>
    <w:uiPriority w:val="34"/>
    <w:qFormat/>
    <w:locked/>
    <w:rsid w:val="002E0F94"/>
    <w:rPr>
      <w:rFonts w:ascii="Calibri" w:eastAsia="Calibri" w:hAnsi="Calibri" w:cs="Times New Roman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112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8/08/relationships/commentsExtensible" Target="commentsExtensi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721078-1183-4AA4-A8BE-F499DF287F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1656</Words>
  <Characters>9942</Characters>
  <Application>Microsoft Office Word</Application>
  <DocSecurity>0</DocSecurity>
  <Lines>82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Czyrny</dc:creator>
  <cp:keywords/>
  <dc:description/>
  <cp:lastModifiedBy>Sławomira Bryk</cp:lastModifiedBy>
  <cp:revision>6</cp:revision>
  <cp:lastPrinted>2024-06-17T06:33:00Z</cp:lastPrinted>
  <dcterms:created xsi:type="dcterms:W3CDTF">2024-12-13T07:24:00Z</dcterms:created>
  <dcterms:modified xsi:type="dcterms:W3CDTF">2024-12-16T08:37:00Z</dcterms:modified>
</cp:coreProperties>
</file>