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4CBA3" w14:textId="77777777" w:rsidR="00FA76C1" w:rsidRPr="00156D39" w:rsidRDefault="000A103D" w:rsidP="00FA76C1">
      <w:pPr>
        <w:spacing w:after="0" w:line="312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6223CF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8.8pt;margin-top:11.05pt;width:57pt;height:47.65pt;z-index:251659264">
            <v:imagedata r:id="rId7" o:title="" blacklevel="5898f"/>
          </v:shape>
          <o:OLEObject Type="Embed" ProgID="Msxml2.SAXXMLReader.5.0" ShapeID="_x0000_s1026" DrawAspect="Content" ObjectID="_1710751782" r:id="rId8"/>
        </w:pict>
      </w:r>
    </w:p>
    <w:tbl>
      <w:tblPr>
        <w:tblW w:w="92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319"/>
        <w:gridCol w:w="163"/>
        <w:gridCol w:w="160"/>
        <w:gridCol w:w="3598"/>
      </w:tblGrid>
      <w:tr w:rsidR="00FA76C1" w:rsidRPr="00156D39" w14:paraId="039CFD53" w14:textId="77777777" w:rsidTr="007C2718">
        <w:trPr>
          <w:cantSplit/>
          <w:trHeight w:val="894"/>
          <w:jc w:val="center"/>
        </w:trPr>
        <w:tc>
          <w:tcPr>
            <w:tcW w:w="1519" w:type="dxa"/>
          </w:tcPr>
          <w:p w14:paraId="4AE4FD83" w14:textId="77777777" w:rsidR="00FA76C1" w:rsidRPr="00156D39" w:rsidRDefault="00FA76C1" w:rsidP="007C2718">
            <w:pPr>
              <w:spacing w:after="0" w:line="312" w:lineRule="auto"/>
              <w:ind w:right="6709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61" w:type="dxa"/>
            <w:vAlign w:val="center"/>
          </w:tcPr>
          <w:p w14:paraId="4DDE6780" w14:textId="77777777" w:rsidR="00FA76C1" w:rsidRPr="00156D39" w:rsidRDefault="00FA76C1" w:rsidP="007C2718">
            <w:pPr>
              <w:spacing w:after="0" w:line="312" w:lineRule="auto"/>
              <w:rPr>
                <w:rFonts w:ascii="Times New Roman" w:hAnsi="Times New Roman"/>
                <w:lang w:eastAsia="pl-PL"/>
              </w:rPr>
            </w:pPr>
          </w:p>
          <w:p w14:paraId="68357C54" w14:textId="77777777" w:rsidR="00FA76C1" w:rsidRPr="00156D39" w:rsidRDefault="00FA76C1" w:rsidP="007C2718">
            <w:pPr>
              <w:spacing w:after="0" w:line="312" w:lineRule="auto"/>
              <w:rPr>
                <w:rFonts w:ascii="Times New Roman" w:hAnsi="Times New Roman"/>
                <w:lang w:eastAsia="pl-PL"/>
              </w:rPr>
            </w:pPr>
          </w:p>
          <w:p w14:paraId="66EF92C2" w14:textId="77777777" w:rsidR="00FA76C1" w:rsidRPr="00156D39" w:rsidRDefault="00FA76C1" w:rsidP="007C2718">
            <w:pPr>
              <w:spacing w:after="0" w:line="312" w:lineRule="auto"/>
              <w:ind w:left="191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14:paraId="0FDDFA11" w14:textId="77777777" w:rsidR="00FA76C1" w:rsidRPr="00156D39" w:rsidRDefault="00FA76C1" w:rsidP="007C2718">
            <w:pPr>
              <w:spacing w:after="0" w:line="312" w:lineRule="auto"/>
              <w:ind w:right="6709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004" w:type="dxa"/>
          </w:tcPr>
          <w:p w14:paraId="51CF0CA1" w14:textId="77777777" w:rsidR="00FA76C1" w:rsidRPr="00156D39" w:rsidRDefault="00FA76C1" w:rsidP="007C2718">
            <w:pPr>
              <w:spacing w:after="0" w:line="312" w:lineRule="auto"/>
              <w:rPr>
                <w:rFonts w:ascii="Times New Roman" w:hAnsi="Times New Roman"/>
                <w:lang w:eastAsia="pl-PL"/>
              </w:rPr>
            </w:pPr>
            <w:r w:rsidRPr="00156D39">
              <w:rPr>
                <w:rFonts w:ascii="Times New Roman" w:hAnsi="Times New Roman"/>
                <w:lang w:eastAsia="pl-PL"/>
              </w:rPr>
              <w:t xml:space="preserve">   </w:t>
            </w:r>
          </w:p>
        </w:tc>
        <w:tc>
          <w:tcPr>
            <w:tcW w:w="4307" w:type="dxa"/>
            <w:gridSpan w:val="5"/>
          </w:tcPr>
          <w:p w14:paraId="0F246E02" w14:textId="229E7CCE" w:rsidR="00FA76C1" w:rsidRPr="00156D39" w:rsidRDefault="00FA76C1" w:rsidP="00CD51C3">
            <w:pPr>
              <w:tabs>
                <w:tab w:val="left" w:leader="dot" w:pos="29"/>
              </w:tabs>
              <w:spacing w:after="0" w:line="312" w:lineRule="auto"/>
              <w:ind w:right="49"/>
              <w:jc w:val="right"/>
              <w:rPr>
                <w:rFonts w:ascii="Times New Roman" w:hAnsi="Times New Roman"/>
                <w:lang w:eastAsia="pl-PL"/>
              </w:rPr>
            </w:pPr>
            <w:r w:rsidRPr="00156D39">
              <w:rPr>
                <w:rFonts w:ascii="Times New Roman" w:hAnsi="Times New Roman"/>
                <w:lang w:eastAsia="pl-PL"/>
              </w:rPr>
              <w:t xml:space="preserve">           Białystok, dnia </w:t>
            </w:r>
            <w:r w:rsidR="00CD51C3">
              <w:rPr>
                <w:rFonts w:ascii="Times New Roman" w:hAnsi="Times New Roman"/>
                <w:lang w:eastAsia="pl-PL"/>
              </w:rPr>
              <w:t xml:space="preserve">6 </w:t>
            </w:r>
            <w:r w:rsidR="00605F90">
              <w:rPr>
                <w:rFonts w:ascii="Times New Roman" w:hAnsi="Times New Roman"/>
                <w:lang w:eastAsia="pl-PL"/>
              </w:rPr>
              <w:t>kwietnia</w:t>
            </w:r>
            <w:r w:rsidRPr="00156D39">
              <w:rPr>
                <w:rFonts w:ascii="Times New Roman" w:hAnsi="Times New Roman"/>
                <w:lang w:eastAsia="pl-PL"/>
              </w:rPr>
              <w:t xml:space="preserve"> 202</w:t>
            </w:r>
            <w:r w:rsidR="0089458B">
              <w:rPr>
                <w:rFonts w:ascii="Times New Roman" w:hAnsi="Times New Roman"/>
                <w:lang w:eastAsia="pl-PL"/>
              </w:rPr>
              <w:t>2</w:t>
            </w:r>
            <w:r w:rsidRPr="00156D39">
              <w:rPr>
                <w:rFonts w:ascii="Times New Roman" w:hAnsi="Times New Roman"/>
                <w:lang w:eastAsia="pl-PL"/>
              </w:rPr>
              <w:t xml:space="preserve"> r.</w:t>
            </w:r>
          </w:p>
        </w:tc>
      </w:tr>
      <w:tr w:rsidR="00FA76C1" w:rsidRPr="00156D39" w14:paraId="00512BD1" w14:textId="77777777" w:rsidTr="007C2718">
        <w:trPr>
          <w:cantSplit/>
          <w:trHeight w:val="511"/>
          <w:jc w:val="center"/>
        </w:trPr>
        <w:tc>
          <w:tcPr>
            <w:tcW w:w="3960" w:type="dxa"/>
            <w:gridSpan w:val="3"/>
          </w:tcPr>
          <w:p w14:paraId="7E3FD008" w14:textId="77777777" w:rsidR="00BD5E24" w:rsidRDefault="00BD5E24" w:rsidP="007C2718">
            <w:pPr>
              <w:spacing w:after="0" w:line="312" w:lineRule="auto"/>
              <w:ind w:right="49"/>
              <w:jc w:val="center"/>
              <w:rPr>
                <w:rFonts w:ascii="Times New Roman" w:hAnsi="Times New Roman"/>
                <w:b/>
                <w:bCs/>
                <w:sz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pl-PL"/>
              </w:rPr>
              <w:t xml:space="preserve">Zastępca </w:t>
            </w:r>
          </w:p>
          <w:p w14:paraId="38AF0E47" w14:textId="711CBEE9" w:rsidR="00FA76C1" w:rsidRPr="00FF234E" w:rsidRDefault="00FA76C1" w:rsidP="007C2718">
            <w:pPr>
              <w:spacing w:after="0" w:line="312" w:lineRule="auto"/>
              <w:ind w:right="49"/>
              <w:jc w:val="center"/>
              <w:rPr>
                <w:rFonts w:ascii="Times New Roman" w:hAnsi="Times New Roman"/>
                <w:b/>
                <w:bCs/>
                <w:sz w:val="24"/>
                <w:lang w:eastAsia="pl-PL"/>
              </w:rPr>
            </w:pPr>
            <w:r w:rsidRPr="00FF234E">
              <w:rPr>
                <w:rFonts w:ascii="Times New Roman" w:hAnsi="Times New Roman"/>
                <w:b/>
                <w:bCs/>
                <w:sz w:val="24"/>
                <w:lang w:eastAsia="pl-PL"/>
              </w:rPr>
              <w:t>Komenda</w:t>
            </w:r>
            <w:r w:rsidR="00BD5E24">
              <w:rPr>
                <w:rFonts w:ascii="Times New Roman" w:hAnsi="Times New Roman"/>
                <w:b/>
                <w:bCs/>
                <w:sz w:val="24"/>
                <w:lang w:eastAsia="pl-PL"/>
              </w:rPr>
              <w:t>nta</w:t>
            </w:r>
            <w:r w:rsidRPr="00FF234E">
              <w:rPr>
                <w:rFonts w:ascii="Times New Roman" w:hAnsi="Times New Roman"/>
                <w:b/>
                <w:bCs/>
                <w:sz w:val="24"/>
                <w:lang w:eastAsia="pl-PL"/>
              </w:rPr>
              <w:t xml:space="preserve"> </w:t>
            </w:r>
            <w:r w:rsidR="00BD5E24">
              <w:rPr>
                <w:rFonts w:ascii="Times New Roman" w:hAnsi="Times New Roman"/>
                <w:b/>
                <w:bCs/>
                <w:sz w:val="24"/>
                <w:lang w:eastAsia="pl-PL"/>
              </w:rPr>
              <w:t>W</w:t>
            </w:r>
            <w:r w:rsidRPr="00FF234E">
              <w:rPr>
                <w:rFonts w:ascii="Times New Roman" w:hAnsi="Times New Roman"/>
                <w:b/>
                <w:bCs/>
                <w:sz w:val="24"/>
                <w:lang w:eastAsia="pl-PL"/>
              </w:rPr>
              <w:t>ojewódzk</w:t>
            </w:r>
            <w:r w:rsidR="00BD5E24">
              <w:rPr>
                <w:rFonts w:ascii="Times New Roman" w:hAnsi="Times New Roman"/>
                <w:b/>
                <w:bCs/>
                <w:sz w:val="24"/>
                <w:lang w:eastAsia="pl-PL"/>
              </w:rPr>
              <w:t>iego</w:t>
            </w:r>
            <w:r w:rsidRPr="00FF234E">
              <w:rPr>
                <w:rFonts w:ascii="Times New Roman" w:hAnsi="Times New Roman"/>
                <w:b/>
                <w:bCs/>
                <w:sz w:val="24"/>
                <w:lang w:eastAsia="pl-PL"/>
              </w:rPr>
              <w:t xml:space="preserve"> Policji</w:t>
            </w:r>
          </w:p>
          <w:p w14:paraId="2EC38B51" w14:textId="77777777" w:rsidR="00FA76C1" w:rsidRPr="00156D39" w:rsidRDefault="00FA76C1" w:rsidP="007C2718">
            <w:pPr>
              <w:spacing w:after="0" w:line="312" w:lineRule="auto"/>
              <w:ind w:right="49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FF234E">
              <w:rPr>
                <w:rFonts w:ascii="Times New Roman" w:hAnsi="Times New Roman"/>
                <w:b/>
                <w:bCs/>
                <w:sz w:val="24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14:paraId="1EC46DE2" w14:textId="77777777" w:rsidR="00FA76C1" w:rsidRPr="00156D39" w:rsidRDefault="00FA76C1" w:rsidP="007C2718">
            <w:pPr>
              <w:spacing w:after="0" w:line="312" w:lineRule="auto"/>
              <w:ind w:right="49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19" w:type="dxa"/>
          </w:tcPr>
          <w:p w14:paraId="70B82734" w14:textId="77777777" w:rsidR="00FA76C1" w:rsidRPr="00156D39" w:rsidRDefault="00FA76C1" w:rsidP="007C2718">
            <w:pPr>
              <w:spacing w:after="0" w:line="312" w:lineRule="auto"/>
              <w:ind w:right="49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3" w:type="dxa"/>
          </w:tcPr>
          <w:p w14:paraId="63C4E741" w14:textId="77777777" w:rsidR="00FA76C1" w:rsidRPr="00156D39" w:rsidRDefault="00FA76C1" w:rsidP="007C2718">
            <w:pPr>
              <w:spacing w:after="0" w:line="312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0" w:type="dxa"/>
          </w:tcPr>
          <w:p w14:paraId="13E8A213" w14:textId="77777777" w:rsidR="00FA76C1" w:rsidRPr="00156D39" w:rsidRDefault="00FA76C1" w:rsidP="007C2718">
            <w:pPr>
              <w:spacing w:after="0" w:line="312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598" w:type="dxa"/>
          </w:tcPr>
          <w:p w14:paraId="5E9E773C" w14:textId="77777777" w:rsidR="00FA76C1" w:rsidRPr="00156D39" w:rsidRDefault="00FA76C1" w:rsidP="007C2718">
            <w:pPr>
              <w:spacing w:after="0" w:line="312" w:lineRule="auto"/>
              <w:ind w:left="-680" w:hanging="538"/>
              <w:rPr>
                <w:rFonts w:ascii="Times New Roman" w:hAnsi="Times New Roman"/>
                <w:lang w:eastAsia="pl-PL"/>
              </w:rPr>
            </w:pPr>
          </w:p>
        </w:tc>
      </w:tr>
    </w:tbl>
    <w:p w14:paraId="450A9D6F" w14:textId="3C93EBEC" w:rsidR="00FA76C1" w:rsidRPr="00156D39" w:rsidRDefault="00FA76C1" w:rsidP="00FA76C1">
      <w:pPr>
        <w:spacing w:after="0" w:line="312" w:lineRule="auto"/>
        <w:ind w:right="6012"/>
        <w:rPr>
          <w:rFonts w:ascii="Times New Roman" w:hAnsi="Times New Roman"/>
          <w:lang w:eastAsia="pl-PL"/>
        </w:rPr>
      </w:pPr>
      <w:r w:rsidRPr="00156D39">
        <w:rPr>
          <w:rFonts w:ascii="Times New Roman" w:hAnsi="Times New Roman"/>
          <w:lang w:eastAsia="pl-PL"/>
        </w:rPr>
        <w:t xml:space="preserve">                FZ.2380.</w:t>
      </w:r>
      <w:r w:rsidR="00605F90">
        <w:rPr>
          <w:rFonts w:ascii="Times New Roman" w:hAnsi="Times New Roman"/>
          <w:lang w:eastAsia="pl-PL"/>
        </w:rPr>
        <w:t>2</w:t>
      </w:r>
      <w:r w:rsidRPr="00156D39">
        <w:rPr>
          <w:rFonts w:ascii="Times New Roman" w:hAnsi="Times New Roman"/>
          <w:lang w:eastAsia="pl-PL"/>
        </w:rPr>
        <w:t>.</w:t>
      </w:r>
      <w:r w:rsidR="00605F90">
        <w:rPr>
          <w:rFonts w:ascii="Times New Roman" w:hAnsi="Times New Roman"/>
          <w:lang w:eastAsia="pl-PL"/>
        </w:rPr>
        <w:t>S</w:t>
      </w:r>
      <w:r w:rsidRPr="00156D39">
        <w:rPr>
          <w:rFonts w:ascii="Times New Roman" w:hAnsi="Times New Roman"/>
          <w:lang w:eastAsia="pl-PL"/>
        </w:rPr>
        <w:t>.2</w:t>
      </w:r>
      <w:r w:rsidR="00605F90">
        <w:rPr>
          <w:rFonts w:ascii="Times New Roman" w:hAnsi="Times New Roman"/>
          <w:lang w:eastAsia="pl-PL"/>
        </w:rPr>
        <w:t>2</w:t>
      </w:r>
      <w:r w:rsidRPr="00156D39">
        <w:rPr>
          <w:rFonts w:ascii="Times New Roman" w:hAnsi="Times New Roman"/>
          <w:lang w:eastAsia="pl-PL"/>
        </w:rPr>
        <w:t>.202</w:t>
      </w:r>
      <w:r w:rsidR="0089458B">
        <w:rPr>
          <w:rFonts w:ascii="Times New Roman" w:hAnsi="Times New Roman"/>
          <w:lang w:eastAsia="pl-PL"/>
        </w:rPr>
        <w:t>2</w:t>
      </w:r>
    </w:p>
    <w:p w14:paraId="4346811E" w14:textId="77777777" w:rsidR="00FA76C1" w:rsidRPr="00156D39" w:rsidRDefault="00FA76C1" w:rsidP="00FA76C1">
      <w:pPr>
        <w:spacing w:after="0" w:line="312" w:lineRule="auto"/>
        <w:rPr>
          <w:rFonts w:ascii="Times New Roman" w:hAnsi="Times New Roman"/>
        </w:rPr>
      </w:pPr>
    </w:p>
    <w:p w14:paraId="2A09BBFF" w14:textId="77777777" w:rsidR="00FA76C1" w:rsidRDefault="00FA76C1" w:rsidP="00FA76C1">
      <w:pPr>
        <w:spacing w:after="0" w:line="312" w:lineRule="auto"/>
        <w:rPr>
          <w:rFonts w:ascii="Times New Roman" w:hAnsi="Times New Roman"/>
        </w:rPr>
      </w:pPr>
    </w:p>
    <w:p w14:paraId="527DF715" w14:textId="77777777" w:rsidR="00FA76C1" w:rsidRPr="00156D39" w:rsidRDefault="00FA76C1" w:rsidP="00FA76C1">
      <w:pPr>
        <w:spacing w:after="0" w:line="312" w:lineRule="auto"/>
        <w:rPr>
          <w:rFonts w:ascii="Times New Roman" w:hAnsi="Times New Roman"/>
          <w:b/>
        </w:rPr>
      </w:pPr>
    </w:p>
    <w:p w14:paraId="457CCB7A" w14:textId="77777777" w:rsidR="00FA76C1" w:rsidRDefault="00FA76C1" w:rsidP="00FA76C1">
      <w:pPr>
        <w:spacing w:after="0" w:line="312" w:lineRule="auto"/>
        <w:jc w:val="center"/>
        <w:rPr>
          <w:rFonts w:ascii="Times New Roman" w:hAnsi="Times New Roman"/>
          <w:b/>
          <w:sz w:val="24"/>
        </w:rPr>
      </w:pPr>
      <w:r w:rsidRPr="00FF234E">
        <w:rPr>
          <w:rFonts w:ascii="Times New Roman" w:hAnsi="Times New Roman"/>
          <w:b/>
          <w:sz w:val="24"/>
        </w:rPr>
        <w:t>INFORMACJA O UNIEWAŻNIENIU POSTĘPOWANIA</w:t>
      </w:r>
    </w:p>
    <w:p w14:paraId="5F96E1E8" w14:textId="77777777" w:rsidR="00FA76C1" w:rsidRPr="00FF234E" w:rsidRDefault="00FA76C1" w:rsidP="00FA76C1">
      <w:pPr>
        <w:spacing w:after="120" w:line="312" w:lineRule="auto"/>
        <w:jc w:val="center"/>
        <w:rPr>
          <w:rFonts w:ascii="Times New Roman" w:hAnsi="Times New Roman"/>
          <w:b/>
          <w:sz w:val="24"/>
        </w:rPr>
      </w:pPr>
    </w:p>
    <w:p w14:paraId="3A657246" w14:textId="425AC5C8" w:rsidR="00FA76C1" w:rsidRPr="00FF234E" w:rsidRDefault="00FA76C1" w:rsidP="00605F90">
      <w:pPr>
        <w:spacing w:line="312" w:lineRule="auto"/>
        <w:jc w:val="both"/>
        <w:rPr>
          <w:rFonts w:ascii="Times New Roman" w:hAnsi="Times New Roman"/>
          <w:sz w:val="24"/>
        </w:rPr>
      </w:pPr>
      <w:r w:rsidRPr="00FF234E">
        <w:rPr>
          <w:rFonts w:ascii="Times New Roman" w:hAnsi="Times New Roman"/>
          <w:sz w:val="24"/>
        </w:rPr>
        <w:t xml:space="preserve">Zamawiający – Komenda Wojewódzka Policji w Białymstoku, w oparciu o art. 260 ust. </w:t>
      </w:r>
      <w:r w:rsidR="00D7690A">
        <w:rPr>
          <w:rFonts w:ascii="Times New Roman" w:hAnsi="Times New Roman"/>
          <w:sz w:val="24"/>
        </w:rPr>
        <w:t>2</w:t>
      </w:r>
      <w:r w:rsidRPr="00FF234E">
        <w:rPr>
          <w:rFonts w:ascii="Times New Roman" w:hAnsi="Times New Roman"/>
          <w:sz w:val="24"/>
        </w:rPr>
        <w:t xml:space="preserve"> ustawy z dnia 11 września 2019 r. – Prawo zamówień publicznych (dalej jako Pzp), informuje o unieważnieniu postępowania</w:t>
      </w:r>
      <w:r w:rsidRPr="00FF234E">
        <w:rPr>
          <w:rFonts w:ascii="Times New Roman" w:eastAsia="Times New Roman" w:hAnsi="Times New Roman"/>
          <w:sz w:val="24"/>
          <w:lang w:eastAsia="pl-PL"/>
        </w:rPr>
        <w:t xml:space="preserve"> prowadzonego w trybie przetargu nieograniczonego na</w:t>
      </w:r>
      <w:r w:rsidRPr="00FF234E">
        <w:rPr>
          <w:rFonts w:ascii="Times New Roman" w:hAnsi="Times New Roman"/>
          <w:sz w:val="24"/>
        </w:rPr>
        <w:t xml:space="preserve">: </w:t>
      </w:r>
      <w:r w:rsidR="00605F90" w:rsidRPr="00605F90">
        <w:rPr>
          <w:rFonts w:ascii="Times New Roman" w:hAnsi="Times New Roman"/>
          <w:b/>
          <w:i/>
          <w:iCs/>
          <w:sz w:val="24"/>
          <w:szCs w:val="24"/>
        </w:rPr>
        <w:t>Dostawę samochodu osobowego typu furgon przystosowanego do przewozu sprzętu obserwacyjnego wraz z wyposażeniem</w:t>
      </w:r>
      <w:r w:rsidR="00605F90" w:rsidRPr="00605F90">
        <w:rPr>
          <w:rFonts w:ascii="Times New Roman" w:hAnsi="Times New Roman"/>
          <w:b/>
          <w:sz w:val="24"/>
          <w:szCs w:val="24"/>
        </w:rPr>
        <w:t xml:space="preserve">” </w:t>
      </w:r>
      <w:r w:rsidR="00605F90" w:rsidRPr="00605F90">
        <w:rPr>
          <w:rFonts w:ascii="Times New Roman" w:hAnsi="Times New Roman"/>
          <w:sz w:val="24"/>
          <w:szCs w:val="24"/>
        </w:rPr>
        <w:t>w ramach realizacji Projektu pn. „</w:t>
      </w:r>
      <w:r w:rsidR="00605F90" w:rsidRPr="00605F90">
        <w:rPr>
          <w:rFonts w:ascii="Times New Roman" w:eastAsia="Times New Roman" w:hAnsi="Times New Roman"/>
          <w:i/>
          <w:sz w:val="24"/>
          <w:szCs w:val="24"/>
          <w:lang w:val="en-GB"/>
        </w:rPr>
        <w:t>Implementing operational/reconnaissance activities and evidence collection that improve process of detecting offenders against financial interests of the European Union</w:t>
      </w:r>
      <w:r w:rsidR="00605F90" w:rsidRPr="00605F90">
        <w:rPr>
          <w:rFonts w:ascii="Times New Roman" w:eastAsia="Times New Roman" w:hAnsi="Times New Roman"/>
          <w:i/>
          <w:sz w:val="24"/>
          <w:szCs w:val="24"/>
        </w:rPr>
        <w:t xml:space="preserve"> (</w:t>
      </w:r>
      <w:r w:rsidR="00605F90" w:rsidRPr="00605F90">
        <w:rPr>
          <w:rFonts w:ascii="Times New Roman" w:hAnsi="Times New Roman"/>
          <w:i/>
          <w:sz w:val="24"/>
          <w:szCs w:val="24"/>
        </w:rPr>
        <w:t>Realizacja działań operacyjno-rozpoznawczych i gromadzenie dowodów usprawniających proces wykrywania przestępców naruszających interesy finansowe Unii Europejskiej</w:t>
      </w:r>
      <w:r w:rsidR="00605F90" w:rsidRPr="00605F90">
        <w:rPr>
          <w:rFonts w:ascii="Times New Roman" w:eastAsia="Times New Roman" w:hAnsi="Times New Roman"/>
          <w:sz w:val="24"/>
          <w:szCs w:val="24"/>
        </w:rPr>
        <w:t>)</w:t>
      </w:r>
      <w:bookmarkStart w:id="0" w:name="_Hlk75594067"/>
      <w:r w:rsidR="00605F90" w:rsidRPr="00605F90">
        <w:rPr>
          <w:rFonts w:ascii="Times New Roman" w:eastAsia="Times New Roman" w:hAnsi="Times New Roman"/>
          <w:sz w:val="24"/>
          <w:szCs w:val="24"/>
        </w:rPr>
        <w:t xml:space="preserve">” </w:t>
      </w:r>
      <w:r w:rsidR="00605F90" w:rsidRPr="00605F90">
        <w:rPr>
          <w:rFonts w:ascii="Times New Roman" w:hAnsi="Times New Roman"/>
          <w:sz w:val="24"/>
          <w:szCs w:val="24"/>
        </w:rPr>
        <w:t xml:space="preserve">finansowanego z Programu </w:t>
      </w:r>
      <w:r w:rsidR="00605F90" w:rsidRPr="00605F90">
        <w:rPr>
          <w:rFonts w:ascii="Times New Roman" w:hAnsi="Times New Roman"/>
          <w:sz w:val="24"/>
          <w:szCs w:val="24"/>
          <w:lang w:val="en-GB"/>
        </w:rPr>
        <w:t xml:space="preserve">Unii  Europejskiej  </w:t>
      </w:r>
      <w:r w:rsidR="00605F90" w:rsidRPr="00605F90">
        <w:rPr>
          <w:rFonts w:ascii="Times New Roman" w:hAnsi="Times New Roman"/>
          <w:sz w:val="24"/>
          <w:szCs w:val="24"/>
        </w:rPr>
        <w:t>Hercule III</w:t>
      </w:r>
      <w:bookmarkEnd w:id="0"/>
      <w:r w:rsidR="00605F90">
        <w:rPr>
          <w:rFonts w:ascii="Times New Roman" w:hAnsi="Times New Roman"/>
          <w:sz w:val="24"/>
          <w:szCs w:val="24"/>
        </w:rPr>
        <w:t xml:space="preserve"> (</w:t>
      </w:r>
      <w:r w:rsidR="00605F90" w:rsidRPr="00605F90">
        <w:rPr>
          <w:rFonts w:ascii="Times New Roman" w:hAnsi="Times New Roman"/>
          <w:i/>
          <w:iCs/>
          <w:sz w:val="24"/>
          <w:szCs w:val="24"/>
        </w:rPr>
        <w:t>Nr postępowania</w:t>
      </w:r>
      <w:r w:rsidR="00605F90" w:rsidRPr="00605F90">
        <w:rPr>
          <w:rFonts w:ascii="Times New Roman" w:hAnsi="Times New Roman"/>
          <w:i/>
          <w:sz w:val="24"/>
          <w:szCs w:val="24"/>
        </w:rPr>
        <w:t>: 2/S/22)</w:t>
      </w:r>
      <w:r w:rsidR="00605F90">
        <w:rPr>
          <w:rFonts w:ascii="Times New Roman" w:hAnsi="Times New Roman"/>
          <w:i/>
          <w:sz w:val="24"/>
          <w:szCs w:val="24"/>
        </w:rPr>
        <w:t>.</w:t>
      </w:r>
      <w:r w:rsidR="00605F90">
        <w:rPr>
          <w:rFonts w:ascii="Times New Roman" w:hAnsi="Times New Roman"/>
          <w:b/>
          <w:sz w:val="24"/>
          <w:szCs w:val="24"/>
        </w:rPr>
        <w:t xml:space="preserve"> </w:t>
      </w:r>
      <w:r w:rsidRPr="00FF234E">
        <w:rPr>
          <w:rFonts w:ascii="Times New Roman" w:hAnsi="Times New Roman"/>
          <w:sz w:val="24"/>
        </w:rPr>
        <w:t xml:space="preserve">Zamawiający unieważnia przedmiotowe postępowanie na podstawie art. 255 pkt 2 Pzp, z uwagi na fakt, że wszystkie złożone w postępowaniu oferty podlegają odrzuceniu. </w:t>
      </w:r>
    </w:p>
    <w:p w14:paraId="6416C6F2" w14:textId="5F71C269" w:rsidR="0069031E" w:rsidRDefault="0069031E" w:rsidP="00BD5E24">
      <w:pPr>
        <w:spacing w:after="0" w:line="312" w:lineRule="auto"/>
        <w:jc w:val="right"/>
        <w:rPr>
          <w:rFonts w:ascii="Times New Roman" w:hAnsi="Times New Roman"/>
          <w:sz w:val="24"/>
        </w:rPr>
      </w:pPr>
    </w:p>
    <w:p w14:paraId="2A3C18AD" w14:textId="3A522273" w:rsidR="00FA5F7C" w:rsidRDefault="00FA5F7C" w:rsidP="00BD5E24">
      <w:pPr>
        <w:spacing w:after="0" w:line="312" w:lineRule="auto"/>
        <w:jc w:val="right"/>
        <w:rPr>
          <w:rFonts w:ascii="Times New Roman" w:hAnsi="Times New Roman"/>
          <w:sz w:val="24"/>
        </w:rPr>
      </w:pPr>
    </w:p>
    <w:p w14:paraId="7C0069C5" w14:textId="77777777" w:rsidR="00FA5F7C" w:rsidRPr="00BD5E24" w:rsidRDefault="00FA5F7C" w:rsidP="00BD5E24">
      <w:pPr>
        <w:spacing w:after="0" w:line="312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6D4E228" w14:textId="297E37CF" w:rsidR="00BD5E24" w:rsidRDefault="00BD5E24" w:rsidP="00BD5E24">
      <w:pPr>
        <w:spacing w:after="0" w:line="312" w:lineRule="auto"/>
        <w:jc w:val="right"/>
        <w:rPr>
          <w:rFonts w:ascii="Times New Roman" w:hAnsi="Times New Roman"/>
          <w:b/>
          <w:sz w:val="24"/>
          <w:szCs w:val="24"/>
        </w:rPr>
      </w:pPr>
      <w:r w:rsidRPr="00BD5E24">
        <w:rPr>
          <w:rFonts w:ascii="Times New Roman" w:hAnsi="Times New Roman"/>
          <w:b/>
          <w:sz w:val="24"/>
          <w:szCs w:val="24"/>
        </w:rPr>
        <w:t>Sławomir Wilczewski</w:t>
      </w:r>
    </w:p>
    <w:p w14:paraId="212B058A" w14:textId="7180004B" w:rsidR="006C14C3" w:rsidRPr="006C14C3" w:rsidRDefault="006C14C3" w:rsidP="006C14C3">
      <w:pPr>
        <w:spacing w:after="0" w:line="312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</w:t>
      </w:r>
      <w:bookmarkStart w:id="1" w:name="_GoBack"/>
      <w:bookmarkEnd w:id="1"/>
      <w:r w:rsidRPr="006C14C3">
        <w:rPr>
          <w:rFonts w:ascii="Times New Roman" w:hAnsi="Times New Roman"/>
          <w:i/>
          <w:sz w:val="20"/>
          <w:szCs w:val="20"/>
        </w:rPr>
        <w:t>(podpis na oryginale)</w:t>
      </w:r>
    </w:p>
    <w:p w14:paraId="3BD93778" w14:textId="77777777" w:rsidR="00803145" w:rsidRPr="00803145" w:rsidRDefault="00803145">
      <w:pPr>
        <w:spacing w:after="0" w:line="312" w:lineRule="auto"/>
        <w:jc w:val="right"/>
        <w:rPr>
          <w:rFonts w:ascii="Times New Roman" w:hAnsi="Times New Roman"/>
          <w:i/>
          <w:sz w:val="20"/>
          <w:szCs w:val="20"/>
        </w:rPr>
      </w:pPr>
    </w:p>
    <w:sectPr w:rsidR="00803145" w:rsidRPr="00803145" w:rsidSect="00DC1F33">
      <w:headerReference w:type="default" r:id="rId9"/>
      <w:footerReference w:type="default" r:id="rId10"/>
      <w:pgSz w:w="11906" w:h="16838"/>
      <w:pgMar w:top="284" w:right="1418" w:bottom="284" w:left="1418" w:header="15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00486" w14:textId="77777777" w:rsidR="000A103D" w:rsidRDefault="000A103D" w:rsidP="00FA76C1">
      <w:pPr>
        <w:spacing w:after="0" w:line="240" w:lineRule="auto"/>
      </w:pPr>
      <w:r>
        <w:separator/>
      </w:r>
    </w:p>
  </w:endnote>
  <w:endnote w:type="continuationSeparator" w:id="0">
    <w:p w14:paraId="690E0B21" w14:textId="77777777" w:rsidR="000A103D" w:rsidRDefault="000A103D" w:rsidP="00FA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65AB1" w14:textId="6600E22E" w:rsidR="00835E0C" w:rsidRDefault="000A103D">
    <w:pPr>
      <w:pStyle w:val="Stopka"/>
      <w:jc w:val="center"/>
    </w:pPr>
  </w:p>
  <w:p w14:paraId="6571DC90" w14:textId="77777777" w:rsidR="00DC1F33" w:rsidRDefault="000A10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D2A6C" w14:textId="77777777" w:rsidR="000A103D" w:rsidRDefault="000A103D" w:rsidP="00FA76C1">
      <w:pPr>
        <w:spacing w:after="0" w:line="240" w:lineRule="auto"/>
      </w:pPr>
      <w:r>
        <w:separator/>
      </w:r>
    </w:p>
  </w:footnote>
  <w:footnote w:type="continuationSeparator" w:id="0">
    <w:p w14:paraId="7897C225" w14:textId="77777777" w:rsidR="000A103D" w:rsidRDefault="000A103D" w:rsidP="00FA7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895E6" w14:textId="77777777" w:rsidR="00605F90" w:rsidRPr="00605F90" w:rsidRDefault="00605F90" w:rsidP="00605F90">
    <w:pPr>
      <w:spacing w:after="0" w:line="240" w:lineRule="auto"/>
      <w:rPr>
        <w:rFonts w:ascii="Times New Roman" w:hAnsi="Times New Roman"/>
        <w:sz w:val="24"/>
      </w:rPr>
    </w:pPr>
  </w:p>
  <w:p w14:paraId="3C1B84D4" w14:textId="0F811C3A" w:rsidR="00605F90" w:rsidRPr="00605F90" w:rsidRDefault="00605F90" w:rsidP="00605F90">
    <w:pPr>
      <w:tabs>
        <w:tab w:val="center" w:pos="4536"/>
        <w:tab w:val="right" w:pos="9072"/>
      </w:tabs>
      <w:spacing w:after="0" w:line="240" w:lineRule="auto"/>
      <w:ind w:leftChars="1095" w:left="2409"/>
      <w:jc w:val="both"/>
      <w:rPr>
        <w:rFonts w:ascii="Times New Roman" w:hAnsi="Times New Roman"/>
        <w:i/>
        <w:iCs/>
        <w:sz w:val="20"/>
        <w:szCs w:val="20"/>
      </w:rPr>
    </w:pPr>
    <w:bookmarkStart w:id="2" w:name="_Hlk57709238"/>
    <w:bookmarkStart w:id="3" w:name="_Hlk75594092"/>
    <w:bookmarkEnd w:id="2"/>
    <w:r>
      <w:rPr>
        <w:rFonts w:ascii="Times New Roman" w:hAnsi="Times New Roman"/>
        <w:noProof/>
        <w:sz w:val="24"/>
        <w:lang w:eastAsia="pl-PL"/>
      </w:rPr>
      <w:drawing>
        <wp:anchor distT="0" distB="0" distL="114935" distR="114935" simplePos="0" relativeHeight="251659264" behindDoc="1" locked="0" layoutInCell="1" allowOverlap="1" wp14:anchorId="6FD8E3A5" wp14:editId="6B91D6A5">
          <wp:simplePos x="0" y="0"/>
          <wp:positionH relativeFrom="margin">
            <wp:posOffset>-9525</wp:posOffset>
          </wp:positionH>
          <wp:positionV relativeFrom="paragraph">
            <wp:posOffset>-263525</wp:posOffset>
          </wp:positionV>
          <wp:extent cx="1429385" cy="982980"/>
          <wp:effectExtent l="0" t="0" r="0" b="7620"/>
          <wp:wrapTight wrapText="bothSides">
            <wp:wrapPolygon edited="0">
              <wp:start x="0" y="0"/>
              <wp:lineTo x="0" y="21349"/>
              <wp:lineTo x="21303" y="21349"/>
              <wp:lineTo x="21303" y="0"/>
              <wp:lineTo x="0" y="0"/>
            </wp:wrapPolygon>
          </wp:wrapTight>
          <wp:docPr id="2" name="Obraz 2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982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5F90">
      <w:rPr>
        <w:rFonts w:ascii="Times New Roman" w:hAnsi="Times New Roman"/>
        <w:i/>
        <w:iCs/>
        <w:sz w:val="20"/>
        <w:szCs w:val="20"/>
      </w:rPr>
      <w:t>Projekt pn. „</w:t>
    </w:r>
    <w:r w:rsidRPr="00605F90">
      <w:rPr>
        <w:rFonts w:ascii="Times New Roman" w:hAnsi="Times New Roman"/>
        <w:i/>
        <w:sz w:val="20"/>
      </w:rPr>
      <w:t xml:space="preserve">Realizacja działań operacyjno-rozpoznawczych i gromadzenie dowodów usprawniających proces wykrywania przestępców naruszających interesy finansowe Unii Europejskiej” </w:t>
    </w:r>
    <w:r w:rsidRPr="00605F90">
      <w:rPr>
        <w:rFonts w:ascii="Times New Roman" w:hAnsi="Times New Roman"/>
        <w:i/>
        <w:iCs/>
        <w:sz w:val="20"/>
        <w:szCs w:val="20"/>
      </w:rPr>
      <w:t xml:space="preserve">finansowany z Programu </w:t>
    </w:r>
    <w:r w:rsidRPr="00605F90">
      <w:rPr>
        <w:rFonts w:ascii="Times New Roman" w:hAnsi="Times New Roman"/>
        <w:i/>
        <w:iCs/>
        <w:sz w:val="20"/>
        <w:szCs w:val="20"/>
        <w:lang w:val="en-GB"/>
      </w:rPr>
      <w:t xml:space="preserve">Unii Europejskiej </w:t>
    </w:r>
    <w:r w:rsidRPr="00605F90">
      <w:rPr>
        <w:rFonts w:ascii="Times New Roman" w:hAnsi="Times New Roman"/>
        <w:i/>
        <w:iCs/>
        <w:sz w:val="20"/>
        <w:szCs w:val="20"/>
      </w:rPr>
      <w:t>Hercule III . Nr identyfikacyjny projektu: 101012477</w:t>
    </w:r>
  </w:p>
  <w:bookmarkEnd w:id="3"/>
  <w:p w14:paraId="06C37E8E" w14:textId="77777777" w:rsidR="00605F90" w:rsidRPr="00605F90" w:rsidRDefault="00605F90" w:rsidP="00605F90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0"/>
        <w:szCs w:val="20"/>
      </w:rPr>
    </w:pPr>
  </w:p>
  <w:p w14:paraId="14DAB048" w14:textId="77777777" w:rsidR="00605F90" w:rsidRPr="00605F90" w:rsidRDefault="00605F90" w:rsidP="00605F90">
    <w:pPr>
      <w:spacing w:after="0" w:line="240" w:lineRule="auto"/>
      <w:rPr>
        <w:rFonts w:ascii="Times New Roman" w:hAnsi="Times New Roman"/>
        <w:sz w:val="24"/>
      </w:rPr>
    </w:pPr>
  </w:p>
  <w:p w14:paraId="3DDB8125" w14:textId="77777777" w:rsidR="00DC1F33" w:rsidRDefault="000A10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C1"/>
    <w:rsid w:val="0000342A"/>
    <w:rsid w:val="0001250D"/>
    <w:rsid w:val="0001431C"/>
    <w:rsid w:val="00022F0E"/>
    <w:rsid w:val="00026101"/>
    <w:rsid w:val="000347F7"/>
    <w:rsid w:val="00040C9A"/>
    <w:rsid w:val="00041AF0"/>
    <w:rsid w:val="000420DE"/>
    <w:rsid w:val="000540EE"/>
    <w:rsid w:val="00054164"/>
    <w:rsid w:val="0005594B"/>
    <w:rsid w:val="00056046"/>
    <w:rsid w:val="00056377"/>
    <w:rsid w:val="00056E58"/>
    <w:rsid w:val="0006415F"/>
    <w:rsid w:val="00064F6D"/>
    <w:rsid w:val="00065F7F"/>
    <w:rsid w:val="000664F7"/>
    <w:rsid w:val="00070841"/>
    <w:rsid w:val="0007356F"/>
    <w:rsid w:val="00076317"/>
    <w:rsid w:val="000808DC"/>
    <w:rsid w:val="000818D2"/>
    <w:rsid w:val="000862C5"/>
    <w:rsid w:val="00095D6E"/>
    <w:rsid w:val="000A103D"/>
    <w:rsid w:val="000A1A56"/>
    <w:rsid w:val="000A2C5A"/>
    <w:rsid w:val="000A5046"/>
    <w:rsid w:val="000A7EF9"/>
    <w:rsid w:val="000B2E22"/>
    <w:rsid w:val="000B5B00"/>
    <w:rsid w:val="000B61EC"/>
    <w:rsid w:val="000C3323"/>
    <w:rsid w:val="000C4A16"/>
    <w:rsid w:val="000D197B"/>
    <w:rsid w:val="000D3C8C"/>
    <w:rsid w:val="000D7B1A"/>
    <w:rsid w:val="000E109A"/>
    <w:rsid w:val="000E1432"/>
    <w:rsid w:val="000E7E48"/>
    <w:rsid w:val="000F169A"/>
    <w:rsid w:val="000F3C60"/>
    <w:rsid w:val="00105AF5"/>
    <w:rsid w:val="00106862"/>
    <w:rsid w:val="00106E13"/>
    <w:rsid w:val="001070B5"/>
    <w:rsid w:val="0010716D"/>
    <w:rsid w:val="0010739B"/>
    <w:rsid w:val="001142CD"/>
    <w:rsid w:val="00117A42"/>
    <w:rsid w:val="001215A9"/>
    <w:rsid w:val="001279EB"/>
    <w:rsid w:val="00130B68"/>
    <w:rsid w:val="001341B2"/>
    <w:rsid w:val="00136478"/>
    <w:rsid w:val="001366CA"/>
    <w:rsid w:val="00142110"/>
    <w:rsid w:val="0015143E"/>
    <w:rsid w:val="00151745"/>
    <w:rsid w:val="00151DF6"/>
    <w:rsid w:val="001544A2"/>
    <w:rsid w:val="001574FA"/>
    <w:rsid w:val="00170C41"/>
    <w:rsid w:val="001778DF"/>
    <w:rsid w:val="00177A84"/>
    <w:rsid w:val="00180313"/>
    <w:rsid w:val="00181C7D"/>
    <w:rsid w:val="0019255C"/>
    <w:rsid w:val="00195FBA"/>
    <w:rsid w:val="00197308"/>
    <w:rsid w:val="001979D3"/>
    <w:rsid w:val="001A3E68"/>
    <w:rsid w:val="001A61FF"/>
    <w:rsid w:val="001A6754"/>
    <w:rsid w:val="001B2641"/>
    <w:rsid w:val="001B74B7"/>
    <w:rsid w:val="001C2811"/>
    <w:rsid w:val="001C3ED4"/>
    <w:rsid w:val="001D03C0"/>
    <w:rsid w:val="001D48E5"/>
    <w:rsid w:val="001D69DA"/>
    <w:rsid w:val="001E27CF"/>
    <w:rsid w:val="001E35E0"/>
    <w:rsid w:val="001E43F7"/>
    <w:rsid w:val="001F1208"/>
    <w:rsid w:val="001F3387"/>
    <w:rsid w:val="001F44FD"/>
    <w:rsid w:val="001F6F21"/>
    <w:rsid w:val="00200193"/>
    <w:rsid w:val="002071A7"/>
    <w:rsid w:val="0021100E"/>
    <w:rsid w:val="00211A8D"/>
    <w:rsid w:val="00212AC2"/>
    <w:rsid w:val="0021654D"/>
    <w:rsid w:val="00217374"/>
    <w:rsid w:val="0021798C"/>
    <w:rsid w:val="00226B57"/>
    <w:rsid w:val="002373C3"/>
    <w:rsid w:val="00243873"/>
    <w:rsid w:val="00244D4D"/>
    <w:rsid w:val="00245E5C"/>
    <w:rsid w:val="00250A93"/>
    <w:rsid w:val="00250E10"/>
    <w:rsid w:val="00251513"/>
    <w:rsid w:val="002526C4"/>
    <w:rsid w:val="00253FAC"/>
    <w:rsid w:val="00254954"/>
    <w:rsid w:val="0025545B"/>
    <w:rsid w:val="00266C8D"/>
    <w:rsid w:val="002750B4"/>
    <w:rsid w:val="00281258"/>
    <w:rsid w:val="00284723"/>
    <w:rsid w:val="00287AA6"/>
    <w:rsid w:val="0029599D"/>
    <w:rsid w:val="00295D41"/>
    <w:rsid w:val="0029787B"/>
    <w:rsid w:val="002A1570"/>
    <w:rsid w:val="002A299C"/>
    <w:rsid w:val="002A375C"/>
    <w:rsid w:val="002A64E5"/>
    <w:rsid w:val="002A7741"/>
    <w:rsid w:val="002A7D8D"/>
    <w:rsid w:val="002B0805"/>
    <w:rsid w:val="002B1351"/>
    <w:rsid w:val="002B14A1"/>
    <w:rsid w:val="002B1A6C"/>
    <w:rsid w:val="002B46FB"/>
    <w:rsid w:val="002C3DEE"/>
    <w:rsid w:val="002C42B6"/>
    <w:rsid w:val="002C5A9E"/>
    <w:rsid w:val="002C6301"/>
    <w:rsid w:val="002D17CB"/>
    <w:rsid w:val="002D607F"/>
    <w:rsid w:val="002E57EA"/>
    <w:rsid w:val="002F04AE"/>
    <w:rsid w:val="002F0E1D"/>
    <w:rsid w:val="002F34A4"/>
    <w:rsid w:val="0030496E"/>
    <w:rsid w:val="00310C21"/>
    <w:rsid w:val="00313D00"/>
    <w:rsid w:val="00315488"/>
    <w:rsid w:val="00324DD5"/>
    <w:rsid w:val="003321E0"/>
    <w:rsid w:val="00342893"/>
    <w:rsid w:val="00343F16"/>
    <w:rsid w:val="00350B33"/>
    <w:rsid w:val="00352545"/>
    <w:rsid w:val="00353B7D"/>
    <w:rsid w:val="00355D95"/>
    <w:rsid w:val="0036122E"/>
    <w:rsid w:val="003633DA"/>
    <w:rsid w:val="0036393E"/>
    <w:rsid w:val="00366F0F"/>
    <w:rsid w:val="0037159E"/>
    <w:rsid w:val="00382B12"/>
    <w:rsid w:val="00382D2F"/>
    <w:rsid w:val="00386C38"/>
    <w:rsid w:val="0039795B"/>
    <w:rsid w:val="003A3C83"/>
    <w:rsid w:val="003A4BAE"/>
    <w:rsid w:val="003A7D80"/>
    <w:rsid w:val="003B5EC0"/>
    <w:rsid w:val="003C21CE"/>
    <w:rsid w:val="003C3992"/>
    <w:rsid w:val="003D4C9D"/>
    <w:rsid w:val="003D7A26"/>
    <w:rsid w:val="003F2F21"/>
    <w:rsid w:val="003F4838"/>
    <w:rsid w:val="003F5567"/>
    <w:rsid w:val="003F6760"/>
    <w:rsid w:val="00400A71"/>
    <w:rsid w:val="004017C6"/>
    <w:rsid w:val="00402040"/>
    <w:rsid w:val="00410F8A"/>
    <w:rsid w:val="00431E85"/>
    <w:rsid w:val="004341EC"/>
    <w:rsid w:val="00443A03"/>
    <w:rsid w:val="00443FE6"/>
    <w:rsid w:val="00445CC9"/>
    <w:rsid w:val="00450FCA"/>
    <w:rsid w:val="00451217"/>
    <w:rsid w:val="004540B1"/>
    <w:rsid w:val="0045476B"/>
    <w:rsid w:val="0045551C"/>
    <w:rsid w:val="0046120D"/>
    <w:rsid w:val="00464F85"/>
    <w:rsid w:val="0047231C"/>
    <w:rsid w:val="00472D98"/>
    <w:rsid w:val="00474412"/>
    <w:rsid w:val="004944BF"/>
    <w:rsid w:val="00496645"/>
    <w:rsid w:val="00497B33"/>
    <w:rsid w:val="00497E7D"/>
    <w:rsid w:val="004A3224"/>
    <w:rsid w:val="004A7F53"/>
    <w:rsid w:val="004B291E"/>
    <w:rsid w:val="004B54BF"/>
    <w:rsid w:val="004B660B"/>
    <w:rsid w:val="004C074C"/>
    <w:rsid w:val="004C0C39"/>
    <w:rsid w:val="004C17C4"/>
    <w:rsid w:val="004C2CCC"/>
    <w:rsid w:val="004C5BEF"/>
    <w:rsid w:val="004C74EF"/>
    <w:rsid w:val="004D2A27"/>
    <w:rsid w:val="004D5FC0"/>
    <w:rsid w:val="004E1457"/>
    <w:rsid w:val="004E4ED2"/>
    <w:rsid w:val="004E6ACC"/>
    <w:rsid w:val="004F1AA4"/>
    <w:rsid w:val="004F59D5"/>
    <w:rsid w:val="00500506"/>
    <w:rsid w:val="0050327C"/>
    <w:rsid w:val="00503B6B"/>
    <w:rsid w:val="005207F6"/>
    <w:rsid w:val="0052110A"/>
    <w:rsid w:val="00521517"/>
    <w:rsid w:val="00524B28"/>
    <w:rsid w:val="00527710"/>
    <w:rsid w:val="005337D7"/>
    <w:rsid w:val="005340A6"/>
    <w:rsid w:val="005434EC"/>
    <w:rsid w:val="00546B22"/>
    <w:rsid w:val="00547D8E"/>
    <w:rsid w:val="0055693F"/>
    <w:rsid w:val="00562BE0"/>
    <w:rsid w:val="00563CEE"/>
    <w:rsid w:val="0056525F"/>
    <w:rsid w:val="00576AF4"/>
    <w:rsid w:val="00576B82"/>
    <w:rsid w:val="0058069B"/>
    <w:rsid w:val="0058390E"/>
    <w:rsid w:val="00583F7D"/>
    <w:rsid w:val="00586A15"/>
    <w:rsid w:val="005B2520"/>
    <w:rsid w:val="005B3C61"/>
    <w:rsid w:val="005B3FED"/>
    <w:rsid w:val="005B4A06"/>
    <w:rsid w:val="005B526E"/>
    <w:rsid w:val="005D0330"/>
    <w:rsid w:val="005D5D23"/>
    <w:rsid w:val="005D67D1"/>
    <w:rsid w:val="005E6E84"/>
    <w:rsid w:val="005E7E35"/>
    <w:rsid w:val="005F52A9"/>
    <w:rsid w:val="005F56A2"/>
    <w:rsid w:val="006034FF"/>
    <w:rsid w:val="00605F90"/>
    <w:rsid w:val="006070D0"/>
    <w:rsid w:val="00607406"/>
    <w:rsid w:val="00610D97"/>
    <w:rsid w:val="0061125B"/>
    <w:rsid w:val="006120AF"/>
    <w:rsid w:val="00612595"/>
    <w:rsid w:val="00612AEF"/>
    <w:rsid w:val="00616D7C"/>
    <w:rsid w:val="00620294"/>
    <w:rsid w:val="0062186F"/>
    <w:rsid w:val="006223AD"/>
    <w:rsid w:val="00622C22"/>
    <w:rsid w:val="00626920"/>
    <w:rsid w:val="00627DE6"/>
    <w:rsid w:val="0063202D"/>
    <w:rsid w:val="006320B7"/>
    <w:rsid w:val="00632E19"/>
    <w:rsid w:val="006365FD"/>
    <w:rsid w:val="00641452"/>
    <w:rsid w:val="00646F2D"/>
    <w:rsid w:val="00651F11"/>
    <w:rsid w:val="00655490"/>
    <w:rsid w:val="00657F04"/>
    <w:rsid w:val="00662A4F"/>
    <w:rsid w:val="00663B65"/>
    <w:rsid w:val="0066703F"/>
    <w:rsid w:val="006709CF"/>
    <w:rsid w:val="00670FEB"/>
    <w:rsid w:val="0067142D"/>
    <w:rsid w:val="006747D7"/>
    <w:rsid w:val="00676693"/>
    <w:rsid w:val="0069031E"/>
    <w:rsid w:val="00691042"/>
    <w:rsid w:val="0069257C"/>
    <w:rsid w:val="0069408C"/>
    <w:rsid w:val="006A0AD6"/>
    <w:rsid w:val="006A213C"/>
    <w:rsid w:val="006A2A9B"/>
    <w:rsid w:val="006A32C3"/>
    <w:rsid w:val="006A7C7E"/>
    <w:rsid w:val="006A7DDF"/>
    <w:rsid w:val="006B3AB1"/>
    <w:rsid w:val="006B57AD"/>
    <w:rsid w:val="006C0EBE"/>
    <w:rsid w:val="006C14C3"/>
    <w:rsid w:val="006C32A4"/>
    <w:rsid w:val="006C4E45"/>
    <w:rsid w:val="006C7053"/>
    <w:rsid w:val="006D5D1E"/>
    <w:rsid w:val="006D690C"/>
    <w:rsid w:val="006E30AA"/>
    <w:rsid w:val="00701AE9"/>
    <w:rsid w:val="0070748D"/>
    <w:rsid w:val="00707AE7"/>
    <w:rsid w:val="00714DAF"/>
    <w:rsid w:val="007212E5"/>
    <w:rsid w:val="00721AA6"/>
    <w:rsid w:val="00723EFC"/>
    <w:rsid w:val="00730234"/>
    <w:rsid w:val="007313B2"/>
    <w:rsid w:val="007314C4"/>
    <w:rsid w:val="00731960"/>
    <w:rsid w:val="0073273D"/>
    <w:rsid w:val="00733001"/>
    <w:rsid w:val="007336D4"/>
    <w:rsid w:val="00736843"/>
    <w:rsid w:val="00742848"/>
    <w:rsid w:val="00752ADB"/>
    <w:rsid w:val="00755400"/>
    <w:rsid w:val="0075781A"/>
    <w:rsid w:val="00760CDE"/>
    <w:rsid w:val="00764966"/>
    <w:rsid w:val="00770066"/>
    <w:rsid w:val="007748BF"/>
    <w:rsid w:val="00775551"/>
    <w:rsid w:val="00775A06"/>
    <w:rsid w:val="00776EAC"/>
    <w:rsid w:val="007848F9"/>
    <w:rsid w:val="00787399"/>
    <w:rsid w:val="00791060"/>
    <w:rsid w:val="007947AC"/>
    <w:rsid w:val="00794801"/>
    <w:rsid w:val="007A0850"/>
    <w:rsid w:val="007A0BF7"/>
    <w:rsid w:val="007A7517"/>
    <w:rsid w:val="007B021B"/>
    <w:rsid w:val="007B26BA"/>
    <w:rsid w:val="007B273F"/>
    <w:rsid w:val="007B2E44"/>
    <w:rsid w:val="007B2F15"/>
    <w:rsid w:val="007C12B0"/>
    <w:rsid w:val="007C4C3B"/>
    <w:rsid w:val="007D1F5C"/>
    <w:rsid w:val="007D268A"/>
    <w:rsid w:val="007D309F"/>
    <w:rsid w:val="007F1106"/>
    <w:rsid w:val="00803145"/>
    <w:rsid w:val="008051BC"/>
    <w:rsid w:val="00811FC9"/>
    <w:rsid w:val="008207B1"/>
    <w:rsid w:val="00840115"/>
    <w:rsid w:val="00843E61"/>
    <w:rsid w:val="008459ED"/>
    <w:rsid w:val="008524E5"/>
    <w:rsid w:val="0086003C"/>
    <w:rsid w:val="00863FDB"/>
    <w:rsid w:val="00867E46"/>
    <w:rsid w:val="00873D92"/>
    <w:rsid w:val="00874FC2"/>
    <w:rsid w:val="008756C3"/>
    <w:rsid w:val="008831DB"/>
    <w:rsid w:val="00884665"/>
    <w:rsid w:val="00884712"/>
    <w:rsid w:val="00885E4F"/>
    <w:rsid w:val="00886211"/>
    <w:rsid w:val="00886DEB"/>
    <w:rsid w:val="0089023E"/>
    <w:rsid w:val="00891C00"/>
    <w:rsid w:val="0089458B"/>
    <w:rsid w:val="0089752F"/>
    <w:rsid w:val="008A2095"/>
    <w:rsid w:val="008A30F4"/>
    <w:rsid w:val="008A3434"/>
    <w:rsid w:val="008A445F"/>
    <w:rsid w:val="008A45D3"/>
    <w:rsid w:val="008B1288"/>
    <w:rsid w:val="008B5D43"/>
    <w:rsid w:val="008C0DF9"/>
    <w:rsid w:val="008C1AED"/>
    <w:rsid w:val="008C4123"/>
    <w:rsid w:val="008D1094"/>
    <w:rsid w:val="008D2838"/>
    <w:rsid w:val="008D2F24"/>
    <w:rsid w:val="008D3E75"/>
    <w:rsid w:val="008E0B56"/>
    <w:rsid w:val="008E1BEF"/>
    <w:rsid w:val="008E5210"/>
    <w:rsid w:val="008E64FA"/>
    <w:rsid w:val="008F2183"/>
    <w:rsid w:val="008F40C7"/>
    <w:rsid w:val="008F6221"/>
    <w:rsid w:val="008F77F2"/>
    <w:rsid w:val="008F7836"/>
    <w:rsid w:val="008F78E6"/>
    <w:rsid w:val="00903828"/>
    <w:rsid w:val="00904AAD"/>
    <w:rsid w:val="00910AE6"/>
    <w:rsid w:val="0091346F"/>
    <w:rsid w:val="00913969"/>
    <w:rsid w:val="00914829"/>
    <w:rsid w:val="0092049D"/>
    <w:rsid w:val="009245AA"/>
    <w:rsid w:val="0092479B"/>
    <w:rsid w:val="00926407"/>
    <w:rsid w:val="00926C7A"/>
    <w:rsid w:val="00947C53"/>
    <w:rsid w:val="009560A7"/>
    <w:rsid w:val="00960890"/>
    <w:rsid w:val="009628EE"/>
    <w:rsid w:val="009646AA"/>
    <w:rsid w:val="009666CB"/>
    <w:rsid w:val="009736C0"/>
    <w:rsid w:val="00975E48"/>
    <w:rsid w:val="0098009C"/>
    <w:rsid w:val="009815B9"/>
    <w:rsid w:val="00981AC0"/>
    <w:rsid w:val="009821BE"/>
    <w:rsid w:val="00982208"/>
    <w:rsid w:val="00982987"/>
    <w:rsid w:val="009844FF"/>
    <w:rsid w:val="0098528C"/>
    <w:rsid w:val="00987134"/>
    <w:rsid w:val="009871E7"/>
    <w:rsid w:val="00990FD6"/>
    <w:rsid w:val="00993126"/>
    <w:rsid w:val="00993CE6"/>
    <w:rsid w:val="00996E02"/>
    <w:rsid w:val="009A0488"/>
    <w:rsid w:val="009B0A4D"/>
    <w:rsid w:val="009B1394"/>
    <w:rsid w:val="009B14B5"/>
    <w:rsid w:val="009B1D0A"/>
    <w:rsid w:val="009B42E0"/>
    <w:rsid w:val="009B6B67"/>
    <w:rsid w:val="009C1CDF"/>
    <w:rsid w:val="009C22A8"/>
    <w:rsid w:val="009C29F7"/>
    <w:rsid w:val="009C52CD"/>
    <w:rsid w:val="009D1879"/>
    <w:rsid w:val="009D4FA4"/>
    <w:rsid w:val="009E402D"/>
    <w:rsid w:val="009E5D32"/>
    <w:rsid w:val="00A0012E"/>
    <w:rsid w:val="00A0040E"/>
    <w:rsid w:val="00A02601"/>
    <w:rsid w:val="00A17BBB"/>
    <w:rsid w:val="00A22753"/>
    <w:rsid w:val="00A31301"/>
    <w:rsid w:val="00A334D0"/>
    <w:rsid w:val="00A36939"/>
    <w:rsid w:val="00A43CDF"/>
    <w:rsid w:val="00A43D70"/>
    <w:rsid w:val="00A51D6F"/>
    <w:rsid w:val="00A52E75"/>
    <w:rsid w:val="00A54442"/>
    <w:rsid w:val="00A6209B"/>
    <w:rsid w:val="00A63373"/>
    <w:rsid w:val="00A73491"/>
    <w:rsid w:val="00A73A96"/>
    <w:rsid w:val="00A86266"/>
    <w:rsid w:val="00A92A71"/>
    <w:rsid w:val="00A954E9"/>
    <w:rsid w:val="00AA1295"/>
    <w:rsid w:val="00AA28D6"/>
    <w:rsid w:val="00AA6974"/>
    <w:rsid w:val="00AB057B"/>
    <w:rsid w:val="00AB0EBA"/>
    <w:rsid w:val="00AC07CB"/>
    <w:rsid w:val="00AC1B12"/>
    <w:rsid w:val="00AC43C1"/>
    <w:rsid w:val="00AC6EA9"/>
    <w:rsid w:val="00AD0191"/>
    <w:rsid w:val="00AD1513"/>
    <w:rsid w:val="00AD54C8"/>
    <w:rsid w:val="00AE1091"/>
    <w:rsid w:val="00AE19B3"/>
    <w:rsid w:val="00AE62CD"/>
    <w:rsid w:val="00AF2A94"/>
    <w:rsid w:val="00AF3F7F"/>
    <w:rsid w:val="00B01069"/>
    <w:rsid w:val="00B01243"/>
    <w:rsid w:val="00B07FB8"/>
    <w:rsid w:val="00B30D9A"/>
    <w:rsid w:val="00B33748"/>
    <w:rsid w:val="00B342C2"/>
    <w:rsid w:val="00B3782A"/>
    <w:rsid w:val="00B46CF4"/>
    <w:rsid w:val="00B5711E"/>
    <w:rsid w:val="00B71733"/>
    <w:rsid w:val="00B74BAC"/>
    <w:rsid w:val="00B7731F"/>
    <w:rsid w:val="00B81DF8"/>
    <w:rsid w:val="00B824AA"/>
    <w:rsid w:val="00B859B1"/>
    <w:rsid w:val="00B87F4F"/>
    <w:rsid w:val="00B9702B"/>
    <w:rsid w:val="00BA2484"/>
    <w:rsid w:val="00BA37D8"/>
    <w:rsid w:val="00BA3CFC"/>
    <w:rsid w:val="00BA4DF5"/>
    <w:rsid w:val="00BA5868"/>
    <w:rsid w:val="00BB576C"/>
    <w:rsid w:val="00BB6EC8"/>
    <w:rsid w:val="00BB6F93"/>
    <w:rsid w:val="00BC301D"/>
    <w:rsid w:val="00BC353D"/>
    <w:rsid w:val="00BD3FF1"/>
    <w:rsid w:val="00BD4D40"/>
    <w:rsid w:val="00BD5E24"/>
    <w:rsid w:val="00BE7BFE"/>
    <w:rsid w:val="00BF0B3A"/>
    <w:rsid w:val="00BF0DD6"/>
    <w:rsid w:val="00BF1105"/>
    <w:rsid w:val="00BF304A"/>
    <w:rsid w:val="00C02FB9"/>
    <w:rsid w:val="00C044D9"/>
    <w:rsid w:val="00C0736F"/>
    <w:rsid w:val="00C13536"/>
    <w:rsid w:val="00C1659C"/>
    <w:rsid w:val="00C16A8A"/>
    <w:rsid w:val="00C215A8"/>
    <w:rsid w:val="00C22000"/>
    <w:rsid w:val="00C24B1B"/>
    <w:rsid w:val="00C25179"/>
    <w:rsid w:val="00C31886"/>
    <w:rsid w:val="00C33748"/>
    <w:rsid w:val="00C33B00"/>
    <w:rsid w:val="00C355F9"/>
    <w:rsid w:val="00C37B41"/>
    <w:rsid w:val="00C4050B"/>
    <w:rsid w:val="00C45F98"/>
    <w:rsid w:val="00C47C36"/>
    <w:rsid w:val="00C50118"/>
    <w:rsid w:val="00C54EAC"/>
    <w:rsid w:val="00C5711C"/>
    <w:rsid w:val="00C66880"/>
    <w:rsid w:val="00C67FE6"/>
    <w:rsid w:val="00C7572E"/>
    <w:rsid w:val="00C76581"/>
    <w:rsid w:val="00C77FD2"/>
    <w:rsid w:val="00C815DB"/>
    <w:rsid w:val="00C8505D"/>
    <w:rsid w:val="00C8587C"/>
    <w:rsid w:val="00C87097"/>
    <w:rsid w:val="00C91E13"/>
    <w:rsid w:val="00C976E4"/>
    <w:rsid w:val="00C97A11"/>
    <w:rsid w:val="00CA4EBF"/>
    <w:rsid w:val="00CB199E"/>
    <w:rsid w:val="00CB1E73"/>
    <w:rsid w:val="00CB268F"/>
    <w:rsid w:val="00CB2823"/>
    <w:rsid w:val="00CB3233"/>
    <w:rsid w:val="00CB441A"/>
    <w:rsid w:val="00CB6549"/>
    <w:rsid w:val="00CB6878"/>
    <w:rsid w:val="00CC2671"/>
    <w:rsid w:val="00CC291F"/>
    <w:rsid w:val="00CC43AD"/>
    <w:rsid w:val="00CC5FF2"/>
    <w:rsid w:val="00CD51C3"/>
    <w:rsid w:val="00CE0EC0"/>
    <w:rsid w:val="00CE1D3F"/>
    <w:rsid w:val="00CE3591"/>
    <w:rsid w:val="00CE6BF6"/>
    <w:rsid w:val="00CF04F1"/>
    <w:rsid w:val="00CF5E3A"/>
    <w:rsid w:val="00D001FF"/>
    <w:rsid w:val="00D006DB"/>
    <w:rsid w:val="00D05917"/>
    <w:rsid w:val="00D0663E"/>
    <w:rsid w:val="00D066BB"/>
    <w:rsid w:val="00D075F3"/>
    <w:rsid w:val="00D109E7"/>
    <w:rsid w:val="00D125AE"/>
    <w:rsid w:val="00D155D1"/>
    <w:rsid w:val="00D16706"/>
    <w:rsid w:val="00D174DE"/>
    <w:rsid w:val="00D20401"/>
    <w:rsid w:val="00D22218"/>
    <w:rsid w:val="00D25013"/>
    <w:rsid w:val="00D305F5"/>
    <w:rsid w:val="00D36094"/>
    <w:rsid w:val="00D3624D"/>
    <w:rsid w:val="00D40BD1"/>
    <w:rsid w:val="00D42EB5"/>
    <w:rsid w:val="00D42F73"/>
    <w:rsid w:val="00D56D33"/>
    <w:rsid w:val="00D6383B"/>
    <w:rsid w:val="00D678B2"/>
    <w:rsid w:val="00D72ACF"/>
    <w:rsid w:val="00D72C46"/>
    <w:rsid w:val="00D7585F"/>
    <w:rsid w:val="00D7640C"/>
    <w:rsid w:val="00D7690A"/>
    <w:rsid w:val="00D8191E"/>
    <w:rsid w:val="00D855AB"/>
    <w:rsid w:val="00D90647"/>
    <w:rsid w:val="00D9380A"/>
    <w:rsid w:val="00D96F3A"/>
    <w:rsid w:val="00D97549"/>
    <w:rsid w:val="00D97BB0"/>
    <w:rsid w:val="00DA46F8"/>
    <w:rsid w:val="00DA617F"/>
    <w:rsid w:val="00DA6191"/>
    <w:rsid w:val="00DA68A4"/>
    <w:rsid w:val="00DA6F04"/>
    <w:rsid w:val="00DB15F5"/>
    <w:rsid w:val="00DB2CF7"/>
    <w:rsid w:val="00DB30DD"/>
    <w:rsid w:val="00DB3C48"/>
    <w:rsid w:val="00DB42F6"/>
    <w:rsid w:val="00DB446E"/>
    <w:rsid w:val="00DB73FA"/>
    <w:rsid w:val="00DD55F4"/>
    <w:rsid w:val="00DD6506"/>
    <w:rsid w:val="00DE1E3E"/>
    <w:rsid w:val="00DE35DA"/>
    <w:rsid w:val="00DE50DB"/>
    <w:rsid w:val="00DE5189"/>
    <w:rsid w:val="00DE606F"/>
    <w:rsid w:val="00DE6F61"/>
    <w:rsid w:val="00DF022B"/>
    <w:rsid w:val="00DF0BD3"/>
    <w:rsid w:val="00E0752D"/>
    <w:rsid w:val="00E0756A"/>
    <w:rsid w:val="00E077A8"/>
    <w:rsid w:val="00E10F19"/>
    <w:rsid w:val="00E12333"/>
    <w:rsid w:val="00E1637E"/>
    <w:rsid w:val="00E17D0E"/>
    <w:rsid w:val="00E25CAE"/>
    <w:rsid w:val="00E260B0"/>
    <w:rsid w:val="00E31DAE"/>
    <w:rsid w:val="00E3228B"/>
    <w:rsid w:val="00E32F04"/>
    <w:rsid w:val="00E40206"/>
    <w:rsid w:val="00E46F39"/>
    <w:rsid w:val="00E50AD7"/>
    <w:rsid w:val="00E512F7"/>
    <w:rsid w:val="00E55D70"/>
    <w:rsid w:val="00E56A85"/>
    <w:rsid w:val="00E578B8"/>
    <w:rsid w:val="00E6156E"/>
    <w:rsid w:val="00E64224"/>
    <w:rsid w:val="00E6622D"/>
    <w:rsid w:val="00E67B7E"/>
    <w:rsid w:val="00E7107E"/>
    <w:rsid w:val="00E728C9"/>
    <w:rsid w:val="00E733A2"/>
    <w:rsid w:val="00E80787"/>
    <w:rsid w:val="00E8153B"/>
    <w:rsid w:val="00E8202F"/>
    <w:rsid w:val="00E8567B"/>
    <w:rsid w:val="00EA0D73"/>
    <w:rsid w:val="00EA0E80"/>
    <w:rsid w:val="00EA7DF4"/>
    <w:rsid w:val="00EB0FEF"/>
    <w:rsid w:val="00EB3114"/>
    <w:rsid w:val="00EB32E1"/>
    <w:rsid w:val="00EC4491"/>
    <w:rsid w:val="00EE25A1"/>
    <w:rsid w:val="00EE3793"/>
    <w:rsid w:val="00EE3990"/>
    <w:rsid w:val="00EE3A17"/>
    <w:rsid w:val="00EF2FC3"/>
    <w:rsid w:val="00EF328A"/>
    <w:rsid w:val="00F02AB1"/>
    <w:rsid w:val="00F04BEE"/>
    <w:rsid w:val="00F075DF"/>
    <w:rsid w:val="00F10E6A"/>
    <w:rsid w:val="00F17A8B"/>
    <w:rsid w:val="00F17AF2"/>
    <w:rsid w:val="00F23C0F"/>
    <w:rsid w:val="00F315A3"/>
    <w:rsid w:val="00F32516"/>
    <w:rsid w:val="00F34AFE"/>
    <w:rsid w:val="00F41A4C"/>
    <w:rsid w:val="00F42E37"/>
    <w:rsid w:val="00F42FE5"/>
    <w:rsid w:val="00F43369"/>
    <w:rsid w:val="00F51CD6"/>
    <w:rsid w:val="00F55D74"/>
    <w:rsid w:val="00F56C51"/>
    <w:rsid w:val="00F56F3B"/>
    <w:rsid w:val="00F60712"/>
    <w:rsid w:val="00F72176"/>
    <w:rsid w:val="00F77825"/>
    <w:rsid w:val="00F82CDA"/>
    <w:rsid w:val="00F84D12"/>
    <w:rsid w:val="00F91651"/>
    <w:rsid w:val="00F920E9"/>
    <w:rsid w:val="00F979D5"/>
    <w:rsid w:val="00FA160F"/>
    <w:rsid w:val="00FA240E"/>
    <w:rsid w:val="00FA554D"/>
    <w:rsid w:val="00FA564E"/>
    <w:rsid w:val="00FA5F7C"/>
    <w:rsid w:val="00FA76C1"/>
    <w:rsid w:val="00FB38BB"/>
    <w:rsid w:val="00FC1476"/>
    <w:rsid w:val="00FC52CF"/>
    <w:rsid w:val="00FC5926"/>
    <w:rsid w:val="00FC7CCD"/>
    <w:rsid w:val="00FD0C5E"/>
    <w:rsid w:val="00FD14EE"/>
    <w:rsid w:val="00FD49B5"/>
    <w:rsid w:val="00FD5A76"/>
    <w:rsid w:val="00FD6E7C"/>
    <w:rsid w:val="00FD7662"/>
    <w:rsid w:val="00FE04A4"/>
    <w:rsid w:val="00FE7CCB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1A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71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6C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6C1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A7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6C1"/>
    <w:rPr>
      <w:rFonts w:ascii="Calibri" w:eastAsia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76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7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76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71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6C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6C1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A7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6C1"/>
    <w:rPr>
      <w:rFonts w:ascii="Calibri" w:eastAsia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76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7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76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Waraksa-Kulesza</dc:creator>
  <cp:lastModifiedBy>grażynasacharko</cp:lastModifiedBy>
  <cp:revision>16</cp:revision>
  <cp:lastPrinted>2022-04-05T09:29:00Z</cp:lastPrinted>
  <dcterms:created xsi:type="dcterms:W3CDTF">2022-03-23T10:32:00Z</dcterms:created>
  <dcterms:modified xsi:type="dcterms:W3CDTF">2022-04-06T10:03:00Z</dcterms:modified>
</cp:coreProperties>
</file>