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20" w:rsidRPr="00940D28" w:rsidRDefault="00EC1A20">
      <w:pPr>
        <w:pStyle w:val="LO-normal"/>
        <w:spacing w:line="271" w:lineRule="auto"/>
        <w:rPr>
          <w:rFonts w:ascii="Calibri" w:hAnsi="Calibri" w:cs="Calibri"/>
          <w:b/>
        </w:rPr>
      </w:pPr>
      <w:r w:rsidRPr="00940D28">
        <w:rPr>
          <w:rFonts w:ascii="Calibri" w:hAnsi="Calibri" w:cs="Calibri"/>
          <w:b/>
        </w:rPr>
        <w:t>DZP.2344</w:t>
      </w:r>
      <w:r w:rsidR="00536683">
        <w:rPr>
          <w:rFonts w:ascii="Calibri" w:hAnsi="Calibri" w:cs="Calibri"/>
          <w:b/>
        </w:rPr>
        <w:t>.15</w:t>
      </w:r>
      <w:r>
        <w:rPr>
          <w:rFonts w:ascii="Calibri" w:hAnsi="Calibri" w:cs="Calibri"/>
          <w:b/>
        </w:rPr>
        <w:t>.</w:t>
      </w:r>
      <w:r w:rsidRPr="00940D28">
        <w:rPr>
          <w:rFonts w:ascii="Calibri" w:hAnsi="Calibri" w:cs="Calibri"/>
          <w:b/>
        </w:rPr>
        <w:t>202</w:t>
      </w:r>
      <w:r>
        <w:rPr>
          <w:rFonts w:ascii="Calibri" w:hAnsi="Calibri" w:cs="Calibri"/>
          <w:b/>
        </w:rPr>
        <w:t>4</w:t>
      </w:r>
    </w:p>
    <w:p w:rsidR="00EC1A20" w:rsidRDefault="00EC1A20">
      <w:pPr>
        <w:pStyle w:val="LO-normal"/>
        <w:spacing w:line="271" w:lineRule="auto"/>
        <w:jc w:val="center"/>
        <w:rPr>
          <w:rFonts w:ascii="Calibri" w:hAnsi="Calibri" w:cs="Calibri"/>
        </w:rPr>
      </w:pPr>
    </w:p>
    <w:p w:rsidR="00EC1A20" w:rsidRDefault="00EC1A20">
      <w:pPr>
        <w:pStyle w:val="LO-normal"/>
        <w:spacing w:line="271" w:lineRule="auto"/>
        <w:jc w:val="center"/>
        <w:rPr>
          <w:rFonts w:ascii="Calibri" w:hAnsi="Calibri" w:cs="Calibri"/>
        </w:rPr>
      </w:pPr>
    </w:p>
    <w:p w:rsidR="00EC1A20" w:rsidRDefault="00EC1A20">
      <w:pPr>
        <w:pStyle w:val="LO-normal"/>
        <w:spacing w:line="271" w:lineRule="auto"/>
        <w:jc w:val="center"/>
        <w:rPr>
          <w:rFonts w:ascii="Calibri" w:hAnsi="Calibri" w:cs="Calibri"/>
        </w:rPr>
      </w:pPr>
    </w:p>
    <w:p w:rsidR="00EC1A20" w:rsidRDefault="00EC1A20">
      <w:pPr>
        <w:pStyle w:val="LO-normal"/>
        <w:spacing w:line="271" w:lineRule="auto"/>
        <w:jc w:val="center"/>
        <w:rPr>
          <w:rFonts w:ascii="Calibri" w:hAnsi="Calibri" w:cs="Calibri"/>
        </w:rPr>
      </w:pPr>
    </w:p>
    <w:p w:rsidR="00EC1A20" w:rsidRPr="003C739E" w:rsidRDefault="00EC1A20">
      <w:pPr>
        <w:pStyle w:val="LO-normal"/>
        <w:spacing w:line="271" w:lineRule="auto"/>
        <w:jc w:val="center"/>
        <w:rPr>
          <w:rFonts w:ascii="Calibri" w:hAnsi="Calibri" w:cs="Calibri"/>
          <w:b/>
        </w:rPr>
      </w:pPr>
      <w:r w:rsidRPr="003C739E">
        <w:rPr>
          <w:rFonts w:ascii="Calibri" w:hAnsi="Calibri" w:cs="Calibri"/>
          <w:b/>
        </w:rPr>
        <w:t>SPECYFIKACJA WARUNKÓW ZAMÓWIENIA</w:t>
      </w:r>
    </w:p>
    <w:p w:rsidR="00EC1A20" w:rsidRDefault="00EC1A20">
      <w:pPr>
        <w:pStyle w:val="LO-normal"/>
        <w:spacing w:line="271" w:lineRule="auto"/>
        <w:jc w:val="center"/>
        <w:rPr>
          <w:rFonts w:ascii="Calibri" w:hAnsi="Calibri" w:cs="Calibri"/>
        </w:rPr>
      </w:pPr>
      <w:r>
        <w:rPr>
          <w:rFonts w:ascii="Calibri" w:hAnsi="Calibri" w:cs="Calibri"/>
        </w:rPr>
        <w:t>ZAMAWIAJĄCY:</w:t>
      </w:r>
    </w:p>
    <w:p w:rsidR="004C1C8B" w:rsidRDefault="004C1C8B">
      <w:pPr>
        <w:pStyle w:val="LO-normal"/>
        <w:spacing w:line="271" w:lineRule="auto"/>
        <w:jc w:val="center"/>
        <w:rPr>
          <w:rFonts w:ascii="Calibri" w:hAnsi="Calibri" w:cs="Calibri"/>
        </w:rPr>
      </w:pPr>
    </w:p>
    <w:p w:rsidR="004C1C8B" w:rsidRDefault="004C1C8B">
      <w:pPr>
        <w:pStyle w:val="LO-normal"/>
        <w:spacing w:line="271" w:lineRule="auto"/>
        <w:jc w:val="center"/>
        <w:rPr>
          <w:rFonts w:ascii="Calibri" w:hAnsi="Calibri" w:cs="Calibri"/>
        </w:rPr>
      </w:pPr>
    </w:p>
    <w:p w:rsidR="004C1C8B" w:rsidRDefault="004C1C8B">
      <w:pPr>
        <w:pStyle w:val="LO-normal"/>
        <w:spacing w:line="271" w:lineRule="auto"/>
        <w:jc w:val="center"/>
        <w:rPr>
          <w:rFonts w:ascii="Calibri" w:hAnsi="Calibri" w:cs="Calibri"/>
        </w:rPr>
      </w:pPr>
    </w:p>
    <w:p w:rsidR="00EC1A20" w:rsidRDefault="00EC1A20">
      <w:pPr>
        <w:pStyle w:val="LO-normal"/>
        <w:spacing w:line="271" w:lineRule="auto"/>
        <w:jc w:val="center"/>
        <w:rPr>
          <w:rFonts w:ascii="Calibri" w:hAnsi="Calibri" w:cs="Calibri"/>
        </w:rPr>
      </w:pPr>
    </w:p>
    <w:p w:rsidR="00EC1A20" w:rsidRDefault="00EC1A20">
      <w:pPr>
        <w:spacing w:line="271" w:lineRule="auto"/>
        <w:jc w:val="center"/>
        <w:rPr>
          <w:rFonts w:ascii="Calibri" w:hAnsi="Calibri" w:cs="Calibri"/>
          <w:bCs/>
        </w:rPr>
      </w:pPr>
      <w:r>
        <w:rPr>
          <w:rFonts w:ascii="Calibri" w:hAnsi="Calibri" w:cs="Calibri"/>
          <w:bCs/>
        </w:rPr>
        <w:t>Samodzielny Publiczny Zakład Opieki Zdrowotnej Ministerstwa Spraw Wewnętrznych                                   i Administracji w Białymstoku im. Mariana Zyndrama-Kościałkowskiego</w:t>
      </w:r>
    </w:p>
    <w:p w:rsidR="00EC1A20" w:rsidRDefault="00EC1A20">
      <w:pPr>
        <w:spacing w:line="271" w:lineRule="auto"/>
        <w:jc w:val="center"/>
        <w:rPr>
          <w:rFonts w:ascii="Calibri" w:hAnsi="Calibri" w:cs="Calibri"/>
          <w:bCs/>
        </w:rPr>
      </w:pPr>
      <w:r>
        <w:rPr>
          <w:rFonts w:ascii="Calibri" w:hAnsi="Calibri" w:cs="Calibri"/>
          <w:bCs/>
        </w:rPr>
        <w:t>ul. Fabryczna 27, 15-471 Białystok</w:t>
      </w:r>
    </w:p>
    <w:p w:rsidR="004C1C8B" w:rsidRDefault="004C1C8B">
      <w:pPr>
        <w:spacing w:line="271" w:lineRule="auto"/>
        <w:jc w:val="center"/>
        <w:rPr>
          <w:rFonts w:ascii="Calibri" w:hAnsi="Calibri" w:cs="Calibri"/>
          <w:bCs/>
        </w:rPr>
      </w:pPr>
    </w:p>
    <w:p w:rsidR="00EC1A20" w:rsidRDefault="00A56092">
      <w:pPr>
        <w:pStyle w:val="Nagwek1"/>
        <w:spacing w:before="0" w:after="0" w:line="271" w:lineRule="auto"/>
        <w:jc w:val="center"/>
        <w:rPr>
          <w:rFonts w:ascii="Calibri" w:hAnsi="Calibri" w:cs="Calibri"/>
          <w:sz w:val="22"/>
          <w:szCs w:val="22"/>
          <w:u w:val="single"/>
          <w:lang w:eastAsia="ar-SA"/>
        </w:rPr>
      </w:pPr>
      <w:hyperlink r:id="rId8">
        <w:r w:rsidR="00EC1A20">
          <w:rPr>
            <w:rStyle w:val="czeinternetowe"/>
            <w:rFonts w:ascii="Calibri" w:hAnsi="Calibri" w:cs="Calibri"/>
            <w:color w:val="auto"/>
            <w:sz w:val="22"/>
            <w:szCs w:val="22"/>
            <w:lang w:eastAsia="ar-SA"/>
          </w:rPr>
          <w:t>https://platformazakupowa.pl/pn/zozmswia_bialystok</w:t>
        </w:r>
      </w:hyperlink>
    </w:p>
    <w:p w:rsidR="00EC1A20" w:rsidRDefault="00EC1A20">
      <w:pPr>
        <w:pStyle w:val="LO-normal"/>
        <w:spacing w:line="271" w:lineRule="auto"/>
        <w:jc w:val="center"/>
        <w:rPr>
          <w:rFonts w:ascii="Calibri" w:hAnsi="Calibri" w:cs="Calibri"/>
        </w:rPr>
      </w:pPr>
    </w:p>
    <w:p w:rsidR="00EC1A20" w:rsidRDefault="00EC1A20">
      <w:pPr>
        <w:pStyle w:val="LO-normal"/>
        <w:spacing w:line="271" w:lineRule="auto"/>
        <w:jc w:val="center"/>
        <w:rPr>
          <w:rFonts w:ascii="Calibri" w:hAnsi="Calibri" w:cs="Calibri"/>
        </w:rPr>
      </w:pPr>
    </w:p>
    <w:p w:rsidR="00EC1A20" w:rsidRDefault="00EC1A20">
      <w:pPr>
        <w:pStyle w:val="LO-normal"/>
        <w:spacing w:line="271" w:lineRule="auto"/>
        <w:jc w:val="center"/>
        <w:rPr>
          <w:rFonts w:ascii="Calibri" w:hAnsi="Calibri" w:cs="Calibri"/>
        </w:rPr>
      </w:pPr>
    </w:p>
    <w:p w:rsidR="00EC1A20" w:rsidRDefault="00EC1A20">
      <w:pPr>
        <w:pStyle w:val="LO-normal"/>
        <w:spacing w:line="271" w:lineRule="auto"/>
        <w:jc w:val="center"/>
        <w:rPr>
          <w:rFonts w:ascii="Calibri" w:hAnsi="Calibri" w:cs="Calibri"/>
        </w:rPr>
      </w:pPr>
    </w:p>
    <w:p w:rsidR="00EC1A20" w:rsidRDefault="00EC1A20">
      <w:pPr>
        <w:pStyle w:val="LO-normal"/>
        <w:spacing w:line="271" w:lineRule="auto"/>
        <w:rPr>
          <w:rFonts w:ascii="Calibri" w:hAnsi="Calibri" w:cs="Calibri"/>
        </w:rPr>
      </w:pPr>
    </w:p>
    <w:p w:rsidR="00EC1A20" w:rsidRDefault="00EC1A20">
      <w:pPr>
        <w:pStyle w:val="LO-normal"/>
        <w:spacing w:line="271" w:lineRule="auto"/>
        <w:jc w:val="center"/>
        <w:rPr>
          <w:rFonts w:ascii="Calibri" w:hAnsi="Calibri" w:cs="Calibri"/>
          <w:b/>
        </w:rPr>
      </w:pPr>
      <w:r w:rsidRPr="00A261FF">
        <w:rPr>
          <w:rFonts w:ascii="Calibri" w:hAnsi="Calibri" w:cs="Calibri"/>
          <w:b/>
        </w:rPr>
        <w:t xml:space="preserve">Postępowanie o udzielenie zamówienia publicznego na dostawę </w:t>
      </w:r>
      <w:r w:rsidR="004C1C8B">
        <w:rPr>
          <w:rFonts w:ascii="Calibri" w:hAnsi="Calibri" w:cs="Calibri"/>
          <w:b/>
        </w:rPr>
        <w:t>materiałów do sterylizacji</w:t>
      </w:r>
    </w:p>
    <w:p w:rsidR="00EC1A20" w:rsidRPr="00A261FF" w:rsidRDefault="00EC1A20">
      <w:pPr>
        <w:pStyle w:val="LO-normal"/>
        <w:spacing w:line="271" w:lineRule="auto"/>
        <w:jc w:val="center"/>
        <w:rPr>
          <w:rFonts w:ascii="Calibri" w:hAnsi="Calibri" w:cs="Calibri"/>
          <w:b/>
          <w:sz w:val="8"/>
          <w:szCs w:val="8"/>
        </w:rPr>
      </w:pPr>
    </w:p>
    <w:p w:rsidR="00390BE4" w:rsidRPr="00DA29CE" w:rsidRDefault="00EC1A20" w:rsidP="00390BE4">
      <w:pPr>
        <w:spacing w:line="360" w:lineRule="auto"/>
        <w:jc w:val="both"/>
        <w:rPr>
          <w:rFonts w:ascii="Calibri" w:hAnsi="Calibri" w:cs="Calibri"/>
        </w:rPr>
      </w:pPr>
      <w:r>
        <w:rPr>
          <w:rFonts w:ascii="Calibri" w:hAnsi="Calibri" w:cs="Calibri"/>
        </w:rPr>
        <w:t xml:space="preserve">na podstawie </w:t>
      </w:r>
      <w:r w:rsidRPr="005D6E03">
        <w:rPr>
          <w:rFonts w:ascii="Calibri" w:hAnsi="Calibri" w:cs="Calibri"/>
        </w:rPr>
        <w:t>art. 275 pkt 1 ustawy z dnia 11 września 2019 r.</w:t>
      </w:r>
      <w:r w:rsidRPr="00A261FF">
        <w:t xml:space="preserve"> </w:t>
      </w:r>
      <w:r w:rsidRPr="00A261FF">
        <w:rPr>
          <w:rFonts w:ascii="Calibri" w:hAnsi="Calibri" w:cs="Calibri"/>
        </w:rPr>
        <w:t xml:space="preserve">Prawo zamówień publicznych </w:t>
      </w:r>
      <w:r>
        <w:rPr>
          <w:rFonts w:ascii="Calibri" w:hAnsi="Calibri" w:cs="Calibri"/>
        </w:rPr>
        <w:br/>
        <w:t>(</w:t>
      </w:r>
      <w:r w:rsidRPr="00A261FF">
        <w:rPr>
          <w:rFonts w:ascii="Calibri" w:hAnsi="Calibri" w:cs="Calibri"/>
        </w:rPr>
        <w:t>Dz. U. z 2023 r. poz. 1605), zwanej dalej ”ustawą Pzp”</w:t>
      </w:r>
      <w:r w:rsidR="00390BE4">
        <w:rPr>
          <w:rFonts w:ascii="Calibri" w:hAnsi="Calibri" w:cs="Calibri"/>
        </w:rPr>
        <w:t>, w</w:t>
      </w:r>
      <w:r w:rsidR="00390BE4" w:rsidRPr="00DA29CE">
        <w:rPr>
          <w:rFonts w:ascii="Calibri" w:hAnsi="Calibri" w:cs="Calibri"/>
        </w:rPr>
        <w:t>artość szacunkowa zamówienia jest niższa od progów unijnych określonych na podstawie art. 3 ustawy Pzp.</w:t>
      </w:r>
    </w:p>
    <w:p w:rsidR="00EC1A20" w:rsidRDefault="00EC1A20">
      <w:pPr>
        <w:pStyle w:val="LO-normal"/>
        <w:spacing w:line="271" w:lineRule="auto"/>
        <w:jc w:val="center"/>
        <w:rPr>
          <w:rFonts w:ascii="Calibri" w:hAnsi="Calibri" w:cs="Calibri"/>
        </w:rPr>
      </w:pPr>
    </w:p>
    <w:p w:rsidR="004C1C8B" w:rsidRDefault="004C1C8B">
      <w:pPr>
        <w:pStyle w:val="LO-normal"/>
        <w:spacing w:line="271" w:lineRule="auto"/>
        <w:jc w:val="center"/>
        <w:rPr>
          <w:rFonts w:ascii="Calibri" w:hAnsi="Calibri" w:cs="Calibri"/>
        </w:rPr>
      </w:pPr>
    </w:p>
    <w:p w:rsidR="004C1C8B" w:rsidRDefault="004C1C8B">
      <w:pPr>
        <w:pStyle w:val="LO-normal"/>
        <w:spacing w:line="271" w:lineRule="auto"/>
        <w:jc w:val="center"/>
        <w:rPr>
          <w:rFonts w:ascii="Calibri" w:hAnsi="Calibri" w:cs="Calibri"/>
        </w:rPr>
      </w:pPr>
    </w:p>
    <w:p w:rsidR="004C1C8B" w:rsidRDefault="004C1C8B">
      <w:pPr>
        <w:pStyle w:val="LO-normal"/>
        <w:spacing w:line="271" w:lineRule="auto"/>
        <w:jc w:val="center"/>
        <w:rPr>
          <w:rFonts w:ascii="Calibri" w:hAnsi="Calibri" w:cs="Calibri"/>
        </w:rPr>
      </w:pPr>
    </w:p>
    <w:p w:rsidR="004C1C8B" w:rsidRDefault="004C1C8B">
      <w:pPr>
        <w:pStyle w:val="LO-normal"/>
        <w:spacing w:line="271" w:lineRule="auto"/>
        <w:jc w:val="center"/>
        <w:rPr>
          <w:rFonts w:ascii="Calibri" w:hAnsi="Calibri" w:cs="Calibri"/>
        </w:rPr>
      </w:pPr>
    </w:p>
    <w:p w:rsidR="0095249C" w:rsidRPr="0073000C" w:rsidRDefault="0095249C" w:rsidP="0095249C">
      <w:pPr>
        <w:pStyle w:val="NormalnyWeb"/>
        <w:ind w:left="4536" w:right="-2"/>
        <w:rPr>
          <w:rFonts w:ascii="Calibri" w:hAnsi="Calibri" w:cs="Calibri"/>
          <w:sz w:val="20"/>
          <w:szCs w:val="20"/>
        </w:rPr>
      </w:pPr>
      <w:r w:rsidRPr="00F67716">
        <w:rPr>
          <w:rFonts w:ascii="Calibri" w:hAnsi="Calibri" w:cs="Calibri"/>
          <w:sz w:val="22"/>
          <w:szCs w:val="22"/>
        </w:rPr>
        <w:t xml:space="preserve">                 </w:t>
      </w:r>
      <w:r>
        <w:rPr>
          <w:rFonts w:ascii="Calibri" w:hAnsi="Calibri" w:cs="Calibri"/>
          <w:sz w:val="22"/>
          <w:szCs w:val="22"/>
        </w:rPr>
        <w:t xml:space="preserve">      </w:t>
      </w:r>
      <w:r w:rsidRPr="0073000C">
        <w:rPr>
          <w:rFonts w:ascii="Calibri" w:hAnsi="Calibri" w:cs="Calibri"/>
          <w:sz w:val="20"/>
          <w:szCs w:val="20"/>
        </w:rPr>
        <w:t>p.o. DYREKTORA</w:t>
      </w:r>
    </w:p>
    <w:p w:rsidR="0095249C" w:rsidRPr="0073000C" w:rsidRDefault="0095249C" w:rsidP="0095249C">
      <w:pPr>
        <w:pStyle w:val="NormalnyWeb"/>
        <w:ind w:right="-2"/>
        <w:rPr>
          <w:rFonts w:ascii="Calibri" w:hAnsi="Calibri" w:cs="Calibri"/>
          <w:sz w:val="20"/>
          <w:szCs w:val="20"/>
        </w:rPr>
      </w:pPr>
      <w:r w:rsidRPr="0073000C">
        <w:rPr>
          <w:rFonts w:ascii="Calibri" w:hAnsi="Calibri" w:cs="Calibri"/>
          <w:sz w:val="20"/>
          <w:szCs w:val="20"/>
        </w:rPr>
        <w:t xml:space="preserve">                                                                                            </w:t>
      </w:r>
      <w:r>
        <w:rPr>
          <w:rFonts w:ascii="Calibri" w:hAnsi="Calibri" w:cs="Calibri"/>
          <w:sz w:val="20"/>
          <w:szCs w:val="20"/>
        </w:rPr>
        <w:t xml:space="preserve">            </w:t>
      </w:r>
      <w:r w:rsidRPr="0073000C">
        <w:rPr>
          <w:rFonts w:ascii="Calibri" w:hAnsi="Calibri" w:cs="Calibri"/>
          <w:sz w:val="20"/>
          <w:szCs w:val="20"/>
        </w:rPr>
        <w:t xml:space="preserve">     Samodzielnego Publicznego Zakładu</w:t>
      </w:r>
    </w:p>
    <w:p w:rsidR="0095249C" w:rsidRPr="0073000C" w:rsidRDefault="0095249C" w:rsidP="0095249C">
      <w:pPr>
        <w:pStyle w:val="NormalnyWeb"/>
        <w:ind w:right="-2"/>
        <w:rPr>
          <w:rFonts w:ascii="Calibri" w:hAnsi="Calibri" w:cs="Calibri"/>
          <w:sz w:val="20"/>
          <w:szCs w:val="20"/>
        </w:rPr>
      </w:pPr>
      <w:r w:rsidRPr="0073000C">
        <w:rPr>
          <w:rFonts w:ascii="Calibri" w:hAnsi="Calibri" w:cs="Calibri"/>
          <w:sz w:val="20"/>
          <w:szCs w:val="20"/>
        </w:rPr>
        <w:t xml:space="preserve">                                                                                             </w:t>
      </w:r>
      <w:r>
        <w:rPr>
          <w:rFonts w:ascii="Calibri" w:hAnsi="Calibri" w:cs="Calibri"/>
          <w:sz w:val="20"/>
          <w:szCs w:val="20"/>
        </w:rPr>
        <w:t xml:space="preserve">          </w:t>
      </w:r>
      <w:r w:rsidRPr="0073000C">
        <w:rPr>
          <w:rFonts w:ascii="Calibri" w:hAnsi="Calibri" w:cs="Calibri"/>
          <w:sz w:val="20"/>
          <w:szCs w:val="20"/>
        </w:rPr>
        <w:t xml:space="preserve"> Opieki Zdrowotnej MSWiA w Białymstoku</w:t>
      </w:r>
    </w:p>
    <w:p w:rsidR="0095249C" w:rsidRPr="0073000C" w:rsidRDefault="0095249C" w:rsidP="0095249C">
      <w:pPr>
        <w:pStyle w:val="NormalnyWeb"/>
        <w:ind w:right="72"/>
        <w:rPr>
          <w:rFonts w:ascii="Calibri" w:hAnsi="Calibri" w:cs="Calibri"/>
          <w:sz w:val="20"/>
          <w:szCs w:val="20"/>
        </w:rPr>
      </w:pPr>
      <w:r w:rsidRPr="0073000C">
        <w:rPr>
          <w:rFonts w:ascii="Calibri" w:hAnsi="Calibri" w:cs="Calibri"/>
          <w:sz w:val="20"/>
          <w:szCs w:val="20"/>
        </w:rPr>
        <w:t xml:space="preserve">                                                                                   </w:t>
      </w:r>
      <w:r>
        <w:rPr>
          <w:rFonts w:ascii="Calibri" w:hAnsi="Calibri" w:cs="Calibri"/>
          <w:sz w:val="20"/>
          <w:szCs w:val="20"/>
        </w:rPr>
        <w:t xml:space="preserve">          </w:t>
      </w:r>
      <w:r w:rsidRPr="0073000C">
        <w:rPr>
          <w:rFonts w:ascii="Calibri" w:hAnsi="Calibri" w:cs="Calibri"/>
          <w:sz w:val="20"/>
          <w:szCs w:val="20"/>
        </w:rPr>
        <w:t xml:space="preserve">           </w:t>
      </w:r>
      <w:r>
        <w:rPr>
          <w:rFonts w:ascii="Calibri" w:hAnsi="Calibri" w:cs="Calibri"/>
          <w:sz w:val="20"/>
          <w:szCs w:val="20"/>
        </w:rPr>
        <w:t>i</w:t>
      </w:r>
      <w:r w:rsidRPr="0073000C">
        <w:rPr>
          <w:rFonts w:ascii="Calibri" w:hAnsi="Calibri" w:cs="Calibri"/>
          <w:sz w:val="20"/>
          <w:szCs w:val="20"/>
        </w:rPr>
        <w:t>m. Mariana Zyndrama-Kościałkowskiego</w:t>
      </w:r>
    </w:p>
    <w:p w:rsidR="0095249C" w:rsidRPr="0073000C" w:rsidRDefault="0095249C" w:rsidP="0095249C">
      <w:pPr>
        <w:pStyle w:val="NormalnyWeb"/>
        <w:ind w:right="-2"/>
        <w:rPr>
          <w:rFonts w:ascii="Calibri" w:hAnsi="Calibri" w:cs="Calibri"/>
          <w:b/>
          <w:sz w:val="20"/>
          <w:szCs w:val="20"/>
        </w:rPr>
      </w:pPr>
      <w:r w:rsidRPr="0073000C">
        <w:rPr>
          <w:rFonts w:ascii="Calibri" w:hAnsi="Calibri" w:cs="Calibri"/>
          <w:b/>
          <w:sz w:val="20"/>
          <w:szCs w:val="20"/>
        </w:rPr>
        <w:t xml:space="preserve">                                                                                                          </w:t>
      </w:r>
      <w:r>
        <w:rPr>
          <w:rFonts w:ascii="Calibri" w:hAnsi="Calibri" w:cs="Calibri"/>
          <w:b/>
          <w:sz w:val="20"/>
          <w:szCs w:val="20"/>
        </w:rPr>
        <w:t xml:space="preserve">         </w:t>
      </w:r>
      <w:r w:rsidRPr="0073000C">
        <w:rPr>
          <w:rFonts w:ascii="Calibri" w:hAnsi="Calibri" w:cs="Calibri"/>
          <w:b/>
          <w:sz w:val="20"/>
          <w:szCs w:val="20"/>
        </w:rPr>
        <w:t xml:space="preserve">      Marek Stanisław Karp</w:t>
      </w:r>
    </w:p>
    <w:p w:rsidR="0095249C" w:rsidRPr="00F67716" w:rsidRDefault="0095249C" w:rsidP="0095249C">
      <w:pPr>
        <w:pStyle w:val="NormalnyWeb"/>
        <w:ind w:right="-2"/>
        <w:rPr>
          <w:rFonts w:ascii="Calibri" w:hAnsi="Calibri" w:cs="Calibri"/>
          <w:sz w:val="22"/>
          <w:szCs w:val="22"/>
        </w:rPr>
      </w:pPr>
      <w:r w:rsidRPr="0073000C">
        <w:rPr>
          <w:rFonts w:ascii="Calibri" w:hAnsi="Calibri" w:cs="Calibri"/>
          <w:sz w:val="20"/>
          <w:szCs w:val="20"/>
        </w:rPr>
        <w:t xml:space="preserve">                                                                                                           </w:t>
      </w:r>
      <w:r>
        <w:rPr>
          <w:rFonts w:ascii="Calibri" w:hAnsi="Calibri" w:cs="Calibri"/>
          <w:sz w:val="20"/>
          <w:szCs w:val="20"/>
        </w:rPr>
        <w:t xml:space="preserve">         </w:t>
      </w:r>
      <w:r w:rsidRPr="0073000C">
        <w:rPr>
          <w:rFonts w:ascii="Calibri" w:hAnsi="Calibri" w:cs="Calibri"/>
          <w:sz w:val="20"/>
          <w:szCs w:val="20"/>
        </w:rPr>
        <w:t xml:space="preserve">  /podpisano elektronicznie</w:t>
      </w:r>
      <w:r w:rsidRPr="00F67716">
        <w:rPr>
          <w:rFonts w:ascii="Calibri" w:hAnsi="Calibri" w:cs="Calibri"/>
          <w:sz w:val="22"/>
          <w:szCs w:val="22"/>
        </w:rPr>
        <w:t>/</w:t>
      </w:r>
    </w:p>
    <w:p w:rsidR="004C1C8B" w:rsidRDefault="004C1C8B">
      <w:pPr>
        <w:pStyle w:val="LO-normal"/>
        <w:spacing w:line="271" w:lineRule="auto"/>
        <w:jc w:val="center"/>
        <w:rPr>
          <w:rFonts w:ascii="Calibri" w:hAnsi="Calibri" w:cs="Calibri"/>
        </w:rPr>
      </w:pPr>
    </w:p>
    <w:p w:rsidR="004C1C8B" w:rsidRDefault="004C1C8B">
      <w:pPr>
        <w:pStyle w:val="LO-normal"/>
        <w:spacing w:line="271" w:lineRule="auto"/>
        <w:jc w:val="center"/>
        <w:rPr>
          <w:rFonts w:ascii="Calibri" w:hAnsi="Calibri" w:cs="Calibri"/>
        </w:rPr>
      </w:pPr>
    </w:p>
    <w:p w:rsidR="004C1C8B" w:rsidRDefault="004C1C8B">
      <w:pPr>
        <w:pStyle w:val="LO-normal"/>
        <w:spacing w:line="271" w:lineRule="auto"/>
        <w:jc w:val="center"/>
        <w:rPr>
          <w:rFonts w:ascii="Calibri" w:hAnsi="Calibri" w:cs="Calibri"/>
        </w:rPr>
      </w:pPr>
    </w:p>
    <w:p w:rsidR="004C1C8B" w:rsidRPr="00A261FF" w:rsidRDefault="004C1C8B">
      <w:pPr>
        <w:pStyle w:val="LO-normal"/>
        <w:spacing w:line="271" w:lineRule="auto"/>
        <w:jc w:val="center"/>
        <w:rPr>
          <w:rFonts w:ascii="Calibri" w:hAnsi="Calibri" w:cs="Calibri"/>
        </w:rPr>
      </w:pPr>
    </w:p>
    <w:p w:rsidR="00EC1A20" w:rsidRDefault="00EC1A20">
      <w:pPr>
        <w:pStyle w:val="LO-normal"/>
        <w:spacing w:line="271" w:lineRule="auto"/>
        <w:jc w:val="center"/>
        <w:rPr>
          <w:rFonts w:ascii="Calibri" w:hAnsi="Calibri" w:cs="Calibri"/>
        </w:rPr>
      </w:pPr>
    </w:p>
    <w:p w:rsidR="00EC1A20" w:rsidRPr="0038285C" w:rsidRDefault="00EC1A20" w:rsidP="00A822FC">
      <w:pPr>
        <w:pStyle w:val="normal"/>
        <w:spacing w:line="271" w:lineRule="auto"/>
        <w:jc w:val="center"/>
        <w:rPr>
          <w:rFonts w:ascii="Calibri" w:hAnsi="Calibri" w:cs="Calibri"/>
          <w:b/>
        </w:rPr>
      </w:pPr>
      <w:bookmarkStart w:id="0" w:name="_kabgz8l7slm3"/>
      <w:bookmarkEnd w:id="0"/>
      <w:r w:rsidRPr="0038285C">
        <w:rPr>
          <w:rFonts w:ascii="Calibri" w:hAnsi="Calibri" w:cs="Calibri"/>
          <w:b/>
        </w:rPr>
        <w:t>SPIS TREŚCI</w:t>
      </w:r>
    </w:p>
    <w:p w:rsidR="00EC1A20" w:rsidRPr="000E0604" w:rsidRDefault="00EC1A20" w:rsidP="00A822FC">
      <w:pPr>
        <w:pStyle w:val="normal"/>
        <w:spacing w:line="271" w:lineRule="auto"/>
        <w:rPr>
          <w:rFonts w:ascii="Calibri" w:hAnsi="Calibri" w:cs="Calibri"/>
        </w:rPr>
      </w:pPr>
    </w:p>
    <w:p w:rsidR="00EC1A20" w:rsidRPr="000E0604" w:rsidRDefault="00EC1A20" w:rsidP="00A822FC">
      <w:pPr>
        <w:pStyle w:val="normal"/>
        <w:spacing w:line="271" w:lineRule="auto"/>
        <w:rPr>
          <w:rFonts w:ascii="Calibri" w:hAnsi="Calibri" w:cs="Calibri"/>
        </w:rPr>
      </w:pPr>
    </w:p>
    <w:tbl>
      <w:tblPr>
        <w:tblW w:w="0" w:type="auto"/>
        <w:tblLook w:val="01E0"/>
      </w:tblPr>
      <w:tblGrid>
        <w:gridCol w:w="681"/>
        <w:gridCol w:w="8140"/>
      </w:tblGrid>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I.</w:t>
            </w:r>
          </w:p>
        </w:tc>
        <w:tc>
          <w:tcPr>
            <w:tcW w:w="8140" w:type="dxa"/>
          </w:tcPr>
          <w:p w:rsidR="00EC1A20" w:rsidRPr="0010201C" w:rsidRDefault="00EC1A20" w:rsidP="007C550D">
            <w:pPr>
              <w:pStyle w:val="normal"/>
              <w:spacing w:line="271" w:lineRule="auto"/>
              <w:rPr>
                <w:rFonts w:ascii="Calibri" w:hAnsi="Calibri" w:cs="Calibri"/>
              </w:rPr>
            </w:pPr>
            <w:r w:rsidRPr="0010201C">
              <w:rPr>
                <w:rFonts w:ascii="Calibri" w:hAnsi="Calibri" w:cs="Calibri"/>
              </w:rPr>
              <w:t>Nazwa oraz adres Zamawiającego</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II.</w:t>
            </w:r>
          </w:p>
        </w:tc>
        <w:tc>
          <w:tcPr>
            <w:tcW w:w="8140" w:type="dxa"/>
          </w:tcPr>
          <w:p w:rsidR="00EC1A20" w:rsidRPr="0010201C" w:rsidRDefault="00EC1A20" w:rsidP="007C550D">
            <w:pPr>
              <w:pStyle w:val="normal"/>
              <w:spacing w:line="271" w:lineRule="auto"/>
              <w:rPr>
                <w:rFonts w:ascii="Calibri" w:hAnsi="Calibri" w:cs="Calibri"/>
              </w:rPr>
            </w:pPr>
            <w:r w:rsidRPr="0010201C">
              <w:rPr>
                <w:rFonts w:ascii="Calibri" w:hAnsi="Calibri" w:cs="Calibri"/>
              </w:rPr>
              <w:t>Ochrona danych osobowych</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III.</w:t>
            </w:r>
          </w:p>
        </w:tc>
        <w:tc>
          <w:tcPr>
            <w:tcW w:w="8140" w:type="dxa"/>
          </w:tcPr>
          <w:p w:rsidR="00EC1A20" w:rsidRPr="0010201C" w:rsidRDefault="00EC1A20" w:rsidP="007C550D">
            <w:pPr>
              <w:pStyle w:val="normal"/>
              <w:spacing w:line="271" w:lineRule="auto"/>
              <w:rPr>
                <w:rFonts w:ascii="Calibri" w:hAnsi="Calibri" w:cs="Calibri"/>
              </w:rPr>
            </w:pPr>
            <w:r w:rsidRPr="0010201C">
              <w:rPr>
                <w:rFonts w:ascii="Calibri" w:hAnsi="Calibri" w:cs="Calibri"/>
              </w:rPr>
              <w:t>Tryb udzielania zamówienia</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IV.</w:t>
            </w:r>
          </w:p>
        </w:tc>
        <w:tc>
          <w:tcPr>
            <w:tcW w:w="8140" w:type="dxa"/>
          </w:tcPr>
          <w:p w:rsidR="00EC1A20" w:rsidRPr="0010201C" w:rsidRDefault="00EC1A20" w:rsidP="007C550D">
            <w:pPr>
              <w:pStyle w:val="normal"/>
              <w:spacing w:line="271" w:lineRule="auto"/>
              <w:rPr>
                <w:rFonts w:ascii="Calibri" w:hAnsi="Calibri" w:cs="Calibri"/>
              </w:rPr>
            </w:pPr>
            <w:r w:rsidRPr="0010201C">
              <w:rPr>
                <w:rFonts w:ascii="Calibri" w:hAnsi="Calibri" w:cs="Calibri"/>
              </w:rPr>
              <w:t>Opis przedmiotu zamówienia</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V.</w:t>
            </w:r>
          </w:p>
        </w:tc>
        <w:tc>
          <w:tcPr>
            <w:tcW w:w="8140" w:type="dxa"/>
          </w:tcPr>
          <w:p w:rsidR="00EC1A20" w:rsidRPr="0010201C" w:rsidRDefault="00EC1A20" w:rsidP="007C550D">
            <w:pPr>
              <w:pStyle w:val="normal"/>
              <w:spacing w:line="271" w:lineRule="auto"/>
              <w:rPr>
                <w:rFonts w:ascii="Calibri" w:hAnsi="Calibri" w:cs="Calibri"/>
              </w:rPr>
            </w:pPr>
            <w:r w:rsidRPr="0010201C">
              <w:rPr>
                <w:rFonts w:ascii="Calibri" w:hAnsi="Calibri" w:cs="Calibri"/>
              </w:rPr>
              <w:t>Wizja lokalna</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VI.</w:t>
            </w:r>
          </w:p>
        </w:tc>
        <w:tc>
          <w:tcPr>
            <w:tcW w:w="8140" w:type="dxa"/>
          </w:tcPr>
          <w:p w:rsidR="00EC1A20" w:rsidRPr="0010201C" w:rsidRDefault="00EC1A20" w:rsidP="007C550D">
            <w:pPr>
              <w:pStyle w:val="normal"/>
              <w:spacing w:line="271" w:lineRule="auto"/>
              <w:ind w:left="-131" w:firstLine="131"/>
              <w:rPr>
                <w:rFonts w:ascii="Calibri" w:hAnsi="Calibri" w:cs="Calibri"/>
              </w:rPr>
            </w:pPr>
            <w:r w:rsidRPr="0010201C">
              <w:rPr>
                <w:rFonts w:ascii="Calibri" w:hAnsi="Calibri" w:cs="Calibri"/>
              </w:rPr>
              <w:t>Podwykonawstwo</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VII.</w:t>
            </w:r>
          </w:p>
        </w:tc>
        <w:tc>
          <w:tcPr>
            <w:tcW w:w="8140" w:type="dxa"/>
          </w:tcPr>
          <w:p w:rsidR="00EC1A20" w:rsidRPr="0010201C" w:rsidRDefault="00EC1A20" w:rsidP="007C550D">
            <w:pPr>
              <w:pStyle w:val="normal"/>
              <w:spacing w:line="271" w:lineRule="auto"/>
              <w:rPr>
                <w:rFonts w:ascii="Calibri" w:hAnsi="Calibri" w:cs="Calibri"/>
              </w:rPr>
            </w:pPr>
            <w:r w:rsidRPr="0010201C">
              <w:rPr>
                <w:rFonts w:ascii="Calibri" w:hAnsi="Calibri" w:cs="Calibri"/>
              </w:rPr>
              <w:t>Termin wykonania zamówienia</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VIII.</w:t>
            </w:r>
          </w:p>
        </w:tc>
        <w:tc>
          <w:tcPr>
            <w:tcW w:w="8140" w:type="dxa"/>
          </w:tcPr>
          <w:p w:rsidR="00EC1A20" w:rsidRPr="0010201C" w:rsidRDefault="00EC1A20" w:rsidP="007C550D">
            <w:pPr>
              <w:pStyle w:val="normal"/>
              <w:spacing w:line="271" w:lineRule="auto"/>
              <w:rPr>
                <w:rFonts w:ascii="Calibri" w:hAnsi="Calibri" w:cs="Calibri"/>
              </w:rPr>
            </w:pPr>
            <w:r w:rsidRPr="0010201C">
              <w:rPr>
                <w:rFonts w:ascii="Calibri" w:hAnsi="Calibri" w:cs="Calibri"/>
              </w:rPr>
              <w:t>Warunki udziału w postępowaniu</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IX.</w:t>
            </w:r>
          </w:p>
        </w:tc>
        <w:tc>
          <w:tcPr>
            <w:tcW w:w="8140" w:type="dxa"/>
          </w:tcPr>
          <w:p w:rsidR="00EC1A20" w:rsidRPr="0010201C" w:rsidRDefault="00EC1A20" w:rsidP="007C550D">
            <w:pPr>
              <w:pStyle w:val="normal"/>
              <w:spacing w:line="271" w:lineRule="auto"/>
              <w:rPr>
                <w:rFonts w:ascii="Calibri" w:hAnsi="Calibri" w:cs="Calibri"/>
              </w:rPr>
            </w:pPr>
            <w:r w:rsidRPr="0010201C">
              <w:rPr>
                <w:rFonts w:ascii="Calibri" w:hAnsi="Calibri" w:cs="Calibri"/>
              </w:rPr>
              <w:t>Podstawy wykluczenia z postępowania</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X.</w:t>
            </w:r>
          </w:p>
        </w:tc>
        <w:tc>
          <w:tcPr>
            <w:tcW w:w="8140" w:type="dxa"/>
          </w:tcPr>
          <w:p w:rsidR="00EC1A20" w:rsidRPr="0010201C" w:rsidRDefault="00EC1A20" w:rsidP="004578AE">
            <w:pPr>
              <w:pStyle w:val="normal"/>
              <w:spacing w:line="271" w:lineRule="auto"/>
              <w:jc w:val="both"/>
              <w:rPr>
                <w:rFonts w:ascii="Calibri" w:hAnsi="Calibri" w:cs="Calibri"/>
              </w:rPr>
            </w:pPr>
            <w:r w:rsidRPr="00F13DEF">
              <w:rPr>
                <w:rFonts w:ascii="Calibri" w:hAnsi="Calibri" w:cs="Calibri"/>
              </w:rPr>
              <w:t>Podmiotowe i przedmiotowe</w:t>
            </w:r>
            <w:r w:rsidRPr="0010201C">
              <w:rPr>
                <w:rFonts w:ascii="Calibri" w:hAnsi="Calibri" w:cs="Calibri"/>
              </w:rPr>
              <w:t xml:space="preserve"> środki dowodowe. Oświadczenia i dokumenty, jakie zob</w:t>
            </w:r>
            <w:r w:rsidRPr="0010201C">
              <w:rPr>
                <w:rFonts w:ascii="Calibri" w:hAnsi="Calibri" w:cs="Calibri"/>
              </w:rPr>
              <w:t>o</w:t>
            </w:r>
            <w:r w:rsidRPr="0010201C">
              <w:rPr>
                <w:rFonts w:ascii="Calibri" w:hAnsi="Calibri" w:cs="Calibri"/>
              </w:rPr>
              <w:t>wiązani są dostarczyć Wykonawcy w celu potwierdzenia spełniania warunków udziału w postępowaniu oraz wykazania braku podstaw wykluczenia</w:t>
            </w:r>
            <w:r>
              <w:rPr>
                <w:rFonts w:ascii="Calibri" w:hAnsi="Calibri" w:cs="Calibri"/>
              </w:rPr>
              <w:t>. Podmiotowe środki dow</w:t>
            </w:r>
            <w:r>
              <w:rPr>
                <w:rFonts w:ascii="Calibri" w:hAnsi="Calibri" w:cs="Calibri"/>
              </w:rPr>
              <w:t>o</w:t>
            </w:r>
            <w:r>
              <w:rPr>
                <w:rFonts w:ascii="Calibri" w:hAnsi="Calibri" w:cs="Calibri"/>
              </w:rPr>
              <w:t>dowe</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XI.</w:t>
            </w:r>
          </w:p>
        </w:tc>
        <w:tc>
          <w:tcPr>
            <w:tcW w:w="8140" w:type="dxa"/>
          </w:tcPr>
          <w:p w:rsidR="00EC1A20" w:rsidRPr="0010201C" w:rsidRDefault="00EC1A20" w:rsidP="007C550D">
            <w:pPr>
              <w:pStyle w:val="normal"/>
              <w:spacing w:line="271" w:lineRule="auto"/>
              <w:rPr>
                <w:rFonts w:ascii="Calibri" w:hAnsi="Calibri" w:cs="Calibri"/>
              </w:rPr>
            </w:pPr>
            <w:r w:rsidRPr="0010201C">
              <w:rPr>
                <w:rFonts w:ascii="Calibri" w:hAnsi="Calibri" w:cs="Calibri"/>
              </w:rPr>
              <w:t>Poleganie na zasobach innych podmiotów</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XII.</w:t>
            </w:r>
          </w:p>
        </w:tc>
        <w:tc>
          <w:tcPr>
            <w:tcW w:w="8140" w:type="dxa"/>
          </w:tcPr>
          <w:p w:rsidR="00EC1A20" w:rsidRPr="0010201C" w:rsidRDefault="00EC1A20" w:rsidP="007C550D">
            <w:pPr>
              <w:pStyle w:val="normal"/>
              <w:spacing w:line="271" w:lineRule="auto"/>
              <w:rPr>
                <w:rFonts w:ascii="Calibri" w:hAnsi="Calibri" w:cs="Calibri"/>
              </w:rPr>
            </w:pPr>
            <w:r w:rsidRPr="0010201C">
              <w:rPr>
                <w:rFonts w:ascii="Calibri" w:hAnsi="Calibri" w:cs="Calibri"/>
              </w:rPr>
              <w:t>Informacja dla Wykonawców wspólnie ubiegających się o udzielenie zamówienia</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XIII.</w:t>
            </w:r>
          </w:p>
        </w:tc>
        <w:tc>
          <w:tcPr>
            <w:tcW w:w="8140" w:type="dxa"/>
          </w:tcPr>
          <w:p w:rsidR="00EC1A20" w:rsidRPr="0010201C" w:rsidRDefault="00EC1A20" w:rsidP="007C550D">
            <w:pPr>
              <w:pStyle w:val="normal"/>
              <w:spacing w:line="271" w:lineRule="auto"/>
              <w:rPr>
                <w:rFonts w:ascii="Calibri" w:hAnsi="Calibri" w:cs="Calibri"/>
              </w:rPr>
            </w:pPr>
            <w:r w:rsidRPr="0010201C">
              <w:rPr>
                <w:rFonts w:ascii="Calibri" w:hAnsi="Calibri" w:cs="Calibri"/>
              </w:rPr>
              <w:t>Informacje o sposobie porozumiewania się Zamawiającego z Wykonawcami oraz przek</w:t>
            </w:r>
            <w:r w:rsidRPr="0010201C">
              <w:rPr>
                <w:rFonts w:ascii="Calibri" w:hAnsi="Calibri" w:cs="Calibri"/>
              </w:rPr>
              <w:t>a</w:t>
            </w:r>
            <w:r w:rsidRPr="0010201C">
              <w:rPr>
                <w:rFonts w:ascii="Calibri" w:hAnsi="Calibri" w:cs="Calibri"/>
              </w:rPr>
              <w:t>zywania oświadczeń lub dokumentów</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XIV.</w:t>
            </w:r>
          </w:p>
        </w:tc>
        <w:tc>
          <w:tcPr>
            <w:tcW w:w="8140" w:type="dxa"/>
          </w:tcPr>
          <w:p w:rsidR="00EC1A20" w:rsidRPr="0010201C" w:rsidRDefault="00EC1A20" w:rsidP="004578AE">
            <w:pPr>
              <w:pStyle w:val="normal"/>
              <w:spacing w:line="271" w:lineRule="auto"/>
              <w:jc w:val="both"/>
              <w:rPr>
                <w:rFonts w:ascii="Calibri" w:hAnsi="Calibri" w:cs="Calibri"/>
              </w:rPr>
            </w:pPr>
            <w:r w:rsidRPr="0010201C">
              <w:rPr>
                <w:rFonts w:ascii="Calibri" w:hAnsi="Calibri" w:cs="Calibri"/>
              </w:rPr>
              <w:t>Opis sposobu przygotowania ofert oraz dokumentów wymaganych przez Zamawiającego w SWZ</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XV.</w:t>
            </w:r>
          </w:p>
        </w:tc>
        <w:tc>
          <w:tcPr>
            <w:tcW w:w="8140" w:type="dxa"/>
          </w:tcPr>
          <w:p w:rsidR="00EC1A20" w:rsidRPr="0010201C" w:rsidRDefault="00EC1A20" w:rsidP="007C550D">
            <w:pPr>
              <w:pStyle w:val="normal"/>
              <w:spacing w:line="271" w:lineRule="auto"/>
              <w:rPr>
                <w:rFonts w:ascii="Calibri" w:hAnsi="Calibri" w:cs="Calibri"/>
              </w:rPr>
            </w:pPr>
            <w:r w:rsidRPr="0010201C">
              <w:rPr>
                <w:rFonts w:ascii="Calibri" w:hAnsi="Calibri" w:cs="Calibri"/>
              </w:rPr>
              <w:t>Sposób obliczania ceny oferty</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XVI.</w:t>
            </w:r>
          </w:p>
        </w:tc>
        <w:tc>
          <w:tcPr>
            <w:tcW w:w="8140" w:type="dxa"/>
          </w:tcPr>
          <w:p w:rsidR="00EC1A20" w:rsidRPr="0010201C" w:rsidRDefault="00EC1A20" w:rsidP="007C550D">
            <w:pPr>
              <w:pStyle w:val="normal"/>
              <w:spacing w:line="271" w:lineRule="auto"/>
              <w:rPr>
                <w:rFonts w:ascii="Calibri" w:hAnsi="Calibri" w:cs="Calibri"/>
              </w:rPr>
            </w:pPr>
            <w:r w:rsidRPr="0010201C">
              <w:rPr>
                <w:rFonts w:ascii="Calibri" w:hAnsi="Calibri" w:cs="Calibri"/>
              </w:rPr>
              <w:t>Wymagania dotyczące wadium</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XVII.</w:t>
            </w:r>
          </w:p>
        </w:tc>
        <w:tc>
          <w:tcPr>
            <w:tcW w:w="8140" w:type="dxa"/>
          </w:tcPr>
          <w:p w:rsidR="00EC1A20" w:rsidRPr="0010201C" w:rsidRDefault="00EC1A20" w:rsidP="007C550D">
            <w:pPr>
              <w:pStyle w:val="normal"/>
              <w:spacing w:line="271" w:lineRule="auto"/>
              <w:rPr>
                <w:rFonts w:ascii="Calibri" w:hAnsi="Calibri" w:cs="Calibri"/>
              </w:rPr>
            </w:pPr>
            <w:r w:rsidRPr="0010201C">
              <w:rPr>
                <w:rFonts w:ascii="Calibri" w:hAnsi="Calibri" w:cs="Calibri"/>
              </w:rPr>
              <w:t>Termin związania ofertą</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XVIII.</w:t>
            </w:r>
          </w:p>
        </w:tc>
        <w:tc>
          <w:tcPr>
            <w:tcW w:w="8140" w:type="dxa"/>
          </w:tcPr>
          <w:p w:rsidR="00EC1A20" w:rsidRPr="0010201C" w:rsidRDefault="00EC1A20" w:rsidP="007C550D">
            <w:pPr>
              <w:pStyle w:val="normal"/>
              <w:spacing w:line="271" w:lineRule="auto"/>
              <w:rPr>
                <w:rFonts w:ascii="Calibri" w:hAnsi="Calibri" w:cs="Calibri"/>
              </w:rPr>
            </w:pPr>
            <w:r w:rsidRPr="0010201C">
              <w:rPr>
                <w:rFonts w:ascii="Calibri" w:hAnsi="Calibri" w:cs="Calibri"/>
              </w:rPr>
              <w:t>Miejsce i termin składania ofert</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XIX.</w:t>
            </w:r>
          </w:p>
        </w:tc>
        <w:tc>
          <w:tcPr>
            <w:tcW w:w="8140" w:type="dxa"/>
          </w:tcPr>
          <w:p w:rsidR="00EC1A20" w:rsidRPr="0010201C" w:rsidRDefault="00EC1A20" w:rsidP="007C550D">
            <w:pPr>
              <w:pStyle w:val="normal"/>
              <w:spacing w:line="271" w:lineRule="auto"/>
              <w:rPr>
                <w:rFonts w:ascii="Calibri" w:hAnsi="Calibri" w:cs="Calibri"/>
              </w:rPr>
            </w:pPr>
            <w:r w:rsidRPr="0010201C">
              <w:rPr>
                <w:rFonts w:ascii="Calibri" w:hAnsi="Calibri" w:cs="Calibri"/>
              </w:rPr>
              <w:t>Otwarcie ofert</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XX.</w:t>
            </w:r>
          </w:p>
        </w:tc>
        <w:tc>
          <w:tcPr>
            <w:tcW w:w="8140" w:type="dxa"/>
          </w:tcPr>
          <w:p w:rsidR="00EC1A20" w:rsidRPr="0010201C" w:rsidRDefault="00EC1A20" w:rsidP="004578AE">
            <w:pPr>
              <w:pStyle w:val="normal"/>
              <w:spacing w:line="271" w:lineRule="auto"/>
              <w:jc w:val="both"/>
              <w:rPr>
                <w:rFonts w:ascii="Calibri" w:hAnsi="Calibri" w:cs="Calibri"/>
              </w:rPr>
            </w:pPr>
            <w:r w:rsidRPr="0010201C">
              <w:rPr>
                <w:rFonts w:ascii="Calibri" w:hAnsi="Calibri" w:cs="Calibri"/>
              </w:rPr>
              <w:t>Opis kryteriów oceny ofert wraz z podaniem wag tych kryteriów i sposobu oceny ofert</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XXI.</w:t>
            </w:r>
          </w:p>
        </w:tc>
        <w:tc>
          <w:tcPr>
            <w:tcW w:w="8140" w:type="dxa"/>
          </w:tcPr>
          <w:p w:rsidR="00EC1A20" w:rsidRPr="0010201C" w:rsidRDefault="00EC1A20" w:rsidP="004578AE">
            <w:pPr>
              <w:pStyle w:val="normal"/>
              <w:spacing w:line="271" w:lineRule="auto"/>
              <w:jc w:val="both"/>
              <w:rPr>
                <w:rFonts w:ascii="Calibri" w:hAnsi="Calibri" w:cs="Calibri"/>
              </w:rPr>
            </w:pPr>
            <w:r w:rsidRPr="0010201C">
              <w:rPr>
                <w:rFonts w:ascii="Calibri" w:hAnsi="Calibri" w:cs="Calibri"/>
              </w:rPr>
              <w:t>Informacje o formalnościach, jakie powinny być dopełnione po wyborze oferty w celu zawarcia umowy</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XXII.</w:t>
            </w:r>
          </w:p>
        </w:tc>
        <w:tc>
          <w:tcPr>
            <w:tcW w:w="8140" w:type="dxa"/>
          </w:tcPr>
          <w:p w:rsidR="00EC1A20" w:rsidRPr="0010201C" w:rsidRDefault="00EC1A20" w:rsidP="007C550D">
            <w:pPr>
              <w:pStyle w:val="normal"/>
              <w:spacing w:line="271" w:lineRule="auto"/>
              <w:rPr>
                <w:rFonts w:ascii="Calibri" w:hAnsi="Calibri" w:cs="Calibri"/>
              </w:rPr>
            </w:pPr>
            <w:r w:rsidRPr="0010201C">
              <w:rPr>
                <w:rFonts w:ascii="Calibri" w:hAnsi="Calibri" w:cs="Calibri"/>
              </w:rPr>
              <w:t>Wymagania dotyczące zabezpieczenia należytego wykonania umowy</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XXIII.</w:t>
            </w:r>
          </w:p>
        </w:tc>
        <w:tc>
          <w:tcPr>
            <w:tcW w:w="8140" w:type="dxa"/>
          </w:tcPr>
          <w:p w:rsidR="00EC1A20" w:rsidRPr="0010201C" w:rsidRDefault="00EC1A20" w:rsidP="007C550D">
            <w:pPr>
              <w:pStyle w:val="normal"/>
              <w:spacing w:line="271" w:lineRule="auto"/>
              <w:rPr>
                <w:rFonts w:ascii="Calibri" w:hAnsi="Calibri" w:cs="Calibri"/>
              </w:rPr>
            </w:pPr>
            <w:r w:rsidRPr="0010201C">
              <w:rPr>
                <w:rFonts w:ascii="Calibri" w:hAnsi="Calibri" w:cs="Calibri"/>
              </w:rPr>
              <w:t>Informacje o treści zawieranej umowy oraz możliwości jej zmiany</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sidRPr="0010201C">
              <w:rPr>
                <w:rFonts w:ascii="Calibri" w:hAnsi="Calibri" w:cs="Calibri"/>
              </w:rPr>
              <w:t>XXIV.</w:t>
            </w:r>
          </w:p>
        </w:tc>
        <w:tc>
          <w:tcPr>
            <w:tcW w:w="8140" w:type="dxa"/>
          </w:tcPr>
          <w:p w:rsidR="00EC1A20" w:rsidRPr="0010201C" w:rsidRDefault="00EC1A20" w:rsidP="007C550D">
            <w:pPr>
              <w:pStyle w:val="normal"/>
              <w:spacing w:line="271" w:lineRule="auto"/>
              <w:rPr>
                <w:rFonts w:ascii="Calibri" w:hAnsi="Calibri" w:cs="Calibri"/>
              </w:rPr>
            </w:pPr>
            <w:r w:rsidRPr="0010201C">
              <w:rPr>
                <w:rFonts w:ascii="Calibri" w:hAnsi="Calibri" w:cs="Calibri"/>
              </w:rPr>
              <w:t>Pouczenie o środkach ochrony prawnej przysługujących Wykonawcy</w:t>
            </w:r>
          </w:p>
        </w:tc>
      </w:tr>
      <w:tr w:rsidR="00EC1A20" w:rsidTr="007C550D">
        <w:tc>
          <w:tcPr>
            <w:tcW w:w="681" w:type="dxa"/>
          </w:tcPr>
          <w:p w:rsidR="00EC1A20" w:rsidRPr="0010201C" w:rsidRDefault="00EC1A20" w:rsidP="007C550D">
            <w:pPr>
              <w:pStyle w:val="normal"/>
              <w:spacing w:line="271" w:lineRule="auto"/>
              <w:jc w:val="center"/>
              <w:rPr>
                <w:rFonts w:ascii="Calibri" w:hAnsi="Calibri" w:cs="Calibri"/>
              </w:rPr>
            </w:pPr>
            <w:r>
              <w:rPr>
                <w:rFonts w:ascii="Calibri" w:hAnsi="Calibri" w:cs="Calibri"/>
              </w:rPr>
              <w:t>X</w:t>
            </w:r>
            <w:r w:rsidRPr="0010201C">
              <w:rPr>
                <w:rFonts w:ascii="Calibri" w:hAnsi="Calibri" w:cs="Calibri"/>
              </w:rPr>
              <w:t>XV.</w:t>
            </w:r>
          </w:p>
        </w:tc>
        <w:tc>
          <w:tcPr>
            <w:tcW w:w="8140" w:type="dxa"/>
          </w:tcPr>
          <w:p w:rsidR="00EC1A20" w:rsidRPr="0010201C" w:rsidRDefault="00EC1A20" w:rsidP="007C550D">
            <w:pPr>
              <w:pStyle w:val="normal"/>
              <w:spacing w:line="271" w:lineRule="auto"/>
              <w:rPr>
                <w:rFonts w:ascii="Calibri" w:hAnsi="Calibri" w:cs="Calibri"/>
              </w:rPr>
            </w:pPr>
            <w:r w:rsidRPr="0010201C">
              <w:rPr>
                <w:rFonts w:ascii="Calibri" w:hAnsi="Calibri" w:cs="Calibri"/>
              </w:rPr>
              <w:t>Załączniki do SWZ</w:t>
            </w:r>
          </w:p>
        </w:tc>
      </w:tr>
    </w:tbl>
    <w:p w:rsidR="00EC1A20" w:rsidRDefault="00EC1A20" w:rsidP="00A822FC">
      <w:pPr>
        <w:pStyle w:val="normal"/>
        <w:spacing w:line="271" w:lineRule="auto"/>
        <w:rPr>
          <w:rFonts w:ascii="Calibri" w:hAnsi="Calibri" w:cs="Calibri"/>
        </w:rPr>
      </w:pPr>
    </w:p>
    <w:p w:rsidR="00EC1A20" w:rsidRDefault="00EC1A20" w:rsidP="00A822FC">
      <w:pPr>
        <w:pStyle w:val="normal"/>
        <w:spacing w:line="271" w:lineRule="auto"/>
        <w:rPr>
          <w:rFonts w:ascii="Calibri" w:hAnsi="Calibri" w:cs="Calibri"/>
        </w:rPr>
      </w:pPr>
    </w:p>
    <w:p w:rsidR="00EC1A20" w:rsidRDefault="00EC1A20" w:rsidP="002E5C18">
      <w:pPr>
        <w:pStyle w:val="Nagwek2"/>
        <w:spacing w:before="0" w:after="0" w:line="360" w:lineRule="auto"/>
        <w:rPr>
          <w:rFonts w:ascii="Calibri" w:hAnsi="Calibri" w:cs="Calibri"/>
          <w:b/>
          <w:sz w:val="22"/>
          <w:szCs w:val="22"/>
        </w:rPr>
      </w:pPr>
    </w:p>
    <w:p w:rsidR="00EC1A20" w:rsidRDefault="00EC1A20" w:rsidP="00A822FC">
      <w:pPr>
        <w:pStyle w:val="LO-normal"/>
      </w:pPr>
    </w:p>
    <w:p w:rsidR="00EC1A20" w:rsidRDefault="00EC1A20" w:rsidP="00A822FC">
      <w:pPr>
        <w:pStyle w:val="LO-normal"/>
      </w:pPr>
    </w:p>
    <w:p w:rsidR="00EC1A20" w:rsidRDefault="00EC1A20" w:rsidP="00A822FC">
      <w:pPr>
        <w:pStyle w:val="LO-normal"/>
      </w:pPr>
    </w:p>
    <w:p w:rsidR="0095249C" w:rsidRDefault="0095249C" w:rsidP="00A822FC">
      <w:pPr>
        <w:pStyle w:val="LO-normal"/>
      </w:pPr>
    </w:p>
    <w:p w:rsidR="00EC1A20" w:rsidRDefault="00EC1A20" w:rsidP="00A822FC">
      <w:pPr>
        <w:pStyle w:val="LO-normal"/>
      </w:pPr>
    </w:p>
    <w:p w:rsidR="00EC1A20" w:rsidRDefault="00EC1A20" w:rsidP="002E5C18">
      <w:pPr>
        <w:pStyle w:val="Nagwek2"/>
        <w:spacing w:before="0" w:after="0" w:line="360" w:lineRule="auto"/>
        <w:rPr>
          <w:rFonts w:ascii="Calibri" w:hAnsi="Calibri" w:cs="Calibri"/>
          <w:b/>
          <w:sz w:val="22"/>
          <w:szCs w:val="22"/>
        </w:rPr>
      </w:pPr>
      <w:r>
        <w:rPr>
          <w:rFonts w:ascii="Calibri" w:hAnsi="Calibri" w:cs="Calibri"/>
          <w:b/>
          <w:sz w:val="22"/>
          <w:szCs w:val="22"/>
        </w:rPr>
        <w:t>I. Nazwa oraz adres Zamawiającego</w:t>
      </w:r>
    </w:p>
    <w:p w:rsidR="00EC1A20" w:rsidRDefault="00EC1A20" w:rsidP="002E5C18">
      <w:pPr>
        <w:spacing w:line="360" w:lineRule="auto"/>
        <w:jc w:val="both"/>
        <w:rPr>
          <w:rFonts w:ascii="Calibri" w:hAnsi="Calibri" w:cs="Calibri"/>
          <w:bCs/>
        </w:rPr>
      </w:pPr>
      <w:r>
        <w:rPr>
          <w:rFonts w:ascii="Calibri" w:hAnsi="Calibri" w:cs="Calibri"/>
        </w:rPr>
        <w:t xml:space="preserve">NAZWA ZAMAWIAJĄCEGO </w:t>
      </w:r>
      <w:r>
        <w:rPr>
          <w:rFonts w:ascii="Calibri" w:hAnsi="Calibri" w:cs="Calibri"/>
          <w:bCs/>
        </w:rPr>
        <w:t>Samodzielny Publiczny Zakład Opieki Zdrowotnej Ministerstwa Spraw Wewnętrznych i Administracji w Białymstoku im. Mariana Zyndrama-Kościałkowskiego</w:t>
      </w:r>
    </w:p>
    <w:p w:rsidR="00EC1A20" w:rsidRDefault="00EC1A20" w:rsidP="002E5C18">
      <w:pPr>
        <w:spacing w:line="360" w:lineRule="auto"/>
        <w:rPr>
          <w:rFonts w:ascii="Calibri" w:hAnsi="Calibri" w:cs="Calibri"/>
          <w:bCs/>
        </w:rPr>
      </w:pPr>
      <w:r>
        <w:rPr>
          <w:rFonts w:ascii="Calibri" w:hAnsi="Calibri" w:cs="Calibri"/>
        </w:rPr>
        <w:t xml:space="preserve">ADRES: </w:t>
      </w:r>
      <w:r>
        <w:rPr>
          <w:rFonts w:ascii="Calibri" w:hAnsi="Calibri" w:cs="Calibri"/>
          <w:bCs/>
        </w:rPr>
        <w:t>ul. Fabryczna 27, 15-471 Białystok</w:t>
      </w:r>
    </w:p>
    <w:p w:rsidR="00EC1A20" w:rsidRDefault="00EC1A20" w:rsidP="002E5C18">
      <w:pPr>
        <w:pStyle w:val="LO-normal"/>
        <w:spacing w:line="360" w:lineRule="auto"/>
        <w:rPr>
          <w:rFonts w:ascii="Calibri" w:hAnsi="Calibri" w:cs="Calibri"/>
        </w:rPr>
      </w:pPr>
      <w:r>
        <w:rPr>
          <w:rFonts w:ascii="Calibri" w:hAnsi="Calibri" w:cs="Calibri"/>
        </w:rPr>
        <w:t>NIP: 5422513061</w:t>
      </w:r>
    </w:p>
    <w:p w:rsidR="00EC1A20" w:rsidRDefault="00EC1A20" w:rsidP="002E5C18">
      <w:pPr>
        <w:pStyle w:val="LO-normal"/>
        <w:spacing w:line="360" w:lineRule="auto"/>
        <w:rPr>
          <w:rFonts w:ascii="Calibri" w:hAnsi="Calibri" w:cs="Calibri"/>
        </w:rPr>
      </w:pPr>
      <w:r>
        <w:rPr>
          <w:rFonts w:ascii="Calibri" w:hAnsi="Calibri" w:cs="Calibri"/>
        </w:rPr>
        <w:t>Godziny pracy Zamawiającego: 7.30-15.05 w poniedziałek, wtorek, czwartek; 7.30-16.05 w środę; 7.30-14.05 w piątek</w:t>
      </w:r>
    </w:p>
    <w:p w:rsidR="00EC1A20" w:rsidRPr="00214EFC" w:rsidRDefault="00EC1A20" w:rsidP="00A822FC">
      <w:pPr>
        <w:pStyle w:val="LO-normal"/>
        <w:spacing w:line="360" w:lineRule="auto"/>
        <w:jc w:val="both"/>
        <w:rPr>
          <w:rFonts w:ascii="Calibri" w:hAnsi="Calibri" w:cs="Calibri"/>
        </w:rPr>
      </w:pPr>
      <w:r w:rsidRPr="00214EFC">
        <w:rPr>
          <w:rFonts w:ascii="Calibri" w:hAnsi="Calibri" w:cs="Calibri"/>
          <w:highlight w:val="white"/>
        </w:rPr>
        <w:t>Uwaga! W przypadku gdy wniosek o wgląd w protokół, o którym mowa w art. 74 ust. 1 ustawy PZP wpłynie po godzinach pracy Zamawiającego, odpowiedź zostanie udzielona dnia następnego (roboczego).</w:t>
      </w:r>
    </w:p>
    <w:p w:rsidR="00EC1A20" w:rsidRDefault="00EC1A20" w:rsidP="00A822FC">
      <w:pPr>
        <w:pStyle w:val="LO-normal"/>
        <w:spacing w:line="360" w:lineRule="auto"/>
        <w:jc w:val="both"/>
        <w:rPr>
          <w:rFonts w:ascii="Calibri" w:hAnsi="Calibri" w:cs="Calibri"/>
          <w:u w:val="single"/>
        </w:rPr>
      </w:pPr>
      <w:r>
        <w:rPr>
          <w:rFonts w:ascii="Calibri" w:hAnsi="Calibri" w:cs="Calibri"/>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EC1A20" w:rsidRDefault="00EC1A20" w:rsidP="002E5C18">
      <w:pPr>
        <w:pStyle w:val="Nagwek2"/>
        <w:spacing w:before="0" w:after="0" w:line="360" w:lineRule="auto"/>
        <w:rPr>
          <w:rFonts w:ascii="Calibri" w:hAnsi="Calibri" w:cs="Calibri"/>
          <w:b/>
          <w:sz w:val="22"/>
          <w:szCs w:val="22"/>
        </w:rPr>
      </w:pPr>
      <w:bookmarkStart w:id="1" w:name="_qj2p3iyqlwum"/>
      <w:bookmarkStart w:id="2" w:name="_epsepounxnv1"/>
      <w:bookmarkEnd w:id="1"/>
      <w:bookmarkEnd w:id="2"/>
    </w:p>
    <w:p w:rsidR="00EC1A20" w:rsidRDefault="00EC1A20" w:rsidP="002E5C18">
      <w:pPr>
        <w:pStyle w:val="Nagwek2"/>
        <w:spacing w:before="0" w:after="0" w:line="360" w:lineRule="auto"/>
        <w:rPr>
          <w:rFonts w:ascii="Calibri" w:hAnsi="Calibri" w:cs="Calibri"/>
          <w:b/>
          <w:sz w:val="22"/>
          <w:szCs w:val="22"/>
        </w:rPr>
      </w:pPr>
      <w:r>
        <w:rPr>
          <w:rFonts w:ascii="Calibri" w:hAnsi="Calibri" w:cs="Calibri"/>
          <w:b/>
          <w:sz w:val="22"/>
          <w:szCs w:val="22"/>
        </w:rPr>
        <w:t>II. Ochrona danych osobowych</w:t>
      </w:r>
    </w:p>
    <w:p w:rsidR="00EC1A20" w:rsidRPr="00C72273" w:rsidRDefault="00EC1A20" w:rsidP="002E47AD">
      <w:pPr>
        <w:pStyle w:val="Akapitzlist"/>
        <w:spacing w:before="100" w:after="200" w:line="360" w:lineRule="auto"/>
        <w:ind w:left="0"/>
        <w:jc w:val="both"/>
        <w:rPr>
          <w:rFonts w:ascii="Calibri" w:hAnsi="Calibri" w:cs="Calibri"/>
          <w:sz w:val="22"/>
          <w:szCs w:val="22"/>
        </w:rPr>
      </w:pPr>
      <w:r w:rsidRPr="00C72273">
        <w:rPr>
          <w:rFonts w:ascii="Calibri" w:hAnsi="Calibri" w:cs="Calibri"/>
          <w:sz w:val="22"/>
          <w:szCs w:val="22"/>
        </w:rPr>
        <w:t xml:space="preserve">Zgodnie z art. 13 ust. 1 i 2 Rozporządzenia Parlamentu Europejskiego i Rady (UE) 2016/679 z dnia </w:t>
      </w:r>
      <w:r w:rsidRPr="00C72273">
        <w:rPr>
          <w:rFonts w:ascii="Calibri" w:hAnsi="Calibri" w:cs="Calibri"/>
          <w:sz w:val="22"/>
          <w:szCs w:val="22"/>
        </w:rPr>
        <w:br/>
        <w:t>27 kwietnia 2016 r. w sprawie ochrony osób fizycznych w związku z przetwarzaniem danych osobowych i w sprawie swobodnego przepływu takich danych oraz uchylenia dyrektywy 95/46/WE (ogólne rozporządzenie o ochronie danych, dalej: RODO) (Dz. Urz. UE L 119 z 2016 r., str. 1), uprzejmie informujemy, że:</w:t>
      </w:r>
    </w:p>
    <w:p w:rsidR="00EC1A20" w:rsidRPr="00C72273" w:rsidRDefault="00EC1A20" w:rsidP="00233EE0">
      <w:pPr>
        <w:pStyle w:val="Akapitzlist"/>
        <w:numPr>
          <w:ilvl w:val="0"/>
          <w:numId w:val="37"/>
        </w:numPr>
        <w:suppressAutoHyphens w:val="0"/>
        <w:spacing w:before="100" w:after="200" w:line="360" w:lineRule="auto"/>
        <w:ind w:left="567" w:hanging="567"/>
        <w:jc w:val="both"/>
        <w:rPr>
          <w:rFonts w:ascii="Calibri" w:hAnsi="Calibri" w:cs="Calibri"/>
          <w:sz w:val="22"/>
          <w:szCs w:val="22"/>
        </w:rPr>
      </w:pPr>
      <w:r w:rsidRPr="00C72273">
        <w:rPr>
          <w:rFonts w:ascii="Calibri" w:hAnsi="Calibri" w:cs="Calibri"/>
          <w:sz w:val="22"/>
          <w:szCs w:val="22"/>
        </w:rPr>
        <w:t xml:space="preserve">Administratorem Pani/Pana danych osobowych jest Samodzielny Publiczny Zakład Opieki Zdrowotnej Ministerstwa Spraw Wewnętrznych i Administracji w Białymstoku im. Mariana Zyndrama-Kościałkowskiego z siedzibą przy ul. Fabrycznej 27, 15-471 Białystok, </w:t>
      </w:r>
      <w:r w:rsidRPr="00C72273">
        <w:rPr>
          <w:rFonts w:ascii="Calibri" w:hAnsi="Calibri" w:cs="Calibri"/>
          <w:sz w:val="22"/>
          <w:szCs w:val="22"/>
        </w:rPr>
        <w:br/>
        <w:t xml:space="preserve">nr tel.: (47) 7104100, fax: (47) 7104101, </w:t>
      </w:r>
      <w:r w:rsidRPr="00B33981">
        <w:rPr>
          <w:rFonts w:ascii="Calibri" w:hAnsi="Calibri" w:cs="Calibri"/>
          <w:sz w:val="22"/>
          <w:szCs w:val="22"/>
        </w:rPr>
        <w:t xml:space="preserve">e-mail: </w:t>
      </w:r>
      <w:hyperlink r:id="rId9" w:history="1">
        <w:r w:rsidRPr="00B33981">
          <w:rPr>
            <w:rStyle w:val="Hipercze"/>
            <w:rFonts w:ascii="Calibri" w:hAnsi="Calibri" w:cs="Calibri"/>
            <w:sz w:val="22"/>
            <w:szCs w:val="22"/>
          </w:rPr>
          <w:t>sekretariat@zozmswia.bialystok.pl</w:t>
        </w:r>
      </w:hyperlink>
      <w:r w:rsidRPr="00B33981">
        <w:rPr>
          <w:rFonts w:ascii="Calibri" w:hAnsi="Calibri" w:cs="Calibri"/>
          <w:sz w:val="22"/>
          <w:szCs w:val="22"/>
        </w:rPr>
        <w:t>.</w:t>
      </w:r>
    </w:p>
    <w:p w:rsidR="00EC1A20" w:rsidRPr="00C72273" w:rsidRDefault="00EC1A20" w:rsidP="00233EE0">
      <w:pPr>
        <w:pStyle w:val="Akapitzlist"/>
        <w:numPr>
          <w:ilvl w:val="0"/>
          <w:numId w:val="37"/>
        </w:numPr>
        <w:suppressAutoHyphens w:val="0"/>
        <w:spacing w:before="100" w:after="200" w:line="360" w:lineRule="auto"/>
        <w:ind w:left="567" w:hanging="567"/>
        <w:jc w:val="both"/>
        <w:rPr>
          <w:rFonts w:ascii="Calibri" w:hAnsi="Calibri" w:cs="Calibri"/>
          <w:sz w:val="22"/>
          <w:szCs w:val="22"/>
        </w:rPr>
      </w:pPr>
      <w:r w:rsidRPr="00C72273">
        <w:rPr>
          <w:rFonts w:ascii="Calibri" w:hAnsi="Calibri" w:cs="Calibri"/>
          <w:sz w:val="22"/>
          <w:szCs w:val="22"/>
        </w:rPr>
        <w:t xml:space="preserve">Dane kontaktowe Inspektora Ochrony Danych, do którego może Pani/Pan zwracać się </w:t>
      </w:r>
      <w:r w:rsidRPr="00C72273">
        <w:rPr>
          <w:rFonts w:ascii="Calibri" w:hAnsi="Calibri" w:cs="Calibri"/>
          <w:sz w:val="22"/>
          <w:szCs w:val="22"/>
        </w:rPr>
        <w:br/>
        <w:t>z pytaniami i wątpliwościami dotyczącymi bezpieczeństwa i wykorzystywania Pani/Pana danych osobowych to: e</w:t>
      </w:r>
      <w:r w:rsidRPr="00B33981">
        <w:rPr>
          <w:rFonts w:ascii="Calibri" w:hAnsi="Calibri" w:cs="Calibri"/>
          <w:sz w:val="22"/>
          <w:szCs w:val="22"/>
        </w:rPr>
        <w:t xml:space="preserve">-mail </w:t>
      </w:r>
      <w:hyperlink r:id="rId10" w:history="1">
        <w:r w:rsidRPr="00B33981">
          <w:rPr>
            <w:rStyle w:val="Hipercze"/>
            <w:rFonts w:ascii="Calibri" w:hAnsi="Calibri" w:cs="Calibri"/>
            <w:sz w:val="22"/>
            <w:szCs w:val="22"/>
          </w:rPr>
          <w:t>od@zozmswia.bialystok.pl</w:t>
        </w:r>
      </w:hyperlink>
      <w:r w:rsidRPr="00B33981">
        <w:rPr>
          <w:rFonts w:ascii="Calibri" w:hAnsi="Calibri" w:cs="Calibri"/>
          <w:sz w:val="22"/>
          <w:szCs w:val="22"/>
        </w:rPr>
        <w:t xml:space="preserve">, </w:t>
      </w:r>
      <w:r w:rsidRPr="00C72273">
        <w:rPr>
          <w:rFonts w:ascii="Calibri" w:hAnsi="Calibri" w:cs="Calibri"/>
          <w:sz w:val="22"/>
          <w:szCs w:val="22"/>
        </w:rPr>
        <w:t>nr tel. (47) 7104111.</w:t>
      </w:r>
    </w:p>
    <w:p w:rsidR="00EC1A20" w:rsidRPr="00C72273" w:rsidRDefault="00EC1A20" w:rsidP="00233EE0">
      <w:pPr>
        <w:pStyle w:val="Akapitzlist"/>
        <w:numPr>
          <w:ilvl w:val="0"/>
          <w:numId w:val="37"/>
        </w:numPr>
        <w:suppressAutoHyphens w:val="0"/>
        <w:spacing w:before="100" w:after="200" w:line="360" w:lineRule="auto"/>
        <w:ind w:left="567" w:hanging="567"/>
        <w:jc w:val="both"/>
        <w:rPr>
          <w:rFonts w:ascii="Calibri" w:hAnsi="Calibri" w:cs="Calibri"/>
          <w:sz w:val="22"/>
          <w:szCs w:val="22"/>
        </w:rPr>
      </w:pPr>
      <w:r w:rsidRPr="00C72273">
        <w:rPr>
          <w:rFonts w:ascii="Calibri" w:hAnsi="Calibri" w:cs="Calibri"/>
          <w:sz w:val="22"/>
          <w:szCs w:val="22"/>
        </w:rPr>
        <w:t xml:space="preserve">Pani/Pana dane osobowe przetwarzane będą na podstawie art. 6 ust. 1 lit. c RODO w celu prowadzenia przedmiotowego postępowania o udzielenie zamówienia publicznego </w:t>
      </w:r>
      <w:r w:rsidRPr="00C72273">
        <w:rPr>
          <w:rFonts w:ascii="Calibri" w:hAnsi="Calibri" w:cs="Calibri"/>
          <w:sz w:val="22"/>
          <w:szCs w:val="22"/>
        </w:rPr>
        <w:br/>
        <w:t>oraz zawarcia umowy, a podstawą prawną ich przetwarzania jest obowiązek prawny stos</w:t>
      </w:r>
      <w:r w:rsidRPr="00C72273">
        <w:rPr>
          <w:rFonts w:ascii="Calibri" w:hAnsi="Calibri" w:cs="Calibri"/>
          <w:sz w:val="22"/>
          <w:szCs w:val="22"/>
        </w:rPr>
        <w:t>o</w:t>
      </w:r>
      <w:r w:rsidRPr="00C72273">
        <w:rPr>
          <w:rFonts w:ascii="Calibri" w:hAnsi="Calibri" w:cs="Calibri"/>
          <w:sz w:val="22"/>
          <w:szCs w:val="22"/>
        </w:rPr>
        <w:t xml:space="preserve">wania sformalizowanych procedur udzielania zamówień publicznych spoczywających </w:t>
      </w:r>
      <w:r w:rsidRPr="00C72273">
        <w:rPr>
          <w:rFonts w:ascii="Calibri" w:hAnsi="Calibri" w:cs="Calibri"/>
          <w:sz w:val="22"/>
          <w:szCs w:val="22"/>
        </w:rPr>
        <w:br/>
        <w:t>na Zamawiającym.</w:t>
      </w:r>
    </w:p>
    <w:p w:rsidR="00EC1A20" w:rsidRPr="00C72273" w:rsidRDefault="00EC1A20" w:rsidP="00233EE0">
      <w:pPr>
        <w:pStyle w:val="Akapitzlist"/>
        <w:numPr>
          <w:ilvl w:val="0"/>
          <w:numId w:val="37"/>
        </w:numPr>
        <w:suppressAutoHyphens w:val="0"/>
        <w:spacing w:before="100" w:after="200" w:line="360" w:lineRule="auto"/>
        <w:ind w:left="567" w:hanging="567"/>
        <w:jc w:val="both"/>
        <w:rPr>
          <w:rFonts w:ascii="Calibri" w:hAnsi="Calibri" w:cs="Calibri"/>
          <w:sz w:val="22"/>
          <w:szCs w:val="22"/>
        </w:rPr>
      </w:pPr>
      <w:r w:rsidRPr="00C72273">
        <w:rPr>
          <w:rFonts w:ascii="Calibri" w:hAnsi="Calibri" w:cs="Calibri"/>
          <w:sz w:val="22"/>
          <w:szCs w:val="22"/>
        </w:rPr>
        <w:lastRenderedPageBreak/>
        <w:t>Odbiorcami Pani/Pana danych osobowych będą osoby lub podmioty, którym udostępniona zostanie dokumentacja postępowania w oparciu o art. 18 oraz art. 74 ustawy PZP.</w:t>
      </w:r>
    </w:p>
    <w:p w:rsidR="00EC1A20" w:rsidRPr="00C72273" w:rsidRDefault="00EC1A20" w:rsidP="00233EE0">
      <w:pPr>
        <w:pStyle w:val="Akapitzlist"/>
        <w:numPr>
          <w:ilvl w:val="0"/>
          <w:numId w:val="37"/>
        </w:numPr>
        <w:tabs>
          <w:tab w:val="left" w:pos="567"/>
        </w:tabs>
        <w:suppressAutoHyphens w:val="0"/>
        <w:spacing w:before="100" w:after="200" w:line="360" w:lineRule="auto"/>
        <w:ind w:left="567" w:hanging="567"/>
        <w:jc w:val="both"/>
        <w:rPr>
          <w:rFonts w:ascii="Calibri" w:hAnsi="Calibri" w:cs="Calibri"/>
          <w:sz w:val="22"/>
          <w:szCs w:val="22"/>
        </w:rPr>
      </w:pPr>
      <w:r w:rsidRPr="00C72273">
        <w:rPr>
          <w:rFonts w:ascii="Calibri" w:hAnsi="Calibri" w:cs="Calibri"/>
          <w:sz w:val="22"/>
          <w:szCs w:val="22"/>
        </w:rPr>
        <w:t xml:space="preserve">Pani/Pana dana osobowe będą przechowywane, zgodnie z art. 78 ust. 1 PZP, przez 4 lata </w:t>
      </w:r>
      <w:r w:rsidRPr="00C72273">
        <w:rPr>
          <w:rFonts w:ascii="Calibri" w:hAnsi="Calibri" w:cs="Calibri"/>
          <w:sz w:val="22"/>
          <w:szCs w:val="22"/>
        </w:rPr>
        <w:br/>
        <w:t>od dnia zakończenia postępowania o udzielenie zamówienia, a jeżeli czas trwania umowy przekracza 4 lata, okres przechowywania  obejmuje cały czas trwania umowy.</w:t>
      </w:r>
    </w:p>
    <w:p w:rsidR="00EC1A20" w:rsidRPr="00C72273" w:rsidRDefault="00EC1A20" w:rsidP="00233EE0">
      <w:pPr>
        <w:pStyle w:val="Akapitzlist"/>
        <w:numPr>
          <w:ilvl w:val="0"/>
          <w:numId w:val="37"/>
        </w:numPr>
        <w:suppressAutoHyphens w:val="0"/>
        <w:spacing w:before="100" w:after="200" w:line="360" w:lineRule="auto"/>
        <w:ind w:left="567" w:hanging="567"/>
        <w:jc w:val="both"/>
        <w:rPr>
          <w:rFonts w:ascii="Calibri" w:hAnsi="Calibri" w:cs="Calibri"/>
          <w:sz w:val="22"/>
          <w:szCs w:val="22"/>
        </w:rPr>
      </w:pPr>
      <w:r w:rsidRPr="00C72273">
        <w:rPr>
          <w:rFonts w:ascii="Calibri" w:hAnsi="Calibri" w:cs="Calibri"/>
          <w:sz w:val="22"/>
          <w:szCs w:val="22"/>
        </w:rPr>
        <w:t>Obowiązek podania przez Panią/Pana danych osobowych bezpośrednio Pani/Pana dotycz</w:t>
      </w:r>
      <w:r w:rsidRPr="00C72273">
        <w:rPr>
          <w:rFonts w:ascii="Calibri" w:hAnsi="Calibri" w:cs="Calibri"/>
          <w:sz w:val="22"/>
          <w:szCs w:val="22"/>
        </w:rPr>
        <w:t>ą</w:t>
      </w:r>
      <w:r w:rsidRPr="00C72273">
        <w:rPr>
          <w:rFonts w:ascii="Calibri" w:hAnsi="Calibri" w:cs="Calibri"/>
          <w:sz w:val="22"/>
          <w:szCs w:val="22"/>
        </w:rPr>
        <w:t xml:space="preserve">cych jest wymogiem określonym w przepisach ustawy PZP, związanym z udziałem </w:t>
      </w:r>
      <w:r w:rsidRPr="00C72273">
        <w:rPr>
          <w:rFonts w:ascii="Calibri" w:hAnsi="Calibri" w:cs="Calibri"/>
          <w:sz w:val="22"/>
          <w:szCs w:val="22"/>
        </w:rPr>
        <w:br/>
        <w:t>w postępowaniu o udzielenie zamówienia publicznego. Konsekwencje niepodania określ</w:t>
      </w:r>
      <w:r w:rsidRPr="00C72273">
        <w:rPr>
          <w:rFonts w:ascii="Calibri" w:hAnsi="Calibri" w:cs="Calibri"/>
          <w:sz w:val="22"/>
          <w:szCs w:val="22"/>
        </w:rPr>
        <w:t>o</w:t>
      </w:r>
      <w:r w:rsidRPr="00C72273">
        <w:rPr>
          <w:rFonts w:ascii="Calibri" w:hAnsi="Calibri" w:cs="Calibri"/>
          <w:sz w:val="22"/>
          <w:szCs w:val="22"/>
        </w:rPr>
        <w:t>nych danych wynikają z ustawy PZP.</w:t>
      </w:r>
    </w:p>
    <w:p w:rsidR="00EC1A20" w:rsidRPr="00C72273" w:rsidRDefault="00EC1A20" w:rsidP="00233EE0">
      <w:pPr>
        <w:pStyle w:val="Akapitzlist"/>
        <w:numPr>
          <w:ilvl w:val="0"/>
          <w:numId w:val="37"/>
        </w:numPr>
        <w:tabs>
          <w:tab w:val="left" w:pos="567"/>
        </w:tabs>
        <w:suppressAutoHyphens w:val="0"/>
        <w:spacing w:before="100" w:after="200" w:line="360" w:lineRule="auto"/>
        <w:ind w:left="993" w:hanging="993"/>
        <w:jc w:val="both"/>
        <w:rPr>
          <w:rFonts w:ascii="Calibri" w:hAnsi="Calibri" w:cs="Calibri"/>
          <w:sz w:val="22"/>
          <w:szCs w:val="22"/>
        </w:rPr>
      </w:pPr>
      <w:r w:rsidRPr="00C72273">
        <w:rPr>
          <w:rFonts w:ascii="Calibri" w:hAnsi="Calibri" w:cs="Calibri"/>
          <w:sz w:val="22"/>
          <w:szCs w:val="22"/>
        </w:rPr>
        <w:t>Posiada Pani/Pan:</w:t>
      </w:r>
    </w:p>
    <w:p w:rsidR="00EC1A20" w:rsidRPr="00C72273" w:rsidRDefault="00EC1A20" w:rsidP="002E47AD">
      <w:pPr>
        <w:pStyle w:val="Akapitzlist"/>
        <w:spacing w:line="360" w:lineRule="auto"/>
        <w:ind w:left="1068" w:hanging="501"/>
        <w:jc w:val="both"/>
        <w:rPr>
          <w:rFonts w:ascii="Calibri" w:hAnsi="Calibri" w:cs="Calibri"/>
          <w:sz w:val="22"/>
          <w:szCs w:val="22"/>
        </w:rPr>
      </w:pPr>
      <w:r w:rsidRPr="00C72273">
        <w:rPr>
          <w:rFonts w:ascii="Calibri" w:hAnsi="Calibri" w:cs="Calibri"/>
          <w:sz w:val="22"/>
          <w:szCs w:val="22"/>
        </w:rPr>
        <w:t>- na podstawie art. 15 RODO prawo dostępu do danych osobowych Pani/Pana dotyczących;</w:t>
      </w:r>
    </w:p>
    <w:p w:rsidR="00EC1A20" w:rsidRPr="00C72273" w:rsidRDefault="00EC1A20" w:rsidP="002E47AD">
      <w:pPr>
        <w:pStyle w:val="Akapitzlist"/>
        <w:spacing w:line="360" w:lineRule="auto"/>
        <w:ind w:left="709" w:hanging="142"/>
        <w:jc w:val="both"/>
        <w:rPr>
          <w:rFonts w:ascii="Calibri" w:hAnsi="Calibri" w:cs="Calibri"/>
          <w:sz w:val="22"/>
          <w:szCs w:val="22"/>
        </w:rPr>
      </w:pPr>
      <w:r w:rsidRPr="00C72273">
        <w:rPr>
          <w:rFonts w:ascii="Calibri" w:hAnsi="Calibri" w:cs="Calibri"/>
          <w:sz w:val="22"/>
          <w:szCs w:val="22"/>
        </w:rPr>
        <w:t>- na podstawie art. 16 RODO prawo sprostowania lub uzupełnienia Pani/Pana danych osobowych, przy czym skorzystanie z prawa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EC1A20" w:rsidRPr="00C72273" w:rsidRDefault="00EC1A20" w:rsidP="002E47AD">
      <w:pPr>
        <w:pStyle w:val="Akapitzlist"/>
        <w:spacing w:line="360" w:lineRule="auto"/>
        <w:ind w:left="709" w:hanging="142"/>
        <w:jc w:val="both"/>
        <w:rPr>
          <w:rFonts w:ascii="Calibri" w:hAnsi="Calibri" w:cs="Calibri"/>
          <w:sz w:val="22"/>
          <w:szCs w:val="22"/>
        </w:rPr>
      </w:pPr>
      <w:r w:rsidRPr="00C72273">
        <w:rPr>
          <w:rFonts w:ascii="Calibri" w:hAnsi="Calibri" w:cs="Calibri"/>
          <w:sz w:val="22"/>
          <w:szCs w:val="22"/>
        </w:rPr>
        <w:t>- na podstawie art. 18 RODO prawo żądania od Administratora ograniczenia przetwarzania danych osobowych z zastrzeżeniem przypadków, o których mowa w art. 18 ust. 2 RODO, przy czym prawo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EC1A20" w:rsidRPr="00C72273" w:rsidRDefault="00EC1A20" w:rsidP="002E47AD">
      <w:pPr>
        <w:pStyle w:val="Akapitzlist"/>
        <w:spacing w:line="360" w:lineRule="auto"/>
        <w:ind w:left="709" w:hanging="142"/>
        <w:jc w:val="both"/>
        <w:rPr>
          <w:rFonts w:ascii="Calibri" w:hAnsi="Calibri" w:cs="Calibri"/>
          <w:sz w:val="22"/>
          <w:szCs w:val="22"/>
        </w:rPr>
      </w:pPr>
      <w:r w:rsidRPr="00C72273">
        <w:rPr>
          <w:rFonts w:ascii="Calibri" w:hAnsi="Calibri" w:cs="Calibri"/>
          <w:sz w:val="22"/>
          <w:szCs w:val="22"/>
        </w:rPr>
        <w:t>- prawo wniesienia skargi do Prezesa Urzędu Ochrony Danych Osobowych, gdy uzna Pani/Pan, że przetwarzanie danych osobowych Pani/Pana narusza przepisy RODO.</w:t>
      </w:r>
    </w:p>
    <w:p w:rsidR="00EC1A20" w:rsidRPr="00C72273" w:rsidRDefault="00EC1A20" w:rsidP="00233EE0">
      <w:pPr>
        <w:pStyle w:val="Akapitzlist"/>
        <w:numPr>
          <w:ilvl w:val="0"/>
          <w:numId w:val="37"/>
        </w:numPr>
        <w:tabs>
          <w:tab w:val="left" w:pos="567"/>
        </w:tabs>
        <w:suppressAutoHyphens w:val="0"/>
        <w:spacing w:before="100" w:after="200" w:line="360" w:lineRule="auto"/>
        <w:ind w:hanging="1068"/>
        <w:jc w:val="both"/>
        <w:rPr>
          <w:rFonts w:ascii="Calibri" w:hAnsi="Calibri" w:cs="Calibri"/>
          <w:sz w:val="22"/>
          <w:szCs w:val="22"/>
        </w:rPr>
      </w:pPr>
      <w:r w:rsidRPr="00C72273">
        <w:rPr>
          <w:rFonts w:ascii="Calibri" w:hAnsi="Calibri" w:cs="Calibri"/>
          <w:sz w:val="22"/>
          <w:szCs w:val="22"/>
        </w:rPr>
        <w:t>Nie przysługuje Pani/Panu:</w:t>
      </w:r>
    </w:p>
    <w:p w:rsidR="00EC1A20" w:rsidRPr="00C72273" w:rsidRDefault="00EC1A20" w:rsidP="002E47AD">
      <w:pPr>
        <w:pStyle w:val="Akapitzlist"/>
        <w:spacing w:line="360" w:lineRule="auto"/>
        <w:ind w:left="1068" w:hanging="501"/>
        <w:jc w:val="both"/>
        <w:rPr>
          <w:rFonts w:ascii="Calibri" w:hAnsi="Calibri" w:cs="Calibri"/>
          <w:sz w:val="22"/>
          <w:szCs w:val="22"/>
        </w:rPr>
      </w:pPr>
      <w:r w:rsidRPr="00C72273">
        <w:rPr>
          <w:rFonts w:ascii="Calibri" w:hAnsi="Calibri" w:cs="Calibri"/>
          <w:sz w:val="22"/>
          <w:szCs w:val="22"/>
        </w:rPr>
        <w:t>- w związku z art. 17 ust. 3 lit. b, d lub e RODO prawo do usunięcia danych osobowych;</w:t>
      </w:r>
    </w:p>
    <w:p w:rsidR="00EC1A20" w:rsidRPr="00C72273" w:rsidRDefault="00EC1A20" w:rsidP="002E47AD">
      <w:pPr>
        <w:pStyle w:val="Akapitzlist"/>
        <w:spacing w:line="360" w:lineRule="auto"/>
        <w:ind w:left="1068" w:hanging="501"/>
        <w:jc w:val="both"/>
        <w:rPr>
          <w:rFonts w:ascii="Calibri" w:hAnsi="Calibri" w:cs="Calibri"/>
          <w:sz w:val="22"/>
          <w:szCs w:val="22"/>
        </w:rPr>
      </w:pPr>
      <w:r w:rsidRPr="00C72273">
        <w:rPr>
          <w:rFonts w:ascii="Calibri" w:hAnsi="Calibri" w:cs="Calibri"/>
          <w:sz w:val="22"/>
          <w:szCs w:val="22"/>
        </w:rPr>
        <w:t>- prawo do przenoszenia danych, o których mowa w art. 20 RODO;</w:t>
      </w:r>
    </w:p>
    <w:p w:rsidR="00EC1A20" w:rsidRPr="00C72273" w:rsidRDefault="00EC1A20" w:rsidP="002E47AD">
      <w:pPr>
        <w:pStyle w:val="Akapitzlist"/>
        <w:spacing w:line="360" w:lineRule="auto"/>
        <w:ind w:left="567"/>
        <w:jc w:val="both"/>
        <w:rPr>
          <w:rFonts w:ascii="Calibri" w:hAnsi="Calibri" w:cs="Calibri"/>
          <w:sz w:val="22"/>
          <w:szCs w:val="22"/>
        </w:rPr>
      </w:pPr>
      <w:r w:rsidRPr="00C72273">
        <w:rPr>
          <w:rFonts w:ascii="Calibri" w:hAnsi="Calibri" w:cs="Calibri"/>
          <w:sz w:val="22"/>
          <w:szCs w:val="22"/>
        </w:rPr>
        <w:t xml:space="preserve">- na podstawie art. 21 RODO prawo sprzeciwu, wobec przetwarzania danych osobowych, </w:t>
      </w:r>
      <w:r w:rsidRPr="00C72273">
        <w:rPr>
          <w:rFonts w:ascii="Calibri" w:hAnsi="Calibri" w:cs="Calibri"/>
          <w:sz w:val="22"/>
          <w:szCs w:val="22"/>
        </w:rPr>
        <w:br/>
        <w:t>gdyż podstawą prawną przetwarzania Pani/Pana danych osobowych jest art. 6 ust. 1 lit. c RODO.</w:t>
      </w:r>
    </w:p>
    <w:p w:rsidR="00EC1A20" w:rsidRPr="00C72273" w:rsidRDefault="00EC1A20" w:rsidP="00233EE0">
      <w:pPr>
        <w:pStyle w:val="Akapitzlist"/>
        <w:numPr>
          <w:ilvl w:val="0"/>
          <w:numId w:val="37"/>
        </w:numPr>
        <w:suppressAutoHyphens w:val="0"/>
        <w:spacing w:before="100" w:after="200" w:line="360" w:lineRule="auto"/>
        <w:ind w:left="567" w:hanging="567"/>
        <w:jc w:val="both"/>
        <w:rPr>
          <w:rFonts w:ascii="Calibri" w:hAnsi="Calibri" w:cs="Calibri"/>
          <w:sz w:val="22"/>
          <w:szCs w:val="22"/>
        </w:rPr>
      </w:pPr>
      <w:r w:rsidRPr="00C72273">
        <w:rPr>
          <w:rFonts w:ascii="Calibri" w:hAnsi="Calibri" w:cs="Calibri"/>
          <w:sz w:val="22"/>
          <w:szCs w:val="22"/>
        </w:rPr>
        <w:t xml:space="preserve">Jednocześnie Zamawiający przypomina o ciążącym na Pani/Panu obowiązku informacyjnym wynikającym z art. 14 RODO względem osób fizycznych, których dane przekazane zostaną </w:t>
      </w:r>
      <w:r w:rsidRPr="00C72273">
        <w:rPr>
          <w:rFonts w:ascii="Calibri" w:hAnsi="Calibri" w:cs="Calibri"/>
          <w:sz w:val="22"/>
          <w:szCs w:val="22"/>
        </w:rPr>
        <w:lastRenderedPageBreak/>
        <w:t xml:space="preserve">Zamawiającemu w związku z prowadzonym postępowaniem i które Zamawiający pośrednio pozyska od Wykonawcy biorącego udział w postępowaniu, chyba że ma zastosowanie </w:t>
      </w:r>
      <w:r w:rsidRPr="00C72273">
        <w:rPr>
          <w:rFonts w:ascii="Calibri" w:hAnsi="Calibri" w:cs="Calibri"/>
          <w:sz w:val="22"/>
          <w:szCs w:val="22"/>
        </w:rPr>
        <w:br/>
        <w:t>co najmniej jedno z wyłączeń, o których mowa w art. 14 ust 5 RODO.</w:t>
      </w:r>
    </w:p>
    <w:p w:rsidR="00EC1A20" w:rsidRDefault="00EC1A20">
      <w:pPr>
        <w:pStyle w:val="Nagwek2"/>
        <w:spacing w:before="0" w:after="0" w:line="271" w:lineRule="auto"/>
        <w:rPr>
          <w:rFonts w:ascii="Calibri" w:hAnsi="Calibri" w:cs="Calibri"/>
          <w:b/>
          <w:sz w:val="22"/>
          <w:szCs w:val="22"/>
        </w:rPr>
      </w:pPr>
    </w:p>
    <w:p w:rsidR="00EC1A20" w:rsidRDefault="00EC1A20">
      <w:pPr>
        <w:pStyle w:val="Nagwek2"/>
        <w:spacing w:before="0" w:after="0" w:line="271" w:lineRule="auto"/>
        <w:rPr>
          <w:rFonts w:ascii="Calibri" w:hAnsi="Calibri" w:cs="Calibri"/>
          <w:b/>
          <w:sz w:val="22"/>
          <w:szCs w:val="22"/>
        </w:rPr>
      </w:pPr>
      <w:r>
        <w:rPr>
          <w:rFonts w:ascii="Calibri" w:hAnsi="Calibri" w:cs="Calibri"/>
          <w:b/>
          <w:sz w:val="22"/>
          <w:szCs w:val="22"/>
        </w:rPr>
        <w:t>III. Tryb udzielania zamówienia</w:t>
      </w:r>
    </w:p>
    <w:p w:rsidR="00EC1A20" w:rsidRDefault="00EC1A20" w:rsidP="00233EE0">
      <w:pPr>
        <w:pStyle w:val="LO-normal"/>
        <w:numPr>
          <w:ilvl w:val="0"/>
          <w:numId w:val="23"/>
        </w:numPr>
        <w:spacing w:line="360" w:lineRule="auto"/>
        <w:ind w:left="426"/>
        <w:jc w:val="both"/>
        <w:rPr>
          <w:rFonts w:ascii="Calibri" w:hAnsi="Calibri" w:cs="Calibri"/>
        </w:rPr>
      </w:pPr>
      <w:r>
        <w:rPr>
          <w:rFonts w:ascii="Calibri" w:hAnsi="Calibri" w:cs="Calibri"/>
        </w:rPr>
        <w:t xml:space="preserve">Niniejsze postępowanie prowadzone jest w trybie podstawowym o jakim stanowi art. 275 pkt. 1 PZP oraz niniejszej Specyfikacji Warunków Zamówienia, zwaną dalej „SWZ”. </w:t>
      </w:r>
    </w:p>
    <w:p w:rsidR="00EC1A20" w:rsidRDefault="00EC1A20" w:rsidP="00233EE0">
      <w:pPr>
        <w:pStyle w:val="LO-normal"/>
        <w:numPr>
          <w:ilvl w:val="0"/>
          <w:numId w:val="23"/>
        </w:numPr>
        <w:spacing w:line="360" w:lineRule="auto"/>
        <w:ind w:left="426"/>
        <w:jc w:val="both"/>
        <w:rPr>
          <w:rFonts w:ascii="Calibri" w:hAnsi="Calibri" w:cs="Calibri"/>
        </w:rPr>
      </w:pPr>
      <w:r>
        <w:rPr>
          <w:rFonts w:ascii="Calibri" w:hAnsi="Calibri" w:cs="Calibri"/>
        </w:rPr>
        <w:t xml:space="preserve">Zamawiający nie przewiduje prowadzenia negocjacji. </w:t>
      </w:r>
    </w:p>
    <w:p w:rsidR="00EC1A20" w:rsidRDefault="00EC1A20" w:rsidP="00233EE0">
      <w:pPr>
        <w:pStyle w:val="LO-normal"/>
        <w:numPr>
          <w:ilvl w:val="0"/>
          <w:numId w:val="23"/>
        </w:numPr>
        <w:spacing w:line="360" w:lineRule="auto"/>
        <w:ind w:left="426"/>
        <w:jc w:val="both"/>
        <w:rPr>
          <w:rFonts w:ascii="Calibri" w:hAnsi="Calibri" w:cs="Calibri"/>
        </w:rPr>
      </w:pPr>
      <w:r>
        <w:rPr>
          <w:rFonts w:ascii="Calibri" w:hAnsi="Calibri" w:cs="Calibri"/>
        </w:rPr>
        <w:t xml:space="preserve">Szacunkowa wartość przedmiotowego zamówienia nie przekracza progów unijnych o jakich mowa w art. 3 ustawy PZP.  </w:t>
      </w:r>
    </w:p>
    <w:p w:rsidR="00EC1A20" w:rsidRDefault="00EC1A20" w:rsidP="00233EE0">
      <w:pPr>
        <w:pStyle w:val="LO-normal"/>
        <w:numPr>
          <w:ilvl w:val="0"/>
          <w:numId w:val="23"/>
        </w:numPr>
        <w:spacing w:line="360" w:lineRule="auto"/>
        <w:ind w:left="426"/>
        <w:jc w:val="both"/>
        <w:rPr>
          <w:rFonts w:ascii="Calibri" w:hAnsi="Calibri" w:cs="Calibri"/>
        </w:rPr>
      </w:pPr>
      <w:r>
        <w:rPr>
          <w:rFonts w:ascii="Calibri" w:hAnsi="Calibri" w:cs="Calibri"/>
        </w:rPr>
        <w:t>Zgodnie z art. 310 pkt. 1 PZP Zamawiający przewiduje możliwość unieważnienia przedmiotowego postępowania, jeżeli środki, które Zamawiający zamierzał przeznaczyć na sfinansowanie całości lub części zamówienia, nie zostały mu przyznane.</w:t>
      </w:r>
    </w:p>
    <w:p w:rsidR="00EC1A20" w:rsidRDefault="00EC1A20" w:rsidP="00233EE0">
      <w:pPr>
        <w:pStyle w:val="LO-normal"/>
        <w:numPr>
          <w:ilvl w:val="0"/>
          <w:numId w:val="23"/>
        </w:numPr>
        <w:spacing w:line="360" w:lineRule="auto"/>
        <w:ind w:left="426"/>
        <w:jc w:val="both"/>
        <w:rPr>
          <w:rFonts w:ascii="Calibri" w:hAnsi="Calibri" w:cs="Calibri"/>
        </w:rPr>
      </w:pPr>
      <w:r>
        <w:rPr>
          <w:rFonts w:ascii="Calibri" w:hAnsi="Calibri" w:cs="Calibri"/>
        </w:rPr>
        <w:t>Zamawiający nie przewiduje aukcji elektronicznej.</w:t>
      </w:r>
    </w:p>
    <w:p w:rsidR="00EC1A20" w:rsidRDefault="00EC1A20" w:rsidP="00233EE0">
      <w:pPr>
        <w:pStyle w:val="LO-normal"/>
        <w:numPr>
          <w:ilvl w:val="0"/>
          <w:numId w:val="23"/>
        </w:numPr>
        <w:spacing w:line="360" w:lineRule="auto"/>
        <w:ind w:left="426"/>
        <w:jc w:val="both"/>
        <w:rPr>
          <w:rFonts w:ascii="Calibri" w:hAnsi="Calibri" w:cs="Calibri"/>
        </w:rPr>
      </w:pPr>
      <w:r>
        <w:rPr>
          <w:rFonts w:ascii="Calibri" w:hAnsi="Calibri" w:cs="Calibri"/>
        </w:rPr>
        <w:t>Zamawiający nie przewiduje złożenia oferty w postaci katalogów elektronicznych.</w:t>
      </w:r>
    </w:p>
    <w:p w:rsidR="00EC1A20" w:rsidRDefault="00EC1A20" w:rsidP="00233EE0">
      <w:pPr>
        <w:pStyle w:val="LO-normal"/>
        <w:numPr>
          <w:ilvl w:val="0"/>
          <w:numId w:val="23"/>
        </w:numPr>
        <w:spacing w:line="360" w:lineRule="auto"/>
        <w:ind w:left="426"/>
        <w:jc w:val="both"/>
        <w:rPr>
          <w:rFonts w:ascii="Calibri" w:hAnsi="Calibri" w:cs="Calibri"/>
        </w:rPr>
      </w:pPr>
      <w:r>
        <w:rPr>
          <w:rFonts w:ascii="Calibri" w:hAnsi="Calibri" w:cs="Calibri"/>
        </w:rPr>
        <w:t>Zamawiający nie prowadzi postępowania w celu zawarcia umowy ramowej.</w:t>
      </w:r>
    </w:p>
    <w:p w:rsidR="00EC1A20" w:rsidRDefault="00EC1A20" w:rsidP="00233EE0">
      <w:pPr>
        <w:pStyle w:val="LO-normal"/>
        <w:numPr>
          <w:ilvl w:val="0"/>
          <w:numId w:val="23"/>
        </w:numPr>
        <w:spacing w:line="360" w:lineRule="auto"/>
        <w:ind w:left="426"/>
        <w:jc w:val="both"/>
        <w:rPr>
          <w:rFonts w:ascii="Calibri" w:hAnsi="Calibri" w:cs="Calibri"/>
        </w:rPr>
      </w:pPr>
      <w:r>
        <w:rPr>
          <w:rFonts w:ascii="Calibri" w:hAnsi="Calibri" w:cs="Calibri"/>
        </w:rPr>
        <w:t xml:space="preserve">Zamawiający nie zastrzega możliwości ubiegania się o udzielenie zamówienia wyłącznie przez Wykonawców, o których mowa w art. 94 PZP. </w:t>
      </w:r>
    </w:p>
    <w:p w:rsidR="00EC1A20" w:rsidRPr="007A4B42" w:rsidRDefault="00EC1A20" w:rsidP="00233EE0">
      <w:pPr>
        <w:pStyle w:val="LO-normal"/>
        <w:numPr>
          <w:ilvl w:val="0"/>
          <w:numId w:val="23"/>
        </w:numPr>
        <w:spacing w:line="360" w:lineRule="auto"/>
        <w:ind w:left="426"/>
        <w:jc w:val="both"/>
        <w:rPr>
          <w:rFonts w:ascii="Calibri" w:hAnsi="Calibri" w:cs="Calibri"/>
        </w:rPr>
      </w:pPr>
      <w:r>
        <w:rPr>
          <w:rFonts w:ascii="Calibri" w:hAnsi="Calibri" w:cs="Calibri"/>
        </w:rPr>
        <w:t>Zamawiający nie określa dodatkowych wymagań związanych z zatrudnianiem osób, o których mowa w art. 96 ust. 2 pkt 2 PZP.</w:t>
      </w:r>
    </w:p>
    <w:p w:rsidR="00EC1A20" w:rsidRDefault="00EC1A20" w:rsidP="00594518">
      <w:pPr>
        <w:pStyle w:val="Nagwek2"/>
        <w:spacing w:before="0" w:after="0" w:line="360" w:lineRule="auto"/>
        <w:rPr>
          <w:rFonts w:ascii="Calibri" w:hAnsi="Calibri" w:cs="Calibri"/>
          <w:b/>
          <w:sz w:val="22"/>
          <w:szCs w:val="22"/>
        </w:rPr>
      </w:pPr>
      <w:bookmarkStart w:id="3" w:name="_x24vtaagcm5x"/>
      <w:bookmarkEnd w:id="3"/>
    </w:p>
    <w:p w:rsidR="00EC1A20" w:rsidRDefault="00EC1A20" w:rsidP="00594518">
      <w:pPr>
        <w:pStyle w:val="Nagwek2"/>
        <w:spacing w:before="0" w:after="0" w:line="360" w:lineRule="auto"/>
        <w:rPr>
          <w:rFonts w:ascii="Calibri" w:hAnsi="Calibri" w:cs="Calibri"/>
          <w:b/>
          <w:sz w:val="22"/>
          <w:szCs w:val="22"/>
        </w:rPr>
      </w:pPr>
      <w:r>
        <w:rPr>
          <w:rFonts w:ascii="Calibri" w:hAnsi="Calibri" w:cs="Calibri"/>
          <w:b/>
          <w:sz w:val="22"/>
          <w:szCs w:val="22"/>
        </w:rPr>
        <w:t>IV. Opis przedmiotu zamówienia</w:t>
      </w:r>
    </w:p>
    <w:p w:rsidR="00EC1A20" w:rsidRDefault="00EC1A20" w:rsidP="00B62980">
      <w:pPr>
        <w:pStyle w:val="LO-normal"/>
        <w:numPr>
          <w:ilvl w:val="0"/>
          <w:numId w:val="1"/>
        </w:numPr>
        <w:spacing w:line="360" w:lineRule="auto"/>
        <w:ind w:left="434"/>
        <w:jc w:val="both"/>
        <w:rPr>
          <w:rFonts w:ascii="Calibri" w:hAnsi="Calibri" w:cs="Calibri"/>
        </w:rPr>
      </w:pPr>
      <w:r>
        <w:rPr>
          <w:rFonts w:ascii="Calibri" w:hAnsi="Calibri" w:cs="Calibri"/>
        </w:rPr>
        <w:t>Przedmiotem zamówienia jest dostawa</w:t>
      </w:r>
      <w:r w:rsidR="004C1C8B">
        <w:rPr>
          <w:rFonts w:ascii="Calibri" w:hAnsi="Calibri" w:cs="Calibri"/>
        </w:rPr>
        <w:t xml:space="preserve"> materiałów do sterylizacji</w:t>
      </w:r>
      <w:r>
        <w:rPr>
          <w:rFonts w:ascii="Calibri" w:hAnsi="Calibri" w:cs="Calibri"/>
        </w:rPr>
        <w:t>.</w:t>
      </w:r>
    </w:p>
    <w:p w:rsidR="00EC1A20" w:rsidRPr="00B62980" w:rsidRDefault="00EC1A20" w:rsidP="00B62980">
      <w:pPr>
        <w:pStyle w:val="Akapitzlist"/>
        <w:numPr>
          <w:ilvl w:val="0"/>
          <w:numId w:val="1"/>
        </w:numPr>
        <w:spacing w:line="360" w:lineRule="auto"/>
        <w:ind w:left="426" w:hanging="426"/>
        <w:rPr>
          <w:rFonts w:ascii="Calibri" w:hAnsi="Calibri" w:cs="Calibri"/>
          <w:sz w:val="22"/>
          <w:szCs w:val="22"/>
        </w:rPr>
      </w:pPr>
      <w:r w:rsidRPr="00B62980">
        <w:rPr>
          <w:rFonts w:ascii="Calibri" w:hAnsi="Calibri" w:cs="Calibri"/>
          <w:sz w:val="22"/>
          <w:szCs w:val="22"/>
        </w:rPr>
        <w:t xml:space="preserve">Wspólny Słownik Zamówień CPV: </w:t>
      </w:r>
      <w:r w:rsidR="004C1C8B">
        <w:rPr>
          <w:rFonts w:ascii="Calibri" w:hAnsi="Calibri" w:cs="Calibri"/>
          <w:sz w:val="22"/>
          <w:szCs w:val="22"/>
        </w:rPr>
        <w:t>331910000-5</w:t>
      </w:r>
    </w:p>
    <w:p w:rsidR="00EC1A20" w:rsidRDefault="00EC1A20" w:rsidP="00B62980">
      <w:pPr>
        <w:pStyle w:val="LO-normal"/>
        <w:numPr>
          <w:ilvl w:val="0"/>
          <w:numId w:val="1"/>
        </w:numPr>
        <w:spacing w:line="360" w:lineRule="auto"/>
        <w:ind w:left="434"/>
        <w:jc w:val="both"/>
        <w:rPr>
          <w:rFonts w:ascii="Calibri" w:hAnsi="Calibri" w:cs="Calibri"/>
        </w:rPr>
      </w:pPr>
      <w:r w:rsidRPr="004F0899">
        <w:rPr>
          <w:rFonts w:ascii="Calibri" w:hAnsi="Calibri" w:cs="Calibri"/>
        </w:rPr>
        <w:t>Zamawiający dopuszcza możliwość składania ofert częściowych na jedną i/lub więcej</w:t>
      </w:r>
      <w:r>
        <w:rPr>
          <w:rFonts w:ascii="Calibri" w:hAnsi="Calibri" w:cs="Calibri"/>
        </w:rPr>
        <w:t xml:space="preserve"> części.</w:t>
      </w:r>
    </w:p>
    <w:p w:rsidR="00EC1A20" w:rsidRDefault="00EC1A20" w:rsidP="00EF252E">
      <w:pPr>
        <w:pStyle w:val="LO-normal"/>
        <w:numPr>
          <w:ilvl w:val="0"/>
          <w:numId w:val="1"/>
        </w:numPr>
        <w:spacing w:line="360" w:lineRule="auto"/>
        <w:ind w:left="434"/>
        <w:jc w:val="both"/>
        <w:rPr>
          <w:rFonts w:ascii="Calibri" w:hAnsi="Calibri" w:cs="Calibri"/>
        </w:rPr>
      </w:pPr>
      <w:r>
        <w:rPr>
          <w:rFonts w:ascii="Calibri" w:hAnsi="Calibri" w:cs="Calibri"/>
        </w:rPr>
        <w:t>Zamawiający nie dopuszcza składania ofert wariantowych oraz w postaci katalogów elektronicznych.</w:t>
      </w:r>
    </w:p>
    <w:p w:rsidR="00EC1A20" w:rsidRDefault="00EC1A20" w:rsidP="00EF252E">
      <w:pPr>
        <w:pStyle w:val="LO-normal"/>
        <w:numPr>
          <w:ilvl w:val="0"/>
          <w:numId w:val="1"/>
        </w:numPr>
        <w:spacing w:line="360" w:lineRule="auto"/>
        <w:ind w:left="462"/>
        <w:jc w:val="both"/>
        <w:rPr>
          <w:rFonts w:ascii="Calibri" w:hAnsi="Calibri" w:cs="Calibri"/>
        </w:rPr>
      </w:pPr>
      <w:r>
        <w:rPr>
          <w:rFonts w:ascii="Calibri" w:hAnsi="Calibri" w:cs="Calibri"/>
        </w:rPr>
        <w:t>Zamawiający nie przewiduje udzielania zamówień, o których mowa w art. 214 ust. 1 pkt 7 i 8.</w:t>
      </w:r>
    </w:p>
    <w:p w:rsidR="00EC1A20" w:rsidRDefault="00EC1A20" w:rsidP="00EF252E">
      <w:pPr>
        <w:pStyle w:val="LO-normal"/>
        <w:numPr>
          <w:ilvl w:val="0"/>
          <w:numId w:val="1"/>
        </w:numPr>
        <w:spacing w:line="360" w:lineRule="auto"/>
        <w:ind w:left="462"/>
        <w:jc w:val="both"/>
        <w:rPr>
          <w:rFonts w:ascii="Calibri" w:hAnsi="Calibri" w:cs="Calibri"/>
        </w:rPr>
      </w:pPr>
      <w:r>
        <w:rPr>
          <w:rFonts w:ascii="Calibri" w:hAnsi="Calibri" w:cs="Calibri"/>
        </w:rPr>
        <w:t>Szczegółowy opis oraz sposób realizacji zamówienia zawiera Opis Przedmiotu Zamówienia (OPZ), stanowiący Załącznik nr 1 do SWZ.</w:t>
      </w:r>
    </w:p>
    <w:p w:rsidR="00EC1A20" w:rsidRPr="00541D33" w:rsidRDefault="00EC1A20" w:rsidP="002E47AD">
      <w:pPr>
        <w:pStyle w:val="normal"/>
        <w:numPr>
          <w:ilvl w:val="0"/>
          <w:numId w:val="1"/>
        </w:numPr>
        <w:spacing w:line="360" w:lineRule="auto"/>
        <w:ind w:left="360" w:hanging="360"/>
        <w:jc w:val="both"/>
        <w:rPr>
          <w:rFonts w:ascii="Calibri" w:hAnsi="Calibri" w:cs="Calibri"/>
        </w:rPr>
      </w:pPr>
      <w:r w:rsidRPr="00541D33">
        <w:rPr>
          <w:rFonts w:ascii="Calibri" w:hAnsi="Calibri" w:cs="Calibri"/>
        </w:rPr>
        <w:t>Jeżeli można przyjąć, że użyto do opisania przedmiotu zamówienia oznaczeń lub parametrów wskazujących konkretnego producenta lub wskazano znaki towarowe, patenty lub pochodz</w:t>
      </w:r>
      <w:r w:rsidRPr="00541D33">
        <w:rPr>
          <w:rFonts w:ascii="Calibri" w:hAnsi="Calibri" w:cs="Calibri"/>
        </w:rPr>
        <w:t>e</w:t>
      </w:r>
      <w:r w:rsidRPr="00541D33">
        <w:rPr>
          <w:rFonts w:ascii="Calibri" w:hAnsi="Calibri" w:cs="Calibri"/>
        </w:rPr>
        <w:t xml:space="preserve">nie, Zamawiający w każdym przypadku dopuszcza zastosowanie rozwiązań równoważnych, przez które należy rozumieć parametry nie gorsze od przedstawionych w opisie przedmiotu </w:t>
      </w:r>
      <w:r w:rsidRPr="00541D33">
        <w:rPr>
          <w:rFonts w:ascii="Calibri" w:hAnsi="Calibri" w:cs="Calibri"/>
        </w:rPr>
        <w:lastRenderedPageBreak/>
        <w:t>zamówienia (parametry wskazane w opisie przedmiotu zamówienia są parametrami minima</w:t>
      </w:r>
      <w:r w:rsidRPr="00541D33">
        <w:rPr>
          <w:rFonts w:ascii="Calibri" w:hAnsi="Calibri" w:cs="Calibri"/>
        </w:rPr>
        <w:t>l</w:t>
      </w:r>
      <w:r w:rsidRPr="00541D33">
        <w:rPr>
          <w:rFonts w:ascii="Calibri" w:hAnsi="Calibri" w:cs="Calibri"/>
        </w:rPr>
        <w:t xml:space="preserve">nymi). Wykonawca, który złoży ofertę równoważną musi do oferty załączyć dokładny opis, </w:t>
      </w:r>
      <w:r>
        <w:rPr>
          <w:rFonts w:ascii="Calibri" w:hAnsi="Calibri" w:cs="Calibri"/>
        </w:rPr>
        <w:br/>
      </w:r>
      <w:r w:rsidRPr="00541D33">
        <w:rPr>
          <w:rFonts w:ascii="Calibri" w:hAnsi="Calibri" w:cs="Calibri"/>
        </w:rPr>
        <w:t>z którego wynikać będzie zachowanie warunków równoważności. Jeżeli Zamawiający zapisał parametry wymagane jako przedział bądź jakiś inny zakres, to postawione wymagania są w</w:t>
      </w:r>
      <w:r w:rsidRPr="00541D33">
        <w:rPr>
          <w:rFonts w:ascii="Calibri" w:hAnsi="Calibri" w:cs="Calibri"/>
        </w:rPr>
        <w:t>y</w:t>
      </w:r>
      <w:r w:rsidRPr="00541D33">
        <w:rPr>
          <w:rFonts w:ascii="Calibri" w:hAnsi="Calibri" w:cs="Calibri"/>
        </w:rPr>
        <w:t xml:space="preserve">maganiami granicznymi, które należy spełnić, pod rygorem odrzucenia oferty, jako niezgodnej z treścią SWZ. </w:t>
      </w:r>
      <w:r w:rsidRPr="00541D33">
        <w:rPr>
          <w:rFonts w:ascii="Calibri" w:hAnsi="Calibri" w:cs="Calibri"/>
          <w:bCs/>
        </w:rPr>
        <w:t>Zamawiający wymaga, aby produkty równoważne miały ten sam skład substa</w:t>
      </w:r>
      <w:r w:rsidRPr="00541D33">
        <w:rPr>
          <w:rFonts w:ascii="Calibri" w:hAnsi="Calibri" w:cs="Calibri"/>
          <w:bCs/>
        </w:rPr>
        <w:t>n</w:t>
      </w:r>
      <w:r w:rsidRPr="00541D33">
        <w:rPr>
          <w:rFonts w:ascii="Calibri" w:hAnsi="Calibri" w:cs="Calibri"/>
          <w:bCs/>
        </w:rPr>
        <w:t>cji czynnych, postać, drogę podania i wskazania terapeutyczne.</w:t>
      </w:r>
    </w:p>
    <w:p w:rsidR="00EC1A20" w:rsidRPr="00541D33" w:rsidRDefault="00EC1A20" w:rsidP="002E47AD">
      <w:pPr>
        <w:numPr>
          <w:ilvl w:val="0"/>
          <w:numId w:val="1"/>
        </w:numPr>
        <w:spacing w:line="360" w:lineRule="auto"/>
        <w:ind w:left="360" w:hanging="360"/>
        <w:jc w:val="both"/>
        <w:rPr>
          <w:rFonts w:ascii="Calibri" w:hAnsi="Calibri" w:cs="Calibri"/>
        </w:rPr>
      </w:pPr>
      <w:r w:rsidRPr="00541D33">
        <w:rPr>
          <w:rFonts w:ascii="Calibri" w:hAnsi="Calibri" w:cs="Calibri"/>
        </w:rPr>
        <w:t xml:space="preserve">Oferowany przedmiot zamówienia musi spełniać wymagania określone przez zamawiającego </w:t>
      </w:r>
      <w:r w:rsidRPr="00541D33">
        <w:rPr>
          <w:rFonts w:ascii="Calibri" w:hAnsi="Calibri" w:cs="Calibri"/>
        </w:rPr>
        <w:br/>
        <w:t>- Zamawiający uzna warunek za spełniony jeżeli wykonawca zaoferuje przedmiot zamówienia zgodny z wymaganiami określonymi w SWZ.</w:t>
      </w:r>
    </w:p>
    <w:p w:rsidR="00EC1A20" w:rsidRDefault="00EC1A20">
      <w:pPr>
        <w:pStyle w:val="LO-normal"/>
        <w:spacing w:line="271" w:lineRule="auto"/>
        <w:ind w:left="9"/>
        <w:jc w:val="both"/>
        <w:rPr>
          <w:rFonts w:ascii="Calibri" w:hAnsi="Calibri" w:cs="Calibri"/>
        </w:rPr>
      </w:pPr>
    </w:p>
    <w:p w:rsidR="00EC1A20" w:rsidRDefault="00EC1A20" w:rsidP="002E47AD">
      <w:pPr>
        <w:pStyle w:val="Nagwek2"/>
        <w:spacing w:before="0" w:after="0" w:line="360" w:lineRule="auto"/>
        <w:rPr>
          <w:rFonts w:ascii="Calibri" w:hAnsi="Calibri" w:cs="Calibri"/>
          <w:b/>
          <w:sz w:val="22"/>
          <w:szCs w:val="22"/>
        </w:rPr>
      </w:pPr>
      <w:bookmarkStart w:id="4" w:name="_s0i9odf430x7"/>
      <w:bookmarkEnd w:id="4"/>
      <w:r>
        <w:rPr>
          <w:rFonts w:ascii="Calibri" w:hAnsi="Calibri" w:cs="Calibri"/>
          <w:b/>
          <w:sz w:val="22"/>
          <w:szCs w:val="22"/>
        </w:rPr>
        <w:t>V. Wizja lokalna</w:t>
      </w:r>
    </w:p>
    <w:p w:rsidR="00EC1A20" w:rsidRPr="0014455C" w:rsidRDefault="00EC1A20" w:rsidP="00233EE0">
      <w:pPr>
        <w:pStyle w:val="LO-normal"/>
        <w:numPr>
          <w:ilvl w:val="0"/>
          <w:numId w:val="11"/>
        </w:numPr>
        <w:spacing w:line="360" w:lineRule="auto"/>
        <w:ind w:left="426"/>
        <w:jc w:val="both"/>
        <w:rPr>
          <w:rFonts w:ascii="Calibri" w:hAnsi="Calibri" w:cs="Calibri"/>
        </w:rPr>
      </w:pPr>
      <w:r>
        <w:rPr>
          <w:rFonts w:ascii="Calibri" w:hAnsi="Calibri" w:cs="Calibri"/>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EC1A20" w:rsidRDefault="00EC1A20">
      <w:pPr>
        <w:pStyle w:val="Nagwek2"/>
        <w:spacing w:before="0" w:after="0" w:line="271" w:lineRule="auto"/>
        <w:rPr>
          <w:rFonts w:ascii="Calibri" w:hAnsi="Calibri" w:cs="Calibri"/>
          <w:b/>
          <w:sz w:val="22"/>
          <w:szCs w:val="22"/>
        </w:rPr>
      </w:pPr>
      <w:bookmarkStart w:id="5" w:name="_l3y36xf8w2mt"/>
      <w:bookmarkEnd w:id="5"/>
    </w:p>
    <w:p w:rsidR="00EC1A20" w:rsidRDefault="00EC1A20" w:rsidP="002E47AD">
      <w:pPr>
        <w:pStyle w:val="Nagwek2"/>
        <w:spacing w:before="0" w:after="0" w:line="360" w:lineRule="auto"/>
        <w:rPr>
          <w:rFonts w:ascii="Calibri" w:hAnsi="Calibri" w:cs="Calibri"/>
          <w:b/>
          <w:sz w:val="22"/>
          <w:szCs w:val="22"/>
        </w:rPr>
      </w:pPr>
      <w:r>
        <w:rPr>
          <w:rFonts w:ascii="Calibri" w:hAnsi="Calibri" w:cs="Calibri"/>
          <w:b/>
          <w:sz w:val="22"/>
          <w:szCs w:val="22"/>
        </w:rPr>
        <w:t>VI. Podwykonawstwo</w:t>
      </w:r>
    </w:p>
    <w:p w:rsidR="00EC1A20" w:rsidRDefault="00EC1A20" w:rsidP="0014455C">
      <w:pPr>
        <w:pStyle w:val="LO-normal"/>
        <w:numPr>
          <w:ilvl w:val="0"/>
          <w:numId w:val="10"/>
        </w:numPr>
        <w:spacing w:line="360" w:lineRule="auto"/>
        <w:jc w:val="both"/>
        <w:rPr>
          <w:rFonts w:ascii="Calibri" w:hAnsi="Calibri" w:cs="Calibri"/>
        </w:rPr>
      </w:pPr>
      <w:r>
        <w:rPr>
          <w:rFonts w:ascii="Calibri" w:hAnsi="Calibri" w:cs="Calibri"/>
        </w:rPr>
        <w:t xml:space="preserve">Wykonawca może powierzyć wykonanie części zamówienia podwykonawcy (podwykonawcom). </w:t>
      </w:r>
    </w:p>
    <w:p w:rsidR="00EC1A20" w:rsidRDefault="00EC1A20" w:rsidP="0014455C">
      <w:pPr>
        <w:pStyle w:val="LO-normal"/>
        <w:numPr>
          <w:ilvl w:val="0"/>
          <w:numId w:val="10"/>
        </w:numPr>
        <w:spacing w:line="360" w:lineRule="auto"/>
        <w:jc w:val="both"/>
        <w:rPr>
          <w:rFonts w:ascii="Calibri" w:hAnsi="Calibri" w:cs="Calibri"/>
        </w:rPr>
      </w:pPr>
      <w:r>
        <w:rPr>
          <w:rFonts w:ascii="Calibri" w:hAnsi="Calibri" w:cs="Calibri"/>
        </w:rPr>
        <w:t>Zamawiający nie zastrzega obowiązku osobistego wykonania przez Wykonawcę kluczowych części zamówienia.</w:t>
      </w:r>
    </w:p>
    <w:p w:rsidR="00EC1A20" w:rsidRPr="0014455C" w:rsidRDefault="00EC1A20" w:rsidP="0014455C">
      <w:pPr>
        <w:pStyle w:val="LO-normal"/>
        <w:numPr>
          <w:ilvl w:val="0"/>
          <w:numId w:val="10"/>
        </w:numPr>
        <w:spacing w:line="360" w:lineRule="auto"/>
        <w:jc w:val="both"/>
        <w:rPr>
          <w:rFonts w:ascii="Calibri" w:hAnsi="Calibri" w:cs="Calibri"/>
        </w:rPr>
      </w:pPr>
      <w:r>
        <w:rPr>
          <w:rFonts w:ascii="Calibri" w:hAnsi="Calibri" w:cs="Calibri"/>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EC1A20" w:rsidRDefault="00EC1A20">
      <w:pPr>
        <w:pStyle w:val="Nagwek2"/>
        <w:spacing w:before="0" w:after="0" w:line="271" w:lineRule="auto"/>
        <w:rPr>
          <w:rFonts w:ascii="Calibri" w:hAnsi="Calibri" w:cs="Calibri"/>
          <w:b/>
          <w:sz w:val="22"/>
          <w:szCs w:val="22"/>
        </w:rPr>
      </w:pPr>
      <w:bookmarkStart w:id="6" w:name="_6katmqtjrys4"/>
      <w:bookmarkEnd w:id="6"/>
    </w:p>
    <w:p w:rsidR="00EC1A20" w:rsidRDefault="00EC1A20" w:rsidP="002E47AD">
      <w:pPr>
        <w:pStyle w:val="Nagwek2"/>
        <w:spacing w:before="0" w:after="0" w:line="360" w:lineRule="auto"/>
        <w:rPr>
          <w:rFonts w:ascii="Calibri" w:hAnsi="Calibri" w:cs="Calibri"/>
          <w:b/>
          <w:sz w:val="22"/>
          <w:szCs w:val="22"/>
        </w:rPr>
      </w:pPr>
      <w:r>
        <w:rPr>
          <w:rFonts w:ascii="Calibri" w:hAnsi="Calibri" w:cs="Calibri"/>
          <w:b/>
          <w:sz w:val="22"/>
          <w:szCs w:val="22"/>
        </w:rPr>
        <w:t>VII. Termin wykonania zamówienia</w:t>
      </w:r>
    </w:p>
    <w:p w:rsidR="00EC1A20" w:rsidRDefault="00EC1A20" w:rsidP="00233EE0">
      <w:pPr>
        <w:pStyle w:val="LO-normal"/>
        <w:numPr>
          <w:ilvl w:val="0"/>
          <w:numId w:val="13"/>
        </w:numPr>
        <w:spacing w:line="360" w:lineRule="auto"/>
        <w:ind w:left="426"/>
        <w:jc w:val="both"/>
        <w:rPr>
          <w:rFonts w:ascii="Calibri" w:hAnsi="Calibri" w:cs="Calibri"/>
        </w:rPr>
      </w:pPr>
      <w:r>
        <w:rPr>
          <w:rFonts w:ascii="Calibri" w:hAnsi="Calibri" w:cs="Calibri"/>
        </w:rPr>
        <w:t xml:space="preserve">Termin realizacji zamówienia – </w:t>
      </w:r>
      <w:r w:rsidR="004C1C8B">
        <w:rPr>
          <w:rFonts w:ascii="Calibri" w:hAnsi="Calibri" w:cs="Calibri"/>
        </w:rPr>
        <w:t>24</w:t>
      </w:r>
      <w:r>
        <w:rPr>
          <w:rFonts w:ascii="Calibri" w:hAnsi="Calibri" w:cs="Calibri"/>
        </w:rPr>
        <w:t xml:space="preserve"> miesi</w:t>
      </w:r>
      <w:r w:rsidR="004C1C8B">
        <w:rPr>
          <w:rFonts w:ascii="Calibri" w:hAnsi="Calibri" w:cs="Calibri"/>
        </w:rPr>
        <w:t xml:space="preserve">ące </w:t>
      </w:r>
      <w:r>
        <w:rPr>
          <w:rFonts w:ascii="Calibri" w:hAnsi="Calibri" w:cs="Calibri"/>
        </w:rPr>
        <w:t xml:space="preserve">od daty zawarcia umowy. </w:t>
      </w:r>
    </w:p>
    <w:p w:rsidR="00EC1A20" w:rsidRDefault="00EC1A20" w:rsidP="00233EE0">
      <w:pPr>
        <w:pStyle w:val="LO-normal"/>
        <w:numPr>
          <w:ilvl w:val="0"/>
          <w:numId w:val="13"/>
        </w:numPr>
        <w:spacing w:line="360" w:lineRule="auto"/>
        <w:ind w:left="426"/>
        <w:jc w:val="both"/>
        <w:rPr>
          <w:rFonts w:ascii="Calibri" w:hAnsi="Calibri" w:cs="Calibri"/>
        </w:rPr>
      </w:pPr>
      <w:r>
        <w:rPr>
          <w:rFonts w:ascii="Calibri" w:hAnsi="Calibri" w:cs="Calibri"/>
        </w:rPr>
        <w:t>Szczegółowe zagadnienia dotyczące terminu realizacji umowy uregulowane są we wzorach umowy stanowiącyc</w:t>
      </w:r>
      <w:r w:rsidRPr="009B6948">
        <w:rPr>
          <w:rFonts w:ascii="Calibri" w:hAnsi="Calibri" w:cs="Calibri"/>
        </w:rPr>
        <w:t>h załącznik nr 3</w:t>
      </w:r>
      <w:r w:rsidR="00B11602">
        <w:rPr>
          <w:rFonts w:ascii="Calibri" w:hAnsi="Calibri" w:cs="Calibri"/>
        </w:rPr>
        <w:t xml:space="preserve"> </w:t>
      </w:r>
      <w:r w:rsidRPr="009B6948">
        <w:rPr>
          <w:rFonts w:ascii="Calibri" w:hAnsi="Calibri" w:cs="Calibri"/>
        </w:rPr>
        <w:t>do SWZ.</w:t>
      </w:r>
    </w:p>
    <w:p w:rsidR="00EC1A20" w:rsidRPr="002E47AD" w:rsidRDefault="00EC1A20" w:rsidP="002E47AD">
      <w:pPr>
        <w:pStyle w:val="LO-normal"/>
        <w:spacing w:line="360" w:lineRule="auto"/>
        <w:ind w:left="66"/>
        <w:jc w:val="both"/>
        <w:rPr>
          <w:rFonts w:ascii="Calibri" w:hAnsi="Calibri" w:cs="Calibri"/>
          <w:sz w:val="8"/>
          <w:szCs w:val="8"/>
        </w:rPr>
      </w:pPr>
    </w:p>
    <w:p w:rsidR="00EC1A20" w:rsidRDefault="00EC1A20" w:rsidP="00674661">
      <w:pPr>
        <w:pStyle w:val="Nagwek2"/>
        <w:tabs>
          <w:tab w:val="left" w:pos="0"/>
        </w:tabs>
        <w:spacing w:before="0" w:after="0" w:line="360" w:lineRule="auto"/>
      </w:pPr>
      <w:bookmarkStart w:id="7" w:name="_nz5qrlch0jbr"/>
      <w:bookmarkEnd w:id="7"/>
      <w:r>
        <w:rPr>
          <w:rFonts w:ascii="Calibri" w:hAnsi="Calibri" w:cs="Calibri"/>
          <w:b/>
          <w:sz w:val="22"/>
          <w:szCs w:val="22"/>
        </w:rPr>
        <w:t>VIII. Warunki udziału w postępowaniu</w:t>
      </w:r>
    </w:p>
    <w:p w:rsidR="00EC1A20" w:rsidRDefault="00EC1A20" w:rsidP="00233EE0">
      <w:pPr>
        <w:pStyle w:val="LO-normal"/>
        <w:numPr>
          <w:ilvl w:val="0"/>
          <w:numId w:val="19"/>
        </w:numPr>
        <w:spacing w:line="360" w:lineRule="auto"/>
        <w:ind w:left="426" w:right="20"/>
        <w:jc w:val="both"/>
        <w:rPr>
          <w:rFonts w:ascii="Calibri" w:hAnsi="Calibri" w:cs="Calibri"/>
        </w:rPr>
      </w:pPr>
      <w:r>
        <w:rPr>
          <w:rFonts w:ascii="Calibri" w:hAnsi="Calibri" w:cs="Calibri"/>
        </w:rPr>
        <w:t>O udzielenie zamówienia mogą ubiegać się Wykonawcy, którzy nie podlegają wykluczeniu na zasadach określonych</w:t>
      </w:r>
      <w:r w:rsidRPr="00536B02">
        <w:rPr>
          <w:rFonts w:ascii="Calibri" w:hAnsi="Calibri" w:cs="Calibri"/>
        </w:rPr>
        <w:t xml:space="preserve"> w</w:t>
      </w:r>
      <w:r>
        <w:rPr>
          <w:rFonts w:ascii="Calibri" w:hAnsi="Calibri" w:cs="Calibri"/>
          <w:b/>
        </w:rPr>
        <w:t xml:space="preserve"> </w:t>
      </w:r>
      <w:r>
        <w:rPr>
          <w:rFonts w:ascii="Calibri" w:hAnsi="Calibri" w:cs="Calibri"/>
        </w:rPr>
        <w:t>Rozdziale IX SWZ, oraz spełniają określone przez Zamawiającego warunki</w:t>
      </w:r>
      <w:r>
        <w:rPr>
          <w:rFonts w:ascii="Calibri" w:hAnsi="Calibri" w:cs="Calibri"/>
          <w:highlight w:val="white"/>
        </w:rPr>
        <w:t xml:space="preserve"> udziału w postępowaniu.</w:t>
      </w:r>
    </w:p>
    <w:p w:rsidR="00EC1A20" w:rsidRDefault="00EC1A20" w:rsidP="00233EE0">
      <w:pPr>
        <w:pStyle w:val="LO-normal"/>
        <w:numPr>
          <w:ilvl w:val="0"/>
          <w:numId w:val="19"/>
        </w:numPr>
        <w:spacing w:line="360" w:lineRule="auto"/>
        <w:ind w:left="426" w:right="20"/>
        <w:jc w:val="both"/>
        <w:rPr>
          <w:rFonts w:ascii="Calibri" w:hAnsi="Calibri" w:cs="Calibri"/>
        </w:rPr>
      </w:pPr>
      <w:r>
        <w:rPr>
          <w:rFonts w:ascii="Calibri" w:hAnsi="Calibri" w:cs="Calibri"/>
        </w:rPr>
        <w:lastRenderedPageBreak/>
        <w:t>O udzielenie zamówienia mogą ubiegać się Wykonawcy, którzy spełniają warunki dotyczące:</w:t>
      </w:r>
    </w:p>
    <w:p w:rsidR="00EC1A20" w:rsidRDefault="00EC1A20" w:rsidP="00A0035E">
      <w:pPr>
        <w:pStyle w:val="LO-normal"/>
        <w:numPr>
          <w:ilvl w:val="0"/>
          <w:numId w:val="4"/>
        </w:numPr>
        <w:spacing w:line="360" w:lineRule="auto"/>
        <w:ind w:left="852" w:right="20" w:hanging="426"/>
        <w:jc w:val="both"/>
        <w:rPr>
          <w:rFonts w:ascii="Calibri" w:hAnsi="Calibri" w:cs="Calibri"/>
        </w:rPr>
      </w:pPr>
      <w:r>
        <w:rPr>
          <w:rFonts w:ascii="Calibri" w:hAnsi="Calibri" w:cs="Calibri"/>
        </w:rPr>
        <w:t>zdolności do występowania w obrocie gospodarczym:</w:t>
      </w:r>
    </w:p>
    <w:p w:rsidR="00EC1A20" w:rsidRPr="00787CB9" w:rsidRDefault="00EC1A20" w:rsidP="00A0035E">
      <w:pPr>
        <w:pStyle w:val="LO-normal"/>
        <w:spacing w:line="360" w:lineRule="auto"/>
        <w:ind w:left="868" w:right="20"/>
        <w:jc w:val="both"/>
        <w:rPr>
          <w:rFonts w:ascii="Calibri" w:hAnsi="Calibri" w:cs="Calibri"/>
        </w:rPr>
      </w:pPr>
      <w:r w:rsidRPr="00787CB9">
        <w:rPr>
          <w:rFonts w:ascii="Calibri" w:hAnsi="Calibri" w:cs="Calibri"/>
        </w:rPr>
        <w:t>Zamawiający nie stawia wymogów w tym zakresie</w:t>
      </w:r>
    </w:p>
    <w:p w:rsidR="00EC1A20" w:rsidRDefault="00EC1A20" w:rsidP="00A0035E">
      <w:pPr>
        <w:pStyle w:val="LO-normal"/>
        <w:numPr>
          <w:ilvl w:val="0"/>
          <w:numId w:val="4"/>
        </w:numPr>
        <w:spacing w:line="360" w:lineRule="auto"/>
        <w:ind w:left="852" w:right="20" w:hanging="426"/>
        <w:jc w:val="both"/>
        <w:rPr>
          <w:rFonts w:ascii="Calibri" w:hAnsi="Calibri" w:cs="Calibri"/>
        </w:rPr>
      </w:pPr>
      <w:r>
        <w:rPr>
          <w:rFonts w:ascii="Calibri" w:hAnsi="Calibri" w:cs="Calibri"/>
        </w:rPr>
        <w:t>uprawnień do prowadzenia określonej działalności gospodarczej lub zawodowej, o ile wynika to z odrębnych przepisów:</w:t>
      </w:r>
    </w:p>
    <w:p w:rsidR="00EC1A20" w:rsidRPr="00787CB9" w:rsidRDefault="00EC1A20" w:rsidP="00A0035E">
      <w:pPr>
        <w:pStyle w:val="LO-normal"/>
        <w:spacing w:line="360" w:lineRule="auto"/>
        <w:ind w:right="20"/>
        <w:jc w:val="both"/>
        <w:rPr>
          <w:rFonts w:ascii="Calibri" w:hAnsi="Calibri" w:cs="Calibri"/>
        </w:rPr>
      </w:pPr>
      <w:r w:rsidRPr="00787CB9">
        <w:rPr>
          <w:rFonts w:ascii="Calibri" w:hAnsi="Calibri" w:cs="Calibri"/>
        </w:rPr>
        <w:t xml:space="preserve">               Zamawiający nie stawia wymogów w tym zakresie</w:t>
      </w:r>
    </w:p>
    <w:p w:rsidR="00EC1A20" w:rsidRDefault="00EC1A20" w:rsidP="00A0035E">
      <w:pPr>
        <w:pStyle w:val="LO-normal"/>
        <w:numPr>
          <w:ilvl w:val="0"/>
          <w:numId w:val="4"/>
        </w:numPr>
        <w:spacing w:line="360" w:lineRule="auto"/>
        <w:ind w:left="852" w:right="20" w:hanging="426"/>
        <w:jc w:val="both"/>
        <w:rPr>
          <w:rFonts w:ascii="Calibri" w:hAnsi="Calibri" w:cs="Calibri"/>
        </w:rPr>
      </w:pPr>
      <w:r>
        <w:rPr>
          <w:rFonts w:ascii="Calibri" w:hAnsi="Calibri" w:cs="Calibri"/>
        </w:rPr>
        <w:t>sytuacji ekonomicznej lub finansowej:</w:t>
      </w:r>
    </w:p>
    <w:p w:rsidR="00EC1A20" w:rsidRPr="00787CB9" w:rsidRDefault="00EC1A20" w:rsidP="00A0035E">
      <w:pPr>
        <w:pStyle w:val="LO-normal"/>
        <w:spacing w:line="360" w:lineRule="auto"/>
        <w:ind w:right="20"/>
        <w:jc w:val="both"/>
        <w:rPr>
          <w:rFonts w:ascii="Calibri" w:hAnsi="Calibri" w:cs="Calibri"/>
        </w:rPr>
      </w:pPr>
      <w:r w:rsidRPr="00787CB9">
        <w:rPr>
          <w:rFonts w:ascii="Calibri" w:hAnsi="Calibri" w:cs="Calibri"/>
        </w:rPr>
        <w:t xml:space="preserve">               Zamawiający nie stawia wymogów w tym zakresie</w:t>
      </w:r>
    </w:p>
    <w:p w:rsidR="00EC1A20" w:rsidRDefault="00EC1A20" w:rsidP="00A0035E">
      <w:pPr>
        <w:pStyle w:val="LO-normal"/>
        <w:numPr>
          <w:ilvl w:val="0"/>
          <w:numId w:val="4"/>
        </w:numPr>
        <w:spacing w:line="360" w:lineRule="auto"/>
        <w:ind w:left="852" w:right="20" w:hanging="426"/>
        <w:jc w:val="both"/>
        <w:rPr>
          <w:rFonts w:ascii="Calibri" w:hAnsi="Calibri" w:cs="Calibri"/>
        </w:rPr>
      </w:pPr>
      <w:r>
        <w:rPr>
          <w:rFonts w:ascii="Calibri" w:hAnsi="Calibri" w:cs="Calibri"/>
        </w:rPr>
        <w:t>zdolności technicznej lub zawodowej:</w:t>
      </w:r>
    </w:p>
    <w:p w:rsidR="00EC1A20" w:rsidRPr="00787CB9" w:rsidRDefault="00EC1A20" w:rsidP="00A0035E">
      <w:pPr>
        <w:pStyle w:val="LO-normal"/>
        <w:spacing w:line="360" w:lineRule="auto"/>
        <w:ind w:left="852" w:right="20"/>
        <w:jc w:val="both"/>
        <w:rPr>
          <w:rFonts w:ascii="Calibri" w:hAnsi="Calibri" w:cs="Calibri"/>
        </w:rPr>
      </w:pPr>
      <w:r w:rsidRPr="00787CB9">
        <w:rPr>
          <w:rFonts w:ascii="Calibri" w:hAnsi="Calibri" w:cs="Calibri"/>
        </w:rPr>
        <w:t>Zamawiający nie stawia wymogów w tym zakresie</w:t>
      </w:r>
    </w:p>
    <w:p w:rsidR="00EC1A20" w:rsidRDefault="00EC1A20" w:rsidP="00233EE0">
      <w:pPr>
        <w:pStyle w:val="LO-normal"/>
        <w:numPr>
          <w:ilvl w:val="0"/>
          <w:numId w:val="19"/>
        </w:numPr>
        <w:spacing w:line="360" w:lineRule="auto"/>
        <w:ind w:left="448"/>
        <w:jc w:val="both"/>
        <w:rPr>
          <w:rFonts w:ascii="Calibri" w:hAnsi="Calibri" w:cs="Calibri"/>
        </w:rPr>
      </w:pPr>
      <w:r>
        <w:rPr>
          <w:rFonts w:ascii="Calibri" w:hAnsi="Calibri" w:cs="Calibri"/>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C1A20" w:rsidRDefault="00EC1A20" w:rsidP="00233EE0">
      <w:pPr>
        <w:pStyle w:val="LO-normal"/>
        <w:numPr>
          <w:ilvl w:val="0"/>
          <w:numId w:val="19"/>
        </w:numPr>
        <w:spacing w:line="360" w:lineRule="auto"/>
        <w:ind w:left="448"/>
        <w:jc w:val="both"/>
        <w:rPr>
          <w:rFonts w:ascii="Calibri" w:hAnsi="Calibri" w:cs="Calibri"/>
        </w:rPr>
      </w:pPr>
      <w:r>
        <w:rPr>
          <w:rFonts w:ascii="Calibri" w:hAnsi="Calibri" w:cs="Calibri"/>
        </w:rPr>
        <w:t xml:space="preserve">Wykonawcy wspólnie ubiegający się o udzielenie zamówienia dołączają do oferty oświadczenie, z którego wynika, które dostawy wykonają poszczególni wykonawcy                          w odniesieniu do warunków, które zostały opisane w ust. 2 - zgodnie z Załącznikiem nr 5 do SWZ. </w:t>
      </w:r>
    </w:p>
    <w:p w:rsidR="00EC1A20" w:rsidRDefault="00EC1A20" w:rsidP="00F55220">
      <w:pPr>
        <w:pStyle w:val="Nagwek2"/>
        <w:spacing w:before="0" w:after="0" w:line="360" w:lineRule="auto"/>
        <w:rPr>
          <w:rFonts w:ascii="Calibri" w:hAnsi="Calibri" w:cs="Calibri"/>
          <w:b/>
          <w:sz w:val="22"/>
          <w:szCs w:val="22"/>
        </w:rPr>
      </w:pPr>
      <w:bookmarkStart w:id="8" w:name="_sv3xn7chhdup"/>
      <w:bookmarkEnd w:id="8"/>
    </w:p>
    <w:p w:rsidR="00EC1A20" w:rsidRDefault="00EC1A20" w:rsidP="00F55220">
      <w:pPr>
        <w:pStyle w:val="Nagwek2"/>
        <w:spacing w:before="0" w:after="0" w:line="360" w:lineRule="auto"/>
        <w:rPr>
          <w:rFonts w:ascii="Calibri" w:hAnsi="Calibri" w:cs="Calibri"/>
          <w:b/>
          <w:sz w:val="22"/>
          <w:szCs w:val="22"/>
        </w:rPr>
      </w:pPr>
      <w:r>
        <w:rPr>
          <w:rFonts w:ascii="Calibri" w:hAnsi="Calibri" w:cs="Calibri"/>
          <w:b/>
          <w:sz w:val="22"/>
          <w:szCs w:val="22"/>
        </w:rPr>
        <w:t>IX. Podstawy wykluczenia z postępowania</w:t>
      </w:r>
    </w:p>
    <w:p w:rsidR="00EC1A20" w:rsidRDefault="00EC1A20" w:rsidP="00F55220">
      <w:pPr>
        <w:pStyle w:val="LO-normal"/>
        <w:numPr>
          <w:ilvl w:val="0"/>
          <w:numId w:val="2"/>
        </w:numPr>
        <w:spacing w:line="360" w:lineRule="auto"/>
        <w:ind w:left="426"/>
        <w:jc w:val="both"/>
        <w:rPr>
          <w:rFonts w:ascii="Calibri" w:hAnsi="Calibri" w:cs="Calibri"/>
        </w:rPr>
      </w:pPr>
      <w:r>
        <w:rPr>
          <w:rFonts w:ascii="Calibri" w:hAnsi="Calibri" w:cs="Calibri"/>
        </w:rPr>
        <w:t xml:space="preserve">Z postępowania o udzielenie zamówienia wyklucza się Wykonawców, w stosunku do których zachodzi którakolwiek z okoliczności wskazanych w art. 108 ust. 1 PZP,  tj. Wykonawcę </w:t>
      </w:r>
      <w:r w:rsidRPr="00EA2C1E">
        <w:rPr>
          <w:rFonts w:ascii="Calibri" w:hAnsi="Calibri" w:cs="Calibri"/>
        </w:rPr>
        <w:t>będącego osobą fizyczną, którego prawomocnie skazano za przestępstwo:</w:t>
      </w:r>
    </w:p>
    <w:p w:rsidR="00EC1A20" w:rsidRPr="00233EE0" w:rsidRDefault="00EC1A20" w:rsidP="00233EE0">
      <w:pPr>
        <w:numPr>
          <w:ilvl w:val="0"/>
          <w:numId w:val="70"/>
        </w:numPr>
        <w:suppressAutoHyphens w:val="0"/>
        <w:autoSpaceDE w:val="0"/>
        <w:autoSpaceDN w:val="0"/>
        <w:adjustRightInd w:val="0"/>
        <w:spacing w:line="360" w:lineRule="auto"/>
        <w:ind w:left="851" w:hanging="284"/>
        <w:jc w:val="both"/>
        <w:rPr>
          <w:rFonts w:ascii="Calibri" w:hAnsi="Calibri" w:cs="Calibri"/>
        </w:rPr>
      </w:pPr>
      <w:r w:rsidRPr="00233EE0">
        <w:rPr>
          <w:rFonts w:ascii="Calibri" w:hAnsi="Calibri" w:cs="Calibri"/>
        </w:rPr>
        <w:t>udziału w zorganizowanej grupie przestępczej albo związku mającym na celu popełni</w:t>
      </w:r>
      <w:r w:rsidRPr="00233EE0">
        <w:rPr>
          <w:rFonts w:ascii="Calibri" w:hAnsi="Calibri" w:cs="Calibri"/>
        </w:rPr>
        <w:t>e</w:t>
      </w:r>
      <w:r w:rsidRPr="00233EE0">
        <w:rPr>
          <w:rFonts w:ascii="Calibri" w:hAnsi="Calibri" w:cs="Calibri"/>
        </w:rPr>
        <w:t>nie przestępstwa lub przestępstwa skarbowego, o którym mowa w art. 258 Kodeksu karnego;</w:t>
      </w:r>
    </w:p>
    <w:p w:rsidR="00EC1A20" w:rsidRPr="00233EE0" w:rsidRDefault="00EC1A20" w:rsidP="00233EE0">
      <w:pPr>
        <w:numPr>
          <w:ilvl w:val="0"/>
          <w:numId w:val="70"/>
        </w:numPr>
        <w:suppressAutoHyphens w:val="0"/>
        <w:autoSpaceDE w:val="0"/>
        <w:autoSpaceDN w:val="0"/>
        <w:adjustRightInd w:val="0"/>
        <w:spacing w:line="360" w:lineRule="auto"/>
        <w:ind w:left="851" w:hanging="284"/>
        <w:jc w:val="both"/>
        <w:rPr>
          <w:rFonts w:ascii="Calibri" w:hAnsi="Calibri" w:cs="Calibri"/>
        </w:rPr>
      </w:pPr>
      <w:r w:rsidRPr="00233EE0">
        <w:rPr>
          <w:rFonts w:ascii="Calibri" w:hAnsi="Calibri" w:cs="Calibri"/>
        </w:rPr>
        <w:t>handlu ludźmi, o którym mowa w art. 189a Kodeksu karnego;</w:t>
      </w:r>
    </w:p>
    <w:p w:rsidR="00EC1A20" w:rsidRPr="00233EE0" w:rsidRDefault="00EC1A20" w:rsidP="00233EE0">
      <w:pPr>
        <w:numPr>
          <w:ilvl w:val="0"/>
          <w:numId w:val="71"/>
        </w:numPr>
        <w:suppressAutoHyphens w:val="0"/>
        <w:autoSpaceDE w:val="0"/>
        <w:autoSpaceDN w:val="0"/>
        <w:adjustRightInd w:val="0"/>
        <w:spacing w:line="360" w:lineRule="auto"/>
        <w:ind w:left="851" w:hanging="284"/>
        <w:jc w:val="both"/>
        <w:rPr>
          <w:rFonts w:ascii="Calibri" w:hAnsi="Calibri" w:cs="Calibri"/>
        </w:rPr>
      </w:pPr>
      <w:r w:rsidRPr="00233EE0">
        <w:rPr>
          <w:rFonts w:ascii="Calibri" w:hAnsi="Calibri" w:cs="Calibri"/>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EC1A20" w:rsidRPr="00EA2C1E" w:rsidRDefault="00EC1A20" w:rsidP="00233EE0">
      <w:pPr>
        <w:numPr>
          <w:ilvl w:val="0"/>
          <w:numId w:val="70"/>
        </w:numPr>
        <w:suppressAutoHyphens w:val="0"/>
        <w:autoSpaceDE w:val="0"/>
        <w:autoSpaceDN w:val="0"/>
        <w:adjustRightInd w:val="0"/>
        <w:spacing w:line="360" w:lineRule="auto"/>
        <w:ind w:left="851" w:hanging="284"/>
        <w:jc w:val="both"/>
        <w:rPr>
          <w:rFonts w:ascii="Calibri" w:hAnsi="Calibri" w:cs="Calibri"/>
        </w:rPr>
      </w:pPr>
      <w:r w:rsidRPr="00EA2C1E">
        <w:rPr>
          <w:rFonts w:ascii="Calibri" w:hAnsi="Calibri" w:cs="Calibri"/>
        </w:rPr>
        <w:lastRenderedPageBreak/>
        <w:t>finansowania przestępstwa o charakterze terrorystycznym, o którym mowa w art. 165a Kodeksu karnego, lub przestępstwo udaremniania lub utrudniania stwierdzenia prz</w:t>
      </w:r>
      <w:r w:rsidRPr="00EA2C1E">
        <w:rPr>
          <w:rFonts w:ascii="Calibri" w:hAnsi="Calibri" w:cs="Calibri"/>
        </w:rPr>
        <w:t>e</w:t>
      </w:r>
      <w:r w:rsidRPr="00EA2C1E">
        <w:rPr>
          <w:rFonts w:ascii="Calibri" w:hAnsi="Calibri" w:cs="Calibri"/>
        </w:rPr>
        <w:t xml:space="preserve">stępnego pochodzenia pieniędzy lub ukrywania ich pochodzenia, o którym mowa </w:t>
      </w:r>
      <w:r w:rsidRPr="00EA2C1E">
        <w:rPr>
          <w:rFonts w:ascii="Calibri" w:hAnsi="Calibri" w:cs="Calibri"/>
        </w:rPr>
        <w:br/>
        <w:t>w art. 299 Kodeksu karnego;</w:t>
      </w:r>
    </w:p>
    <w:p w:rsidR="00EC1A20" w:rsidRPr="00EA2C1E" w:rsidRDefault="00EC1A20" w:rsidP="00233EE0">
      <w:pPr>
        <w:numPr>
          <w:ilvl w:val="0"/>
          <w:numId w:val="70"/>
        </w:numPr>
        <w:suppressAutoHyphens w:val="0"/>
        <w:autoSpaceDE w:val="0"/>
        <w:autoSpaceDN w:val="0"/>
        <w:adjustRightInd w:val="0"/>
        <w:spacing w:line="360" w:lineRule="auto"/>
        <w:ind w:left="851" w:hanging="284"/>
        <w:jc w:val="both"/>
        <w:rPr>
          <w:rFonts w:ascii="Calibri" w:hAnsi="Calibri" w:cs="Calibri"/>
        </w:rPr>
      </w:pPr>
      <w:r w:rsidRPr="00EA2C1E">
        <w:rPr>
          <w:rFonts w:ascii="Calibri" w:hAnsi="Calibri" w:cs="Calibri"/>
        </w:rPr>
        <w:t>o charakterze terrorystycznym, o którym mowa w art. 115 § 20 Kodeksu karnego, lub mające na celu popełnienie tego przestępstwa;</w:t>
      </w:r>
    </w:p>
    <w:p w:rsidR="00EC1A20" w:rsidRPr="00EA2C1E" w:rsidRDefault="00EC1A20" w:rsidP="00233EE0">
      <w:pPr>
        <w:numPr>
          <w:ilvl w:val="0"/>
          <w:numId w:val="70"/>
        </w:numPr>
        <w:suppressAutoHyphens w:val="0"/>
        <w:autoSpaceDE w:val="0"/>
        <w:autoSpaceDN w:val="0"/>
        <w:adjustRightInd w:val="0"/>
        <w:spacing w:line="360" w:lineRule="auto"/>
        <w:ind w:left="851" w:hanging="284"/>
        <w:jc w:val="both"/>
        <w:rPr>
          <w:rFonts w:ascii="Calibri" w:hAnsi="Calibri" w:cs="Calibri"/>
        </w:rPr>
      </w:pPr>
      <w:r>
        <w:rPr>
          <w:rFonts w:ascii="Calibri" w:hAnsi="Calibri" w:cs="Calibri"/>
        </w:rPr>
        <w:t xml:space="preserve"> </w:t>
      </w:r>
      <w:r w:rsidRPr="00EA2C1E">
        <w:rPr>
          <w:rFonts w:ascii="Calibri" w:hAnsi="Calibri" w:cs="Calibri"/>
        </w:rPr>
        <w:t>pracy małoletnich cudzoziemców powierzenia wykonywania pracy małoletniemu cudz</w:t>
      </w:r>
      <w:r w:rsidRPr="00EA2C1E">
        <w:rPr>
          <w:rFonts w:ascii="Calibri" w:hAnsi="Calibri" w:cs="Calibri"/>
        </w:rPr>
        <w:t>o</w:t>
      </w:r>
      <w:r w:rsidRPr="00EA2C1E">
        <w:rPr>
          <w:rFonts w:ascii="Calibri" w:hAnsi="Calibri" w:cs="Calibri"/>
        </w:rPr>
        <w:t xml:space="preserve">ziemcowi, o którym mowa w art. 9 ust. 2 ustawy z dnia 15 czerwca 2012 r. o skutkach powierzania wykonywania pracy cudzoziemcom przebywającym wbrew przepisom </w:t>
      </w:r>
      <w:r w:rsidRPr="00EA2C1E">
        <w:rPr>
          <w:rFonts w:ascii="Calibri" w:hAnsi="Calibri" w:cs="Calibri"/>
        </w:rPr>
        <w:br/>
        <w:t>na terytorium Rzeczypospolitej Polskiej (Dz. U. poz. 769);</w:t>
      </w:r>
    </w:p>
    <w:p w:rsidR="00EC1A20" w:rsidRPr="00EA2C1E" w:rsidRDefault="00EC1A20" w:rsidP="00233EE0">
      <w:pPr>
        <w:numPr>
          <w:ilvl w:val="0"/>
          <w:numId w:val="70"/>
        </w:numPr>
        <w:suppressAutoHyphens w:val="0"/>
        <w:autoSpaceDE w:val="0"/>
        <w:autoSpaceDN w:val="0"/>
        <w:adjustRightInd w:val="0"/>
        <w:spacing w:line="360" w:lineRule="auto"/>
        <w:ind w:left="851" w:hanging="284"/>
        <w:jc w:val="both"/>
        <w:rPr>
          <w:rFonts w:ascii="Calibri" w:hAnsi="Calibri" w:cs="Calibri"/>
        </w:rPr>
      </w:pPr>
      <w:r w:rsidRPr="00EA2C1E">
        <w:rPr>
          <w:rFonts w:ascii="Calibri" w:hAnsi="Calibri" w:cs="Calibri"/>
        </w:rPr>
        <w:t>przeciwko obrotowi gospodarczemu, o których mowa w art. 296–307 Kodeksu karnego, przestępstwo oszustwa, o którym mowa w art. 286 Kodeksu karnego, przestępstwo przeciwko wiarygodności dokumentów, o których mowa w art. 270–277d Kodeksu ka</w:t>
      </w:r>
      <w:r w:rsidRPr="00EA2C1E">
        <w:rPr>
          <w:rFonts w:ascii="Calibri" w:hAnsi="Calibri" w:cs="Calibri"/>
        </w:rPr>
        <w:t>r</w:t>
      </w:r>
      <w:r w:rsidRPr="00EA2C1E">
        <w:rPr>
          <w:rFonts w:ascii="Calibri" w:hAnsi="Calibri" w:cs="Calibri"/>
        </w:rPr>
        <w:t>nego, lub przestępstwo skarbowe;</w:t>
      </w:r>
    </w:p>
    <w:p w:rsidR="00EC1A20" w:rsidRPr="00EA2C1E" w:rsidRDefault="00EC1A20" w:rsidP="00233EE0">
      <w:pPr>
        <w:numPr>
          <w:ilvl w:val="0"/>
          <w:numId w:val="70"/>
        </w:numPr>
        <w:tabs>
          <w:tab w:val="left" w:pos="567"/>
        </w:tabs>
        <w:suppressAutoHyphens w:val="0"/>
        <w:autoSpaceDE w:val="0"/>
        <w:autoSpaceDN w:val="0"/>
        <w:adjustRightInd w:val="0"/>
        <w:spacing w:line="360" w:lineRule="auto"/>
        <w:ind w:left="851" w:hanging="284"/>
        <w:jc w:val="both"/>
        <w:rPr>
          <w:rFonts w:ascii="Calibri" w:hAnsi="Calibri" w:cs="Calibri"/>
        </w:rPr>
      </w:pPr>
      <w:r w:rsidRPr="00EA2C1E">
        <w:rPr>
          <w:rFonts w:ascii="Calibri" w:hAnsi="Calibri" w:cs="Calibri"/>
        </w:rPr>
        <w:t xml:space="preserve">o którym mowa w art. 9 ust. 1 i 3 lub art. 10 ustawy z dnia 15 czerwca 2012 r. </w:t>
      </w:r>
      <w:r w:rsidRPr="00EA2C1E">
        <w:rPr>
          <w:rFonts w:ascii="Calibri" w:hAnsi="Calibri" w:cs="Calibri"/>
        </w:rPr>
        <w:br/>
        <w:t>o skutkach powierzania wykonywania pracy cudzoziemcom przebywającym wbrew przepisom na terytorium Rzeczypospolitej Polskiej</w:t>
      </w:r>
      <w:r>
        <w:rPr>
          <w:rFonts w:ascii="Calibri" w:hAnsi="Calibri" w:cs="Calibri"/>
        </w:rPr>
        <w:t xml:space="preserve"> </w:t>
      </w:r>
      <w:r w:rsidRPr="00EA2C1E">
        <w:rPr>
          <w:rFonts w:ascii="Calibri" w:hAnsi="Calibri" w:cs="Calibri"/>
        </w:rPr>
        <w:t>– lub za odpowiedni czyn zabroniony określony w przepisach prawa obcego;</w:t>
      </w:r>
    </w:p>
    <w:p w:rsidR="00EC1A20" w:rsidRPr="00EA2C1E" w:rsidRDefault="00EC1A20" w:rsidP="00233EE0">
      <w:pPr>
        <w:numPr>
          <w:ilvl w:val="0"/>
          <w:numId w:val="69"/>
        </w:numPr>
        <w:suppressAutoHyphens w:val="0"/>
        <w:autoSpaceDE w:val="0"/>
        <w:autoSpaceDN w:val="0"/>
        <w:adjustRightInd w:val="0"/>
        <w:spacing w:line="360" w:lineRule="auto"/>
        <w:ind w:left="709" w:hanging="425"/>
        <w:jc w:val="both"/>
        <w:rPr>
          <w:rFonts w:ascii="Calibri" w:hAnsi="Calibri" w:cs="Calibri"/>
        </w:rPr>
      </w:pPr>
      <w:r w:rsidRPr="00EA2C1E">
        <w:rPr>
          <w:rFonts w:ascii="Calibri" w:hAnsi="Calibri" w:cs="Calibri"/>
        </w:rPr>
        <w:t xml:space="preserve">jeżeli urzędującego członka jego organu zarządzającego lub nadzorczego, wspólnika spółki </w:t>
      </w:r>
      <w:r w:rsidRPr="00EA2C1E">
        <w:rPr>
          <w:rFonts w:ascii="Calibri" w:hAnsi="Calibri" w:cs="Calibri"/>
        </w:rPr>
        <w:br/>
        <w:t>w spółce jawnej lub partnerskiej albo komplementariusza w spółce komandytowej lub komandytowo-akcyjnej lub prokurenta prawomocnie skazano za przestępstwo, o którym mowa w pkt 1;</w:t>
      </w:r>
    </w:p>
    <w:p w:rsidR="00EC1A20" w:rsidRPr="00EA2C1E" w:rsidRDefault="00EC1A20" w:rsidP="00233EE0">
      <w:pPr>
        <w:numPr>
          <w:ilvl w:val="0"/>
          <w:numId w:val="69"/>
        </w:numPr>
        <w:suppressAutoHyphens w:val="0"/>
        <w:autoSpaceDE w:val="0"/>
        <w:autoSpaceDN w:val="0"/>
        <w:adjustRightInd w:val="0"/>
        <w:spacing w:line="360" w:lineRule="auto"/>
        <w:ind w:left="709" w:hanging="425"/>
        <w:jc w:val="both"/>
        <w:rPr>
          <w:rFonts w:ascii="Calibri" w:hAnsi="Calibri" w:cs="Calibri"/>
        </w:rPr>
      </w:pPr>
      <w:r w:rsidRPr="00EA2C1E">
        <w:rPr>
          <w:rFonts w:ascii="Calibri" w:hAnsi="Calibri" w:cs="Calibri"/>
        </w:rPr>
        <w:t xml:space="preserve">wobec którego wydano prawomocny wyrok sądu lub ostateczną decyzję administracyjną </w:t>
      </w:r>
      <w:r w:rsidRPr="00EA2C1E">
        <w:rPr>
          <w:rFonts w:ascii="Calibri" w:hAnsi="Calibri" w:cs="Calibri"/>
        </w:rPr>
        <w:b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rsidR="00EC1A20" w:rsidRPr="00EA2C1E" w:rsidRDefault="00EC1A20" w:rsidP="00233EE0">
      <w:pPr>
        <w:numPr>
          <w:ilvl w:val="0"/>
          <w:numId w:val="69"/>
        </w:numPr>
        <w:suppressAutoHyphens w:val="0"/>
        <w:autoSpaceDE w:val="0"/>
        <w:autoSpaceDN w:val="0"/>
        <w:adjustRightInd w:val="0"/>
        <w:spacing w:line="360" w:lineRule="auto"/>
        <w:ind w:left="709" w:hanging="425"/>
        <w:jc w:val="both"/>
        <w:rPr>
          <w:rFonts w:ascii="Calibri" w:hAnsi="Calibri" w:cs="Calibri"/>
        </w:rPr>
      </w:pPr>
      <w:r w:rsidRPr="00EA2C1E">
        <w:rPr>
          <w:rFonts w:ascii="Calibri" w:hAnsi="Calibri" w:cs="Calibri"/>
        </w:rPr>
        <w:t>wobec którego prawomocnie orzeczono zakaz ubiegania się o zamówienia publiczne;</w:t>
      </w:r>
    </w:p>
    <w:p w:rsidR="00EC1A20" w:rsidRPr="00EA2C1E" w:rsidRDefault="00EC1A20" w:rsidP="00233EE0">
      <w:pPr>
        <w:numPr>
          <w:ilvl w:val="0"/>
          <w:numId w:val="69"/>
        </w:numPr>
        <w:suppressAutoHyphens w:val="0"/>
        <w:autoSpaceDE w:val="0"/>
        <w:autoSpaceDN w:val="0"/>
        <w:adjustRightInd w:val="0"/>
        <w:spacing w:line="360" w:lineRule="auto"/>
        <w:ind w:left="709" w:hanging="425"/>
        <w:jc w:val="both"/>
        <w:rPr>
          <w:rFonts w:ascii="Calibri" w:hAnsi="Calibri" w:cs="Calibri"/>
        </w:rPr>
      </w:pPr>
      <w:r w:rsidRPr="00EA2C1E">
        <w:rPr>
          <w:rFonts w:ascii="Calibri" w:hAnsi="Calibri" w:cs="Calibri"/>
        </w:rPr>
        <w:t>jeżeli zamawiający może stwierdzić, na podstawie wiarygodnych przesłanek, że wykona</w:t>
      </w:r>
      <w:r w:rsidRPr="00EA2C1E">
        <w:rPr>
          <w:rFonts w:ascii="Calibri" w:hAnsi="Calibri" w:cs="Calibri"/>
        </w:rPr>
        <w:t>w</w:t>
      </w:r>
      <w:r w:rsidRPr="00EA2C1E">
        <w:rPr>
          <w:rFonts w:ascii="Calibri" w:hAnsi="Calibri" w:cs="Calibri"/>
        </w:rPr>
        <w:t xml:space="preserve">ca zawarł z innymi wykonawcami porozumienie mające na celu zakłócenie konkurencji, </w:t>
      </w:r>
      <w:r w:rsidRPr="00EA2C1E">
        <w:rPr>
          <w:rFonts w:ascii="Calibri" w:hAnsi="Calibri" w:cs="Calibri"/>
        </w:rPr>
        <w:br/>
        <w:t xml:space="preserve">w szczególności jeżeli należąc do tej samej grupy kapitałowej w rozumieniu ustawy z dnia </w:t>
      </w:r>
      <w:r w:rsidRPr="00EA2C1E">
        <w:rPr>
          <w:rFonts w:ascii="Calibri" w:hAnsi="Calibri" w:cs="Calibri"/>
        </w:rPr>
        <w:br/>
        <w:t>16 lutego 2007 r. o ochronie konkurencji i konsumentów, złożyli odrębne oferty, oferty częściowe, chyba że wykażą, że przygotowali te oferty lub wnioski niezależnie od siebie;</w:t>
      </w:r>
    </w:p>
    <w:p w:rsidR="00EC1A20" w:rsidRPr="00EA2C1E" w:rsidRDefault="00EC1A20" w:rsidP="00233EE0">
      <w:pPr>
        <w:numPr>
          <w:ilvl w:val="0"/>
          <w:numId w:val="69"/>
        </w:numPr>
        <w:suppressAutoHyphens w:val="0"/>
        <w:autoSpaceDE w:val="0"/>
        <w:autoSpaceDN w:val="0"/>
        <w:adjustRightInd w:val="0"/>
        <w:spacing w:line="360" w:lineRule="auto"/>
        <w:ind w:left="709" w:hanging="425"/>
        <w:jc w:val="both"/>
        <w:rPr>
          <w:rFonts w:ascii="Calibri" w:hAnsi="Calibri" w:cs="Calibri"/>
        </w:rPr>
      </w:pPr>
      <w:r w:rsidRPr="00EA2C1E">
        <w:rPr>
          <w:rFonts w:ascii="Calibri" w:hAnsi="Calibri" w:cs="Calibri"/>
        </w:rPr>
        <w:lastRenderedPageBreak/>
        <w:t xml:space="preserve">jeżeli, w przypadkach, o których mowa w art. 85 ust. 1, doszło do zakłócenia konkurencji wynikającego z wcześniejszego zaangażowania tego wykonawcy lub podmiotu, który </w:t>
      </w:r>
      <w:r w:rsidR="00091C54">
        <w:rPr>
          <w:rFonts w:ascii="Calibri" w:hAnsi="Calibri" w:cs="Calibri"/>
        </w:rPr>
        <w:t xml:space="preserve">                 </w:t>
      </w:r>
      <w:r w:rsidRPr="00EA2C1E">
        <w:rPr>
          <w:rFonts w:ascii="Calibri" w:hAnsi="Calibri" w:cs="Calibri"/>
        </w:rPr>
        <w:t xml:space="preserve">należy z wykonawcą do tej samej grupy kapitałowej w rozumieniu ustawy z dnia 16 lutego 2007 r. o ochronie konkurencji i konsumentów, chyba że spowodowane tym zakłócenie konkurencji może być wyeliminowane w inny sposób niż przez wykluczenie wykonawcy </w:t>
      </w:r>
      <w:r w:rsidR="00091C54">
        <w:rPr>
          <w:rFonts w:ascii="Calibri" w:hAnsi="Calibri" w:cs="Calibri"/>
        </w:rPr>
        <w:t xml:space="preserve">                  </w:t>
      </w:r>
      <w:r w:rsidRPr="00EA2C1E">
        <w:rPr>
          <w:rFonts w:ascii="Calibri" w:hAnsi="Calibri" w:cs="Calibri"/>
        </w:rPr>
        <w:t>z udziału w postępowaniu o udzielenie zamówienia.</w:t>
      </w:r>
    </w:p>
    <w:p w:rsidR="00EC1A20" w:rsidRPr="007F27FE" w:rsidRDefault="00390BE4" w:rsidP="00390BE4">
      <w:pPr>
        <w:pStyle w:val="Nagwek2"/>
        <w:keepNext w:val="0"/>
        <w:keepLines w:val="0"/>
        <w:suppressAutoHyphens w:val="0"/>
        <w:spacing w:before="60" w:after="0" w:line="360" w:lineRule="auto"/>
        <w:ind w:left="426"/>
        <w:jc w:val="both"/>
        <w:rPr>
          <w:rFonts w:ascii="Calibri" w:hAnsi="Calibri" w:cs="Calibri"/>
          <w:sz w:val="22"/>
          <w:szCs w:val="22"/>
        </w:rPr>
      </w:pPr>
      <w:r>
        <w:rPr>
          <w:rFonts w:ascii="Calibri" w:hAnsi="Calibri" w:cs="Calibri"/>
          <w:sz w:val="22"/>
          <w:szCs w:val="22"/>
        </w:rPr>
        <w:t xml:space="preserve">6) </w:t>
      </w:r>
      <w:r w:rsidR="00EC1A20" w:rsidRPr="007F27FE">
        <w:rPr>
          <w:rFonts w:ascii="Calibri" w:hAnsi="Calibri" w:cs="Calibri"/>
          <w:sz w:val="22"/>
          <w:szCs w:val="22"/>
        </w:rPr>
        <w:t xml:space="preserve">wobec którego zachodzą podstawy wykluczenia określone w art. 5k rozporządzenia Rady (UE) nr 833/2014 z dnia 31 lipca 2014 r. dotyczącego środków ograniczających w związku  </w:t>
      </w:r>
      <w:r w:rsidR="00EC1A20">
        <w:rPr>
          <w:rFonts w:ascii="Calibri" w:hAnsi="Calibri" w:cs="Calibri"/>
          <w:sz w:val="22"/>
          <w:szCs w:val="22"/>
        </w:rPr>
        <w:br/>
      </w:r>
      <w:r w:rsidR="00EC1A20" w:rsidRPr="007F27FE">
        <w:rPr>
          <w:rFonts w:ascii="Calibri" w:hAnsi="Calibri" w:cs="Calibri"/>
          <w:sz w:val="22"/>
          <w:szCs w:val="22"/>
        </w:rPr>
        <w:t xml:space="preserve">z działaniami Rosji destabilizującymi sytuację na Ukrainie (Dz. Urz. UE nr L 229 z 31.7.2014, str. 1), w brzmieniu nadanym rozporządzeniem Rady (UE) 2022/576 w sprawie zmiany </w:t>
      </w:r>
      <w:r w:rsidR="00091C54">
        <w:rPr>
          <w:rFonts w:ascii="Calibri" w:hAnsi="Calibri" w:cs="Calibri"/>
          <w:sz w:val="22"/>
          <w:szCs w:val="22"/>
        </w:rPr>
        <w:t xml:space="preserve">                   </w:t>
      </w:r>
      <w:r w:rsidR="00EC1A20" w:rsidRPr="007F27FE">
        <w:rPr>
          <w:rFonts w:ascii="Calibri" w:hAnsi="Calibri" w:cs="Calibri"/>
          <w:sz w:val="22"/>
          <w:szCs w:val="22"/>
        </w:rPr>
        <w:t>rozporządzenia (UE) nr 833/2014 dotyczącego środków ograniczających w związku z dział</w:t>
      </w:r>
      <w:r w:rsidR="00EC1A20" w:rsidRPr="007F27FE">
        <w:rPr>
          <w:rFonts w:ascii="Calibri" w:hAnsi="Calibri" w:cs="Calibri"/>
          <w:sz w:val="22"/>
          <w:szCs w:val="22"/>
        </w:rPr>
        <w:t>a</w:t>
      </w:r>
      <w:r w:rsidR="00EC1A20" w:rsidRPr="007F27FE">
        <w:rPr>
          <w:rFonts w:ascii="Calibri" w:hAnsi="Calibri" w:cs="Calibri"/>
          <w:sz w:val="22"/>
          <w:szCs w:val="22"/>
        </w:rPr>
        <w:t>niami Rosji destabilizującymi sytuację na Ukrainie (Dz. Urz. UE nr L 111 z 8.4.2022, str. 1);</w:t>
      </w:r>
    </w:p>
    <w:p w:rsidR="00EC1A20" w:rsidRPr="007F27FE" w:rsidRDefault="00390BE4" w:rsidP="00390BE4">
      <w:pPr>
        <w:pStyle w:val="Nagwek2"/>
        <w:keepNext w:val="0"/>
        <w:keepLines w:val="0"/>
        <w:suppressAutoHyphens w:val="0"/>
        <w:spacing w:before="60" w:after="0" w:line="360" w:lineRule="auto"/>
        <w:ind w:left="502"/>
        <w:jc w:val="both"/>
        <w:rPr>
          <w:rFonts w:ascii="Calibri" w:hAnsi="Calibri" w:cs="Calibri"/>
          <w:sz w:val="22"/>
          <w:szCs w:val="22"/>
        </w:rPr>
      </w:pPr>
      <w:r>
        <w:rPr>
          <w:rFonts w:ascii="Calibri" w:hAnsi="Calibri" w:cs="Calibri"/>
          <w:sz w:val="22"/>
          <w:szCs w:val="22"/>
        </w:rPr>
        <w:t xml:space="preserve">7) </w:t>
      </w:r>
      <w:r w:rsidR="00EC1A20" w:rsidRPr="007F27FE">
        <w:rPr>
          <w:rFonts w:ascii="Calibri" w:hAnsi="Calibri" w:cs="Calibri"/>
          <w:sz w:val="22"/>
          <w:szCs w:val="22"/>
        </w:rPr>
        <w:t>wobec którego zachodzą podstawy wykluczenia określone w art. 7 ust 1 ustawy z dnia                13 kwietnia 2022 r. o szczególnych rozwiązaniach w zakresie przeciwdziałania wspieraniu agresji na Ukrainę oraz służących ochronie bezpieczeństwa narodowego (t.j. Dz.U. z 2023r. poz. 1497).</w:t>
      </w:r>
    </w:p>
    <w:p w:rsidR="00EC1A20" w:rsidRPr="00B67939" w:rsidRDefault="00EC1A20" w:rsidP="00F55220">
      <w:pPr>
        <w:pStyle w:val="LO-normal"/>
        <w:numPr>
          <w:ilvl w:val="0"/>
          <w:numId w:val="2"/>
        </w:numPr>
        <w:spacing w:line="360" w:lineRule="auto"/>
        <w:ind w:left="426" w:hanging="426"/>
        <w:jc w:val="both"/>
        <w:rPr>
          <w:rFonts w:ascii="Calibri" w:hAnsi="Calibri" w:cs="Calibri"/>
        </w:rPr>
      </w:pPr>
      <w:r w:rsidRPr="00B67939">
        <w:rPr>
          <w:rFonts w:ascii="Calibri" w:hAnsi="Calibri" w:cs="Calibri"/>
        </w:rPr>
        <w:t xml:space="preserve">Wykluczenie Wykonawcy następuje zgodnie z art. 111 PZP </w:t>
      </w:r>
    </w:p>
    <w:p w:rsidR="00EC1A20" w:rsidRDefault="00EC1A20" w:rsidP="00F55220">
      <w:pPr>
        <w:pStyle w:val="LO-normal"/>
        <w:numPr>
          <w:ilvl w:val="0"/>
          <w:numId w:val="2"/>
        </w:numPr>
        <w:spacing w:line="360" w:lineRule="auto"/>
        <w:ind w:left="360" w:hanging="360"/>
        <w:jc w:val="both"/>
        <w:rPr>
          <w:rFonts w:ascii="Calibri" w:hAnsi="Calibri" w:cs="Calibri"/>
        </w:rPr>
      </w:pPr>
      <w:r w:rsidRPr="00233EE0">
        <w:rPr>
          <w:rFonts w:ascii="Calibri" w:hAnsi="Calibri" w:cs="Calibri"/>
        </w:rPr>
        <w:t xml:space="preserve">Wykonawca nie podlega wykluczeniu w okolicznościach określonych w art. 108 ust. 1 pkt 1, 2 i 5   ustawy Pzp, jeżeli udowodni Zamawiającemu, że spełnił łącznie przesłanki określone </w:t>
      </w:r>
      <w:r>
        <w:rPr>
          <w:rFonts w:ascii="Calibri" w:hAnsi="Calibri" w:cs="Calibri"/>
        </w:rPr>
        <w:br/>
      </w:r>
      <w:r w:rsidRPr="00233EE0">
        <w:rPr>
          <w:rFonts w:ascii="Calibri" w:hAnsi="Calibri" w:cs="Calibri"/>
        </w:rPr>
        <w:t>w art. 110 ust. 2 ustawy Pzp.</w:t>
      </w:r>
    </w:p>
    <w:p w:rsidR="00EC1A20" w:rsidRDefault="00EC1A20" w:rsidP="00F55220">
      <w:pPr>
        <w:pStyle w:val="LO-normal"/>
        <w:numPr>
          <w:ilvl w:val="0"/>
          <w:numId w:val="2"/>
        </w:numPr>
        <w:spacing w:line="360" w:lineRule="auto"/>
        <w:ind w:left="360" w:hanging="360"/>
        <w:jc w:val="both"/>
        <w:rPr>
          <w:rFonts w:ascii="Calibri" w:hAnsi="Calibri" w:cs="Calibri"/>
        </w:rPr>
      </w:pPr>
      <w:r w:rsidRPr="00233EE0">
        <w:rPr>
          <w:rFonts w:ascii="Calibri" w:hAnsi="Calibri" w:cs="Calibri"/>
        </w:rPr>
        <w:t xml:space="preserve">Zamawiający oceni, czy podjęte przez Wykonawcę czynności, o których mowa w art. 110 ust. 2 ustawy Pzp, są wystarczające do wykazania jego rzetelności, uwzględniając wagę </w:t>
      </w:r>
      <w:r>
        <w:rPr>
          <w:rFonts w:ascii="Calibri" w:hAnsi="Calibri" w:cs="Calibri"/>
        </w:rPr>
        <w:br/>
      </w:r>
      <w:r w:rsidRPr="00233EE0">
        <w:rPr>
          <w:rFonts w:ascii="Calibri" w:hAnsi="Calibri" w:cs="Calibri"/>
        </w:rPr>
        <w:t>i szczególne okoliczności czynu Wykonawcy, a jeżeli uzna, że nie są wystarczające, wykluczy Wykonawcę.</w:t>
      </w:r>
    </w:p>
    <w:p w:rsidR="00EC1A20" w:rsidRDefault="00EC1A20" w:rsidP="00F55220">
      <w:pPr>
        <w:pStyle w:val="LO-normal"/>
        <w:numPr>
          <w:ilvl w:val="0"/>
          <w:numId w:val="2"/>
        </w:numPr>
        <w:spacing w:line="360" w:lineRule="auto"/>
        <w:ind w:left="360" w:hanging="360"/>
        <w:jc w:val="both"/>
        <w:rPr>
          <w:rFonts w:ascii="Calibri" w:hAnsi="Calibri" w:cs="Calibri"/>
        </w:rPr>
      </w:pPr>
      <w:r w:rsidRPr="00233EE0">
        <w:rPr>
          <w:rFonts w:ascii="Calibri" w:hAnsi="Calibri" w:cs="Calibri"/>
        </w:rPr>
        <w:t>Zamawiający może wykluczyć Wykonawcę na każdym etapie postępowania, ofertę Wykonawcy wykluczonego uznaje się za odrzuconą.</w:t>
      </w:r>
    </w:p>
    <w:p w:rsidR="00EC1A20" w:rsidRDefault="00EC1A20">
      <w:pPr>
        <w:pStyle w:val="Nagwek2"/>
        <w:spacing w:before="0" w:after="0" w:line="271" w:lineRule="auto"/>
        <w:rPr>
          <w:rFonts w:ascii="Calibri" w:hAnsi="Calibri" w:cs="Calibri"/>
          <w:sz w:val="22"/>
          <w:szCs w:val="22"/>
        </w:rPr>
      </w:pPr>
      <w:bookmarkStart w:id="9" w:name="_crlv0voso4yw"/>
      <w:bookmarkEnd w:id="9"/>
    </w:p>
    <w:p w:rsidR="00EC1A20" w:rsidRDefault="00EC1A20" w:rsidP="002A1171">
      <w:pPr>
        <w:pStyle w:val="Nagwek2"/>
        <w:spacing w:before="0" w:after="0" w:line="360" w:lineRule="auto"/>
        <w:jc w:val="both"/>
        <w:rPr>
          <w:rFonts w:ascii="Calibri" w:hAnsi="Calibri" w:cs="Calibri"/>
          <w:b/>
          <w:sz w:val="22"/>
          <w:szCs w:val="22"/>
        </w:rPr>
      </w:pPr>
      <w:r>
        <w:rPr>
          <w:rFonts w:ascii="Calibri" w:hAnsi="Calibri" w:cs="Calibri"/>
          <w:b/>
          <w:sz w:val="22"/>
          <w:szCs w:val="22"/>
        </w:rPr>
        <w:t>X. Podmiotowe i przedmiotowe środki dowodowe. Oświadczenia i dokumenty, jakie zobowiązani są dostarczyć Wykonawcy w celu potwierdzenia spełniania warunków udziału w postępowaniu oraz wykazania braku podstaw wykluczenia. Przedmiotowe środki dowodowe.</w:t>
      </w:r>
    </w:p>
    <w:p w:rsidR="00EC1A20" w:rsidRDefault="00EC1A20" w:rsidP="00233EE0">
      <w:pPr>
        <w:pStyle w:val="LO-normal"/>
        <w:numPr>
          <w:ilvl w:val="0"/>
          <w:numId w:val="9"/>
        </w:numPr>
        <w:spacing w:line="360" w:lineRule="auto"/>
        <w:ind w:left="284" w:hanging="284"/>
        <w:jc w:val="both"/>
        <w:rPr>
          <w:rFonts w:ascii="Calibri" w:hAnsi="Calibri" w:cs="Calibri"/>
        </w:rPr>
      </w:pPr>
      <w:r>
        <w:rPr>
          <w:rFonts w:ascii="Calibri" w:hAnsi="Calibri" w:cs="Calibri"/>
        </w:rPr>
        <w:t xml:space="preserve">Do oferty Wykonawca zobowiązany jest dołączyć aktualne na dzień składania ofert oświadczenie o spełnianiu warunków udziału w postępowaniu oraz o braku podstaw do wykluczenia z postępowania – </w:t>
      </w:r>
      <w:r w:rsidRPr="00AF3111">
        <w:rPr>
          <w:rFonts w:ascii="Calibri" w:hAnsi="Calibri" w:cs="Calibri"/>
        </w:rPr>
        <w:t>zgo</w:t>
      </w:r>
      <w:r>
        <w:rPr>
          <w:rFonts w:ascii="Calibri" w:hAnsi="Calibri" w:cs="Calibri"/>
        </w:rPr>
        <w:t>dnie z Załącznikiem nr 4 do SWZ.</w:t>
      </w:r>
    </w:p>
    <w:p w:rsidR="00EC1A20" w:rsidRDefault="00EC1A20" w:rsidP="00233EE0">
      <w:pPr>
        <w:pStyle w:val="LO-normal"/>
        <w:numPr>
          <w:ilvl w:val="0"/>
          <w:numId w:val="9"/>
        </w:numPr>
        <w:spacing w:line="360" w:lineRule="auto"/>
        <w:ind w:left="284" w:hanging="284"/>
        <w:jc w:val="both"/>
        <w:rPr>
          <w:rFonts w:ascii="Calibri" w:hAnsi="Calibri" w:cs="Calibri"/>
        </w:rPr>
      </w:pPr>
      <w:r>
        <w:rPr>
          <w:rFonts w:ascii="Calibri" w:hAnsi="Calibri" w:cs="Calibri"/>
        </w:rPr>
        <w:lastRenderedPageBreak/>
        <w:t>Informacje zawarte w oświadczeniu, o którym mowa w pkt 1 stanowią wstępne potwierdzenie, że Wykonawca nie podlega wykluczeniu oraz spełnia warunki udziału</w:t>
      </w:r>
      <w:r>
        <w:rPr>
          <w:rFonts w:ascii="Calibri" w:hAnsi="Calibri" w:cs="Calibri"/>
        </w:rPr>
        <w:br/>
        <w:t>w postępowaniu.</w:t>
      </w:r>
    </w:p>
    <w:p w:rsidR="00EC1A20" w:rsidRDefault="00EC1A20" w:rsidP="00233EE0">
      <w:pPr>
        <w:pStyle w:val="LO-normal"/>
        <w:numPr>
          <w:ilvl w:val="0"/>
          <w:numId w:val="9"/>
        </w:numPr>
        <w:spacing w:line="360" w:lineRule="auto"/>
        <w:ind w:left="284" w:hanging="284"/>
        <w:jc w:val="both"/>
        <w:rPr>
          <w:rFonts w:ascii="Calibri" w:hAnsi="Calibri" w:cs="Calibri"/>
        </w:rPr>
      </w:pPr>
      <w:r>
        <w:rPr>
          <w:rFonts w:ascii="Calibri" w:hAnsi="Calibri" w:cs="Calibr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EC1A20" w:rsidRDefault="00EC1A20" w:rsidP="00233EE0">
      <w:pPr>
        <w:pStyle w:val="LO-normal"/>
        <w:numPr>
          <w:ilvl w:val="0"/>
          <w:numId w:val="9"/>
        </w:numPr>
        <w:spacing w:line="360" w:lineRule="auto"/>
        <w:ind w:left="284" w:hanging="284"/>
        <w:jc w:val="both"/>
        <w:rPr>
          <w:rFonts w:ascii="Calibri" w:hAnsi="Calibri" w:cs="Calibri"/>
        </w:rPr>
      </w:pPr>
      <w:r>
        <w:rPr>
          <w:rFonts w:ascii="Calibri" w:hAnsi="Calibri" w:cs="Calibri"/>
        </w:rPr>
        <w:t>Podmiotowe środki dowodowe wymagane od wykonawcy obejmują:</w:t>
      </w:r>
    </w:p>
    <w:p w:rsidR="00EC1A20" w:rsidRDefault="00EC1A20" w:rsidP="00233EE0">
      <w:pPr>
        <w:pStyle w:val="LO-normal"/>
        <w:numPr>
          <w:ilvl w:val="2"/>
          <w:numId w:val="19"/>
        </w:numPr>
        <w:spacing w:line="360" w:lineRule="auto"/>
        <w:ind w:left="710" w:hanging="435"/>
        <w:jc w:val="both"/>
        <w:rPr>
          <w:rFonts w:ascii="Calibri" w:hAnsi="Calibri" w:cs="Calibri"/>
        </w:rPr>
      </w:pPr>
      <w:r>
        <w:rPr>
          <w:rFonts w:ascii="Calibri" w:hAnsi="Calibri" w:cs="Calibri"/>
        </w:rPr>
        <w:t xml:space="preserve">Oświadczenie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w:t>
      </w:r>
      <w:r>
        <w:rPr>
          <w:rFonts w:ascii="Calibri" w:hAnsi="Calibri" w:cs="Calibri"/>
        </w:rPr>
        <w:b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7 do SWZ;</w:t>
      </w:r>
    </w:p>
    <w:p w:rsidR="00EC1A20" w:rsidRDefault="00EC1A20" w:rsidP="00233EE0">
      <w:pPr>
        <w:pStyle w:val="LO-normal"/>
        <w:numPr>
          <w:ilvl w:val="2"/>
          <w:numId w:val="19"/>
        </w:numPr>
        <w:spacing w:line="360" w:lineRule="auto"/>
        <w:ind w:left="710" w:hanging="435"/>
        <w:jc w:val="both"/>
        <w:rPr>
          <w:rFonts w:ascii="Calibri" w:hAnsi="Calibri" w:cs="Calibri"/>
        </w:rPr>
      </w:pPr>
      <w:r>
        <w:rPr>
          <w:rFonts w:ascii="Calibri" w:hAnsi="Calibri" w:cs="Calibri"/>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EC1A20" w:rsidRDefault="00EC1A20" w:rsidP="00233EE0">
      <w:pPr>
        <w:pStyle w:val="LO-normal"/>
        <w:numPr>
          <w:ilvl w:val="0"/>
          <w:numId w:val="19"/>
        </w:numPr>
        <w:spacing w:line="360" w:lineRule="auto"/>
        <w:ind w:left="434"/>
        <w:jc w:val="both"/>
        <w:rPr>
          <w:rFonts w:ascii="Calibri" w:hAnsi="Calibri" w:cs="Calibri"/>
        </w:rPr>
      </w:pPr>
      <w:r>
        <w:rPr>
          <w:rFonts w:ascii="Calibri" w:hAnsi="Calibri" w:cs="Calibri"/>
        </w:rPr>
        <w:t xml:space="preserve">Jeżeli Wykonawca ma siedzibę lub miejsce zamieszkania poza terytorium Rzeczypospolitej Polskiej, zamiast dokumentu, o których mowa w ust. 4 pkt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Pr>
          <w:rFonts w:ascii="Calibri" w:hAnsi="Calibri" w:cs="Calibri"/>
        </w:rPr>
        <w:br/>
        <w:t>3 miesiące przed upływem terminu składania ofert.</w:t>
      </w:r>
    </w:p>
    <w:p w:rsidR="00EC1A20" w:rsidRDefault="00EC1A20" w:rsidP="00233EE0">
      <w:pPr>
        <w:pStyle w:val="LO-normal"/>
        <w:numPr>
          <w:ilvl w:val="0"/>
          <w:numId w:val="19"/>
        </w:numPr>
        <w:spacing w:line="360" w:lineRule="auto"/>
        <w:ind w:left="434"/>
        <w:jc w:val="both"/>
        <w:rPr>
          <w:rFonts w:ascii="Calibri" w:hAnsi="Calibri" w:cs="Calibri"/>
        </w:rPr>
      </w:pPr>
      <w:r>
        <w:rPr>
          <w:rFonts w:ascii="Calibri" w:hAnsi="Calibri" w:cs="Calibri"/>
        </w:rPr>
        <w:t>Jeżeli w kraju, w którym Wykonawca ma siedzibę lub miejsce zamieszkania, nie wydaje się dokumentów, o których mowa w ust. 4 pkt b,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EC1A20" w:rsidRDefault="00EC1A20" w:rsidP="00233EE0">
      <w:pPr>
        <w:pStyle w:val="LO-normal"/>
        <w:numPr>
          <w:ilvl w:val="0"/>
          <w:numId w:val="19"/>
        </w:numPr>
        <w:spacing w:line="360" w:lineRule="auto"/>
        <w:ind w:left="434" w:hanging="434"/>
        <w:jc w:val="both"/>
        <w:rPr>
          <w:rFonts w:ascii="Calibri" w:hAnsi="Calibri" w:cs="Calibri"/>
        </w:rPr>
      </w:pPr>
      <w:r>
        <w:rPr>
          <w:rFonts w:ascii="Calibri" w:hAnsi="Calibri" w:cs="Calibri"/>
        </w:rPr>
        <w:lastRenderedPageBreak/>
        <w:t>Wykonawca nie jest zobowiązany do złożenia podmiotowych środków dowodowych, które zamawiający posiada, jeżeli Wykonawca wskaże te środki oraz potwierdzi ich prawidłowość                   i aktualność.</w:t>
      </w:r>
    </w:p>
    <w:p w:rsidR="00EC1A20" w:rsidRDefault="00EC1A20" w:rsidP="00233EE0">
      <w:pPr>
        <w:pStyle w:val="LO-normal"/>
        <w:numPr>
          <w:ilvl w:val="0"/>
          <w:numId w:val="19"/>
        </w:numPr>
        <w:spacing w:line="360" w:lineRule="auto"/>
        <w:ind w:left="434" w:hanging="434"/>
        <w:jc w:val="both"/>
        <w:rPr>
          <w:rFonts w:ascii="Calibri" w:hAnsi="Calibri" w:cs="Calibri"/>
        </w:rPr>
      </w:pPr>
      <w:r>
        <w:rPr>
          <w:rFonts w:ascii="Calibri" w:hAnsi="Calibri" w:cs="Calibr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Calibri" w:hAnsi="Calibri" w:cs="Calibri"/>
          <w:smallCaps/>
        </w:rPr>
        <w:t> </w:t>
      </w:r>
      <w:r>
        <w:rPr>
          <w:rFonts w:ascii="Calibri" w:hAnsi="Calibri" w:cs="Calibri"/>
          <w:smallCaps/>
        </w:rPr>
        <w:t> </w:t>
      </w:r>
      <w:r>
        <w:rPr>
          <w:rFonts w:ascii="Calibri" w:hAnsi="Calibri" w:cs="Calibri"/>
          <w:smallCaps/>
        </w:rPr>
        <w:t xml:space="preserve"> </w:t>
      </w:r>
      <w:r>
        <w:rPr>
          <w:rFonts w:ascii="Calibri" w:hAnsi="Calibri" w:cs="Calibri"/>
        </w:rPr>
        <w:t>grudnia 2020 r. w sprawie sposobu sporządzania i przekazywania informacji oraz wymagań technicznych dla dokumentów elektronicznych oraz środków komunikacji elektronicznej                   w postępowaniu o udzielenie zamówienia publicznego lub konkursie.</w:t>
      </w:r>
    </w:p>
    <w:p w:rsidR="00EC1A20" w:rsidRDefault="00EC1A20" w:rsidP="00B11602">
      <w:pPr>
        <w:pStyle w:val="normal"/>
        <w:numPr>
          <w:ilvl w:val="0"/>
          <w:numId w:val="19"/>
        </w:numPr>
        <w:spacing w:before="120" w:line="360" w:lineRule="auto"/>
        <w:jc w:val="both"/>
        <w:rPr>
          <w:rFonts w:ascii="Calibri" w:hAnsi="Calibri" w:cs="Calibri"/>
          <w:b/>
        </w:rPr>
      </w:pPr>
      <w:r w:rsidRPr="009032FB">
        <w:rPr>
          <w:rFonts w:ascii="Calibri" w:hAnsi="Calibri" w:cs="Calibri"/>
          <w:b/>
        </w:rPr>
        <w:t>Przedmiotowe środki dowodowe</w:t>
      </w:r>
      <w:r w:rsidRPr="00D50AB8">
        <w:rPr>
          <w:rFonts w:ascii="Calibri" w:hAnsi="Calibri" w:cs="Calibri"/>
          <w:b/>
        </w:rPr>
        <w:t xml:space="preserve"> </w:t>
      </w:r>
    </w:p>
    <w:p w:rsidR="00B11602" w:rsidRDefault="00B11602" w:rsidP="00B206E4">
      <w:pPr>
        <w:pStyle w:val="normal"/>
        <w:tabs>
          <w:tab w:val="left" w:pos="284"/>
        </w:tabs>
        <w:spacing w:line="20" w:lineRule="atLeast"/>
        <w:ind w:left="454"/>
        <w:jc w:val="both"/>
        <w:rPr>
          <w:rFonts w:ascii="Calibri" w:hAnsi="Calibri" w:cs="Calibri"/>
        </w:rPr>
      </w:pPr>
      <w:r w:rsidRPr="00262CE0">
        <w:rPr>
          <w:rFonts w:ascii="Calibri" w:hAnsi="Calibri" w:cs="Calibri"/>
        </w:rPr>
        <w:t xml:space="preserve">Przedmiotowe środki dowodowe </w:t>
      </w:r>
      <w:r>
        <w:rPr>
          <w:rFonts w:ascii="Calibri" w:hAnsi="Calibri" w:cs="Calibri"/>
        </w:rPr>
        <w:t>- zgodnie z załącznikiem nr 1 do SWZ – składane wraz</w:t>
      </w:r>
      <w:r w:rsidR="00B206E4">
        <w:rPr>
          <w:rFonts w:ascii="Calibri" w:hAnsi="Calibri" w:cs="Calibri"/>
        </w:rPr>
        <w:t xml:space="preserve">                        </w:t>
      </w:r>
      <w:r>
        <w:rPr>
          <w:rFonts w:ascii="Calibri" w:hAnsi="Calibri" w:cs="Calibri"/>
        </w:rPr>
        <w:t xml:space="preserve"> z ofertą.</w:t>
      </w:r>
    </w:p>
    <w:p w:rsidR="00B206E4" w:rsidRPr="00B206E4" w:rsidRDefault="00B206E4" w:rsidP="00B206E4">
      <w:pPr>
        <w:autoSpaceDE w:val="0"/>
        <w:autoSpaceDN w:val="0"/>
        <w:adjustRightInd w:val="0"/>
        <w:spacing w:line="360" w:lineRule="auto"/>
        <w:ind w:left="454"/>
        <w:jc w:val="both"/>
        <w:rPr>
          <w:rFonts w:ascii="Calibri" w:hAnsi="Calibri" w:cs="Calibri"/>
          <w:color w:val="000000"/>
        </w:rPr>
      </w:pPr>
      <w:r w:rsidRPr="00B206E4">
        <w:rPr>
          <w:rFonts w:ascii="Calibri" w:hAnsi="Calibri" w:cs="Calibri"/>
          <w:color w:val="000000"/>
        </w:rPr>
        <w:t>-Oświadczenie o dopuszczeniu do obrotu i stosowanie zgodnie z ustawą z dnia 20 maja 2010 r. o wyrobach medycznych (Dz. U. 2020 r. poz. 186 z późn. zm.). -</w:t>
      </w:r>
      <w:r w:rsidRPr="00B206E4">
        <w:t xml:space="preserve"> </w:t>
      </w:r>
      <w:r w:rsidRPr="00B206E4">
        <w:rPr>
          <w:rFonts w:ascii="Calibri" w:hAnsi="Calibri" w:cs="Calibri"/>
          <w:color w:val="000000"/>
        </w:rPr>
        <w:t xml:space="preserve">dokument wydany przez jednostkę notyfikowaną w zakresie wyrobów poświadczających przeprowadzenie procedury oceny zgodności, potwierdzającej, że należycie zidentyfikowany wyrób, jego projekt, typ, proces wytwarzania, sterylizacji lub kontroli i badań końcowych jest zgodny z wymaganiami zasadniczymi (jeśli dotyczy wyrobu) lub deklarację zgodności – oświadczenie wytwórcy lub jego autoryzowanego przedstawiciela, stwierdzające na jego wyłączną odpowiedzialność, </w:t>
      </w:r>
      <w:r w:rsidR="00D62EBC">
        <w:rPr>
          <w:rFonts w:ascii="Calibri" w:hAnsi="Calibri" w:cs="Calibri"/>
          <w:color w:val="000000"/>
        </w:rPr>
        <w:t xml:space="preserve">    </w:t>
      </w:r>
      <w:r w:rsidRPr="00B206E4">
        <w:rPr>
          <w:rFonts w:ascii="Calibri" w:hAnsi="Calibri" w:cs="Calibri"/>
          <w:color w:val="000000"/>
        </w:rPr>
        <w:t xml:space="preserve">że wyrób jest zgodny z wymaganiami zasadniczymi.                                                                                                   </w:t>
      </w:r>
    </w:p>
    <w:p w:rsidR="00B206E4" w:rsidRPr="00B206E4" w:rsidRDefault="00B206E4" w:rsidP="00B206E4">
      <w:pPr>
        <w:autoSpaceDE w:val="0"/>
        <w:autoSpaceDN w:val="0"/>
        <w:adjustRightInd w:val="0"/>
        <w:spacing w:line="360" w:lineRule="auto"/>
        <w:ind w:left="454"/>
        <w:jc w:val="both"/>
        <w:rPr>
          <w:rFonts w:ascii="Calibri" w:hAnsi="Calibri" w:cs="Calibri"/>
          <w:color w:val="000000"/>
        </w:rPr>
      </w:pPr>
      <w:r w:rsidRPr="00B206E4">
        <w:rPr>
          <w:rFonts w:ascii="Calibri" w:hAnsi="Calibri" w:cs="Calibri"/>
          <w:color w:val="000000"/>
        </w:rPr>
        <w:t xml:space="preserve">-w przypadku wątpliwości Zamawiający wezwie do złożenia oryginalnych materiałów opisowych pochodzących od producenta: ulotek, katalogów itp. potwierdzających spełnianie przez oferowany asortyment postawionych przez Zamawiającego wymagań. </w:t>
      </w:r>
    </w:p>
    <w:p w:rsidR="00B206E4" w:rsidRPr="00B206E4" w:rsidRDefault="00B206E4" w:rsidP="00B206E4">
      <w:pPr>
        <w:autoSpaceDE w:val="0"/>
        <w:autoSpaceDN w:val="0"/>
        <w:adjustRightInd w:val="0"/>
        <w:spacing w:line="360" w:lineRule="auto"/>
        <w:ind w:left="454"/>
        <w:jc w:val="both"/>
        <w:rPr>
          <w:rFonts w:ascii="Calibri" w:hAnsi="Calibri" w:cs="Calibri"/>
          <w:color w:val="000000"/>
        </w:rPr>
      </w:pPr>
      <w:r w:rsidRPr="00B206E4">
        <w:rPr>
          <w:rFonts w:ascii="Calibri" w:hAnsi="Calibri" w:cs="Calibri"/>
          <w:color w:val="000000"/>
        </w:rPr>
        <w:t>-certyfikat zgodności lub deklaracja zgodności  dotyczące przedmiotu zamówienia mają być dokumentami  aktualnymi , tj. obowiązującymi na dzień ich złożenia</w:t>
      </w:r>
    </w:p>
    <w:p w:rsidR="00166EB9" w:rsidRDefault="00166EB9" w:rsidP="00B206E4">
      <w:pPr>
        <w:pStyle w:val="normal"/>
        <w:spacing w:line="360" w:lineRule="auto"/>
        <w:ind w:left="454"/>
        <w:jc w:val="both"/>
        <w:rPr>
          <w:rFonts w:ascii="Calibri" w:hAnsi="Calibri" w:cs="Calibri"/>
          <w:color w:val="000000"/>
        </w:rPr>
      </w:pPr>
      <w:r>
        <w:rPr>
          <w:rFonts w:ascii="Calibri" w:hAnsi="Calibri" w:cs="Calibri"/>
          <w:color w:val="000000"/>
        </w:rPr>
        <w:t>- próbki asortymentu – zgodnie z załącznikiem nr 1 do SWZ</w:t>
      </w:r>
    </w:p>
    <w:p w:rsidR="00607166" w:rsidRDefault="00607166" w:rsidP="00B206E4">
      <w:pPr>
        <w:pStyle w:val="normal"/>
        <w:spacing w:line="360" w:lineRule="auto"/>
        <w:ind w:left="454"/>
        <w:jc w:val="both"/>
        <w:rPr>
          <w:rFonts w:ascii="Calibri" w:hAnsi="Calibri" w:cs="Calibri"/>
          <w:color w:val="000000"/>
        </w:rPr>
      </w:pPr>
      <w:r>
        <w:rPr>
          <w:rFonts w:ascii="Calibri" w:hAnsi="Calibri" w:cs="Calibri"/>
          <w:color w:val="000000"/>
        </w:rPr>
        <w:t>Zamawiający nie wymaga próbek w zakresie Pakietu nr 13 i 14.</w:t>
      </w:r>
    </w:p>
    <w:p w:rsidR="00EC1A20" w:rsidRDefault="00EC1A20" w:rsidP="009032FB">
      <w:pPr>
        <w:pStyle w:val="Default"/>
        <w:spacing w:line="360" w:lineRule="auto"/>
        <w:ind w:left="426" w:hanging="426"/>
        <w:jc w:val="both"/>
        <w:rPr>
          <w:rFonts w:ascii="Calibri" w:hAnsi="Calibri" w:cs="Calibri"/>
          <w:b/>
          <w:i/>
          <w:sz w:val="22"/>
          <w:szCs w:val="22"/>
          <w:u w:val="single"/>
        </w:rPr>
      </w:pPr>
      <w:bookmarkStart w:id="10" w:name="_gb4nrns0uw97"/>
      <w:bookmarkEnd w:id="10"/>
      <w:r w:rsidRPr="00166EB9">
        <w:rPr>
          <w:rFonts w:ascii="Calibri" w:hAnsi="Calibri" w:cs="Calibri"/>
          <w:b/>
        </w:rPr>
        <w:t xml:space="preserve">        </w:t>
      </w:r>
      <w:r w:rsidRPr="00166EB9">
        <w:rPr>
          <w:rFonts w:ascii="Calibri" w:hAnsi="Calibri" w:cs="Calibri"/>
          <w:b/>
          <w:sz w:val="22"/>
          <w:szCs w:val="22"/>
        </w:rPr>
        <w:t xml:space="preserve">Próbki należy złożyć </w:t>
      </w:r>
      <w:r w:rsidR="00D62EBC" w:rsidRPr="00166EB9">
        <w:rPr>
          <w:rFonts w:ascii="Calibri" w:hAnsi="Calibri" w:cs="Calibri"/>
          <w:b/>
          <w:sz w:val="22"/>
          <w:szCs w:val="22"/>
        </w:rPr>
        <w:t xml:space="preserve">w magazynie Apteki Szpitalnej  </w:t>
      </w:r>
      <w:r w:rsidRPr="00166EB9">
        <w:rPr>
          <w:rFonts w:ascii="Calibri" w:hAnsi="Calibri" w:cs="Calibri"/>
          <w:b/>
          <w:sz w:val="22"/>
          <w:szCs w:val="22"/>
        </w:rPr>
        <w:t xml:space="preserve">do dnia </w:t>
      </w:r>
      <w:r w:rsidR="00536683">
        <w:rPr>
          <w:rFonts w:ascii="Calibri" w:hAnsi="Calibri" w:cs="Calibri"/>
          <w:b/>
          <w:sz w:val="22"/>
          <w:szCs w:val="22"/>
        </w:rPr>
        <w:t>05</w:t>
      </w:r>
      <w:r w:rsidRPr="00166EB9">
        <w:rPr>
          <w:rFonts w:ascii="Calibri" w:hAnsi="Calibri" w:cs="Calibri"/>
          <w:b/>
          <w:sz w:val="22"/>
          <w:szCs w:val="22"/>
        </w:rPr>
        <w:t>.0</w:t>
      </w:r>
      <w:r w:rsidR="00B206E4" w:rsidRPr="00166EB9">
        <w:rPr>
          <w:rFonts w:ascii="Calibri" w:hAnsi="Calibri" w:cs="Calibri"/>
          <w:b/>
          <w:sz w:val="22"/>
          <w:szCs w:val="22"/>
        </w:rPr>
        <w:t>4</w:t>
      </w:r>
      <w:r w:rsidRPr="00166EB9">
        <w:rPr>
          <w:rFonts w:ascii="Calibri" w:hAnsi="Calibri" w:cs="Calibri"/>
          <w:b/>
          <w:sz w:val="22"/>
          <w:szCs w:val="22"/>
        </w:rPr>
        <w:t xml:space="preserve">.2024 r. do godz. 09:00 </w:t>
      </w:r>
      <w:r w:rsidR="00D62EBC" w:rsidRPr="00166EB9">
        <w:rPr>
          <w:rFonts w:ascii="Calibri" w:hAnsi="Calibri" w:cs="Calibri"/>
          <w:b/>
          <w:sz w:val="22"/>
          <w:szCs w:val="22"/>
        </w:rPr>
        <w:t xml:space="preserve">                </w:t>
      </w:r>
      <w:r w:rsidRPr="00166EB9">
        <w:rPr>
          <w:rFonts w:ascii="Calibri" w:hAnsi="Calibri" w:cs="Calibri"/>
          <w:b/>
          <w:sz w:val="22"/>
          <w:szCs w:val="22"/>
        </w:rPr>
        <w:t xml:space="preserve">w opakowaniu opisanym  w następujący sposób: </w:t>
      </w:r>
      <w:r w:rsidRPr="00166EB9">
        <w:rPr>
          <w:rFonts w:ascii="Calibri" w:hAnsi="Calibri" w:cs="Calibri"/>
          <w:b/>
          <w:i/>
          <w:sz w:val="22"/>
          <w:szCs w:val="22"/>
          <w:u w:val="single"/>
        </w:rPr>
        <w:t>„</w:t>
      </w:r>
      <w:r w:rsidR="00D62EBC" w:rsidRPr="00166EB9">
        <w:rPr>
          <w:rFonts w:ascii="Calibri" w:hAnsi="Calibri" w:cs="Calibri"/>
          <w:b/>
          <w:i/>
          <w:sz w:val="22"/>
          <w:szCs w:val="22"/>
          <w:u w:val="single"/>
        </w:rPr>
        <w:t xml:space="preserve">Materiały do sterylizacji </w:t>
      </w:r>
      <w:r w:rsidRPr="00166EB9">
        <w:rPr>
          <w:rFonts w:ascii="Calibri" w:hAnsi="Calibri" w:cs="Calibri"/>
          <w:b/>
          <w:i/>
          <w:sz w:val="22"/>
          <w:szCs w:val="22"/>
          <w:u w:val="single"/>
        </w:rPr>
        <w:t xml:space="preserve"> DZP.2344</w:t>
      </w:r>
      <w:r w:rsidR="00536683">
        <w:rPr>
          <w:rFonts w:ascii="Calibri" w:hAnsi="Calibri" w:cs="Calibri"/>
          <w:b/>
          <w:i/>
          <w:sz w:val="22"/>
          <w:szCs w:val="22"/>
          <w:u w:val="single"/>
        </w:rPr>
        <w:t>.15</w:t>
      </w:r>
      <w:r w:rsidRPr="00166EB9">
        <w:rPr>
          <w:rFonts w:ascii="Calibri" w:hAnsi="Calibri" w:cs="Calibri"/>
          <w:b/>
          <w:i/>
          <w:sz w:val="22"/>
          <w:szCs w:val="22"/>
          <w:u w:val="single"/>
        </w:rPr>
        <w:t xml:space="preserve">.2024 - PRÓBKA, nie otwierać przed dniem </w:t>
      </w:r>
      <w:r w:rsidR="00536683">
        <w:rPr>
          <w:rFonts w:ascii="Calibri" w:hAnsi="Calibri" w:cs="Calibri"/>
          <w:b/>
          <w:i/>
          <w:sz w:val="22"/>
          <w:szCs w:val="22"/>
          <w:u w:val="single"/>
        </w:rPr>
        <w:t>05.04.2024</w:t>
      </w:r>
      <w:r w:rsidRPr="00166EB9">
        <w:rPr>
          <w:rFonts w:ascii="Calibri" w:hAnsi="Calibri" w:cs="Calibri"/>
          <w:b/>
          <w:i/>
          <w:sz w:val="22"/>
          <w:szCs w:val="22"/>
          <w:u w:val="single"/>
        </w:rPr>
        <w:t xml:space="preserve"> r. godz. 09.05”</w:t>
      </w:r>
      <w:r w:rsidR="00D62EBC" w:rsidRPr="00166EB9">
        <w:rPr>
          <w:rFonts w:ascii="Calibri" w:hAnsi="Calibri" w:cs="Calibri"/>
          <w:b/>
          <w:i/>
          <w:sz w:val="22"/>
          <w:szCs w:val="22"/>
          <w:u w:val="single"/>
        </w:rPr>
        <w:t xml:space="preserve">     </w:t>
      </w:r>
    </w:p>
    <w:p w:rsidR="00607166" w:rsidRDefault="00607166" w:rsidP="009032FB">
      <w:pPr>
        <w:pStyle w:val="Default"/>
        <w:spacing w:line="360" w:lineRule="auto"/>
        <w:ind w:left="426" w:hanging="426"/>
        <w:jc w:val="both"/>
        <w:rPr>
          <w:rFonts w:ascii="Calibri" w:hAnsi="Calibri" w:cs="Calibri"/>
          <w:b/>
          <w:i/>
          <w:sz w:val="22"/>
          <w:szCs w:val="22"/>
          <w:u w:val="single"/>
        </w:rPr>
      </w:pPr>
    </w:p>
    <w:p w:rsidR="00607166" w:rsidRPr="00166EB9" w:rsidRDefault="00607166" w:rsidP="009032FB">
      <w:pPr>
        <w:pStyle w:val="Default"/>
        <w:spacing w:line="360" w:lineRule="auto"/>
        <w:ind w:left="426" w:hanging="426"/>
        <w:jc w:val="both"/>
        <w:rPr>
          <w:rFonts w:ascii="Calibri" w:hAnsi="Calibri" w:cs="Calibri"/>
          <w:b/>
          <w:i/>
          <w:sz w:val="22"/>
          <w:szCs w:val="22"/>
          <w:u w:val="single"/>
        </w:rPr>
      </w:pPr>
    </w:p>
    <w:p w:rsidR="00EC1A20" w:rsidRPr="00180796" w:rsidRDefault="00EC1A20" w:rsidP="00180796">
      <w:pPr>
        <w:pStyle w:val="Default"/>
        <w:ind w:left="426" w:hanging="426"/>
        <w:jc w:val="both"/>
        <w:rPr>
          <w:rFonts w:ascii="Calibri" w:hAnsi="Calibri" w:cs="Calibri"/>
          <w:i/>
          <w:sz w:val="8"/>
          <w:szCs w:val="8"/>
          <w:u w:val="single"/>
        </w:rPr>
      </w:pPr>
    </w:p>
    <w:p w:rsidR="00EC1A20" w:rsidRDefault="00EC1A20" w:rsidP="00180796">
      <w:pPr>
        <w:pStyle w:val="normal"/>
        <w:spacing w:line="360" w:lineRule="auto"/>
        <w:ind w:left="426" w:hanging="426"/>
        <w:jc w:val="both"/>
        <w:rPr>
          <w:rFonts w:ascii="Calibri" w:hAnsi="Calibri" w:cs="Calibri"/>
          <w:color w:val="000000"/>
        </w:rPr>
      </w:pPr>
      <w:r>
        <w:rPr>
          <w:rFonts w:ascii="Calibri" w:hAnsi="Calibri" w:cs="Calibri"/>
          <w:color w:val="000000"/>
        </w:rPr>
        <w:lastRenderedPageBreak/>
        <w:t xml:space="preserve">10. </w:t>
      </w:r>
      <w:r w:rsidRPr="00104D95">
        <w:rPr>
          <w:rFonts w:ascii="Calibri" w:hAnsi="Calibri" w:cs="Calibri"/>
          <w:color w:val="000000"/>
        </w:rPr>
        <w:t>Jeżeli wykonawca nie złożył przedmiotowych środków dowodowych lub złożone przedmiot</w:t>
      </w:r>
      <w:r w:rsidRPr="00104D95">
        <w:rPr>
          <w:rFonts w:ascii="Calibri" w:hAnsi="Calibri" w:cs="Calibri"/>
          <w:color w:val="000000"/>
        </w:rPr>
        <w:t>o</w:t>
      </w:r>
      <w:r w:rsidRPr="00104D95">
        <w:rPr>
          <w:rFonts w:ascii="Calibri" w:hAnsi="Calibri" w:cs="Calibri"/>
          <w:color w:val="000000"/>
        </w:rPr>
        <w:t>we środki dowodowe są niekompletne (</w:t>
      </w:r>
      <w:r w:rsidRPr="00104D95">
        <w:rPr>
          <w:rFonts w:ascii="Calibri" w:hAnsi="Calibri" w:cs="Calibri"/>
          <w:color w:val="000000"/>
          <w:u w:val="single"/>
        </w:rPr>
        <w:t xml:space="preserve">nie dotyczy formularza cenowego, formularza </w:t>
      </w:r>
      <w:r w:rsidR="00B206E4">
        <w:rPr>
          <w:rFonts w:ascii="Calibri" w:hAnsi="Calibri" w:cs="Calibri"/>
          <w:color w:val="000000"/>
          <w:u w:val="single"/>
        </w:rPr>
        <w:t xml:space="preserve">                      </w:t>
      </w:r>
      <w:r w:rsidRPr="00104D95">
        <w:rPr>
          <w:rFonts w:ascii="Calibri" w:hAnsi="Calibri" w:cs="Calibri"/>
          <w:color w:val="000000"/>
          <w:u w:val="single"/>
        </w:rPr>
        <w:t>ofertowego</w:t>
      </w:r>
      <w:r w:rsidRPr="00104D95">
        <w:rPr>
          <w:rFonts w:ascii="Calibri" w:hAnsi="Calibri" w:cs="Calibri"/>
          <w:color w:val="000000"/>
        </w:rPr>
        <w:t>), zamawiający wezwie Wykonawcę do ich złożenia lub uzupełnienia w wyznacz</w:t>
      </w:r>
      <w:r w:rsidRPr="00104D95">
        <w:rPr>
          <w:rFonts w:ascii="Calibri" w:hAnsi="Calibri" w:cs="Calibri"/>
          <w:color w:val="000000"/>
        </w:rPr>
        <w:t>a</w:t>
      </w:r>
      <w:r w:rsidRPr="00104D95">
        <w:rPr>
          <w:rFonts w:ascii="Calibri" w:hAnsi="Calibri" w:cs="Calibri"/>
          <w:color w:val="000000"/>
        </w:rPr>
        <w:t>nym terminie.</w:t>
      </w:r>
    </w:p>
    <w:p w:rsidR="00EC1A20" w:rsidRDefault="00EC1A20" w:rsidP="00111C1E">
      <w:pPr>
        <w:pStyle w:val="Nagwek2"/>
        <w:spacing w:before="0" w:after="0" w:line="360" w:lineRule="auto"/>
        <w:rPr>
          <w:rFonts w:ascii="Calibri" w:hAnsi="Calibri" w:cs="Calibri"/>
          <w:b/>
          <w:sz w:val="22"/>
          <w:szCs w:val="22"/>
        </w:rPr>
      </w:pPr>
      <w:r>
        <w:rPr>
          <w:rFonts w:ascii="Calibri" w:hAnsi="Calibri" w:cs="Calibri"/>
          <w:b/>
          <w:sz w:val="22"/>
          <w:szCs w:val="22"/>
        </w:rPr>
        <w:t>XI. Poleganie na zasobach innych podmiotów</w:t>
      </w:r>
    </w:p>
    <w:p w:rsidR="00EC1A20" w:rsidRDefault="00EC1A20" w:rsidP="00111C1E">
      <w:pPr>
        <w:pStyle w:val="LO-normal"/>
        <w:numPr>
          <w:ilvl w:val="3"/>
          <w:numId w:val="2"/>
        </w:numPr>
        <w:spacing w:line="360" w:lineRule="auto"/>
        <w:ind w:left="426" w:right="20"/>
        <w:jc w:val="both"/>
        <w:rPr>
          <w:rFonts w:ascii="Calibri" w:hAnsi="Calibri" w:cs="Calibri"/>
        </w:rPr>
      </w:pPr>
      <w:r>
        <w:rPr>
          <w:rFonts w:ascii="Calibri" w:hAnsi="Calibri" w:cs="Calibri"/>
        </w:rPr>
        <w:t>Wykonawca może w celu potwierdzenia spełniania warunków udziału w polegać na zdolnościach technicznych lub zawodowych podmiotów udostępniających zasoby, niezależnie od charakteru prawnego łączących go z nimi stosunków prawnych.</w:t>
      </w:r>
    </w:p>
    <w:p w:rsidR="00EC1A20" w:rsidRDefault="00EC1A20" w:rsidP="00AB0FEA">
      <w:pPr>
        <w:pStyle w:val="LO-normal"/>
        <w:numPr>
          <w:ilvl w:val="3"/>
          <w:numId w:val="2"/>
        </w:numPr>
        <w:spacing w:line="360" w:lineRule="auto"/>
        <w:ind w:left="426" w:right="20"/>
        <w:jc w:val="both"/>
        <w:rPr>
          <w:rFonts w:ascii="Calibri" w:hAnsi="Calibri" w:cs="Calibri"/>
        </w:rPr>
      </w:pPr>
      <w:r>
        <w:rPr>
          <w:rFonts w:ascii="Calibri" w:hAnsi="Calibri" w:cs="Calibri"/>
        </w:rPr>
        <w:t>W odniesieniu do warunków dotyczących doświadczenia, wykonawcy mogą polegać na zdolnościach podmiotów udostępniających zasoby, jeśli podmioty te wykonają świadczenie do realizacji którego te zdolności są wymagane.</w:t>
      </w:r>
    </w:p>
    <w:p w:rsidR="00EC1A20" w:rsidRDefault="00EC1A20" w:rsidP="00AB0FEA">
      <w:pPr>
        <w:pStyle w:val="LO-normal"/>
        <w:numPr>
          <w:ilvl w:val="3"/>
          <w:numId w:val="2"/>
        </w:numPr>
        <w:spacing w:line="360" w:lineRule="auto"/>
        <w:ind w:left="426" w:right="20"/>
        <w:jc w:val="both"/>
        <w:rPr>
          <w:rFonts w:ascii="Calibri" w:hAnsi="Calibri" w:cs="Calibri"/>
        </w:rPr>
      </w:pPr>
      <w:r>
        <w:rPr>
          <w:rFonts w:ascii="Calibri" w:hAnsi="Calibri" w:cs="Calibr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1F74E7">
        <w:rPr>
          <w:rFonts w:ascii="Calibri" w:hAnsi="Calibri" w:cs="Calibri"/>
        </w:rPr>
        <w:t xml:space="preserve">załącznik nr </w:t>
      </w:r>
      <w:r>
        <w:rPr>
          <w:rFonts w:ascii="Calibri" w:hAnsi="Calibri" w:cs="Calibri"/>
        </w:rPr>
        <w:t>8</w:t>
      </w:r>
      <w:r w:rsidRPr="001F74E7">
        <w:rPr>
          <w:rFonts w:ascii="Calibri" w:hAnsi="Calibri" w:cs="Calibri"/>
        </w:rPr>
        <w:t xml:space="preserve"> do</w:t>
      </w:r>
      <w:r>
        <w:rPr>
          <w:rFonts w:ascii="Calibri" w:hAnsi="Calibri" w:cs="Calibri"/>
        </w:rPr>
        <w:t xml:space="preserve"> SWZ.</w:t>
      </w:r>
    </w:p>
    <w:p w:rsidR="00EC1A20" w:rsidRDefault="00EC1A20" w:rsidP="00AB0FEA">
      <w:pPr>
        <w:pStyle w:val="LO-normal"/>
        <w:numPr>
          <w:ilvl w:val="3"/>
          <w:numId w:val="2"/>
        </w:numPr>
        <w:spacing w:line="360" w:lineRule="auto"/>
        <w:ind w:left="426" w:right="20"/>
        <w:jc w:val="both"/>
        <w:rPr>
          <w:rFonts w:ascii="Calibri" w:hAnsi="Calibri" w:cs="Calibri"/>
        </w:rPr>
      </w:pPr>
      <w:r>
        <w:rPr>
          <w:rFonts w:ascii="Calibri" w:hAnsi="Calibri" w:cs="Calibr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C1A20" w:rsidRDefault="00EC1A20" w:rsidP="00AB0FEA">
      <w:pPr>
        <w:pStyle w:val="LO-normal"/>
        <w:numPr>
          <w:ilvl w:val="3"/>
          <w:numId w:val="2"/>
        </w:numPr>
        <w:spacing w:line="360" w:lineRule="auto"/>
        <w:ind w:left="426" w:right="20"/>
        <w:jc w:val="both"/>
        <w:rPr>
          <w:rFonts w:ascii="Calibri" w:hAnsi="Calibri" w:cs="Calibri"/>
        </w:rPr>
      </w:pPr>
      <w:r>
        <w:rPr>
          <w:rFonts w:ascii="Calibri" w:hAnsi="Calibri" w:cs="Calibr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C1A20" w:rsidRDefault="00EC1A20" w:rsidP="00AB0FEA">
      <w:pPr>
        <w:pStyle w:val="LO-normal"/>
        <w:numPr>
          <w:ilvl w:val="3"/>
          <w:numId w:val="2"/>
        </w:numPr>
        <w:spacing w:line="360" w:lineRule="auto"/>
        <w:ind w:left="426" w:right="20"/>
        <w:jc w:val="both"/>
        <w:rPr>
          <w:rFonts w:ascii="Calibri" w:hAnsi="Calibri" w:cs="Calibri"/>
        </w:rPr>
      </w:pPr>
      <w:r>
        <w:rPr>
          <w:rFonts w:ascii="Calibri" w:hAnsi="Calibri" w:cs="Calibri"/>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C1A20" w:rsidRDefault="00EC1A20" w:rsidP="00AB0FEA">
      <w:pPr>
        <w:pStyle w:val="LO-normal"/>
        <w:numPr>
          <w:ilvl w:val="3"/>
          <w:numId w:val="2"/>
        </w:numPr>
        <w:shd w:val="clear" w:color="auto" w:fill="FFFFFF"/>
        <w:spacing w:line="360" w:lineRule="auto"/>
        <w:ind w:left="426"/>
        <w:jc w:val="both"/>
        <w:rPr>
          <w:rFonts w:ascii="Calibri" w:hAnsi="Calibri" w:cs="Calibri"/>
        </w:rPr>
      </w:pPr>
      <w:r>
        <w:rPr>
          <w:rFonts w:ascii="Calibri" w:hAnsi="Calibri" w:cs="Calibri"/>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Calibri" w:hAnsi="Calibri" w:cs="Calibri"/>
        </w:rPr>
        <w:lastRenderedPageBreak/>
        <w:t xml:space="preserve">w jakim Wykonawca powołuje się na jego zasoby, zgodnie </w:t>
      </w:r>
      <w:r>
        <w:rPr>
          <w:rFonts w:ascii="Calibri" w:hAnsi="Calibri" w:cs="Calibri"/>
        </w:rPr>
        <w:br/>
        <w:t>z katalogiem dokumentów określonych w Rozdziale X SWZ.</w:t>
      </w:r>
    </w:p>
    <w:p w:rsidR="00EC1A20" w:rsidRDefault="00EC1A20" w:rsidP="00AB0FEA">
      <w:pPr>
        <w:pStyle w:val="Nagwek2"/>
        <w:spacing w:before="0" w:after="0" w:line="360" w:lineRule="auto"/>
        <w:rPr>
          <w:rFonts w:ascii="Calibri" w:hAnsi="Calibri" w:cs="Calibri"/>
          <w:sz w:val="22"/>
          <w:szCs w:val="22"/>
        </w:rPr>
      </w:pPr>
      <w:bookmarkStart w:id="11" w:name="_lodptpqf2xh0"/>
      <w:bookmarkEnd w:id="11"/>
    </w:p>
    <w:p w:rsidR="00EC1A20" w:rsidRDefault="00EC1A20" w:rsidP="00AB0FEA">
      <w:pPr>
        <w:pStyle w:val="Nagwek2"/>
        <w:spacing w:before="0" w:after="0" w:line="360" w:lineRule="auto"/>
        <w:rPr>
          <w:rFonts w:ascii="Calibri" w:hAnsi="Calibri" w:cs="Calibri"/>
          <w:b/>
          <w:sz w:val="22"/>
          <w:szCs w:val="22"/>
        </w:rPr>
      </w:pPr>
      <w:r>
        <w:rPr>
          <w:rFonts w:ascii="Calibri" w:hAnsi="Calibri" w:cs="Calibri"/>
          <w:b/>
          <w:sz w:val="22"/>
          <w:szCs w:val="22"/>
        </w:rPr>
        <w:t>XII. Informacja dla Wykonawców wspólnie ubiegających się o udzielenie zamówienia</w:t>
      </w:r>
    </w:p>
    <w:p w:rsidR="00EC1A20" w:rsidRDefault="00EC1A20" w:rsidP="00233EE0">
      <w:pPr>
        <w:pStyle w:val="LO-normal"/>
        <w:numPr>
          <w:ilvl w:val="0"/>
          <w:numId w:val="17"/>
        </w:numPr>
        <w:spacing w:line="360" w:lineRule="auto"/>
        <w:ind w:left="426"/>
        <w:jc w:val="both"/>
        <w:rPr>
          <w:rFonts w:ascii="Calibri" w:hAnsi="Calibri" w:cs="Calibri"/>
        </w:rPr>
      </w:pPr>
      <w:r>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EC1A20" w:rsidRDefault="00EC1A20" w:rsidP="00233EE0">
      <w:pPr>
        <w:pStyle w:val="LO-normal"/>
        <w:numPr>
          <w:ilvl w:val="0"/>
          <w:numId w:val="17"/>
        </w:numPr>
        <w:spacing w:line="360" w:lineRule="auto"/>
        <w:ind w:left="426"/>
        <w:jc w:val="both"/>
        <w:rPr>
          <w:rFonts w:ascii="Calibri" w:hAnsi="Calibri" w:cs="Calibri"/>
        </w:rPr>
      </w:pPr>
      <w:r>
        <w:rPr>
          <w:rFonts w:ascii="Calibri" w:hAnsi="Calibri" w:cs="Calibr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EC1A20" w:rsidRDefault="00EC1A20" w:rsidP="00233EE0">
      <w:pPr>
        <w:pStyle w:val="LO-normal"/>
        <w:numPr>
          <w:ilvl w:val="0"/>
          <w:numId w:val="17"/>
        </w:numPr>
        <w:spacing w:line="360" w:lineRule="auto"/>
        <w:ind w:left="426"/>
        <w:jc w:val="both"/>
        <w:rPr>
          <w:rFonts w:ascii="Calibri" w:hAnsi="Calibri" w:cs="Calibri"/>
        </w:rPr>
      </w:pPr>
      <w:r>
        <w:rPr>
          <w:rFonts w:ascii="Calibri" w:hAnsi="Calibri" w:cs="Calibri"/>
        </w:rPr>
        <w:t>Wykonawcy wspólnie ubiegający się o udzielenie zamówienia dołączają do oferty oświadczenie, z którego wynika, które dostawy wykonają poszczególni wykonawcy.</w:t>
      </w:r>
    </w:p>
    <w:p w:rsidR="00EC1A20" w:rsidRDefault="00EC1A20" w:rsidP="00233EE0">
      <w:pPr>
        <w:pStyle w:val="LO-normal"/>
        <w:numPr>
          <w:ilvl w:val="0"/>
          <w:numId w:val="17"/>
        </w:numPr>
        <w:spacing w:line="360" w:lineRule="auto"/>
        <w:ind w:left="426"/>
        <w:jc w:val="both"/>
        <w:rPr>
          <w:rFonts w:ascii="Calibri" w:hAnsi="Calibri" w:cs="Calibri"/>
        </w:rPr>
      </w:pPr>
      <w:r>
        <w:rPr>
          <w:rFonts w:ascii="Calibri" w:hAnsi="Calibri" w:cs="Calibri"/>
        </w:rPr>
        <w:t>Oświadczenia i dokumenty potwierdzające brak podstaw do wykluczenia z postępowania składa każdy z Wykonawców wspólnie ubiegających się o zamówienie.</w:t>
      </w:r>
    </w:p>
    <w:p w:rsidR="00EC1A20" w:rsidRDefault="00EC1A20" w:rsidP="00AB0FEA">
      <w:pPr>
        <w:pStyle w:val="Nagwek2"/>
        <w:spacing w:before="0" w:after="0" w:line="360" w:lineRule="auto"/>
        <w:rPr>
          <w:rFonts w:ascii="Calibri" w:hAnsi="Calibri" w:cs="Calibri"/>
          <w:sz w:val="22"/>
          <w:szCs w:val="22"/>
        </w:rPr>
      </w:pPr>
      <w:bookmarkStart w:id="12" w:name="_tp7vefgpgfgi"/>
      <w:bookmarkEnd w:id="12"/>
    </w:p>
    <w:p w:rsidR="00EC1A20" w:rsidRDefault="00EC1A20" w:rsidP="00AB0FEA">
      <w:pPr>
        <w:pStyle w:val="Nagwek2"/>
        <w:spacing w:before="0" w:after="0" w:line="360" w:lineRule="auto"/>
        <w:rPr>
          <w:rFonts w:ascii="Calibri" w:hAnsi="Calibri" w:cs="Calibri"/>
          <w:b/>
          <w:sz w:val="22"/>
          <w:szCs w:val="22"/>
        </w:rPr>
      </w:pPr>
      <w:r>
        <w:rPr>
          <w:rFonts w:ascii="Calibri" w:hAnsi="Calibri" w:cs="Calibri"/>
          <w:b/>
          <w:sz w:val="22"/>
          <w:szCs w:val="22"/>
        </w:rPr>
        <w:t>XIII. Informacje o sposobie porozumiewania się zamawiającego z Wykonawcami oraz</w:t>
      </w:r>
      <w:r w:rsidR="00B206E4">
        <w:rPr>
          <w:rFonts w:ascii="Calibri" w:hAnsi="Calibri" w:cs="Calibri"/>
          <w:b/>
          <w:sz w:val="22"/>
          <w:szCs w:val="22"/>
        </w:rPr>
        <w:t xml:space="preserve">                       </w:t>
      </w:r>
      <w:r>
        <w:rPr>
          <w:rFonts w:ascii="Calibri" w:hAnsi="Calibri" w:cs="Calibri"/>
          <w:b/>
          <w:sz w:val="22"/>
          <w:szCs w:val="22"/>
        </w:rPr>
        <w:t>przekazywania oświadczeń lub dokumentów</w:t>
      </w:r>
    </w:p>
    <w:p w:rsidR="00EC1A20" w:rsidRDefault="00EC1A20" w:rsidP="00233EE0">
      <w:pPr>
        <w:pStyle w:val="LO-normal"/>
        <w:numPr>
          <w:ilvl w:val="0"/>
          <w:numId w:val="16"/>
        </w:numPr>
        <w:spacing w:line="360" w:lineRule="auto"/>
        <w:ind w:left="284" w:hanging="284"/>
        <w:jc w:val="both"/>
        <w:rPr>
          <w:rFonts w:ascii="Calibri" w:hAnsi="Calibri" w:cs="Calibri"/>
        </w:rPr>
      </w:pPr>
      <w:r>
        <w:rPr>
          <w:rFonts w:ascii="Calibri" w:hAnsi="Calibri" w:cs="Calibri"/>
        </w:rPr>
        <w:t xml:space="preserve">Postępowanie prowadzone jest w języku polskim w formie elektronicznej za pośrednictwem </w:t>
      </w:r>
      <w:hyperlink r:id="rId11">
        <w:r>
          <w:rPr>
            <w:rFonts w:ascii="Calibri" w:hAnsi="Calibri" w:cs="Calibri"/>
            <w:u w:val="single"/>
          </w:rPr>
          <w:t>platformazakupowa.pl</w:t>
        </w:r>
      </w:hyperlink>
      <w:r>
        <w:rPr>
          <w:rFonts w:ascii="Calibri" w:hAnsi="Calibri" w:cs="Calibri"/>
        </w:rPr>
        <w:t xml:space="preserve"> pod adresem </w:t>
      </w:r>
      <w:hyperlink r:id="rId12">
        <w:r>
          <w:rPr>
            <w:rStyle w:val="czeinternetowe"/>
            <w:rFonts w:ascii="Calibri" w:hAnsi="Calibri" w:cs="Calibri"/>
            <w:color w:val="auto"/>
          </w:rPr>
          <w:t>https://platformazakupowa.pl/pn/zozmswia_bialystok</w:t>
        </w:r>
      </w:hyperlink>
      <w:r>
        <w:rPr>
          <w:rFonts w:ascii="Calibri" w:hAnsi="Calibri" w:cs="Calibri"/>
        </w:rPr>
        <w:t xml:space="preserve"> </w:t>
      </w:r>
    </w:p>
    <w:p w:rsidR="00EC1A20" w:rsidRDefault="00EC1A20" w:rsidP="00233EE0">
      <w:pPr>
        <w:pStyle w:val="LO-normal"/>
        <w:numPr>
          <w:ilvl w:val="0"/>
          <w:numId w:val="16"/>
        </w:numPr>
        <w:spacing w:line="360" w:lineRule="auto"/>
        <w:ind w:left="284" w:hanging="284"/>
        <w:jc w:val="both"/>
        <w:rPr>
          <w:rFonts w:ascii="Calibri" w:hAnsi="Calibri" w:cs="Calibri"/>
        </w:rPr>
      </w:pPr>
      <w:r>
        <w:rPr>
          <w:rFonts w:ascii="Calibri" w:hAnsi="Calibri" w:cs="Calibri"/>
        </w:rPr>
        <w:t>W celu skrócenia czasu udzielenia odpowiedzi na pytania komunikacja między zamawiającym        a wykonawcami w zakresie:</w:t>
      </w:r>
    </w:p>
    <w:p w:rsidR="00EC1A20" w:rsidRDefault="00EC1A20"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Zamawiającemu pytań</w:t>
      </w:r>
      <w:r w:rsidR="00F92893">
        <w:rPr>
          <w:rFonts w:ascii="Calibri" w:hAnsi="Calibri" w:cs="Calibri"/>
          <w:highlight w:val="white"/>
        </w:rPr>
        <w:t xml:space="preserve"> w formie edytowalnej </w:t>
      </w:r>
      <w:r>
        <w:rPr>
          <w:rFonts w:ascii="Calibri" w:hAnsi="Calibri" w:cs="Calibri"/>
          <w:highlight w:val="white"/>
        </w:rPr>
        <w:t xml:space="preserve"> do treści SWZ;</w:t>
      </w:r>
    </w:p>
    <w:p w:rsidR="00EC1A20" w:rsidRDefault="00EC1A20"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odpowiedzi na wezwanie Zamawiającego do złożenia podmiotowych środków dowodowych;</w:t>
      </w:r>
    </w:p>
    <w:p w:rsidR="00EC1A20" w:rsidRDefault="00EC1A20"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EC1A20" w:rsidRDefault="00EC1A20"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EC1A20" w:rsidRDefault="00EC1A20" w:rsidP="00AB0FEA">
      <w:pPr>
        <w:pStyle w:val="LO-normal"/>
        <w:spacing w:line="360" w:lineRule="auto"/>
        <w:ind w:left="284"/>
        <w:jc w:val="both"/>
        <w:rPr>
          <w:rFonts w:ascii="Calibri" w:hAnsi="Calibri" w:cs="Calibri"/>
          <w:highlight w:val="white"/>
        </w:rPr>
      </w:pPr>
      <w:r>
        <w:rPr>
          <w:rFonts w:ascii="Calibri" w:hAnsi="Calibri" w:cs="Calibri"/>
          <w:highlight w:val="white"/>
        </w:rPr>
        <w:lastRenderedPageBreak/>
        <w:t>- przesyłania odpowiedzi na wezwanie Zamawiającego do złożenia wyjaśnień dot. treści przedmiotowych środków dowodowych;</w:t>
      </w:r>
    </w:p>
    <w:p w:rsidR="00EC1A20" w:rsidRDefault="00EC1A20" w:rsidP="00AB0FEA">
      <w:pPr>
        <w:pStyle w:val="LO-normal"/>
        <w:spacing w:line="360" w:lineRule="auto"/>
        <w:ind w:left="284"/>
        <w:jc w:val="both"/>
        <w:rPr>
          <w:rFonts w:ascii="Calibri" w:hAnsi="Calibri" w:cs="Calibri"/>
          <w:highlight w:val="white"/>
        </w:rPr>
      </w:pPr>
      <w:r>
        <w:rPr>
          <w:rFonts w:ascii="Calibri" w:hAnsi="Calibri" w:cs="Calibri"/>
          <w:highlight w:val="white"/>
        </w:rPr>
        <w:t>- przesłania odpowiedzi na inne wezwania Zamawiającego wynikające z ustawy - Prawo zamówień publicznych;</w:t>
      </w:r>
    </w:p>
    <w:p w:rsidR="00EC1A20" w:rsidRDefault="00EC1A20"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wniosków, informacji, oświadczeń Wykonawcy;</w:t>
      </w:r>
    </w:p>
    <w:p w:rsidR="00EC1A20" w:rsidRDefault="00EC1A20"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odwołania/inne</w:t>
      </w:r>
    </w:p>
    <w:p w:rsidR="00EC1A20" w:rsidRDefault="00EC1A20" w:rsidP="00AB0FEA">
      <w:pPr>
        <w:pStyle w:val="LO-normal"/>
        <w:spacing w:line="360" w:lineRule="auto"/>
        <w:ind w:left="284"/>
        <w:jc w:val="both"/>
        <w:rPr>
          <w:rFonts w:ascii="Calibri" w:hAnsi="Calibri" w:cs="Calibri"/>
        </w:rPr>
      </w:pPr>
      <w:r>
        <w:rPr>
          <w:rFonts w:ascii="Calibri" w:hAnsi="Calibri" w:cs="Calibri"/>
        </w:rPr>
        <w:t xml:space="preserve">odbywa się za pośrednictwem </w:t>
      </w:r>
      <w:hyperlink r:id="rId13">
        <w:r>
          <w:rPr>
            <w:rFonts w:ascii="Calibri" w:hAnsi="Calibri" w:cs="Calibri"/>
            <w:u w:val="single"/>
          </w:rPr>
          <w:t>platformazakupowa.pl</w:t>
        </w:r>
      </w:hyperlink>
      <w:r>
        <w:rPr>
          <w:rFonts w:ascii="Calibri" w:hAnsi="Calibri" w:cs="Calibri"/>
        </w:rPr>
        <w:t xml:space="preserve"> i formularza „Wyślij wiadomość do zamawiającego”. </w:t>
      </w:r>
    </w:p>
    <w:p w:rsidR="00EC1A20" w:rsidRDefault="00EC1A20" w:rsidP="00AB0FEA">
      <w:pPr>
        <w:pStyle w:val="LO-normal"/>
        <w:spacing w:line="360" w:lineRule="auto"/>
        <w:ind w:left="284"/>
        <w:jc w:val="both"/>
        <w:rPr>
          <w:rFonts w:ascii="Calibri" w:hAnsi="Calibri" w:cs="Calibri"/>
        </w:rPr>
      </w:pPr>
      <w:r>
        <w:rPr>
          <w:rFonts w:ascii="Calibri" w:hAnsi="Calibri" w:cs="Calibri"/>
        </w:rPr>
        <w:t xml:space="preserve">Za datę przekazania (wpływu) oświadczeń, wniosków, zawiadomień oraz informacji przyjmuje się datę ich przesłania za pośrednictwem </w:t>
      </w:r>
      <w:hyperlink r:id="rId14">
        <w:r>
          <w:rPr>
            <w:rFonts w:ascii="Calibri" w:hAnsi="Calibri" w:cs="Calibri"/>
            <w:u w:val="single"/>
          </w:rPr>
          <w:t>platformazakupowa.pl</w:t>
        </w:r>
      </w:hyperlink>
      <w:r>
        <w:rPr>
          <w:rFonts w:ascii="Calibri" w:hAnsi="Calibri" w:cs="Calibri"/>
        </w:rPr>
        <w:t xml:space="preserve"> poprzez kliknięcie przycisku  „Wyślij wiadomość do zamawiającego” po których pojawi się komunikat, że wiadomość została wysłana do zamawiającego. Zamawiający dopuszcza, opcjonalnie, komunikację                                     za pośrednictwem poczty elektronicznej. </w:t>
      </w:r>
    </w:p>
    <w:p w:rsidR="00EC1A20" w:rsidRDefault="00EC1A20" w:rsidP="00AB0FEA">
      <w:pPr>
        <w:pStyle w:val="LO-normal"/>
        <w:spacing w:line="360" w:lineRule="auto"/>
        <w:ind w:left="284" w:hanging="142"/>
        <w:jc w:val="both"/>
        <w:rPr>
          <w:rFonts w:ascii="Calibri" w:hAnsi="Calibri" w:cs="Calibri"/>
        </w:rPr>
      </w:pPr>
      <w:r>
        <w:rPr>
          <w:rFonts w:ascii="Calibri" w:hAnsi="Calibri" w:cs="Calibri"/>
        </w:rPr>
        <w:t xml:space="preserve">   Zamawiający będzie przekazywał wykonawcom informacje za pośrednictwem      </w:t>
      </w:r>
      <w:hyperlink r:id="rId15">
        <w:r>
          <w:rPr>
            <w:rFonts w:ascii="Calibri" w:hAnsi="Calibri" w:cs="Calibri"/>
            <w:u w:val="single"/>
          </w:rPr>
          <w:t>platformazakupowa.pl</w:t>
        </w:r>
      </w:hyperlink>
      <w:r>
        <w:rPr>
          <w:rFonts w:ascii="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Pr>
            <w:rFonts w:ascii="Calibri" w:hAnsi="Calibri" w:cs="Calibri"/>
            <w:u w:val="single"/>
          </w:rPr>
          <w:t>platformazakupowa.pl</w:t>
        </w:r>
      </w:hyperlink>
      <w:r>
        <w:rPr>
          <w:rFonts w:ascii="Calibri" w:hAnsi="Calibri" w:cs="Calibri"/>
        </w:rPr>
        <w:t xml:space="preserve"> do konkretnego wykonawcy.</w:t>
      </w:r>
    </w:p>
    <w:p w:rsidR="00EC1A20" w:rsidRDefault="00EC1A20" w:rsidP="00233EE0">
      <w:pPr>
        <w:pStyle w:val="LO-normal"/>
        <w:numPr>
          <w:ilvl w:val="0"/>
          <w:numId w:val="16"/>
        </w:numPr>
        <w:spacing w:line="360" w:lineRule="auto"/>
        <w:ind w:left="360"/>
        <w:jc w:val="both"/>
        <w:rPr>
          <w:rFonts w:ascii="Calibri" w:hAnsi="Calibri" w:cs="Calibri"/>
        </w:rPr>
      </w:pPr>
      <w:r>
        <w:rPr>
          <w:rFonts w:ascii="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C1A20" w:rsidRDefault="00EC1A20" w:rsidP="00233EE0">
      <w:pPr>
        <w:pStyle w:val="LO-normal"/>
        <w:numPr>
          <w:ilvl w:val="0"/>
          <w:numId w:val="16"/>
        </w:numPr>
        <w:spacing w:line="360" w:lineRule="auto"/>
        <w:ind w:left="360"/>
        <w:jc w:val="both"/>
        <w:rPr>
          <w:rFonts w:ascii="Calibri" w:hAnsi="Calibri" w:cs="Calibri"/>
        </w:rPr>
      </w:pPr>
      <w:r>
        <w:rPr>
          <w:rFonts w:ascii="Calibri" w:hAnsi="Calibri" w:cs="Calibr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rFonts w:ascii="Calibri" w:hAnsi="Calibri" w:cs="Calibri"/>
            <w:u w:val="single"/>
          </w:rPr>
          <w:t>platformazakupowa.pl</w:t>
        </w:r>
      </w:hyperlink>
      <w:r>
        <w:rPr>
          <w:rFonts w:ascii="Calibri" w:hAnsi="Calibri" w:cs="Calibri"/>
        </w:rPr>
        <w:t>, tj.:</w:t>
      </w:r>
    </w:p>
    <w:p w:rsidR="00EC1A20" w:rsidRDefault="00EC1A20" w:rsidP="00AB0FEA">
      <w:pPr>
        <w:pStyle w:val="LO-normal"/>
        <w:numPr>
          <w:ilvl w:val="1"/>
          <w:numId w:val="12"/>
        </w:numPr>
        <w:spacing w:line="360" w:lineRule="auto"/>
        <w:jc w:val="both"/>
        <w:rPr>
          <w:rFonts w:ascii="Calibri" w:hAnsi="Calibri" w:cs="Calibri"/>
        </w:rPr>
      </w:pPr>
      <w:r>
        <w:rPr>
          <w:rFonts w:ascii="Calibri" w:hAnsi="Calibri" w:cs="Calibri"/>
        </w:rPr>
        <w:t>stały dostęp do sieci Internet o gwarantowanej przepustowości nie mniejszej niż 512 kb/s,</w:t>
      </w:r>
    </w:p>
    <w:p w:rsidR="00EC1A20" w:rsidRDefault="00EC1A20" w:rsidP="00AB0FEA">
      <w:pPr>
        <w:pStyle w:val="LO-normal"/>
        <w:numPr>
          <w:ilvl w:val="1"/>
          <w:numId w:val="12"/>
        </w:numPr>
        <w:spacing w:line="360" w:lineRule="auto"/>
        <w:jc w:val="both"/>
        <w:rPr>
          <w:rFonts w:ascii="Calibri" w:hAnsi="Calibri" w:cs="Calibri"/>
        </w:rPr>
      </w:pPr>
      <w:r>
        <w:rPr>
          <w:rFonts w:ascii="Calibri" w:hAnsi="Calibri" w:cs="Calibri"/>
        </w:rPr>
        <w:t>komputer klasy PC lub MAC o następującej konfiguracji: pamięć min. 2 GB Ram, procesor Intel IV 2 GHZ lub jego nowsza wersja, jeden z systemów operacyjnych - MS Windows 7, Mac Os x 10 4, Linux, lub ich nowsze wersje,</w:t>
      </w:r>
    </w:p>
    <w:p w:rsidR="00EC1A20" w:rsidRDefault="00EC1A20" w:rsidP="00AB0FEA">
      <w:pPr>
        <w:pStyle w:val="LO-normal"/>
        <w:numPr>
          <w:ilvl w:val="1"/>
          <w:numId w:val="12"/>
        </w:numPr>
        <w:spacing w:line="360" w:lineRule="auto"/>
        <w:jc w:val="both"/>
        <w:rPr>
          <w:rFonts w:ascii="Calibri" w:hAnsi="Calibri" w:cs="Calibri"/>
        </w:rPr>
      </w:pPr>
      <w:r>
        <w:rPr>
          <w:rFonts w:ascii="Calibri" w:hAnsi="Calibri" w:cs="Calibri"/>
        </w:rPr>
        <w:lastRenderedPageBreak/>
        <w:t xml:space="preserve">zainstalowana dowolna przeglądarka internetowa; </w:t>
      </w:r>
      <w:r>
        <w:rPr>
          <w:rFonts w:ascii="Calibri" w:hAnsi="Calibri" w:cs="Calibri"/>
          <w:u w:val="single"/>
        </w:rPr>
        <w:t>Uwaga!</w:t>
      </w:r>
      <w:r>
        <w:rPr>
          <w:rFonts w:ascii="Calibri" w:hAnsi="Calibri" w:cs="Calibri"/>
        </w:rPr>
        <w:t xml:space="preserve"> od dnia 17 sierpnia 2021,ze względu na zakończenie wspierania przeglądarki Internet Explorer przez firmę Microsoft, stosowanie przeglądarki Internet Explorer nie będzie dopuszczalne,</w:t>
      </w:r>
    </w:p>
    <w:p w:rsidR="00EC1A20" w:rsidRDefault="00EC1A20" w:rsidP="00AB0FEA">
      <w:pPr>
        <w:pStyle w:val="LO-normal"/>
        <w:numPr>
          <w:ilvl w:val="1"/>
          <w:numId w:val="12"/>
        </w:numPr>
        <w:spacing w:line="360" w:lineRule="auto"/>
        <w:jc w:val="both"/>
        <w:rPr>
          <w:rFonts w:ascii="Calibri" w:hAnsi="Calibri" w:cs="Calibri"/>
        </w:rPr>
      </w:pPr>
      <w:r>
        <w:rPr>
          <w:rFonts w:ascii="Calibri" w:hAnsi="Calibri" w:cs="Calibri"/>
        </w:rPr>
        <w:t>włączona obsługa JavaScript,</w:t>
      </w:r>
    </w:p>
    <w:p w:rsidR="00EC1A20" w:rsidRDefault="00EC1A20" w:rsidP="00AB0FEA">
      <w:pPr>
        <w:pStyle w:val="LO-normal"/>
        <w:numPr>
          <w:ilvl w:val="1"/>
          <w:numId w:val="12"/>
        </w:numPr>
        <w:spacing w:line="360" w:lineRule="auto"/>
        <w:jc w:val="both"/>
        <w:rPr>
          <w:rFonts w:ascii="Calibri" w:hAnsi="Calibri" w:cs="Calibri"/>
        </w:rPr>
      </w:pPr>
      <w:r>
        <w:rPr>
          <w:rFonts w:ascii="Calibri" w:hAnsi="Calibri" w:cs="Calibri"/>
        </w:rPr>
        <w:t>zainstalowany program Adobe Acrobat Reader lub inny obsługujący format plików .pdf,</w:t>
      </w:r>
    </w:p>
    <w:p w:rsidR="00EC1A20" w:rsidRDefault="00EC1A20" w:rsidP="00AB0FEA">
      <w:pPr>
        <w:pStyle w:val="LO-normal"/>
        <w:numPr>
          <w:ilvl w:val="1"/>
          <w:numId w:val="12"/>
        </w:numPr>
        <w:spacing w:line="360" w:lineRule="auto"/>
        <w:jc w:val="both"/>
        <w:rPr>
          <w:rFonts w:ascii="Calibri" w:hAnsi="Calibri" w:cs="Calibri"/>
        </w:rPr>
      </w:pPr>
      <w:r>
        <w:rPr>
          <w:rFonts w:ascii="Calibri" w:hAnsi="Calibri" w:cs="Calibri"/>
        </w:rPr>
        <w:t>Platformazakupowa.pl działa według standardu przyjętego w komunikacji sieciowej - kodowanie UTF8,</w:t>
      </w:r>
    </w:p>
    <w:p w:rsidR="00EC1A20" w:rsidRDefault="00EC1A20" w:rsidP="00AB0FEA">
      <w:pPr>
        <w:pStyle w:val="LO-normal"/>
        <w:numPr>
          <w:ilvl w:val="1"/>
          <w:numId w:val="12"/>
        </w:numPr>
        <w:spacing w:line="360" w:lineRule="auto"/>
        <w:jc w:val="both"/>
        <w:rPr>
          <w:rFonts w:ascii="Calibri" w:hAnsi="Calibri" w:cs="Calibri"/>
        </w:rPr>
      </w:pPr>
      <w:r>
        <w:rPr>
          <w:rFonts w:ascii="Calibri" w:hAnsi="Calibri" w:cs="Calibri"/>
        </w:rPr>
        <w:t>Oznaczenie czasu odbioru danych przez platformę zakupową stanowi datę oraz dokładny czas (hh:mm:ss) generowany wg. czasu lokalnego serwera synchronizowanego z zegarem Głównego Urzędu Miar.</w:t>
      </w:r>
    </w:p>
    <w:p w:rsidR="00EC1A20" w:rsidRDefault="00EC1A20" w:rsidP="00AB0FEA">
      <w:pPr>
        <w:pStyle w:val="LO-normal"/>
        <w:numPr>
          <w:ilvl w:val="0"/>
          <w:numId w:val="16"/>
        </w:numPr>
        <w:spacing w:line="360" w:lineRule="auto"/>
        <w:jc w:val="both"/>
        <w:rPr>
          <w:rFonts w:ascii="Calibri" w:hAnsi="Calibri" w:cs="Calibri"/>
        </w:rPr>
      </w:pPr>
      <w:r>
        <w:rPr>
          <w:rFonts w:ascii="Calibri" w:hAnsi="Calibri" w:cs="Calibri"/>
        </w:rPr>
        <w:t>Wykonawca, przystępując do niniejszego postępowania o udzielenie zamówienia publicznego:</w:t>
      </w:r>
    </w:p>
    <w:p w:rsidR="00EC1A20" w:rsidRDefault="00EC1A20" w:rsidP="001131BB">
      <w:pPr>
        <w:pStyle w:val="LO-normal"/>
        <w:numPr>
          <w:ilvl w:val="1"/>
          <w:numId w:val="36"/>
        </w:numPr>
        <w:spacing w:line="360" w:lineRule="auto"/>
        <w:jc w:val="both"/>
        <w:rPr>
          <w:rFonts w:ascii="Calibri" w:hAnsi="Calibri" w:cs="Calibri"/>
        </w:rPr>
      </w:pPr>
      <w:r>
        <w:rPr>
          <w:rFonts w:ascii="Calibri" w:hAnsi="Calibri" w:cs="Calibri"/>
        </w:rPr>
        <w:t xml:space="preserve">akceptuje warunki korzystania z </w:t>
      </w:r>
      <w:hyperlink r:id="rId18">
        <w:r>
          <w:rPr>
            <w:rFonts w:ascii="Calibri" w:hAnsi="Calibri" w:cs="Calibri"/>
            <w:u w:val="single"/>
          </w:rPr>
          <w:t>platformazakupowa.pl</w:t>
        </w:r>
      </w:hyperlink>
      <w:r>
        <w:rPr>
          <w:rFonts w:ascii="Calibri" w:hAnsi="Calibri" w:cs="Calibri"/>
        </w:rPr>
        <w:t xml:space="preserve"> określone w Regulaminie zamieszczonym na stronie internetowej </w:t>
      </w:r>
      <w:hyperlink r:id="rId19">
        <w:r>
          <w:rPr>
            <w:rFonts w:ascii="Calibri" w:hAnsi="Calibri" w:cs="Calibri"/>
          </w:rPr>
          <w:t>pod linkiem</w:t>
        </w:r>
      </w:hyperlink>
      <w:r>
        <w:rPr>
          <w:rFonts w:ascii="Calibri" w:hAnsi="Calibri" w:cs="Calibri"/>
        </w:rPr>
        <w:t xml:space="preserve">  w zakładce „Regulamin" oraz uznaje go za wiążący,</w:t>
      </w:r>
    </w:p>
    <w:p w:rsidR="00EC1A20" w:rsidRDefault="00EC1A20" w:rsidP="00AB0FEA">
      <w:pPr>
        <w:pStyle w:val="LO-normal"/>
        <w:numPr>
          <w:ilvl w:val="1"/>
          <w:numId w:val="36"/>
        </w:numPr>
        <w:spacing w:line="360" w:lineRule="auto"/>
        <w:jc w:val="both"/>
        <w:rPr>
          <w:rFonts w:ascii="Calibri" w:hAnsi="Calibri" w:cs="Calibri"/>
        </w:rPr>
      </w:pPr>
      <w:r>
        <w:rPr>
          <w:rFonts w:ascii="Calibri" w:hAnsi="Calibri" w:cs="Calibri"/>
        </w:rPr>
        <w:t xml:space="preserve">zapoznał i stosuje się do Instrukcji składania ofert/wniosków dostępnej </w:t>
      </w:r>
      <w:hyperlink r:id="rId20">
        <w:r>
          <w:rPr>
            <w:rFonts w:ascii="Calibri" w:hAnsi="Calibri" w:cs="Calibri"/>
            <w:u w:val="single"/>
          </w:rPr>
          <w:t>pod linkiem</w:t>
        </w:r>
      </w:hyperlink>
      <w:r>
        <w:rPr>
          <w:rFonts w:ascii="Calibri" w:hAnsi="Calibri" w:cs="Calibri"/>
        </w:rPr>
        <w:t xml:space="preserve">. </w:t>
      </w:r>
    </w:p>
    <w:p w:rsidR="00EC1A20" w:rsidRDefault="00EC1A20" w:rsidP="00AB0FEA">
      <w:pPr>
        <w:pStyle w:val="LO-normal"/>
        <w:numPr>
          <w:ilvl w:val="0"/>
          <w:numId w:val="16"/>
        </w:numPr>
        <w:spacing w:line="360" w:lineRule="auto"/>
        <w:jc w:val="both"/>
        <w:rPr>
          <w:rFonts w:ascii="Calibri" w:hAnsi="Calibri" w:cs="Calibri"/>
        </w:rPr>
      </w:pPr>
      <w:r>
        <w:rPr>
          <w:rFonts w:ascii="Calibri" w:hAnsi="Calibri" w:cs="Calibri"/>
        </w:rPr>
        <w:t xml:space="preserve">Zamawiający nie ponosi odpowiedzialności za złożenie oferty w sposób niezgodny                           z Instrukcją korzystania z </w:t>
      </w:r>
      <w:hyperlink r:id="rId21">
        <w:r>
          <w:rPr>
            <w:rFonts w:ascii="Calibri" w:hAnsi="Calibri" w:cs="Calibri"/>
            <w:u w:val="single"/>
          </w:rPr>
          <w:t>platformazakupowa.pl</w:t>
        </w:r>
      </w:hyperlink>
      <w:r>
        <w:rPr>
          <w:rFonts w:ascii="Calibri" w:hAnsi="Calibri" w:cs="Calibri"/>
        </w:rPr>
        <w:t xml:space="preserve">, w szczególności za sytuację, gdy zamawiający zapozna się z treścią oferty przed upływem terminu składania ofert                     (np. złożenie oferty w zakładce „Wyślij wiadomość do zamawiającego”). </w:t>
      </w:r>
      <w:r>
        <w:rPr>
          <w:rFonts w:ascii="Calibri" w:hAnsi="Calibri" w:cs="Calibri"/>
        </w:rPr>
        <w:br/>
        <w:t>Taka oferta zostanie uznana przez Zamawiającego za ofertę handlową i nie będzie brana pod uwagę w przedmiotowym postępowaniu ponieważ nie został spełniony obowiązek narzucony w art. 221 Ustawy Prawo Zamówień Publicznych.</w:t>
      </w:r>
    </w:p>
    <w:p w:rsidR="00EC1A20" w:rsidRDefault="00EC1A20" w:rsidP="00AB0FEA">
      <w:pPr>
        <w:pStyle w:val="LO-normal"/>
        <w:numPr>
          <w:ilvl w:val="0"/>
          <w:numId w:val="16"/>
        </w:numPr>
        <w:spacing w:line="360" w:lineRule="auto"/>
        <w:jc w:val="both"/>
        <w:rPr>
          <w:rFonts w:ascii="Calibri" w:hAnsi="Calibri" w:cs="Calibri"/>
        </w:rPr>
      </w:pPr>
      <w:r>
        <w:rPr>
          <w:rFonts w:ascii="Calibri" w:hAnsi="Calibri" w:cs="Calibri"/>
        </w:rPr>
        <w:t xml:space="preserve">Zamawiający informuje, że instrukcje korzystania z </w:t>
      </w:r>
      <w:hyperlink r:id="rId22">
        <w:r>
          <w:rPr>
            <w:rFonts w:ascii="Calibri" w:hAnsi="Calibri" w:cs="Calibri"/>
            <w:u w:val="single"/>
          </w:rPr>
          <w:t>platformazakupowa.pl</w:t>
        </w:r>
      </w:hyperlink>
      <w:r>
        <w:rPr>
          <w:rFonts w:ascii="Calibri" w:hAnsi="Calibri" w:cs="Calibri"/>
        </w:rPr>
        <w:t xml:space="preserve"> dotyczące                  w szczególności logowania, składania wniosków o wyjaśnienie treści SWZ, składania ofert oraz innych czynności podejmowanych w niniejszym postępowaniu przy użyciu </w:t>
      </w:r>
      <w:hyperlink r:id="rId23">
        <w:r>
          <w:rPr>
            <w:rFonts w:ascii="Calibri" w:hAnsi="Calibri" w:cs="Calibri"/>
            <w:u w:val="single"/>
          </w:rPr>
          <w:t>platformazakupowa.pl</w:t>
        </w:r>
      </w:hyperlink>
      <w:r>
        <w:rPr>
          <w:rFonts w:ascii="Calibri" w:hAnsi="Calibri" w:cs="Calibri"/>
        </w:rPr>
        <w:t xml:space="preserve"> znajdują się w zakładce „Instrukcje dla Wykonawców" na stronie internetowej pod adresem: </w:t>
      </w:r>
      <w:hyperlink r:id="rId24">
        <w:r>
          <w:rPr>
            <w:rFonts w:ascii="Calibri" w:hAnsi="Calibri" w:cs="Calibri"/>
            <w:u w:val="single"/>
          </w:rPr>
          <w:t>https://platformazakupowa.pl/strona/45-instrukcje</w:t>
        </w:r>
      </w:hyperlink>
    </w:p>
    <w:p w:rsidR="00EC1A20" w:rsidRDefault="00EC1A20" w:rsidP="00AB0FEA">
      <w:pPr>
        <w:pStyle w:val="Nagwek2"/>
        <w:spacing w:before="0" w:after="0" w:line="360" w:lineRule="auto"/>
        <w:rPr>
          <w:rFonts w:ascii="Calibri" w:hAnsi="Calibri" w:cs="Calibri"/>
          <w:b/>
          <w:sz w:val="22"/>
          <w:szCs w:val="22"/>
        </w:rPr>
      </w:pPr>
      <w:bookmarkStart w:id="13" w:name="_rq2udys4csh9"/>
      <w:bookmarkEnd w:id="13"/>
      <w:r>
        <w:rPr>
          <w:rFonts w:ascii="Calibri" w:hAnsi="Calibri" w:cs="Calibri"/>
          <w:b/>
          <w:sz w:val="22"/>
          <w:szCs w:val="22"/>
        </w:rPr>
        <w:lastRenderedPageBreak/>
        <w:t>XIV.  Opis sposobu przygotowania ofert oraz dokumentów wymaganych przez Zamawiającego                        w SWZ</w:t>
      </w:r>
    </w:p>
    <w:p w:rsidR="00EC1A20" w:rsidRDefault="00EC1A20" w:rsidP="00233EE0">
      <w:pPr>
        <w:pStyle w:val="LO-normal"/>
        <w:numPr>
          <w:ilvl w:val="0"/>
          <w:numId w:val="25"/>
        </w:numPr>
        <w:spacing w:line="360" w:lineRule="auto"/>
        <w:ind w:left="426" w:hanging="426"/>
        <w:jc w:val="both"/>
        <w:rPr>
          <w:rFonts w:ascii="Calibri" w:hAnsi="Calibri" w:cs="Calibri"/>
        </w:rPr>
      </w:pPr>
      <w:r>
        <w:rPr>
          <w:rFonts w:ascii="Calibri" w:hAnsi="Calibri" w:cs="Calibri"/>
        </w:rPr>
        <w:t>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EC1A20" w:rsidRDefault="00EC1A20" w:rsidP="00233EE0">
      <w:pPr>
        <w:pStyle w:val="Nagwek5"/>
        <w:numPr>
          <w:ilvl w:val="0"/>
          <w:numId w:val="25"/>
        </w:numPr>
        <w:spacing w:before="0" w:after="0" w:line="360" w:lineRule="auto"/>
        <w:ind w:left="426" w:hanging="426"/>
        <w:jc w:val="both"/>
        <w:rPr>
          <w:rFonts w:ascii="Calibri" w:hAnsi="Calibri" w:cs="Calibri"/>
          <w:color w:val="auto"/>
        </w:rPr>
      </w:pPr>
      <w:bookmarkStart w:id="14" w:name="_21eeoojwb3nb"/>
      <w:bookmarkEnd w:id="14"/>
      <w:r>
        <w:rPr>
          <w:rFonts w:ascii="Calibri" w:hAnsi="Calibri" w:cs="Calibri"/>
          <w:color w:val="auto"/>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EC1A20" w:rsidRDefault="00EC1A20" w:rsidP="00233EE0">
      <w:pPr>
        <w:pStyle w:val="LO-normal"/>
        <w:numPr>
          <w:ilvl w:val="0"/>
          <w:numId w:val="25"/>
        </w:numPr>
        <w:spacing w:line="360" w:lineRule="auto"/>
        <w:ind w:left="426" w:hanging="426"/>
        <w:jc w:val="both"/>
        <w:rPr>
          <w:rFonts w:ascii="Calibri" w:hAnsi="Calibri" w:cs="Calibri"/>
        </w:rPr>
      </w:pPr>
      <w:r>
        <w:rPr>
          <w:rFonts w:ascii="Calibri" w:hAnsi="Calibri" w:cs="Calibri"/>
        </w:rPr>
        <w:t>Oferta powinna być:</w:t>
      </w:r>
    </w:p>
    <w:p w:rsidR="00EC1A20" w:rsidRDefault="00EC1A20" w:rsidP="00233EE0">
      <w:pPr>
        <w:pStyle w:val="LO-normal"/>
        <w:numPr>
          <w:ilvl w:val="1"/>
          <w:numId w:val="24"/>
        </w:numPr>
        <w:tabs>
          <w:tab w:val="left" w:pos="993"/>
        </w:tabs>
        <w:spacing w:line="360" w:lineRule="auto"/>
        <w:ind w:hanging="731"/>
        <w:jc w:val="both"/>
        <w:rPr>
          <w:rFonts w:ascii="Calibri" w:hAnsi="Calibri" w:cs="Calibri"/>
        </w:rPr>
      </w:pPr>
      <w:r>
        <w:rPr>
          <w:rFonts w:ascii="Calibri" w:hAnsi="Calibri" w:cs="Calibri"/>
        </w:rPr>
        <w:t>sporządzona na podstawie załączników niniejszej SWZ w języku polskim,</w:t>
      </w:r>
    </w:p>
    <w:p w:rsidR="00EC1A20" w:rsidRDefault="00EC1A20" w:rsidP="00233EE0">
      <w:pPr>
        <w:pStyle w:val="LO-normal"/>
        <w:numPr>
          <w:ilvl w:val="1"/>
          <w:numId w:val="24"/>
        </w:numPr>
        <w:tabs>
          <w:tab w:val="left" w:pos="993"/>
        </w:tabs>
        <w:spacing w:line="360" w:lineRule="auto"/>
        <w:ind w:left="851" w:hanging="142"/>
        <w:jc w:val="both"/>
        <w:rPr>
          <w:rFonts w:ascii="Calibri" w:hAnsi="Calibri" w:cs="Calibri"/>
        </w:rPr>
      </w:pPr>
      <w:r>
        <w:rPr>
          <w:rFonts w:ascii="Calibri" w:hAnsi="Calibri" w:cs="Calibri"/>
        </w:rPr>
        <w:t xml:space="preserve">złożona przy użyciu środków komunikacji elektronicznej tzn. za pośrednictwem  </w:t>
      </w:r>
      <w:hyperlink r:id="rId25">
        <w:r>
          <w:rPr>
            <w:rFonts w:ascii="Calibri" w:hAnsi="Calibri" w:cs="Calibri"/>
            <w:u w:val="single"/>
          </w:rPr>
          <w:t>platformazakupowa.pl</w:t>
        </w:r>
      </w:hyperlink>
      <w:r>
        <w:rPr>
          <w:rFonts w:ascii="Calibri" w:hAnsi="Calibri" w:cs="Calibri"/>
        </w:rPr>
        <w:t>,</w:t>
      </w:r>
    </w:p>
    <w:p w:rsidR="00EC1A20" w:rsidRDefault="00EC1A20" w:rsidP="00AB0FEA">
      <w:pPr>
        <w:pStyle w:val="LO-normal"/>
        <w:tabs>
          <w:tab w:val="left" w:pos="993"/>
        </w:tabs>
        <w:spacing w:line="360" w:lineRule="auto"/>
        <w:ind w:left="709"/>
        <w:jc w:val="both"/>
        <w:rPr>
          <w:rFonts w:ascii="Calibri" w:hAnsi="Calibri" w:cs="Calibri"/>
        </w:rPr>
      </w:pPr>
      <w:r>
        <w:rPr>
          <w:rFonts w:ascii="Calibri" w:hAnsi="Calibri" w:cs="Calibri"/>
        </w:rPr>
        <w:t xml:space="preserve">c)  podpisana </w:t>
      </w:r>
      <w:hyperlink r:id="rId26">
        <w:r>
          <w:rPr>
            <w:rFonts w:ascii="Calibri" w:hAnsi="Calibri" w:cs="Calibri"/>
            <w:u w:val="single"/>
          </w:rPr>
          <w:t>kwalifikowanym podpisem elektronicznym</w:t>
        </w:r>
      </w:hyperlink>
      <w:r>
        <w:rPr>
          <w:rFonts w:ascii="Calibri" w:hAnsi="Calibri" w:cs="Calibri"/>
        </w:rPr>
        <w:t xml:space="preserve"> lub elektronicznym </w:t>
      </w:r>
      <w:hyperlink r:id="rId27">
        <w:r>
          <w:rPr>
            <w:rFonts w:ascii="Calibri" w:hAnsi="Calibri" w:cs="Calibri"/>
            <w:u w:val="single"/>
          </w:rPr>
          <w:t>podpisem zaufanym</w:t>
        </w:r>
      </w:hyperlink>
      <w:r>
        <w:rPr>
          <w:rFonts w:ascii="Calibri" w:hAnsi="Calibri" w:cs="Calibri"/>
        </w:rPr>
        <w:t xml:space="preserve"> lub elektronicznym </w:t>
      </w:r>
      <w:hyperlink r:id="rId28">
        <w:r>
          <w:rPr>
            <w:rFonts w:ascii="Calibri" w:hAnsi="Calibri" w:cs="Calibri"/>
            <w:u w:val="single"/>
          </w:rPr>
          <w:t>podpisem osobistym</w:t>
        </w:r>
      </w:hyperlink>
      <w:r>
        <w:rPr>
          <w:rFonts w:ascii="Calibri" w:hAnsi="Calibri" w:cs="Calibri"/>
        </w:rPr>
        <w:t xml:space="preserve"> przez osobę/osoby upoważnioną/upoważnione.</w:t>
      </w:r>
    </w:p>
    <w:p w:rsidR="00EC1A20" w:rsidRDefault="00EC1A20" w:rsidP="00233EE0">
      <w:pPr>
        <w:pStyle w:val="LO-normal"/>
        <w:numPr>
          <w:ilvl w:val="0"/>
          <w:numId w:val="25"/>
        </w:numPr>
        <w:tabs>
          <w:tab w:val="left" w:pos="284"/>
        </w:tabs>
        <w:spacing w:line="360" w:lineRule="auto"/>
        <w:ind w:left="284" w:hanging="284"/>
        <w:jc w:val="both"/>
        <w:rPr>
          <w:rFonts w:ascii="Calibri" w:hAnsi="Calibri" w:cs="Calibri"/>
        </w:rPr>
      </w:pPr>
      <w:r>
        <w:rPr>
          <w:rFonts w:ascii="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EC1A20" w:rsidRDefault="00EC1A20" w:rsidP="00233EE0">
      <w:pPr>
        <w:pStyle w:val="LO-normal"/>
        <w:numPr>
          <w:ilvl w:val="0"/>
          <w:numId w:val="25"/>
        </w:numPr>
        <w:tabs>
          <w:tab w:val="left" w:pos="284"/>
        </w:tabs>
        <w:spacing w:line="360" w:lineRule="auto"/>
        <w:ind w:left="284" w:hanging="284"/>
        <w:jc w:val="both"/>
        <w:rPr>
          <w:rFonts w:ascii="Calibri" w:hAnsi="Calibri" w:cs="Calibri"/>
        </w:rPr>
      </w:pPr>
      <w:r>
        <w:rPr>
          <w:rFonts w:ascii="Calibri" w:hAnsi="Calibri" w:cs="Calibri"/>
        </w:rPr>
        <w:t>W przypadku wykorzystania formatu podpisu XAdES zewnętrzny. Zamawiający wymaga dołączenia odpowiedniej ilości plików tj. podpisywanych plików z danymi oraz plików XAdES.</w:t>
      </w:r>
    </w:p>
    <w:p w:rsidR="00EC1A20" w:rsidRDefault="00EC1A20" w:rsidP="00233EE0">
      <w:pPr>
        <w:pStyle w:val="LO-normal"/>
        <w:numPr>
          <w:ilvl w:val="0"/>
          <w:numId w:val="25"/>
        </w:numPr>
        <w:tabs>
          <w:tab w:val="left" w:pos="284"/>
        </w:tabs>
        <w:spacing w:line="360" w:lineRule="auto"/>
        <w:ind w:left="284" w:hanging="284"/>
        <w:jc w:val="both"/>
        <w:rPr>
          <w:rFonts w:ascii="Calibri" w:hAnsi="Calibri" w:cs="Calibri"/>
        </w:rPr>
      </w:pPr>
      <w:r>
        <w:rPr>
          <w:rFonts w:ascii="Calibri" w:hAnsi="Calibri" w:cs="Calibri"/>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Calibri" w:hAnsi="Calibri" w:cs="Calibri"/>
        </w:rPr>
        <w:lastRenderedPageBreak/>
        <w:t>iż zastrzeżone informacje stanowią tajemnicę przedsiębiorstwa. Na platformie w formularzu składania oferty znajduje się miejsce wyznaczone do dołączenia części oferty stanowiącej tajemnicę przedsiębiorstwa.</w:t>
      </w:r>
    </w:p>
    <w:p w:rsidR="00EC1A20" w:rsidRDefault="00EC1A20" w:rsidP="00233EE0">
      <w:pPr>
        <w:pStyle w:val="LO-normal"/>
        <w:numPr>
          <w:ilvl w:val="0"/>
          <w:numId w:val="25"/>
        </w:numPr>
        <w:tabs>
          <w:tab w:val="left" w:pos="284"/>
        </w:tabs>
        <w:spacing w:line="360" w:lineRule="auto"/>
        <w:ind w:left="284" w:hanging="284"/>
        <w:jc w:val="both"/>
        <w:rPr>
          <w:rFonts w:ascii="Calibri" w:hAnsi="Calibri" w:cs="Calibri"/>
        </w:rPr>
      </w:pPr>
      <w:r>
        <w:rPr>
          <w:rFonts w:ascii="Calibri" w:hAnsi="Calibri" w:cs="Calibri"/>
        </w:rPr>
        <w:t xml:space="preserve">Wykonawca, za pośrednictwem </w:t>
      </w:r>
      <w:hyperlink r:id="rId29">
        <w:r>
          <w:rPr>
            <w:rFonts w:ascii="Calibri" w:hAnsi="Calibri" w:cs="Calibri"/>
            <w:u w:val="single"/>
          </w:rPr>
          <w:t>platformazakupowa.pl</w:t>
        </w:r>
      </w:hyperlink>
      <w:r>
        <w:rPr>
          <w:rFonts w:ascii="Calibri" w:hAnsi="Calibri" w:cs="Calibri"/>
        </w:rPr>
        <w:t xml:space="preserve"> może przed upływem terminu do składania ofert zmienić lub wycofać ofertę. Sposób dokonywania zmiany lub wycofania oferty zamieszczono w instrukcji zamieszczonej na stronie internetowej pod adresem:</w:t>
      </w:r>
    </w:p>
    <w:p w:rsidR="00EC1A20" w:rsidRDefault="00A56092" w:rsidP="00AB0FEA">
      <w:pPr>
        <w:pStyle w:val="LO-normal"/>
        <w:tabs>
          <w:tab w:val="left" w:pos="284"/>
        </w:tabs>
        <w:spacing w:line="360" w:lineRule="auto"/>
        <w:ind w:left="720" w:hanging="436"/>
        <w:jc w:val="both"/>
        <w:rPr>
          <w:rFonts w:ascii="Calibri" w:hAnsi="Calibri" w:cs="Calibri"/>
        </w:rPr>
      </w:pPr>
      <w:hyperlink r:id="rId30">
        <w:r w:rsidR="00EC1A20">
          <w:rPr>
            <w:rFonts w:ascii="Calibri" w:hAnsi="Calibri" w:cs="Calibri"/>
            <w:u w:val="single"/>
          </w:rPr>
          <w:t>https://platformazakupowa.pl/strona/45-instrukcje</w:t>
        </w:r>
      </w:hyperlink>
    </w:p>
    <w:p w:rsidR="00EC1A20" w:rsidRDefault="00EC1A20" w:rsidP="00233EE0">
      <w:pPr>
        <w:pStyle w:val="LO-normal"/>
        <w:numPr>
          <w:ilvl w:val="0"/>
          <w:numId w:val="25"/>
        </w:numPr>
        <w:tabs>
          <w:tab w:val="left" w:pos="284"/>
        </w:tabs>
        <w:spacing w:line="360" w:lineRule="auto"/>
        <w:ind w:left="284" w:hanging="284"/>
        <w:jc w:val="both"/>
        <w:rPr>
          <w:rFonts w:ascii="Calibri" w:hAnsi="Calibri" w:cs="Calibri"/>
        </w:rPr>
      </w:pPr>
      <w:r>
        <w:rPr>
          <w:rFonts w:ascii="Calibri" w:hAnsi="Calibri" w:cs="Calibri"/>
        </w:rPr>
        <w:t>Każdy z Wykonawców może złożyć tylko jedną ofertę. Złożenie większej liczby ofert lub oferty zawierającej propozycje wariantowe spowoduje podlegać będzie odrzuceniu.</w:t>
      </w:r>
    </w:p>
    <w:p w:rsidR="00EC1A20" w:rsidRDefault="00EC1A20" w:rsidP="00233EE0">
      <w:pPr>
        <w:pStyle w:val="LO-normal"/>
        <w:numPr>
          <w:ilvl w:val="0"/>
          <w:numId w:val="25"/>
        </w:numPr>
        <w:tabs>
          <w:tab w:val="left" w:pos="284"/>
        </w:tabs>
        <w:spacing w:line="360" w:lineRule="auto"/>
        <w:ind w:left="284" w:hanging="284"/>
        <w:jc w:val="both"/>
        <w:rPr>
          <w:rFonts w:ascii="Calibri" w:hAnsi="Calibri" w:cs="Calibri"/>
        </w:rPr>
      </w:pPr>
      <w:r>
        <w:rPr>
          <w:rFonts w:ascii="Calibri" w:hAnsi="Calibri" w:cs="Calibri"/>
        </w:rPr>
        <w:t>Ceny oferty muszą zawierać wszystkie koszty, jakie musi ponieść Wykonawca, aby zrealizować zamówienie z najwyższą starannością oraz ewentualne rabaty.</w:t>
      </w:r>
    </w:p>
    <w:p w:rsidR="00EC1A20" w:rsidRDefault="00EC1A20" w:rsidP="00233EE0">
      <w:pPr>
        <w:pStyle w:val="LO-normal"/>
        <w:numPr>
          <w:ilvl w:val="0"/>
          <w:numId w:val="25"/>
        </w:numPr>
        <w:tabs>
          <w:tab w:val="left" w:pos="426"/>
        </w:tabs>
        <w:spacing w:line="360" w:lineRule="auto"/>
        <w:ind w:left="426" w:hanging="426"/>
        <w:jc w:val="both"/>
        <w:rPr>
          <w:rFonts w:ascii="Calibri" w:hAnsi="Calibri" w:cs="Calibri"/>
        </w:rPr>
      </w:pPr>
      <w:r>
        <w:rPr>
          <w:rFonts w:ascii="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C1A20" w:rsidRDefault="00EC1A20" w:rsidP="00233EE0">
      <w:pPr>
        <w:pStyle w:val="LO-normal"/>
        <w:numPr>
          <w:ilvl w:val="0"/>
          <w:numId w:val="25"/>
        </w:numPr>
        <w:tabs>
          <w:tab w:val="left" w:pos="426"/>
        </w:tabs>
        <w:spacing w:line="360" w:lineRule="auto"/>
        <w:ind w:left="426" w:hanging="426"/>
        <w:jc w:val="both"/>
        <w:rPr>
          <w:rFonts w:ascii="Calibri" w:hAnsi="Calibri" w:cs="Calibri"/>
        </w:rPr>
      </w:pPr>
      <w:r>
        <w:rPr>
          <w:rFonts w:ascii="Calibri" w:hAnsi="Calibri" w:cs="Calibri"/>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C1A20" w:rsidRDefault="00EC1A20" w:rsidP="00233EE0">
      <w:pPr>
        <w:pStyle w:val="LO-normal"/>
        <w:numPr>
          <w:ilvl w:val="0"/>
          <w:numId w:val="25"/>
        </w:numPr>
        <w:tabs>
          <w:tab w:val="left" w:pos="426"/>
        </w:tabs>
        <w:spacing w:line="360" w:lineRule="auto"/>
        <w:ind w:left="426" w:hanging="426"/>
        <w:jc w:val="both"/>
        <w:rPr>
          <w:rFonts w:ascii="Calibri" w:hAnsi="Calibri" w:cs="Calibri"/>
        </w:rPr>
      </w:pPr>
      <w:r>
        <w:rPr>
          <w:rFonts w:ascii="Calibri" w:hAnsi="Calibri" w:cs="Calibri"/>
        </w:rPr>
        <w:t>Maksymalny rozmiar jednego pliku przesyłanego za pośrednictwem dedykowanych formularzy do: złożenia, zmiany, wycofania oferty wynosi 150 MB natomiast przy komunikacji wielkość pliku to maksymalnie 500 MB.</w:t>
      </w:r>
    </w:p>
    <w:p w:rsidR="00EC1A20" w:rsidRDefault="00EC1A20" w:rsidP="00233EE0">
      <w:pPr>
        <w:pStyle w:val="LO-normal"/>
        <w:numPr>
          <w:ilvl w:val="0"/>
          <w:numId w:val="25"/>
        </w:numPr>
        <w:tabs>
          <w:tab w:val="left" w:pos="426"/>
        </w:tabs>
        <w:spacing w:line="360" w:lineRule="auto"/>
        <w:ind w:left="426" w:hanging="426"/>
        <w:jc w:val="both"/>
        <w:rPr>
          <w:rFonts w:ascii="Calibri" w:hAnsi="Calibri" w:cs="Calibri"/>
        </w:rPr>
      </w:pPr>
      <w:r>
        <w:rPr>
          <w:rFonts w:ascii="Calibri" w:hAnsi="Calibri" w:cs="Calibri"/>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C1A20" w:rsidRDefault="00EC1A20" w:rsidP="00233EE0">
      <w:pPr>
        <w:pStyle w:val="LO-normal"/>
        <w:numPr>
          <w:ilvl w:val="0"/>
          <w:numId w:val="25"/>
        </w:numPr>
        <w:tabs>
          <w:tab w:val="left" w:pos="426"/>
        </w:tabs>
        <w:spacing w:line="360" w:lineRule="auto"/>
        <w:ind w:left="426" w:hanging="426"/>
        <w:jc w:val="both"/>
        <w:rPr>
          <w:rFonts w:ascii="Calibri" w:hAnsi="Calibri" w:cs="Calibri"/>
        </w:rPr>
      </w:pPr>
      <w:r>
        <w:rPr>
          <w:rFonts w:ascii="Calibri" w:hAnsi="Calibri" w:cs="Calibri"/>
        </w:rPr>
        <w:t xml:space="preserve">Zamawiający rekomenduje wykorzystanie formatów: .pdf .doc .docx .xls .xlsx .jpg (.jpeg) </w:t>
      </w:r>
      <w:r>
        <w:rPr>
          <w:rFonts w:ascii="Calibri" w:hAnsi="Calibri" w:cs="Calibri"/>
          <w:u w:val="single"/>
        </w:rPr>
        <w:t>ze szczególnym wskazaniem na .pdf</w:t>
      </w:r>
    </w:p>
    <w:p w:rsidR="00EC1A20" w:rsidRDefault="00EC1A20" w:rsidP="00233EE0">
      <w:pPr>
        <w:pStyle w:val="LO-normal"/>
        <w:numPr>
          <w:ilvl w:val="0"/>
          <w:numId w:val="25"/>
        </w:numPr>
        <w:tabs>
          <w:tab w:val="left" w:pos="426"/>
        </w:tabs>
        <w:spacing w:line="360" w:lineRule="auto"/>
        <w:ind w:hanging="720"/>
        <w:jc w:val="both"/>
        <w:rPr>
          <w:rFonts w:ascii="Calibri" w:hAnsi="Calibri" w:cs="Calibri"/>
        </w:rPr>
      </w:pPr>
      <w:r>
        <w:rPr>
          <w:rFonts w:ascii="Calibri" w:hAnsi="Calibri" w:cs="Calibri"/>
        </w:rPr>
        <w:t>W celu ewentualnej kompresji danych Zamawiający rekomenduje wykorzystanie jednego                    z rozszerzeń:</w:t>
      </w:r>
    </w:p>
    <w:p w:rsidR="00EC1A20" w:rsidRDefault="00EC1A20" w:rsidP="00233EE0">
      <w:pPr>
        <w:pStyle w:val="LO-normal"/>
        <w:numPr>
          <w:ilvl w:val="1"/>
          <w:numId w:val="22"/>
        </w:numPr>
        <w:tabs>
          <w:tab w:val="left" w:pos="426"/>
        </w:tabs>
        <w:spacing w:line="360" w:lineRule="auto"/>
        <w:ind w:hanging="720"/>
        <w:jc w:val="both"/>
        <w:rPr>
          <w:rFonts w:ascii="Calibri" w:hAnsi="Calibri" w:cs="Calibri"/>
        </w:rPr>
      </w:pPr>
      <w:r>
        <w:rPr>
          <w:rFonts w:ascii="Calibri" w:hAnsi="Calibri" w:cs="Calibri"/>
        </w:rPr>
        <w:t xml:space="preserve">.zip </w:t>
      </w:r>
    </w:p>
    <w:p w:rsidR="00EC1A20" w:rsidRDefault="00EC1A20" w:rsidP="00233EE0">
      <w:pPr>
        <w:pStyle w:val="LO-normal"/>
        <w:numPr>
          <w:ilvl w:val="1"/>
          <w:numId w:val="22"/>
        </w:numPr>
        <w:tabs>
          <w:tab w:val="left" w:pos="426"/>
        </w:tabs>
        <w:spacing w:line="360" w:lineRule="auto"/>
        <w:ind w:hanging="720"/>
        <w:jc w:val="both"/>
        <w:rPr>
          <w:rFonts w:ascii="Calibri" w:hAnsi="Calibri" w:cs="Calibri"/>
        </w:rPr>
      </w:pPr>
      <w:r>
        <w:rPr>
          <w:rFonts w:ascii="Calibri" w:hAnsi="Calibri" w:cs="Calibri"/>
        </w:rPr>
        <w:lastRenderedPageBreak/>
        <w:t>.7Z</w:t>
      </w:r>
    </w:p>
    <w:p w:rsidR="00EC1A20" w:rsidRDefault="00EC1A20" w:rsidP="00233EE0">
      <w:pPr>
        <w:pStyle w:val="LO-normal"/>
        <w:numPr>
          <w:ilvl w:val="0"/>
          <w:numId w:val="25"/>
        </w:numPr>
        <w:spacing w:line="360" w:lineRule="auto"/>
        <w:ind w:left="426" w:hanging="426"/>
        <w:jc w:val="both"/>
        <w:rPr>
          <w:rFonts w:ascii="Calibri" w:hAnsi="Calibri" w:cs="Calibri"/>
        </w:rPr>
      </w:pPr>
      <w:r>
        <w:rPr>
          <w:rFonts w:ascii="Calibri" w:hAnsi="Calibri" w:cs="Calibri"/>
        </w:rPr>
        <w:t>Wśród rozszerzeń powszechnych a niewystępujących w Rozporządzeniu KRI występują:               .rar .gif .bmp .numbers .pages. Dokumenty złożone w takich plikach zostaną uznane za złożone nieskutecznie.</w:t>
      </w:r>
    </w:p>
    <w:p w:rsidR="00EC1A20" w:rsidRDefault="00EC1A20" w:rsidP="00233EE0">
      <w:pPr>
        <w:pStyle w:val="LO-normal"/>
        <w:numPr>
          <w:ilvl w:val="0"/>
          <w:numId w:val="25"/>
        </w:numPr>
        <w:spacing w:line="360" w:lineRule="auto"/>
        <w:ind w:left="426" w:hanging="426"/>
        <w:jc w:val="both"/>
        <w:rPr>
          <w:rFonts w:ascii="Calibri" w:hAnsi="Calibri" w:cs="Calibri"/>
        </w:rPr>
      </w:pPr>
      <w:r>
        <w:rPr>
          <w:rFonts w:ascii="Calibri" w:hAnsi="Calibri" w:cs="Calibri"/>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EC1A20" w:rsidRDefault="00EC1A20" w:rsidP="00233EE0">
      <w:pPr>
        <w:pStyle w:val="LO-normal"/>
        <w:numPr>
          <w:ilvl w:val="0"/>
          <w:numId w:val="25"/>
        </w:numPr>
        <w:spacing w:line="360" w:lineRule="auto"/>
        <w:ind w:left="426" w:hanging="426"/>
        <w:jc w:val="both"/>
        <w:rPr>
          <w:rFonts w:ascii="Calibri" w:hAnsi="Calibri" w:cs="Calibri"/>
        </w:rPr>
      </w:pPr>
      <w:r>
        <w:rPr>
          <w:rFonts w:ascii="Calibri" w:hAnsi="Calibri" w:cs="Calibri"/>
        </w:rPr>
        <w:t>W przypadku stosowania przez wykonawcę kwalifikowanego podpisu elektronicznego:</w:t>
      </w:r>
    </w:p>
    <w:p w:rsidR="00EC1A20" w:rsidRDefault="00EC1A20" w:rsidP="00233EE0">
      <w:pPr>
        <w:pStyle w:val="LO-normal"/>
        <w:numPr>
          <w:ilvl w:val="0"/>
          <w:numId w:val="18"/>
        </w:numPr>
        <w:spacing w:line="360" w:lineRule="auto"/>
        <w:ind w:left="426" w:firstLine="0"/>
        <w:jc w:val="both"/>
        <w:rPr>
          <w:rFonts w:ascii="Calibri" w:hAnsi="Calibri" w:cs="Calibri"/>
        </w:rPr>
      </w:pPr>
      <w:r>
        <w:rPr>
          <w:rFonts w:ascii="Calibri" w:hAnsi="Calibri" w:cs="Calibri"/>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EC1A20" w:rsidRDefault="00EC1A20" w:rsidP="00233EE0">
      <w:pPr>
        <w:pStyle w:val="LO-normal"/>
        <w:numPr>
          <w:ilvl w:val="0"/>
          <w:numId w:val="18"/>
        </w:numPr>
        <w:spacing w:line="360" w:lineRule="auto"/>
        <w:ind w:left="426" w:firstLine="0"/>
        <w:jc w:val="both"/>
        <w:rPr>
          <w:rFonts w:ascii="Calibri" w:hAnsi="Calibri" w:cs="Calibri"/>
        </w:rPr>
      </w:pPr>
      <w:r>
        <w:rPr>
          <w:rFonts w:ascii="Calibri" w:hAnsi="Calibri" w:cs="Calibri"/>
        </w:rPr>
        <w:t>Pliki w innych formatach niż PDF zaleca się opatrzyć podpisem w formacie XAdES o typie zewnętrznym. Wykonawca powinien pamiętać, aby plik z podpisem przekazywać łącznie                  z dokumentem podpisywanym.</w:t>
      </w:r>
    </w:p>
    <w:p w:rsidR="00EC1A20" w:rsidRDefault="00EC1A20" w:rsidP="00233EE0">
      <w:pPr>
        <w:pStyle w:val="LO-normal"/>
        <w:numPr>
          <w:ilvl w:val="0"/>
          <w:numId w:val="18"/>
        </w:numPr>
        <w:spacing w:line="360" w:lineRule="auto"/>
        <w:ind w:left="426" w:firstLine="0"/>
        <w:jc w:val="both"/>
        <w:rPr>
          <w:rFonts w:ascii="Calibri" w:hAnsi="Calibri" w:cs="Calibri"/>
        </w:rPr>
      </w:pPr>
      <w:r>
        <w:rPr>
          <w:rFonts w:ascii="Calibri" w:hAnsi="Calibri" w:cs="Calibri"/>
        </w:rPr>
        <w:t>Zamawiający rekomenduje wykorzystanie podpisu z kwalifikowanym znacznikiem czasu.</w:t>
      </w:r>
    </w:p>
    <w:p w:rsidR="00EC1A20" w:rsidRDefault="00EC1A20" w:rsidP="00233EE0">
      <w:pPr>
        <w:pStyle w:val="LO-normal"/>
        <w:numPr>
          <w:ilvl w:val="0"/>
          <w:numId w:val="25"/>
        </w:numPr>
        <w:tabs>
          <w:tab w:val="left" w:pos="426"/>
        </w:tabs>
        <w:spacing w:line="360" w:lineRule="auto"/>
        <w:ind w:left="426" w:hanging="426"/>
        <w:jc w:val="both"/>
        <w:rPr>
          <w:rFonts w:ascii="Calibri" w:hAnsi="Calibri" w:cs="Calibri"/>
        </w:rPr>
      </w:pPr>
      <w:r>
        <w:rPr>
          <w:rFonts w:ascii="Calibri" w:hAnsi="Calibr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C1A20" w:rsidRDefault="00EC1A20" w:rsidP="00233EE0">
      <w:pPr>
        <w:pStyle w:val="LO-normal"/>
        <w:numPr>
          <w:ilvl w:val="0"/>
          <w:numId w:val="25"/>
        </w:numPr>
        <w:tabs>
          <w:tab w:val="left" w:pos="426"/>
        </w:tabs>
        <w:spacing w:line="360" w:lineRule="auto"/>
        <w:ind w:left="426" w:hanging="426"/>
        <w:jc w:val="both"/>
        <w:rPr>
          <w:rFonts w:ascii="Calibri" w:hAnsi="Calibri" w:cs="Calibri"/>
        </w:rPr>
      </w:pPr>
      <w:r>
        <w:rPr>
          <w:rFonts w:ascii="Calibri" w:hAnsi="Calibri" w:cs="Calibri"/>
        </w:rPr>
        <w:t>Zamawiający zaleca, aby Wykonawca z odpowiednim wyprzedzeniem przetestował możliwość prawidłowego wykorzystania wybranej metody podpisania plików oferty.</w:t>
      </w:r>
    </w:p>
    <w:p w:rsidR="00EC1A20" w:rsidRDefault="00EC1A20" w:rsidP="00233EE0">
      <w:pPr>
        <w:pStyle w:val="LO-normal"/>
        <w:numPr>
          <w:ilvl w:val="0"/>
          <w:numId w:val="25"/>
        </w:numPr>
        <w:tabs>
          <w:tab w:val="left" w:pos="426"/>
        </w:tabs>
        <w:spacing w:line="360" w:lineRule="auto"/>
        <w:ind w:hanging="720"/>
        <w:jc w:val="both"/>
        <w:rPr>
          <w:rFonts w:ascii="Calibri" w:hAnsi="Calibri" w:cs="Calibri"/>
        </w:rPr>
      </w:pPr>
      <w:r>
        <w:rPr>
          <w:rFonts w:ascii="Calibri" w:hAnsi="Calibri" w:cs="Calibri"/>
        </w:rPr>
        <w:t>Osobą składającą ofertę powinna być osoba kontaktowa podawana w dokumentacji.</w:t>
      </w:r>
    </w:p>
    <w:p w:rsidR="00EC1A20" w:rsidRDefault="00EC1A20" w:rsidP="00233EE0">
      <w:pPr>
        <w:pStyle w:val="LO-normal"/>
        <w:numPr>
          <w:ilvl w:val="0"/>
          <w:numId w:val="25"/>
        </w:numPr>
        <w:tabs>
          <w:tab w:val="left" w:pos="426"/>
        </w:tabs>
        <w:spacing w:line="360" w:lineRule="auto"/>
        <w:ind w:left="426" w:hanging="426"/>
        <w:jc w:val="both"/>
        <w:rPr>
          <w:rFonts w:ascii="Calibri" w:hAnsi="Calibri" w:cs="Calibri"/>
        </w:rPr>
      </w:pPr>
      <w:r>
        <w:rPr>
          <w:rFonts w:ascii="Calibri" w:hAnsi="Calibri" w:cs="Calibr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C1A20" w:rsidRDefault="00EC1A20" w:rsidP="00233EE0">
      <w:pPr>
        <w:pStyle w:val="LO-normal"/>
        <w:numPr>
          <w:ilvl w:val="0"/>
          <w:numId w:val="25"/>
        </w:numPr>
        <w:tabs>
          <w:tab w:val="left" w:pos="426"/>
        </w:tabs>
        <w:spacing w:line="360" w:lineRule="auto"/>
        <w:ind w:left="426" w:hanging="426"/>
        <w:jc w:val="both"/>
        <w:rPr>
          <w:rFonts w:ascii="Calibri" w:hAnsi="Calibri" w:cs="Calibri"/>
        </w:rPr>
      </w:pPr>
      <w:r>
        <w:rPr>
          <w:rFonts w:ascii="Calibri" w:hAnsi="Calibri" w:cs="Calibri"/>
        </w:rPr>
        <w:t xml:space="preserve">Jeśli Wykonawca pakuje dokumenty np. w plik o rozszerzeniu .zip, zaleca się wcześniejsze podpisanie każdego ze skompresowanych plików. </w:t>
      </w:r>
    </w:p>
    <w:p w:rsidR="00EC1A20" w:rsidRDefault="00EC1A20" w:rsidP="00233EE0">
      <w:pPr>
        <w:pStyle w:val="LO-normal"/>
        <w:numPr>
          <w:ilvl w:val="0"/>
          <w:numId w:val="25"/>
        </w:numPr>
        <w:tabs>
          <w:tab w:val="left" w:pos="426"/>
        </w:tabs>
        <w:spacing w:line="360" w:lineRule="auto"/>
        <w:ind w:left="426" w:hanging="426"/>
        <w:jc w:val="both"/>
        <w:rPr>
          <w:rFonts w:ascii="Calibri" w:hAnsi="Calibri" w:cs="Calibri"/>
        </w:rPr>
      </w:pPr>
      <w:r>
        <w:rPr>
          <w:rFonts w:ascii="Calibri" w:hAnsi="Calibri" w:cs="Calibri"/>
        </w:rPr>
        <w:t xml:space="preserve">Zamawiający zaleca aby </w:t>
      </w:r>
      <w:r>
        <w:rPr>
          <w:rFonts w:ascii="Calibri" w:hAnsi="Calibri" w:cs="Calibri"/>
          <w:u w:val="single"/>
        </w:rPr>
        <w:t>nie</w:t>
      </w:r>
      <w:r>
        <w:rPr>
          <w:rFonts w:ascii="Calibri" w:hAnsi="Calibri" w:cs="Calibri"/>
        </w:rPr>
        <w:t xml:space="preserve"> wprowadzać jakichkolwiek zmian w plikach po podpisaniu ich podpisem kwalifikowanym. Może to skutkować naruszeniem integralności plików co równoważne będzie z koniecznością odrzucenia oferty.</w:t>
      </w:r>
    </w:p>
    <w:p w:rsidR="00166EB9" w:rsidRDefault="00166EB9" w:rsidP="001311E4">
      <w:pPr>
        <w:pStyle w:val="LO-normal"/>
        <w:tabs>
          <w:tab w:val="left" w:pos="426"/>
        </w:tabs>
        <w:spacing w:line="360" w:lineRule="auto"/>
        <w:jc w:val="both"/>
        <w:rPr>
          <w:rFonts w:ascii="Calibri" w:hAnsi="Calibri" w:cs="Calibri"/>
        </w:rPr>
      </w:pPr>
    </w:p>
    <w:p w:rsidR="00865AD2" w:rsidRDefault="00865AD2" w:rsidP="001311E4">
      <w:pPr>
        <w:pStyle w:val="LO-normal"/>
        <w:tabs>
          <w:tab w:val="left" w:pos="426"/>
        </w:tabs>
        <w:spacing w:line="360" w:lineRule="auto"/>
        <w:jc w:val="both"/>
        <w:rPr>
          <w:rFonts w:ascii="Calibri" w:hAnsi="Calibri" w:cs="Calibri"/>
        </w:rPr>
      </w:pPr>
    </w:p>
    <w:p w:rsidR="00097D1A" w:rsidRDefault="00097D1A" w:rsidP="001311E4">
      <w:pPr>
        <w:pStyle w:val="LO-normal"/>
        <w:tabs>
          <w:tab w:val="left" w:pos="426"/>
        </w:tabs>
        <w:spacing w:line="360" w:lineRule="auto"/>
        <w:jc w:val="both"/>
        <w:rPr>
          <w:rFonts w:ascii="Calibri" w:hAnsi="Calibri" w:cs="Calibri"/>
        </w:rPr>
      </w:pPr>
    </w:p>
    <w:p w:rsidR="00EC1A20" w:rsidRPr="00451000" w:rsidRDefault="00EC1A20" w:rsidP="00233EE0">
      <w:pPr>
        <w:pStyle w:val="LO-normal"/>
        <w:numPr>
          <w:ilvl w:val="0"/>
          <w:numId w:val="25"/>
        </w:numPr>
        <w:tabs>
          <w:tab w:val="left" w:pos="426"/>
        </w:tabs>
        <w:spacing w:line="360" w:lineRule="auto"/>
        <w:ind w:hanging="720"/>
        <w:jc w:val="both"/>
        <w:rPr>
          <w:rFonts w:ascii="Calibri" w:hAnsi="Calibri" w:cs="Calibri"/>
          <w:b/>
        </w:rPr>
      </w:pPr>
      <w:r w:rsidRPr="00451000">
        <w:rPr>
          <w:rFonts w:ascii="Calibri" w:hAnsi="Calibri" w:cs="Calibri"/>
          <w:b/>
          <w:u w:val="single"/>
        </w:rPr>
        <w:t>Do oferty należy załączyć:</w:t>
      </w:r>
    </w:p>
    <w:p w:rsidR="00EC1A20" w:rsidRDefault="00EC1A20" w:rsidP="00AB0FEA">
      <w:pPr>
        <w:pStyle w:val="LO-normal"/>
        <w:numPr>
          <w:ilvl w:val="0"/>
          <w:numId w:val="5"/>
        </w:numPr>
        <w:tabs>
          <w:tab w:val="left" w:pos="426"/>
        </w:tabs>
        <w:spacing w:line="360" w:lineRule="auto"/>
        <w:ind w:hanging="502"/>
        <w:jc w:val="both"/>
        <w:rPr>
          <w:rFonts w:ascii="Calibri" w:hAnsi="Calibri" w:cs="Calibri"/>
        </w:rPr>
      </w:pPr>
      <w:r>
        <w:rPr>
          <w:rFonts w:ascii="Calibri" w:hAnsi="Calibri" w:cs="Calibri"/>
        </w:rPr>
        <w:t>Formularz ofertowy o treści zgodnej z Załącznikiem nr 2 do SWZ.</w:t>
      </w:r>
    </w:p>
    <w:p w:rsidR="00EC1A20" w:rsidRPr="00C0166B" w:rsidRDefault="00EC1A20" w:rsidP="00AB0FEA">
      <w:pPr>
        <w:pStyle w:val="LO-normal"/>
        <w:numPr>
          <w:ilvl w:val="0"/>
          <w:numId w:val="5"/>
        </w:numPr>
        <w:tabs>
          <w:tab w:val="left" w:pos="426"/>
        </w:tabs>
        <w:spacing w:line="360" w:lineRule="auto"/>
        <w:ind w:hanging="502"/>
        <w:jc w:val="both"/>
        <w:rPr>
          <w:rFonts w:ascii="Calibri" w:hAnsi="Calibri" w:cs="Calibri"/>
        </w:rPr>
      </w:pPr>
      <w:r w:rsidRPr="00C0166B">
        <w:rPr>
          <w:rFonts w:ascii="Calibri" w:hAnsi="Calibri" w:cs="Calibri"/>
        </w:rPr>
        <w:t xml:space="preserve">Formularz </w:t>
      </w:r>
      <w:r>
        <w:rPr>
          <w:rFonts w:ascii="Calibri" w:hAnsi="Calibri" w:cs="Calibri"/>
        </w:rPr>
        <w:t>asortymentowo-</w:t>
      </w:r>
      <w:r w:rsidRPr="00C0166B">
        <w:rPr>
          <w:rFonts w:ascii="Calibri" w:hAnsi="Calibri" w:cs="Calibri"/>
        </w:rPr>
        <w:t xml:space="preserve">cenowy – załącznik nr </w:t>
      </w:r>
      <w:r>
        <w:rPr>
          <w:rFonts w:ascii="Calibri" w:hAnsi="Calibri" w:cs="Calibri"/>
        </w:rPr>
        <w:t>1</w:t>
      </w:r>
    </w:p>
    <w:p w:rsidR="00EC1A20" w:rsidRDefault="00EC1A20" w:rsidP="00AB0FEA">
      <w:pPr>
        <w:pStyle w:val="LO-normal"/>
        <w:numPr>
          <w:ilvl w:val="0"/>
          <w:numId w:val="5"/>
        </w:numPr>
        <w:tabs>
          <w:tab w:val="left" w:pos="426"/>
        </w:tabs>
        <w:spacing w:line="360" w:lineRule="auto"/>
        <w:ind w:hanging="502"/>
        <w:jc w:val="both"/>
        <w:rPr>
          <w:rFonts w:ascii="Calibri" w:hAnsi="Calibri" w:cs="Calibri"/>
        </w:rPr>
      </w:pPr>
      <w:r>
        <w:rPr>
          <w:rFonts w:ascii="Calibri" w:hAnsi="Calibri" w:cs="Calibri"/>
        </w:rPr>
        <w:t>Pełnomocnictwo (jeśli wymagane)</w:t>
      </w:r>
    </w:p>
    <w:p w:rsidR="00EC1A20" w:rsidRDefault="00EC1A20" w:rsidP="00AB0FEA">
      <w:pPr>
        <w:pStyle w:val="LO-normal"/>
        <w:numPr>
          <w:ilvl w:val="0"/>
          <w:numId w:val="5"/>
        </w:numPr>
        <w:tabs>
          <w:tab w:val="left" w:pos="426"/>
        </w:tabs>
        <w:spacing w:line="360" w:lineRule="auto"/>
        <w:ind w:hanging="502"/>
        <w:jc w:val="both"/>
        <w:rPr>
          <w:rFonts w:ascii="Calibri" w:hAnsi="Calibri" w:cs="Calibri"/>
        </w:rPr>
      </w:pPr>
      <w:r>
        <w:rPr>
          <w:rFonts w:ascii="Calibri" w:hAnsi="Calibri" w:cs="Calibri"/>
        </w:rPr>
        <w:t>Zobowiązanie podmiotu trzeciego (jeśli występuje)</w:t>
      </w:r>
    </w:p>
    <w:p w:rsidR="00EC1A20" w:rsidRDefault="00EC1A20" w:rsidP="00AB0FEA">
      <w:pPr>
        <w:pStyle w:val="LO-normal"/>
        <w:numPr>
          <w:ilvl w:val="0"/>
          <w:numId w:val="5"/>
        </w:numPr>
        <w:tabs>
          <w:tab w:val="left" w:pos="426"/>
        </w:tabs>
        <w:spacing w:line="360" w:lineRule="auto"/>
        <w:ind w:left="426" w:hanging="426"/>
        <w:jc w:val="both"/>
        <w:rPr>
          <w:rFonts w:ascii="Calibri" w:hAnsi="Calibri" w:cs="Calibri"/>
        </w:rPr>
      </w:pPr>
      <w:r>
        <w:rPr>
          <w:rFonts w:ascii="Calibri" w:hAnsi="Calibri" w:cs="Calibri"/>
        </w:rPr>
        <w:t>Oświadczenie na podstawie art. 117 ust. 4 PZP w przypadku wykonawców wspólnie ubiegających się o udzielenie zamówienia w zakresie wymagań określonych w Rozdziale VIII (jeśli zamawiający stawia wymagania w Rozdziale VIII)</w:t>
      </w:r>
    </w:p>
    <w:p w:rsidR="00EC1A20" w:rsidRDefault="00EC1A20" w:rsidP="00AB0FEA">
      <w:pPr>
        <w:pStyle w:val="LO-normal"/>
        <w:numPr>
          <w:ilvl w:val="0"/>
          <w:numId w:val="5"/>
        </w:numPr>
        <w:spacing w:line="360" w:lineRule="auto"/>
        <w:ind w:left="426" w:hanging="426"/>
        <w:jc w:val="both"/>
        <w:rPr>
          <w:rFonts w:ascii="Calibri" w:hAnsi="Calibri" w:cs="Calibri"/>
        </w:rPr>
      </w:pPr>
      <w:r>
        <w:rPr>
          <w:rFonts w:ascii="Calibri" w:hAnsi="Calibri" w:cs="Calibri"/>
        </w:rPr>
        <w:t>Oświadczeniami o spełnianiu warunków udziału w postępowaniu oraz braku podstaw do wykluczenia o treści zgodnej z Załącznikiem nr 4 do SWZ</w:t>
      </w:r>
    </w:p>
    <w:p w:rsidR="00EC1A20" w:rsidRDefault="00EC1A20" w:rsidP="00AB0FEA">
      <w:pPr>
        <w:pStyle w:val="LO-normal"/>
        <w:numPr>
          <w:ilvl w:val="0"/>
          <w:numId w:val="5"/>
        </w:numPr>
        <w:tabs>
          <w:tab w:val="left" w:pos="284"/>
        </w:tabs>
        <w:spacing w:line="360" w:lineRule="auto"/>
        <w:ind w:left="426" w:hanging="426"/>
        <w:jc w:val="both"/>
        <w:rPr>
          <w:rFonts w:ascii="Calibri" w:hAnsi="Calibri" w:cs="Calibri"/>
        </w:rPr>
      </w:pPr>
      <w:r>
        <w:rPr>
          <w:rFonts w:ascii="Calibri" w:hAnsi="Calibri" w:cs="Calibri"/>
        </w:rPr>
        <w:t>Oświadczenia o spełnianiu warunków udziału w postępowaniu oraz braku podstaw do wykluczenia podmiotów, na zasoby których powołuje się Wykonawca o treści zgodnej                       z Załącznikiem nr 8 do SWZ</w:t>
      </w:r>
    </w:p>
    <w:p w:rsidR="00EC1A20" w:rsidRDefault="00EC1A20" w:rsidP="00AB0FEA">
      <w:pPr>
        <w:pStyle w:val="LO-normal"/>
        <w:numPr>
          <w:ilvl w:val="0"/>
          <w:numId w:val="5"/>
        </w:numPr>
        <w:tabs>
          <w:tab w:val="left" w:pos="284"/>
        </w:tabs>
        <w:spacing w:line="360" w:lineRule="auto"/>
        <w:ind w:left="284" w:hanging="284"/>
        <w:jc w:val="both"/>
        <w:rPr>
          <w:rFonts w:ascii="Calibri" w:hAnsi="Calibri" w:cs="Calibri"/>
        </w:rPr>
      </w:pPr>
      <w:r>
        <w:rPr>
          <w:rFonts w:ascii="Calibri" w:hAnsi="Calibri" w:cs="Calibri"/>
        </w:rPr>
        <w:t>dokumenty wymienione w niniejszej SWZ jako podmiotowe środki dowodowe</w:t>
      </w:r>
    </w:p>
    <w:p w:rsidR="00EC1A20" w:rsidRPr="002A1171" w:rsidRDefault="00EC1A20" w:rsidP="002A1171">
      <w:pPr>
        <w:pStyle w:val="LO-normal"/>
        <w:numPr>
          <w:ilvl w:val="0"/>
          <w:numId w:val="5"/>
        </w:numPr>
        <w:tabs>
          <w:tab w:val="left" w:pos="284"/>
        </w:tabs>
        <w:spacing w:line="360" w:lineRule="auto"/>
        <w:ind w:left="284" w:hanging="284"/>
        <w:jc w:val="both"/>
        <w:rPr>
          <w:rFonts w:ascii="Calibri" w:hAnsi="Calibri" w:cs="Calibri"/>
        </w:rPr>
      </w:pPr>
      <w:r w:rsidRPr="002A1171">
        <w:rPr>
          <w:rFonts w:ascii="Calibri" w:hAnsi="Calibri" w:cs="Calibri"/>
        </w:rPr>
        <w:t xml:space="preserve">przedmiotowe środki dowodowe </w:t>
      </w:r>
      <w:r>
        <w:rPr>
          <w:rFonts w:ascii="Calibri" w:hAnsi="Calibri" w:cs="Calibri"/>
        </w:rPr>
        <w:t>wymienione w niniejszej SWZ</w:t>
      </w:r>
    </w:p>
    <w:p w:rsidR="00EC1A20" w:rsidRDefault="00EC1A20" w:rsidP="00AB0FEA">
      <w:pPr>
        <w:spacing w:line="360" w:lineRule="auto"/>
        <w:ind w:left="284"/>
        <w:jc w:val="both"/>
        <w:rPr>
          <w:rFonts w:ascii="Calibri" w:hAnsi="Calibri" w:cs="Calibri"/>
          <w:bCs/>
        </w:rPr>
      </w:pPr>
      <w:r w:rsidRPr="003B3AA5">
        <w:rPr>
          <w:rFonts w:ascii="Calibri" w:hAnsi="Calibri" w:cs="Calibri"/>
          <w:b/>
        </w:rPr>
        <w:t>UWAGA</w:t>
      </w:r>
      <w:r>
        <w:rPr>
          <w:rFonts w:ascii="Calibri" w:hAnsi="Calibri" w:cs="Calibri"/>
        </w:rPr>
        <w:t xml:space="preserve"> – uzupełnienie nie dotyczy formularza cenowego, formularza ofertowego.</w:t>
      </w:r>
    </w:p>
    <w:p w:rsidR="00EC1A20" w:rsidRDefault="00EC1A20" w:rsidP="00AB0FEA">
      <w:pPr>
        <w:pStyle w:val="Nagwek2"/>
        <w:spacing w:before="0" w:after="0" w:line="360" w:lineRule="auto"/>
        <w:rPr>
          <w:rFonts w:ascii="Calibri" w:hAnsi="Calibri" w:cs="Calibri"/>
          <w:b/>
          <w:sz w:val="22"/>
          <w:szCs w:val="22"/>
        </w:rPr>
      </w:pPr>
      <w:bookmarkStart w:id="15" w:name="_c8de4rg6s4kb"/>
      <w:bookmarkEnd w:id="15"/>
      <w:r>
        <w:rPr>
          <w:rFonts w:ascii="Calibri" w:hAnsi="Calibri" w:cs="Calibri"/>
          <w:sz w:val="22"/>
          <w:szCs w:val="22"/>
        </w:rPr>
        <w:br/>
      </w:r>
      <w:r>
        <w:rPr>
          <w:rFonts w:ascii="Calibri" w:hAnsi="Calibri" w:cs="Calibri"/>
          <w:b/>
          <w:sz w:val="22"/>
          <w:szCs w:val="22"/>
        </w:rPr>
        <w:t>XV. Sposób obliczania ceny oferty</w:t>
      </w:r>
    </w:p>
    <w:p w:rsidR="00EC1A20" w:rsidRDefault="00EC1A20" w:rsidP="00AB0FEA">
      <w:pPr>
        <w:pStyle w:val="LO-normal"/>
        <w:numPr>
          <w:ilvl w:val="0"/>
          <w:numId w:val="6"/>
        </w:numPr>
        <w:spacing w:line="360" w:lineRule="auto"/>
        <w:ind w:left="426" w:hanging="426"/>
        <w:jc w:val="both"/>
        <w:rPr>
          <w:rFonts w:ascii="Calibri" w:hAnsi="Calibri" w:cs="Calibri"/>
          <w:b/>
          <w:u w:val="single"/>
        </w:rPr>
      </w:pPr>
      <w:r>
        <w:rPr>
          <w:rFonts w:ascii="Calibri" w:hAnsi="Calibri" w:cs="Calibri"/>
        </w:rPr>
        <w:t xml:space="preserve">Wykonawca podaje cenę za realizację przedmiotu zamówienia zgodnie ze wzorem zawartym w formularzu asortymentowo-cenowym (załącznik nr 1) w oparciu o opis przedmiotu zamówienia, </w:t>
      </w:r>
      <w:r w:rsidRPr="005D2A5D">
        <w:rPr>
          <w:rFonts w:ascii="Calibri" w:hAnsi="Calibri" w:cs="Calibri"/>
        </w:rPr>
        <w:t>stanowiącego załącznik nr 1 do SWZ.</w:t>
      </w:r>
      <w:r>
        <w:rPr>
          <w:rFonts w:ascii="Calibri" w:hAnsi="Calibri" w:cs="Calibri"/>
        </w:rPr>
        <w:t xml:space="preserve"> </w:t>
      </w:r>
    </w:p>
    <w:p w:rsidR="00EC1A20" w:rsidRDefault="00EC1A20" w:rsidP="00AB0FEA">
      <w:pPr>
        <w:pStyle w:val="LO-normal"/>
        <w:numPr>
          <w:ilvl w:val="0"/>
          <w:numId w:val="6"/>
        </w:numPr>
        <w:spacing w:line="360" w:lineRule="auto"/>
        <w:ind w:left="426" w:hanging="426"/>
        <w:jc w:val="both"/>
        <w:rPr>
          <w:rFonts w:ascii="Calibri" w:hAnsi="Calibri" w:cs="Calibri"/>
        </w:rPr>
      </w:pPr>
      <w:r>
        <w:rPr>
          <w:rFonts w:ascii="Calibri" w:hAnsi="Calibri" w:cs="Calibri"/>
        </w:rPr>
        <w:t xml:space="preserve">Cena ofertowa brutto musi uwzględniać wszystkie koszty związane z realizacją przedmiotu zamówienia zgodnie z opisem przedmiotu zamówienia oraz istotnymi postanowieniami umowy określonymi w niniejszej SWZ. </w:t>
      </w:r>
    </w:p>
    <w:p w:rsidR="00EC1A20" w:rsidRDefault="00EC1A20" w:rsidP="00AB0FEA">
      <w:pPr>
        <w:pStyle w:val="LO-normal"/>
        <w:numPr>
          <w:ilvl w:val="0"/>
          <w:numId w:val="6"/>
        </w:numPr>
        <w:spacing w:line="360" w:lineRule="auto"/>
        <w:ind w:left="426" w:hanging="426"/>
        <w:jc w:val="both"/>
        <w:rPr>
          <w:rFonts w:ascii="Calibri" w:hAnsi="Calibri" w:cs="Calibri"/>
        </w:rPr>
      </w:pPr>
      <w:r>
        <w:rPr>
          <w:rFonts w:ascii="Calibri" w:hAnsi="Calibri" w:cs="Calibri"/>
        </w:rPr>
        <w:t>Cena podana na Formularzu Ofertowym jest ceną ostateczną, niepodlegającą negocjacji                   i wyczerpującą wszelkie należności Wykonawcy wobec Zamawiającego związane z realizacją przedmiotu zamówienia.</w:t>
      </w:r>
    </w:p>
    <w:p w:rsidR="00EC1A20" w:rsidRDefault="00EC1A20" w:rsidP="00AB0FEA">
      <w:pPr>
        <w:pStyle w:val="LO-normal"/>
        <w:numPr>
          <w:ilvl w:val="0"/>
          <w:numId w:val="6"/>
        </w:numPr>
        <w:spacing w:line="360" w:lineRule="auto"/>
        <w:ind w:left="426" w:hanging="426"/>
        <w:jc w:val="both"/>
        <w:rPr>
          <w:rFonts w:ascii="Calibri" w:hAnsi="Calibri" w:cs="Calibri"/>
        </w:rPr>
      </w:pPr>
      <w:r>
        <w:rPr>
          <w:rFonts w:ascii="Calibri" w:hAnsi="Calibri" w:cs="Calibri"/>
        </w:rPr>
        <w:t>Cena oferty powinna być wyrażona w złotych polskich (PLN) z dokładnością do dwóch miejsc po przecinku.</w:t>
      </w:r>
    </w:p>
    <w:p w:rsidR="00EC1A20" w:rsidRDefault="00EC1A20" w:rsidP="00AB0FEA">
      <w:pPr>
        <w:pStyle w:val="LO-normal"/>
        <w:numPr>
          <w:ilvl w:val="0"/>
          <w:numId w:val="6"/>
        </w:numPr>
        <w:spacing w:line="360" w:lineRule="auto"/>
        <w:ind w:left="426" w:hanging="426"/>
        <w:jc w:val="both"/>
        <w:rPr>
          <w:rFonts w:ascii="Calibri" w:hAnsi="Calibri" w:cs="Calibri"/>
        </w:rPr>
      </w:pPr>
      <w:r>
        <w:rPr>
          <w:rFonts w:ascii="Calibri" w:hAnsi="Calibri" w:cs="Calibri"/>
        </w:rPr>
        <w:t>Zamawiający nie przewiduje rozliczeń w walucie obcej.</w:t>
      </w:r>
    </w:p>
    <w:p w:rsidR="00EC1A20" w:rsidRDefault="00EC1A20" w:rsidP="00AB0FEA">
      <w:pPr>
        <w:pStyle w:val="LO-normal"/>
        <w:numPr>
          <w:ilvl w:val="0"/>
          <w:numId w:val="6"/>
        </w:numPr>
        <w:spacing w:line="360" w:lineRule="auto"/>
        <w:ind w:left="426" w:hanging="426"/>
        <w:jc w:val="both"/>
        <w:rPr>
          <w:rFonts w:ascii="Calibri" w:hAnsi="Calibri" w:cs="Calibri"/>
        </w:rPr>
      </w:pPr>
      <w:r>
        <w:rPr>
          <w:rFonts w:ascii="Calibri" w:hAnsi="Calibri" w:cs="Calibri"/>
        </w:rPr>
        <w:t>Wyliczona cena oferty brutto będzie służyć do porównania złożonych ofert i do rozliczenia               w trakcie realizacji zamówienia.</w:t>
      </w:r>
    </w:p>
    <w:p w:rsidR="00EC1A20" w:rsidRDefault="00EC1A20" w:rsidP="00AB0FEA">
      <w:pPr>
        <w:pStyle w:val="LO-normal"/>
        <w:numPr>
          <w:ilvl w:val="0"/>
          <w:numId w:val="6"/>
        </w:numPr>
        <w:spacing w:line="360" w:lineRule="auto"/>
        <w:ind w:left="426" w:hanging="426"/>
        <w:jc w:val="both"/>
        <w:rPr>
          <w:rFonts w:ascii="Calibri" w:hAnsi="Calibri" w:cs="Calibri"/>
        </w:rPr>
      </w:pPr>
      <w:r>
        <w:rPr>
          <w:rFonts w:ascii="Calibri" w:hAnsi="Calibri" w:cs="Calibri"/>
        </w:rPr>
        <w:lastRenderedPageBreak/>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rsidR="00EC1A20" w:rsidRDefault="00EC1A20" w:rsidP="00AB0FEA">
      <w:pPr>
        <w:pStyle w:val="LO-normal"/>
        <w:tabs>
          <w:tab w:val="left" w:pos="3855"/>
        </w:tabs>
        <w:spacing w:line="360" w:lineRule="auto"/>
        <w:ind w:left="826" w:hanging="409"/>
        <w:jc w:val="both"/>
        <w:rPr>
          <w:rFonts w:ascii="Calibri" w:hAnsi="Calibri" w:cs="Calibri"/>
        </w:rPr>
      </w:pPr>
      <w:r>
        <w:rPr>
          <w:rFonts w:ascii="Calibri" w:hAnsi="Calibri" w:cs="Calibri"/>
        </w:rPr>
        <w:t>a)</w:t>
      </w:r>
      <w:r>
        <w:rPr>
          <w:rFonts w:ascii="Calibri" w:hAnsi="Calibri" w:cs="Calibri"/>
        </w:rPr>
        <w:tab/>
        <w:t>poinformowania zamawiającego, że wybór jego oferty będzie prowadził do powstania               u zamawiającego obowiązku podatkowego;</w:t>
      </w:r>
    </w:p>
    <w:p w:rsidR="00EC1A20" w:rsidRDefault="00EC1A20" w:rsidP="00AB0FEA">
      <w:pPr>
        <w:pStyle w:val="LO-normal"/>
        <w:tabs>
          <w:tab w:val="left" w:pos="3855"/>
        </w:tabs>
        <w:spacing w:line="360" w:lineRule="auto"/>
        <w:ind w:left="826" w:hanging="409"/>
        <w:jc w:val="both"/>
        <w:rPr>
          <w:rFonts w:ascii="Calibri" w:hAnsi="Calibri" w:cs="Calibri"/>
        </w:rPr>
      </w:pPr>
      <w:r>
        <w:rPr>
          <w:rFonts w:ascii="Calibri" w:hAnsi="Calibri" w:cs="Calibri"/>
        </w:rPr>
        <w:t>b)</w:t>
      </w:r>
      <w:r>
        <w:rPr>
          <w:rFonts w:ascii="Calibri" w:hAnsi="Calibri" w:cs="Calibri"/>
        </w:rPr>
        <w:tab/>
        <w:t>wskazania nazwy (rodzaju) towaru lub usługi, których dostawa lub świadczenie będą prowadziły do powstania obowiązku podatkowego;</w:t>
      </w:r>
    </w:p>
    <w:p w:rsidR="00EC1A20" w:rsidRDefault="00EC1A20" w:rsidP="00AB0FEA">
      <w:pPr>
        <w:pStyle w:val="LO-normal"/>
        <w:tabs>
          <w:tab w:val="left" w:pos="3855"/>
        </w:tabs>
        <w:spacing w:line="360" w:lineRule="auto"/>
        <w:ind w:left="826" w:hanging="409"/>
        <w:jc w:val="both"/>
        <w:rPr>
          <w:rFonts w:ascii="Calibri" w:hAnsi="Calibri" w:cs="Calibri"/>
        </w:rPr>
      </w:pPr>
      <w:r>
        <w:rPr>
          <w:rFonts w:ascii="Calibri" w:hAnsi="Calibri" w:cs="Calibri"/>
        </w:rPr>
        <w:t>c)</w:t>
      </w:r>
      <w:r>
        <w:rPr>
          <w:rFonts w:ascii="Calibri" w:hAnsi="Calibri" w:cs="Calibri"/>
        </w:rPr>
        <w:tab/>
        <w:t>wskazania wartości towaru lub usługi objętego obowiązkiem podatkowym zamawiającego, bez kwoty podatku;</w:t>
      </w:r>
    </w:p>
    <w:p w:rsidR="00EC1A20" w:rsidRDefault="00EC1A20" w:rsidP="00AB0FEA">
      <w:pPr>
        <w:pStyle w:val="LO-normal"/>
        <w:tabs>
          <w:tab w:val="left" w:pos="3855"/>
        </w:tabs>
        <w:spacing w:line="360" w:lineRule="auto"/>
        <w:ind w:left="826" w:hanging="409"/>
        <w:jc w:val="both"/>
        <w:rPr>
          <w:rFonts w:ascii="Calibri" w:hAnsi="Calibri" w:cs="Calibri"/>
        </w:rPr>
      </w:pPr>
      <w:r>
        <w:rPr>
          <w:rFonts w:ascii="Calibri" w:hAnsi="Calibri" w:cs="Calibri"/>
        </w:rPr>
        <w:t>d)</w:t>
      </w:r>
      <w:r>
        <w:rPr>
          <w:rFonts w:ascii="Calibri" w:hAnsi="Calibri" w:cs="Calibri"/>
        </w:rPr>
        <w:tab/>
        <w:t>wskazania stawki podatku od towarów i usług, która zgodnie z wiedzą wykonawcy, będzie miała zastosowanie.</w:t>
      </w:r>
    </w:p>
    <w:p w:rsidR="00EC1A20" w:rsidRDefault="00EC1A20" w:rsidP="00AB0FEA">
      <w:pPr>
        <w:pStyle w:val="LO-normal"/>
        <w:numPr>
          <w:ilvl w:val="0"/>
          <w:numId w:val="6"/>
        </w:numPr>
        <w:spacing w:line="360" w:lineRule="auto"/>
        <w:ind w:left="426" w:hanging="426"/>
        <w:jc w:val="both"/>
        <w:rPr>
          <w:rFonts w:ascii="Calibri" w:hAnsi="Calibri" w:cs="Calibri"/>
        </w:rPr>
      </w:pPr>
      <w:r>
        <w:rPr>
          <w:rFonts w:ascii="Calibri" w:hAnsi="Calibri" w:cs="Calibri"/>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EC1A20" w:rsidRDefault="00EC1A20" w:rsidP="002A1171">
      <w:pPr>
        <w:pStyle w:val="Normalny1"/>
        <w:numPr>
          <w:ilvl w:val="0"/>
          <w:numId w:val="6"/>
        </w:numPr>
        <w:tabs>
          <w:tab w:val="clear" w:pos="0"/>
          <w:tab w:val="num" w:pos="180"/>
        </w:tabs>
        <w:spacing w:line="360" w:lineRule="auto"/>
        <w:ind w:left="426" w:hanging="426"/>
        <w:jc w:val="both"/>
        <w:rPr>
          <w:rFonts w:ascii="Calibri" w:hAnsi="Calibri" w:cs="Calibri"/>
          <w:b/>
          <w:u w:val="single"/>
        </w:rPr>
      </w:pPr>
      <w:r>
        <w:rPr>
          <w:rFonts w:ascii="Calibri" w:hAnsi="Calibri" w:cs="Calibri"/>
        </w:rPr>
        <w:t xml:space="preserve">     Termin płatności ustala się na </w:t>
      </w:r>
      <w:r w:rsidRPr="00180796">
        <w:rPr>
          <w:rFonts w:ascii="Calibri" w:hAnsi="Calibri" w:cs="Calibri"/>
          <w:b/>
        </w:rPr>
        <w:t>co najmniej 55 dni i co najwyżej 60 dni</w:t>
      </w:r>
      <w:r>
        <w:rPr>
          <w:rFonts w:ascii="Calibri" w:hAnsi="Calibri" w:cs="Calibri"/>
          <w:b/>
        </w:rPr>
        <w:t xml:space="preserve"> od dnia otrzymania prawidłowo wystawionej faktury</w:t>
      </w:r>
      <w:r>
        <w:rPr>
          <w:rFonts w:ascii="Calibri" w:hAnsi="Calibri" w:cs="Calibri"/>
        </w:rPr>
        <w:t xml:space="preserve"> </w:t>
      </w:r>
      <w:r w:rsidRPr="002A1171">
        <w:rPr>
          <w:rFonts w:ascii="Calibri" w:hAnsi="Calibri" w:cs="Calibri"/>
        </w:rPr>
        <w:t xml:space="preserve">(zgodnie z art. 8 ust. 2 Ustawy z dnia  8 marca 2013 r. </w:t>
      </w:r>
      <w:r>
        <w:rPr>
          <w:rFonts w:ascii="Calibri" w:hAnsi="Calibri" w:cs="Calibri"/>
        </w:rPr>
        <w:br/>
      </w:r>
      <w:r w:rsidRPr="002A1171">
        <w:rPr>
          <w:rFonts w:ascii="Calibri" w:hAnsi="Calibri" w:cs="Calibri"/>
        </w:rPr>
        <w:t>o nadmiernym opóźnieniom w transakcjach handlowych</w:t>
      </w:r>
      <w:bookmarkStart w:id="16" w:name="_1wm6hsxsy23e"/>
      <w:bookmarkEnd w:id="16"/>
      <w:r w:rsidRPr="002A1171">
        <w:rPr>
          <w:rFonts w:ascii="Calibri" w:hAnsi="Calibri" w:cs="Calibri"/>
        </w:rPr>
        <w:t>).</w:t>
      </w:r>
      <w:r>
        <w:rPr>
          <w:rFonts w:ascii="Calibri" w:hAnsi="Calibri" w:cs="Calibri"/>
        </w:rPr>
        <w:t xml:space="preserve"> </w:t>
      </w:r>
      <w:r w:rsidRPr="00180796">
        <w:rPr>
          <w:rFonts w:ascii="Calibri" w:hAnsi="Calibri" w:cs="Calibri"/>
        </w:rPr>
        <w:t xml:space="preserve">Wykonawca zaproponuje własny termin płatności, jednak nie inny niż wymagany powyżej. Oferty z innym terminem płatności będą odrzucane na podstawie art. 226 ust 1 </w:t>
      </w:r>
      <w:r>
        <w:rPr>
          <w:rFonts w:ascii="Calibri" w:hAnsi="Calibri" w:cs="Calibri"/>
        </w:rPr>
        <w:t>pkt 5 Ustawy jako niezgodne z S</w:t>
      </w:r>
      <w:r w:rsidRPr="00180796">
        <w:rPr>
          <w:rFonts w:ascii="Calibri" w:hAnsi="Calibri" w:cs="Calibri"/>
        </w:rPr>
        <w:t>WZ</w:t>
      </w:r>
      <w:r>
        <w:rPr>
          <w:rFonts w:ascii="Calibri" w:hAnsi="Calibri" w:cs="Calibri"/>
        </w:rPr>
        <w:t>.</w:t>
      </w:r>
    </w:p>
    <w:p w:rsidR="00EC1A20" w:rsidRPr="00BE4229" w:rsidRDefault="00EC1A20" w:rsidP="002A1171">
      <w:pPr>
        <w:pStyle w:val="Normalny1"/>
        <w:spacing w:line="360" w:lineRule="auto"/>
        <w:jc w:val="both"/>
        <w:rPr>
          <w:rFonts w:ascii="Calibri" w:hAnsi="Calibri" w:cs="Calibri"/>
          <w:b/>
          <w:u w:val="single"/>
        </w:rPr>
      </w:pPr>
      <w:r w:rsidRPr="00BE4229">
        <w:rPr>
          <w:rFonts w:ascii="Calibri" w:hAnsi="Calibri" w:cs="Calibri"/>
        </w:rPr>
        <w:br/>
      </w:r>
      <w:r w:rsidRPr="00BE4229">
        <w:rPr>
          <w:rFonts w:ascii="Calibri" w:hAnsi="Calibri" w:cs="Calibri"/>
          <w:b/>
        </w:rPr>
        <w:t>XVI. Wymagania dotyczące wadium</w:t>
      </w:r>
    </w:p>
    <w:p w:rsidR="00EC1A20" w:rsidRDefault="00EC1A20" w:rsidP="00233EE0">
      <w:pPr>
        <w:pStyle w:val="LO-normal"/>
        <w:numPr>
          <w:ilvl w:val="3"/>
          <w:numId w:val="21"/>
        </w:numPr>
        <w:spacing w:line="360" w:lineRule="auto"/>
        <w:ind w:left="426"/>
        <w:jc w:val="both"/>
        <w:rPr>
          <w:rFonts w:ascii="Calibri" w:hAnsi="Calibri" w:cs="Calibri"/>
        </w:rPr>
      </w:pPr>
      <w:r>
        <w:rPr>
          <w:rFonts w:ascii="Calibri" w:hAnsi="Calibri" w:cs="Calibri"/>
        </w:rPr>
        <w:t>Zamawiający nie wymaga wniesienia wadium</w:t>
      </w:r>
    </w:p>
    <w:p w:rsidR="00EC1A20" w:rsidRDefault="00EC1A20" w:rsidP="00AB0FEA">
      <w:pPr>
        <w:pStyle w:val="Nagwek2"/>
        <w:spacing w:before="0" w:after="0" w:line="360" w:lineRule="auto"/>
        <w:rPr>
          <w:rFonts w:ascii="Calibri" w:hAnsi="Calibri" w:cs="Calibri"/>
          <w:b/>
          <w:sz w:val="22"/>
          <w:szCs w:val="22"/>
        </w:rPr>
      </w:pPr>
      <w:bookmarkStart w:id="17" w:name="_kraqvybbazqg"/>
      <w:bookmarkEnd w:id="17"/>
      <w:r>
        <w:rPr>
          <w:rFonts w:ascii="Calibri" w:hAnsi="Calibri" w:cs="Calibri"/>
          <w:sz w:val="22"/>
          <w:szCs w:val="22"/>
        </w:rPr>
        <w:br/>
      </w:r>
      <w:r>
        <w:rPr>
          <w:rFonts w:ascii="Calibri" w:hAnsi="Calibri" w:cs="Calibri"/>
          <w:b/>
          <w:sz w:val="22"/>
          <w:szCs w:val="22"/>
        </w:rPr>
        <w:t>XVII. Termin związania ofertą</w:t>
      </w:r>
    </w:p>
    <w:p w:rsidR="00EC1A20" w:rsidRPr="00C35667" w:rsidRDefault="00EC1A20" w:rsidP="00233EE0">
      <w:pPr>
        <w:pStyle w:val="LO-normal"/>
        <w:numPr>
          <w:ilvl w:val="0"/>
          <w:numId w:val="26"/>
        </w:numPr>
        <w:spacing w:line="360" w:lineRule="auto"/>
        <w:ind w:left="426"/>
        <w:jc w:val="both"/>
        <w:rPr>
          <w:rFonts w:ascii="Calibri" w:hAnsi="Calibri" w:cs="Calibri"/>
          <w:b/>
        </w:rPr>
      </w:pPr>
      <w:r w:rsidRPr="008C16EC">
        <w:rPr>
          <w:rFonts w:ascii="Calibri" w:hAnsi="Calibri" w:cs="Calibri"/>
          <w:b/>
        </w:rPr>
        <w:t xml:space="preserve">Wykonawca będzie związany ofertą przez okres 30 dni, </w:t>
      </w:r>
      <w:r w:rsidRPr="00322310">
        <w:rPr>
          <w:rFonts w:ascii="Calibri" w:hAnsi="Calibri" w:cs="Calibri"/>
          <w:b/>
        </w:rPr>
        <w:t xml:space="preserve">tj. do dnia </w:t>
      </w:r>
      <w:r w:rsidR="00BE7433">
        <w:rPr>
          <w:rFonts w:ascii="Calibri" w:hAnsi="Calibri" w:cs="Calibri"/>
          <w:b/>
        </w:rPr>
        <w:t>04.05</w:t>
      </w:r>
      <w:r w:rsidRPr="00322310">
        <w:rPr>
          <w:rFonts w:ascii="Calibri" w:hAnsi="Calibri" w:cs="Calibri"/>
          <w:b/>
          <w:smallCaps/>
          <w:color w:val="000000"/>
        </w:rPr>
        <w:t xml:space="preserve">.2024 </w:t>
      </w:r>
      <w:r w:rsidRPr="00322310">
        <w:rPr>
          <w:rFonts w:ascii="Calibri" w:hAnsi="Calibri" w:cs="Calibri"/>
          <w:b/>
        </w:rPr>
        <w:t>r.</w:t>
      </w:r>
      <w:r w:rsidR="00865AD2">
        <w:rPr>
          <w:rFonts w:ascii="Calibri" w:hAnsi="Calibri" w:cs="Calibri"/>
          <w:b/>
        </w:rPr>
        <w:t xml:space="preserve">                              </w:t>
      </w:r>
      <w:r w:rsidRPr="00322310">
        <w:rPr>
          <w:rFonts w:ascii="Calibri" w:hAnsi="Calibri" w:cs="Calibri"/>
          <w:b/>
        </w:rPr>
        <w:t xml:space="preserve"> Bieg terminu związania ofertą rozpoczyna się wraz z upływem terminu składania</w:t>
      </w:r>
      <w:r w:rsidRPr="00C35667">
        <w:rPr>
          <w:rFonts w:ascii="Calibri" w:hAnsi="Calibri" w:cs="Calibri"/>
          <w:b/>
        </w:rPr>
        <w:t xml:space="preserve"> ofert.</w:t>
      </w:r>
    </w:p>
    <w:p w:rsidR="00EC1A20" w:rsidRDefault="00EC1A20" w:rsidP="00233EE0">
      <w:pPr>
        <w:pStyle w:val="LO-normal"/>
        <w:numPr>
          <w:ilvl w:val="0"/>
          <w:numId w:val="26"/>
        </w:numPr>
        <w:spacing w:line="360" w:lineRule="auto"/>
        <w:ind w:left="426"/>
        <w:jc w:val="both"/>
        <w:rPr>
          <w:rFonts w:ascii="Calibri" w:hAnsi="Calibri" w:cs="Calibri"/>
        </w:rPr>
      </w:pPr>
      <w:r>
        <w:rPr>
          <w:rFonts w:ascii="Calibri" w:hAnsi="Calibri" w:cs="Calibr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w:t>
      </w:r>
      <w:r>
        <w:rPr>
          <w:rFonts w:ascii="Calibri" w:hAnsi="Calibri" w:cs="Calibri"/>
        </w:rPr>
        <w:lastRenderedPageBreak/>
        <w:t>ofertą wymaga złożenia przez wykonawcę pisemnego oświadczenia o wyrażeniu zgody na przedłużenie terminu związania ofertą.</w:t>
      </w:r>
    </w:p>
    <w:p w:rsidR="00EC1A20" w:rsidRDefault="00EC1A20" w:rsidP="00233EE0">
      <w:pPr>
        <w:pStyle w:val="LO-normal"/>
        <w:numPr>
          <w:ilvl w:val="0"/>
          <w:numId w:val="26"/>
        </w:numPr>
        <w:spacing w:line="360" w:lineRule="auto"/>
        <w:ind w:left="426"/>
        <w:jc w:val="both"/>
        <w:rPr>
          <w:rFonts w:ascii="Calibri" w:hAnsi="Calibri" w:cs="Calibri"/>
        </w:rPr>
      </w:pPr>
      <w:r>
        <w:rPr>
          <w:rFonts w:ascii="Calibri" w:hAnsi="Calibri" w:cs="Calibri"/>
        </w:rPr>
        <w:t>Odmowa wyrażenia zgody na przedłużenie terminu związania ofertą nie powoduje utraty wadium.</w:t>
      </w:r>
    </w:p>
    <w:p w:rsidR="00EC1A20" w:rsidRDefault="00EC1A20" w:rsidP="00AB0FEA">
      <w:pPr>
        <w:pStyle w:val="Nagwek2"/>
        <w:spacing w:before="0" w:after="0" w:line="360" w:lineRule="auto"/>
        <w:rPr>
          <w:rFonts w:ascii="Calibri" w:hAnsi="Calibri" w:cs="Calibri"/>
          <w:b/>
          <w:sz w:val="22"/>
          <w:szCs w:val="22"/>
        </w:rPr>
      </w:pPr>
      <w:bookmarkStart w:id="18" w:name="_iwk7tzonv6ne"/>
      <w:bookmarkEnd w:id="18"/>
      <w:r>
        <w:rPr>
          <w:rFonts w:ascii="Calibri" w:hAnsi="Calibri" w:cs="Calibri"/>
          <w:b/>
          <w:sz w:val="22"/>
          <w:szCs w:val="22"/>
        </w:rPr>
        <w:t>XVIII. Miejsce i termin składania ofert</w:t>
      </w:r>
    </w:p>
    <w:p w:rsidR="00EC1A20" w:rsidRPr="00C35667" w:rsidRDefault="00EC1A20" w:rsidP="00233EE0">
      <w:pPr>
        <w:pStyle w:val="LO-normal"/>
        <w:numPr>
          <w:ilvl w:val="0"/>
          <w:numId w:val="20"/>
        </w:numPr>
        <w:spacing w:line="360" w:lineRule="auto"/>
        <w:ind w:left="426" w:hanging="426"/>
        <w:jc w:val="both"/>
        <w:rPr>
          <w:rFonts w:ascii="Calibri" w:hAnsi="Calibri" w:cs="Calibri"/>
          <w:b/>
        </w:rPr>
      </w:pPr>
      <w:r w:rsidRPr="00C35667">
        <w:rPr>
          <w:rFonts w:ascii="Calibri" w:hAnsi="Calibri" w:cs="Calibri"/>
          <w:b/>
        </w:rPr>
        <w:t xml:space="preserve">Ofertę wraz z wymaganymi dokumentami należy umieścić na </w:t>
      </w:r>
      <w:hyperlink r:id="rId31">
        <w:r w:rsidRPr="00C35667">
          <w:rPr>
            <w:rFonts w:ascii="Calibri" w:hAnsi="Calibri" w:cs="Calibri"/>
            <w:b/>
            <w:u w:val="single"/>
          </w:rPr>
          <w:t>platformazakupowa.pl</w:t>
        </w:r>
      </w:hyperlink>
      <w:r w:rsidRPr="00C35667">
        <w:rPr>
          <w:rFonts w:ascii="Calibri" w:hAnsi="Calibri" w:cs="Calibri"/>
          <w:b/>
        </w:rPr>
        <w:t xml:space="preserve"> pod adresem: https://platformazakupowa.pl/pn/zozmswia_bialystok w myśl Ustawy PZP na stronie internetowej prowadzonego postępowania do </w:t>
      </w:r>
      <w:r w:rsidRPr="0093373C">
        <w:rPr>
          <w:rFonts w:ascii="Calibri" w:hAnsi="Calibri" w:cs="Calibri"/>
          <w:b/>
        </w:rPr>
        <w:t xml:space="preserve">dnia </w:t>
      </w:r>
      <w:r w:rsidR="00865AD2">
        <w:rPr>
          <w:rFonts w:ascii="Calibri" w:hAnsi="Calibri" w:cs="Calibri"/>
          <w:b/>
        </w:rPr>
        <w:t>05.04</w:t>
      </w:r>
      <w:r w:rsidRPr="0093373C">
        <w:rPr>
          <w:rFonts w:ascii="Calibri" w:hAnsi="Calibri" w:cs="Calibri"/>
          <w:b/>
          <w:smallCaps/>
          <w:color w:val="000000"/>
        </w:rPr>
        <w:t>.2024</w:t>
      </w:r>
      <w:r w:rsidRPr="008C16EC">
        <w:rPr>
          <w:rFonts w:ascii="Calibri" w:hAnsi="Calibri" w:cs="Calibri"/>
          <w:b/>
          <w:smallCaps/>
          <w:color w:val="000000"/>
        </w:rPr>
        <w:t xml:space="preserve"> </w:t>
      </w:r>
      <w:r w:rsidRPr="008C16EC">
        <w:rPr>
          <w:rFonts w:ascii="Calibri" w:hAnsi="Calibri" w:cs="Calibri"/>
          <w:b/>
        </w:rPr>
        <w:t xml:space="preserve">r. do godziny </w:t>
      </w:r>
      <w:r>
        <w:rPr>
          <w:rFonts w:ascii="Calibri" w:hAnsi="Calibri" w:cs="Calibri"/>
          <w:b/>
        </w:rPr>
        <w:t>09</w:t>
      </w:r>
      <w:r w:rsidRPr="008C16EC">
        <w:rPr>
          <w:rFonts w:ascii="Calibri" w:hAnsi="Calibri" w:cs="Calibri"/>
          <w:b/>
        </w:rPr>
        <w:t>:00</w:t>
      </w:r>
    </w:p>
    <w:p w:rsidR="00EC1A20" w:rsidRDefault="00EC1A20" w:rsidP="00233EE0">
      <w:pPr>
        <w:pStyle w:val="LO-normal"/>
        <w:numPr>
          <w:ilvl w:val="0"/>
          <w:numId w:val="20"/>
        </w:numPr>
        <w:spacing w:line="360" w:lineRule="auto"/>
        <w:ind w:left="426" w:hanging="426"/>
        <w:jc w:val="both"/>
        <w:rPr>
          <w:rFonts w:ascii="Calibri" w:hAnsi="Calibri" w:cs="Calibri"/>
        </w:rPr>
      </w:pPr>
      <w:r>
        <w:rPr>
          <w:rFonts w:ascii="Calibri" w:hAnsi="Calibri" w:cs="Calibri"/>
        </w:rPr>
        <w:t>Do oferty należy dołączyć wszystkie wymagane w SWZ dokumenty.</w:t>
      </w:r>
    </w:p>
    <w:p w:rsidR="00EC1A20" w:rsidRDefault="00EC1A20" w:rsidP="00233EE0">
      <w:pPr>
        <w:pStyle w:val="LO-normal"/>
        <w:numPr>
          <w:ilvl w:val="0"/>
          <w:numId w:val="20"/>
        </w:numPr>
        <w:spacing w:line="360" w:lineRule="auto"/>
        <w:ind w:left="426" w:hanging="426"/>
        <w:jc w:val="both"/>
        <w:rPr>
          <w:rFonts w:ascii="Calibri" w:hAnsi="Calibri" w:cs="Calibri"/>
        </w:rPr>
      </w:pPr>
      <w:r>
        <w:rPr>
          <w:rFonts w:ascii="Calibri" w:hAnsi="Calibri" w:cs="Calibri"/>
        </w:rPr>
        <w:t>Po wypełnieniu Formularza składania oferty lub wniosku i dołączenia  wszystkich wymaganych załączników należy kliknąć przycisk „Przejdź do podsumowania”.</w:t>
      </w:r>
    </w:p>
    <w:p w:rsidR="00EC1A20" w:rsidRDefault="00EC1A20" w:rsidP="00233EE0">
      <w:pPr>
        <w:pStyle w:val="LO-normal"/>
        <w:numPr>
          <w:ilvl w:val="0"/>
          <w:numId w:val="20"/>
        </w:numPr>
        <w:spacing w:line="360" w:lineRule="auto"/>
        <w:ind w:left="426" w:hanging="426"/>
        <w:jc w:val="both"/>
        <w:rPr>
          <w:rFonts w:ascii="Calibri" w:hAnsi="Calibri" w:cs="Calibri"/>
        </w:rPr>
      </w:pPr>
      <w:r>
        <w:rPr>
          <w:rFonts w:ascii="Calibri" w:hAnsi="Calibri" w:cs="Calibri"/>
        </w:rPr>
        <w:t xml:space="preserve">Oferta lub wniosek składana elektronicznie musi zostać podpisana elektronicznym podpisem kwalifikowanym, podpisem zaufanym lub podpisem osobistym. W procesie składania oferty za pośrednictwem </w:t>
      </w:r>
      <w:hyperlink r:id="rId32">
        <w:r>
          <w:rPr>
            <w:rFonts w:ascii="Calibri" w:hAnsi="Calibri" w:cs="Calibri"/>
            <w:u w:val="single"/>
          </w:rPr>
          <w:t>platformazakupowa.pl</w:t>
        </w:r>
      </w:hyperlink>
      <w:r>
        <w:rPr>
          <w:rFonts w:ascii="Calibri" w:hAnsi="Calibri" w:cs="Calibri"/>
        </w:rPr>
        <w:t xml:space="preserve">, Wykonawca powinien złożyć podpis bezpośrednio na dokumentach przesłanych za pośrednictwem </w:t>
      </w:r>
      <w:hyperlink r:id="rId33">
        <w:r>
          <w:rPr>
            <w:rFonts w:ascii="Calibri" w:hAnsi="Calibri" w:cs="Calibri"/>
            <w:u w:val="single"/>
          </w:rPr>
          <w:t>platformazakupowa.pl</w:t>
        </w:r>
      </w:hyperlink>
      <w:r>
        <w:rPr>
          <w:rFonts w:ascii="Calibri" w:hAnsi="Calibri" w:cs="Calibri"/>
        </w:rPr>
        <w:t>. Zalecamy stosowanie podpisu na każdym załączonym pliku osobno, w szczególności wskazanych w art. 63 ust 1 oraz ust. 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EC1A20" w:rsidRDefault="00EC1A20" w:rsidP="00233EE0">
      <w:pPr>
        <w:pStyle w:val="LO-normal"/>
        <w:numPr>
          <w:ilvl w:val="0"/>
          <w:numId w:val="20"/>
        </w:numPr>
        <w:spacing w:line="360" w:lineRule="auto"/>
        <w:ind w:left="426" w:hanging="426"/>
        <w:jc w:val="both"/>
        <w:rPr>
          <w:rFonts w:ascii="Calibri" w:hAnsi="Calibri" w:cs="Calibri"/>
        </w:rPr>
      </w:pPr>
      <w:r>
        <w:rPr>
          <w:rFonts w:ascii="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rsidR="00EC1A20" w:rsidRDefault="00EC1A20" w:rsidP="00233EE0">
      <w:pPr>
        <w:pStyle w:val="LO-normal"/>
        <w:numPr>
          <w:ilvl w:val="0"/>
          <w:numId w:val="20"/>
        </w:numPr>
        <w:spacing w:line="360" w:lineRule="auto"/>
        <w:ind w:left="426" w:hanging="426"/>
        <w:jc w:val="both"/>
        <w:rPr>
          <w:rFonts w:ascii="Calibri" w:hAnsi="Calibri" w:cs="Calibri"/>
        </w:rPr>
      </w:pPr>
      <w:r>
        <w:rPr>
          <w:rFonts w:ascii="Calibri" w:hAnsi="Calibri" w:cs="Calibri"/>
        </w:rPr>
        <w:t xml:space="preserve">Szczegółowa instrukcja dla Wykonawców dotycząca złożenia, zmiany i wycofania oferty znajduje się na stronie internetowej pod adresem:  </w:t>
      </w:r>
      <w:hyperlink r:id="rId34">
        <w:r>
          <w:rPr>
            <w:rFonts w:ascii="Calibri" w:hAnsi="Calibri" w:cs="Calibri"/>
            <w:u w:val="single"/>
          </w:rPr>
          <w:t>https://platformazakupowa.pl/strona/45-</w:t>
        </w:r>
        <w:r>
          <w:rPr>
            <w:rFonts w:ascii="Calibri" w:hAnsi="Calibri" w:cs="Calibri"/>
            <w:u w:val="single"/>
          </w:rPr>
          <w:br/>
          <w:t>instrukcje</w:t>
        </w:r>
      </w:hyperlink>
    </w:p>
    <w:p w:rsidR="00EC1A20" w:rsidRDefault="00EC1A20" w:rsidP="00AB0FEA">
      <w:pPr>
        <w:pStyle w:val="Nagwek2"/>
        <w:spacing w:before="0" w:after="0" w:line="360" w:lineRule="auto"/>
        <w:jc w:val="both"/>
        <w:rPr>
          <w:rFonts w:ascii="Calibri" w:hAnsi="Calibri" w:cs="Calibri"/>
          <w:b/>
          <w:sz w:val="22"/>
          <w:szCs w:val="22"/>
        </w:rPr>
      </w:pPr>
      <w:bookmarkStart w:id="19" w:name="_g4kmfra1vcqp"/>
      <w:bookmarkEnd w:id="19"/>
      <w:r>
        <w:rPr>
          <w:rFonts w:ascii="Calibri" w:hAnsi="Calibri" w:cs="Calibri"/>
          <w:b/>
          <w:sz w:val="22"/>
          <w:szCs w:val="22"/>
        </w:rPr>
        <w:t>XIX. Otwarcie ofert</w:t>
      </w:r>
    </w:p>
    <w:p w:rsidR="00EC1A20" w:rsidRPr="00C35667" w:rsidRDefault="00EC1A20" w:rsidP="00AB0FEA">
      <w:pPr>
        <w:pStyle w:val="LO-normal"/>
        <w:numPr>
          <w:ilvl w:val="0"/>
          <w:numId w:val="3"/>
        </w:numPr>
        <w:spacing w:line="360" w:lineRule="auto"/>
        <w:ind w:left="426" w:hanging="426"/>
        <w:rPr>
          <w:rFonts w:ascii="Calibri" w:hAnsi="Calibri" w:cs="Calibri"/>
          <w:b/>
        </w:rPr>
      </w:pPr>
      <w:r w:rsidRPr="00C35667">
        <w:rPr>
          <w:rFonts w:ascii="Calibri" w:hAnsi="Calibri" w:cs="Calibri"/>
          <w:b/>
        </w:rPr>
        <w:t>Otwarcie ofert następuje niezwłocznie po upływie terminu s</w:t>
      </w:r>
      <w:r>
        <w:rPr>
          <w:rFonts w:ascii="Calibri" w:hAnsi="Calibri" w:cs="Calibri"/>
          <w:b/>
        </w:rPr>
        <w:t xml:space="preserve">kładania ofert, nie później niż </w:t>
      </w:r>
      <w:r w:rsidRPr="00C35667">
        <w:rPr>
          <w:rFonts w:ascii="Calibri" w:hAnsi="Calibri" w:cs="Calibri"/>
          <w:b/>
        </w:rPr>
        <w:t xml:space="preserve">następnego dnia po dniu, w </w:t>
      </w:r>
      <w:r w:rsidRPr="008C16EC">
        <w:rPr>
          <w:rFonts w:ascii="Calibri" w:hAnsi="Calibri" w:cs="Calibri"/>
          <w:b/>
        </w:rPr>
        <w:t xml:space="preserve">którym upłynął termin składania </w:t>
      </w:r>
      <w:r w:rsidRPr="00733348">
        <w:rPr>
          <w:rFonts w:ascii="Calibri" w:hAnsi="Calibri" w:cs="Calibri"/>
          <w:b/>
        </w:rPr>
        <w:t xml:space="preserve">ofert tj. </w:t>
      </w:r>
      <w:r w:rsidR="00865AD2">
        <w:rPr>
          <w:rFonts w:ascii="Calibri" w:hAnsi="Calibri" w:cs="Calibri"/>
          <w:b/>
        </w:rPr>
        <w:t>05.04.2024</w:t>
      </w:r>
      <w:r w:rsidRPr="00733348">
        <w:rPr>
          <w:rFonts w:ascii="Calibri" w:hAnsi="Calibri" w:cs="Calibri"/>
          <w:b/>
          <w:smallCaps/>
          <w:color w:val="000000"/>
        </w:rPr>
        <w:t xml:space="preserve"> </w:t>
      </w:r>
      <w:r w:rsidRPr="00733348">
        <w:rPr>
          <w:rFonts w:ascii="Calibri" w:hAnsi="Calibri" w:cs="Calibri"/>
          <w:b/>
        </w:rPr>
        <w:t>r.</w:t>
      </w:r>
      <w:r w:rsidRPr="00C35667">
        <w:rPr>
          <w:rFonts w:ascii="Calibri" w:hAnsi="Calibri" w:cs="Calibri"/>
          <w:b/>
        </w:rPr>
        <w:t xml:space="preserve"> </w:t>
      </w:r>
      <w:r>
        <w:rPr>
          <w:rFonts w:ascii="Calibri" w:hAnsi="Calibri" w:cs="Calibri"/>
          <w:b/>
        </w:rPr>
        <w:br/>
      </w:r>
      <w:r w:rsidRPr="00AA47F6">
        <w:rPr>
          <w:rFonts w:ascii="Calibri" w:hAnsi="Calibri" w:cs="Calibri"/>
          <w:b/>
        </w:rPr>
        <w:t>o</w:t>
      </w:r>
      <w:r>
        <w:rPr>
          <w:rFonts w:ascii="Calibri" w:hAnsi="Calibri" w:cs="Calibri"/>
          <w:b/>
        </w:rPr>
        <w:t xml:space="preserve"> godz. 09:</w:t>
      </w:r>
      <w:r w:rsidRPr="00C35667">
        <w:rPr>
          <w:rFonts w:ascii="Calibri" w:hAnsi="Calibri" w:cs="Calibri"/>
          <w:b/>
        </w:rPr>
        <w:t xml:space="preserve">05 na </w:t>
      </w:r>
      <w:hyperlink r:id="rId35">
        <w:r w:rsidRPr="00C35667">
          <w:rPr>
            <w:rFonts w:ascii="Calibri" w:hAnsi="Calibri" w:cs="Calibri"/>
            <w:b/>
            <w:u w:val="single"/>
          </w:rPr>
          <w:t>platformazakupowa.pl</w:t>
        </w:r>
      </w:hyperlink>
      <w:r>
        <w:rPr>
          <w:rFonts w:ascii="Calibri" w:hAnsi="Calibri" w:cs="Calibri"/>
          <w:b/>
        </w:rPr>
        <w:t xml:space="preserve"> pod adresem: </w:t>
      </w:r>
      <w:r w:rsidRPr="00C35667">
        <w:rPr>
          <w:rFonts w:ascii="Calibri" w:hAnsi="Calibri" w:cs="Calibri"/>
          <w:b/>
        </w:rPr>
        <w:t>https://platformazakupowa.pl/pn/zozmswia_bialystok</w:t>
      </w:r>
      <w:r>
        <w:rPr>
          <w:rFonts w:ascii="Calibri" w:hAnsi="Calibri" w:cs="Calibri"/>
          <w:b/>
        </w:rPr>
        <w:t>.</w:t>
      </w:r>
    </w:p>
    <w:p w:rsidR="00EC1A20" w:rsidRDefault="00EC1A20" w:rsidP="00AB0FEA">
      <w:pPr>
        <w:pStyle w:val="LO-normal"/>
        <w:numPr>
          <w:ilvl w:val="0"/>
          <w:numId w:val="3"/>
        </w:numPr>
        <w:spacing w:line="360" w:lineRule="auto"/>
        <w:ind w:left="426" w:hanging="426"/>
        <w:jc w:val="both"/>
        <w:rPr>
          <w:rFonts w:ascii="Calibri" w:hAnsi="Calibri" w:cs="Calibri"/>
        </w:rPr>
      </w:pPr>
      <w:r>
        <w:rPr>
          <w:rFonts w:ascii="Calibri" w:hAnsi="Calibri" w:cs="Calibri"/>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C1A20" w:rsidRDefault="00EC1A20" w:rsidP="00AB0FEA">
      <w:pPr>
        <w:pStyle w:val="LO-normal"/>
        <w:numPr>
          <w:ilvl w:val="0"/>
          <w:numId w:val="3"/>
        </w:numPr>
        <w:spacing w:line="360" w:lineRule="auto"/>
        <w:ind w:left="426" w:hanging="426"/>
        <w:jc w:val="both"/>
        <w:rPr>
          <w:rFonts w:ascii="Calibri" w:hAnsi="Calibri" w:cs="Calibri"/>
        </w:rPr>
      </w:pPr>
      <w:r>
        <w:rPr>
          <w:rFonts w:ascii="Calibri" w:hAnsi="Calibri" w:cs="Calibri"/>
        </w:rPr>
        <w:t>Zamawiający poinformuje o zmianie terminu otwarcia ofert na stronie internetowej prowadzonego postępowania.</w:t>
      </w:r>
    </w:p>
    <w:p w:rsidR="00EC1A20" w:rsidRDefault="00EC1A20" w:rsidP="00AB0FEA">
      <w:pPr>
        <w:pStyle w:val="LO-normal"/>
        <w:numPr>
          <w:ilvl w:val="0"/>
          <w:numId w:val="3"/>
        </w:numPr>
        <w:spacing w:line="360" w:lineRule="auto"/>
        <w:ind w:left="426" w:hanging="426"/>
        <w:jc w:val="both"/>
        <w:rPr>
          <w:rFonts w:ascii="Calibri" w:hAnsi="Calibri" w:cs="Calibri"/>
        </w:rPr>
      </w:pPr>
      <w:r>
        <w:rPr>
          <w:rFonts w:ascii="Calibri" w:hAnsi="Calibri" w:cs="Calibri"/>
        </w:rPr>
        <w:t>Zamawiający, najpóźniej przed otwarciem ofert, udostępnia na stronie internetowej prowadzonego postępowania informację o kwocie, jaką zamierza przeznaczyć na sfinansowanie zamówienia.</w:t>
      </w:r>
    </w:p>
    <w:p w:rsidR="00EC1A20" w:rsidRDefault="00EC1A20" w:rsidP="00AB0FEA">
      <w:pPr>
        <w:pStyle w:val="LO-normal"/>
        <w:numPr>
          <w:ilvl w:val="0"/>
          <w:numId w:val="3"/>
        </w:numPr>
        <w:spacing w:line="360" w:lineRule="auto"/>
        <w:ind w:left="426" w:hanging="426"/>
        <w:jc w:val="both"/>
        <w:rPr>
          <w:rFonts w:ascii="Calibri" w:hAnsi="Calibri" w:cs="Calibri"/>
        </w:rPr>
      </w:pPr>
      <w:r>
        <w:rPr>
          <w:rFonts w:ascii="Calibri" w:hAnsi="Calibri" w:cs="Calibri"/>
        </w:rPr>
        <w:t>Zamawiający, niezwłocznie po otwarciu ofert, udostępnia na stronie internetowej prowadzonego postępowania informacje o:</w:t>
      </w:r>
    </w:p>
    <w:p w:rsidR="00EC1A20" w:rsidRDefault="00EC1A20" w:rsidP="00AB0FEA">
      <w:pPr>
        <w:pStyle w:val="LO-normal"/>
        <w:shd w:val="clear" w:color="auto" w:fill="FFFFFF"/>
        <w:spacing w:line="360" w:lineRule="auto"/>
        <w:ind w:left="426"/>
        <w:jc w:val="both"/>
        <w:rPr>
          <w:rFonts w:ascii="Calibri" w:hAnsi="Calibri" w:cs="Calibri"/>
        </w:rPr>
      </w:pPr>
      <w:r>
        <w:rPr>
          <w:rFonts w:ascii="Calibri" w:hAnsi="Calibri" w:cs="Calibri"/>
        </w:rPr>
        <w:t>a) nazwach albo imionach i nazwiskach oraz siedzibach lub miejscach prowadzonej działalności gospodarczej albo miejscach zamieszkania Wykonawców, których oferty zostały otwarte;</w:t>
      </w:r>
    </w:p>
    <w:p w:rsidR="00EC1A20" w:rsidRDefault="00EC1A20" w:rsidP="00AB0FEA">
      <w:pPr>
        <w:pStyle w:val="LO-normal"/>
        <w:shd w:val="clear" w:color="auto" w:fill="FFFFFF"/>
        <w:spacing w:line="360" w:lineRule="auto"/>
        <w:ind w:left="426"/>
        <w:jc w:val="both"/>
        <w:rPr>
          <w:rFonts w:ascii="Calibri" w:hAnsi="Calibri" w:cs="Calibri"/>
        </w:rPr>
      </w:pPr>
      <w:r>
        <w:rPr>
          <w:rFonts w:ascii="Calibri" w:hAnsi="Calibri" w:cs="Calibri"/>
        </w:rPr>
        <w:t>b) cenach lub kosztach zawartych w ofertach.</w:t>
      </w:r>
    </w:p>
    <w:p w:rsidR="00EC1A20" w:rsidRDefault="00EC1A20" w:rsidP="00AB0FEA">
      <w:pPr>
        <w:pStyle w:val="LO-normal"/>
        <w:shd w:val="clear" w:color="auto" w:fill="FFFFFF"/>
        <w:spacing w:line="360" w:lineRule="auto"/>
        <w:ind w:left="426"/>
        <w:jc w:val="both"/>
        <w:rPr>
          <w:rFonts w:ascii="Calibri" w:hAnsi="Calibri" w:cs="Calibri"/>
        </w:rPr>
      </w:pPr>
      <w:r>
        <w:rPr>
          <w:rFonts w:ascii="Calibri" w:hAnsi="Calibri" w:cs="Calibri"/>
        </w:rPr>
        <w:t>Informacja zostanie opublikowana na stronie postępowania na</w:t>
      </w:r>
      <w:hyperlink r:id="rId36">
        <w:r>
          <w:rPr>
            <w:rFonts w:ascii="Calibri" w:hAnsi="Calibri" w:cs="Calibri"/>
            <w:u w:val="single"/>
          </w:rPr>
          <w:t xml:space="preserve"> platformazakupowa.pl</w:t>
        </w:r>
      </w:hyperlink>
      <w:r>
        <w:rPr>
          <w:rFonts w:ascii="Calibri" w:hAnsi="Calibri" w:cs="Calibri"/>
        </w:rPr>
        <w:t xml:space="preserve">                    w sekcji ,,Komunikaty” .</w:t>
      </w:r>
    </w:p>
    <w:p w:rsidR="00EC1A20" w:rsidRDefault="00EC1A20" w:rsidP="00AB0FEA">
      <w:pPr>
        <w:pStyle w:val="LO-normal"/>
        <w:shd w:val="clear" w:color="auto" w:fill="FFFFFF"/>
        <w:spacing w:line="360" w:lineRule="auto"/>
        <w:jc w:val="both"/>
        <w:rPr>
          <w:rFonts w:ascii="Calibri" w:hAnsi="Calibri" w:cs="Calibri"/>
        </w:rPr>
      </w:pPr>
      <w:r>
        <w:rPr>
          <w:rFonts w:ascii="Calibri" w:hAnsi="Calibri" w:cs="Calibri"/>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EC1A20" w:rsidRPr="00B12A56" w:rsidRDefault="00EC1A20" w:rsidP="00AB0FEA">
      <w:pPr>
        <w:pStyle w:val="Nagwek2"/>
        <w:spacing w:before="0" w:after="0" w:line="360" w:lineRule="auto"/>
        <w:jc w:val="both"/>
        <w:rPr>
          <w:rFonts w:ascii="Calibri" w:hAnsi="Calibri" w:cs="Calibri"/>
          <w:b/>
          <w:sz w:val="22"/>
          <w:szCs w:val="22"/>
        </w:rPr>
      </w:pPr>
      <w:bookmarkStart w:id="20" w:name="_kc2xtpcwd955"/>
      <w:bookmarkEnd w:id="20"/>
      <w:r>
        <w:rPr>
          <w:rFonts w:ascii="Calibri" w:hAnsi="Calibri" w:cs="Calibri"/>
          <w:sz w:val="22"/>
          <w:szCs w:val="22"/>
        </w:rPr>
        <w:br/>
      </w:r>
      <w:r w:rsidRPr="00B12A56">
        <w:rPr>
          <w:rFonts w:ascii="Calibri" w:hAnsi="Calibri" w:cs="Calibri"/>
          <w:b/>
          <w:sz w:val="22"/>
          <w:szCs w:val="22"/>
        </w:rPr>
        <w:t xml:space="preserve">XX. Opis kryteriów oceny ofert wraz z podaniem wag tych kryteriów i sposobu oceny ofert </w:t>
      </w:r>
    </w:p>
    <w:p w:rsidR="00EC1A20" w:rsidRPr="00B12A56" w:rsidRDefault="00EC1A20" w:rsidP="00233EE0">
      <w:pPr>
        <w:pStyle w:val="LO-normal"/>
        <w:numPr>
          <w:ilvl w:val="0"/>
          <w:numId w:val="14"/>
        </w:numPr>
        <w:spacing w:line="360" w:lineRule="auto"/>
        <w:ind w:left="426"/>
        <w:jc w:val="both"/>
        <w:rPr>
          <w:rFonts w:ascii="Calibri" w:hAnsi="Calibri" w:cs="Calibri"/>
        </w:rPr>
      </w:pPr>
      <w:r w:rsidRPr="00B12A56">
        <w:rPr>
          <w:rFonts w:ascii="Calibri" w:hAnsi="Calibri" w:cs="Calibri"/>
        </w:rPr>
        <w:t>Przy wyborze najkorzystniejszej oferty Zamawiający będzie się kierował następującymi kryteriami oceny ofert:</w:t>
      </w:r>
    </w:p>
    <w:p w:rsidR="00EC1A20" w:rsidRDefault="00EC1A20" w:rsidP="00233EE0">
      <w:pPr>
        <w:pStyle w:val="LO-normal"/>
        <w:numPr>
          <w:ilvl w:val="0"/>
          <w:numId w:val="27"/>
        </w:numPr>
        <w:spacing w:line="360" w:lineRule="auto"/>
        <w:ind w:left="924" w:hanging="476"/>
        <w:jc w:val="both"/>
        <w:rPr>
          <w:rFonts w:ascii="Calibri" w:hAnsi="Calibri" w:cs="Calibri"/>
        </w:rPr>
      </w:pPr>
      <w:r w:rsidRPr="00B12A56">
        <w:rPr>
          <w:rFonts w:ascii="Calibri" w:hAnsi="Calibri" w:cs="Calibri"/>
        </w:rPr>
        <w:t xml:space="preserve">Cena (C) – waga kryterium </w:t>
      </w:r>
      <w:r>
        <w:rPr>
          <w:rFonts w:ascii="Calibri" w:hAnsi="Calibri" w:cs="Calibri"/>
          <w:smallCaps/>
        </w:rPr>
        <w:t>100</w:t>
      </w:r>
      <w:r w:rsidRPr="00B12A56">
        <w:rPr>
          <w:rFonts w:ascii="Calibri" w:hAnsi="Calibri" w:cs="Calibri"/>
        </w:rPr>
        <w:t>%;</w:t>
      </w:r>
    </w:p>
    <w:p w:rsidR="00EC1A20" w:rsidRPr="008223D7" w:rsidRDefault="00EC1A20" w:rsidP="00AB0FEA">
      <w:pPr>
        <w:pStyle w:val="LO-normal"/>
        <w:spacing w:line="360" w:lineRule="auto"/>
        <w:jc w:val="both"/>
        <w:rPr>
          <w:rFonts w:ascii="Calibri" w:hAnsi="Calibri" w:cs="Calibri"/>
          <w:sz w:val="12"/>
          <w:szCs w:val="12"/>
        </w:rPr>
      </w:pPr>
      <w:r w:rsidRPr="00B12A56">
        <w:rPr>
          <w:rFonts w:ascii="Calibri" w:hAnsi="Calibri" w:cs="Calibri"/>
        </w:rPr>
        <w:t xml:space="preserve">       </w:t>
      </w:r>
    </w:p>
    <w:p w:rsidR="00EC1A20" w:rsidRDefault="00EC1A20" w:rsidP="008223D7">
      <w:pPr>
        <w:pStyle w:val="LO-normal"/>
        <w:spacing w:line="360" w:lineRule="auto"/>
        <w:ind w:left="360"/>
        <w:jc w:val="both"/>
        <w:rPr>
          <w:rFonts w:ascii="Calibri" w:hAnsi="Calibri" w:cs="Calibri"/>
        </w:rPr>
      </w:pPr>
      <w:r>
        <w:rPr>
          <w:rFonts w:ascii="Calibri" w:hAnsi="Calibri" w:cs="Calibri"/>
        </w:rPr>
        <w:t>Zasady oceny w poszczególnych kryteriach:</w:t>
      </w:r>
    </w:p>
    <w:p w:rsidR="00EC1A20" w:rsidRDefault="00EC1A20" w:rsidP="00233EE0">
      <w:pPr>
        <w:pStyle w:val="LO-normal"/>
        <w:numPr>
          <w:ilvl w:val="0"/>
          <w:numId w:val="28"/>
        </w:numPr>
        <w:spacing w:line="360" w:lineRule="auto"/>
        <w:ind w:left="709" w:hanging="283"/>
        <w:jc w:val="both"/>
        <w:rPr>
          <w:rFonts w:ascii="Calibri" w:hAnsi="Calibri" w:cs="Calibri"/>
        </w:rPr>
      </w:pPr>
      <w:r>
        <w:rPr>
          <w:rFonts w:ascii="Calibri" w:hAnsi="Calibri" w:cs="Calibri"/>
        </w:rPr>
        <w:t>Cena (C) – waga</w:t>
      </w:r>
      <w:r>
        <w:rPr>
          <w:rFonts w:ascii="Calibri" w:hAnsi="Calibri" w:cs="Calibri"/>
          <w:smallCaps/>
        </w:rPr>
        <w:t> </w:t>
      </w:r>
      <w:r>
        <w:rPr>
          <w:rFonts w:ascii="Calibri" w:hAnsi="Calibri" w:cs="Calibri"/>
          <w:smallCaps/>
        </w:rPr>
        <w:t xml:space="preserve">100 </w:t>
      </w:r>
      <w:r>
        <w:rPr>
          <w:rFonts w:ascii="Calibri" w:hAnsi="Calibri" w:cs="Calibri"/>
        </w:rPr>
        <w:t>%</w:t>
      </w:r>
    </w:p>
    <w:p w:rsidR="00EC1A20" w:rsidRDefault="00EC1A20" w:rsidP="008223D7">
      <w:pPr>
        <w:pStyle w:val="LO-normal"/>
        <w:spacing w:line="360" w:lineRule="auto"/>
        <w:ind w:left="709" w:hanging="283"/>
        <w:jc w:val="both"/>
        <w:rPr>
          <w:rFonts w:ascii="Calibri" w:hAnsi="Calibri" w:cs="Calibri"/>
        </w:rPr>
      </w:pPr>
      <w:r>
        <w:rPr>
          <w:rFonts w:ascii="Calibri" w:hAnsi="Calibri" w:cs="Calibri"/>
        </w:rPr>
        <w:t xml:space="preserve">                    cena najniższa brutto*</w:t>
      </w:r>
    </w:p>
    <w:p w:rsidR="00EC1A20" w:rsidRDefault="00EC1A20" w:rsidP="008223D7">
      <w:pPr>
        <w:pStyle w:val="LO-normal"/>
        <w:spacing w:line="360" w:lineRule="auto"/>
        <w:ind w:left="709" w:hanging="283"/>
        <w:jc w:val="both"/>
        <w:rPr>
          <w:rFonts w:ascii="Calibri" w:hAnsi="Calibri" w:cs="Calibri"/>
        </w:rPr>
      </w:pPr>
      <w:r>
        <w:rPr>
          <w:rFonts w:ascii="Calibri" w:hAnsi="Calibri" w:cs="Calibri"/>
        </w:rPr>
        <w:t>C =</w:t>
      </w:r>
      <w:r w:rsidRPr="001F74E7">
        <w:rPr>
          <w:rFonts w:ascii="Calibri" w:hAnsi="Calibri" w:cs="Calibri"/>
        </w:rPr>
        <w:t xml:space="preserve"> </w:t>
      </w:r>
      <w:r w:rsidRPr="001F74E7">
        <w:rPr>
          <w:rFonts w:ascii="Calibri" w:hAnsi="Calibri" w:cs="Calibri"/>
          <w:strike/>
        </w:rPr>
        <w:t>-----------------------------------------</w:t>
      </w:r>
      <w:r>
        <w:rPr>
          <w:rFonts w:ascii="Calibri" w:hAnsi="Calibri" w:cs="Calibri"/>
        </w:rPr>
        <w:t xml:space="preserve">  x 100 x </w:t>
      </w:r>
      <w:r>
        <w:rPr>
          <w:rFonts w:ascii="Calibri" w:hAnsi="Calibri" w:cs="Calibri"/>
          <w:smallCaps/>
        </w:rPr>
        <w:t xml:space="preserve"> 1</w:t>
      </w:r>
      <w:r w:rsidR="009C5754">
        <w:rPr>
          <w:rFonts w:ascii="Calibri" w:hAnsi="Calibri" w:cs="Calibri"/>
          <w:smallCaps/>
        </w:rPr>
        <w:t>0</w:t>
      </w:r>
      <w:r>
        <w:rPr>
          <w:rFonts w:ascii="Calibri" w:hAnsi="Calibri" w:cs="Calibri"/>
          <w:smallCaps/>
        </w:rPr>
        <w:t>0</w:t>
      </w:r>
      <w:r>
        <w:rPr>
          <w:rFonts w:ascii="Calibri" w:hAnsi="Calibri" w:cs="Calibri"/>
        </w:rPr>
        <w:t>%</w:t>
      </w:r>
    </w:p>
    <w:p w:rsidR="00EC1A20" w:rsidRDefault="00EC1A20" w:rsidP="008223D7">
      <w:pPr>
        <w:pStyle w:val="LO-normal"/>
        <w:spacing w:line="360" w:lineRule="auto"/>
        <w:ind w:left="709" w:hanging="283"/>
        <w:jc w:val="both"/>
        <w:rPr>
          <w:rFonts w:ascii="Calibri" w:hAnsi="Calibri" w:cs="Calibri"/>
        </w:rPr>
      </w:pPr>
      <w:r>
        <w:rPr>
          <w:rFonts w:ascii="Calibri" w:hAnsi="Calibri" w:cs="Calibri"/>
        </w:rPr>
        <w:t xml:space="preserve">            cena oferty ocenianej brutto</w:t>
      </w:r>
    </w:p>
    <w:p w:rsidR="00EC1A20" w:rsidRDefault="00EC1A20" w:rsidP="008223D7">
      <w:pPr>
        <w:pStyle w:val="LO-normal"/>
        <w:spacing w:line="360" w:lineRule="auto"/>
        <w:ind w:left="709" w:hanging="283"/>
        <w:jc w:val="both"/>
        <w:rPr>
          <w:rFonts w:ascii="Calibri" w:hAnsi="Calibri" w:cs="Calibri"/>
        </w:rPr>
      </w:pPr>
      <w:r>
        <w:rPr>
          <w:rFonts w:ascii="Calibri" w:hAnsi="Calibri" w:cs="Calibri"/>
        </w:rPr>
        <w:t>* spośród wszystkich złożonych ofert niepodlegających odrzuceniu</w:t>
      </w:r>
    </w:p>
    <w:p w:rsidR="00EC1A20" w:rsidRDefault="00EC1A20" w:rsidP="008223D7">
      <w:pPr>
        <w:pStyle w:val="LO-normal"/>
        <w:spacing w:line="360" w:lineRule="auto"/>
        <w:ind w:left="360"/>
        <w:jc w:val="both"/>
        <w:rPr>
          <w:rFonts w:ascii="Calibri" w:hAnsi="Calibri" w:cs="Calibri"/>
        </w:rPr>
      </w:pPr>
      <w:r>
        <w:rPr>
          <w:rFonts w:ascii="Calibri" w:hAnsi="Calibri" w:cs="Calibri"/>
        </w:rPr>
        <w:t>- Podstawą przyznania punktów w kryterium „cena” będzie cena ofertowa brutto podana przez Wykonawcę w Formularzu Cenowym</w:t>
      </w:r>
    </w:p>
    <w:p w:rsidR="00EC1A20" w:rsidRDefault="00EC1A20" w:rsidP="008223D7">
      <w:pPr>
        <w:pStyle w:val="LO-normal"/>
        <w:tabs>
          <w:tab w:val="left" w:pos="851"/>
        </w:tabs>
        <w:spacing w:line="360" w:lineRule="auto"/>
        <w:ind w:left="360"/>
        <w:jc w:val="both"/>
        <w:rPr>
          <w:rFonts w:ascii="Calibri" w:hAnsi="Calibri" w:cs="Calibri"/>
        </w:rPr>
      </w:pPr>
      <w:r>
        <w:rPr>
          <w:rFonts w:ascii="Calibri" w:hAnsi="Calibri" w:cs="Calibri"/>
        </w:rPr>
        <w:lastRenderedPageBreak/>
        <w:t>- Cena ofertowa brutto musi uwzględniać wszelkie koszty jakie Wykonawca poniesie</w:t>
      </w:r>
      <w:r w:rsidR="009C5754">
        <w:rPr>
          <w:rFonts w:ascii="Calibri" w:hAnsi="Calibri" w:cs="Calibri"/>
        </w:rPr>
        <w:t xml:space="preserve">                          </w:t>
      </w:r>
      <w:r>
        <w:rPr>
          <w:rFonts w:ascii="Calibri" w:hAnsi="Calibri" w:cs="Calibri"/>
        </w:rPr>
        <w:t xml:space="preserve"> w związku z realizacją przedmiotu zamówienia.</w:t>
      </w:r>
    </w:p>
    <w:p w:rsidR="00EC1A20" w:rsidRDefault="00EC1A20" w:rsidP="00AB0FEA">
      <w:pPr>
        <w:pStyle w:val="LO-normal"/>
        <w:spacing w:line="360" w:lineRule="auto"/>
        <w:ind w:left="448"/>
        <w:jc w:val="both"/>
        <w:rPr>
          <w:rFonts w:ascii="Calibri" w:hAnsi="Calibri" w:cs="Calibri"/>
        </w:rPr>
      </w:pPr>
    </w:p>
    <w:p w:rsidR="00EC1A20" w:rsidRDefault="00EC1A20" w:rsidP="00AB0FEA">
      <w:pPr>
        <w:pStyle w:val="LO-normal"/>
        <w:spacing w:line="360" w:lineRule="auto"/>
        <w:ind w:left="448"/>
        <w:jc w:val="both"/>
        <w:rPr>
          <w:rFonts w:ascii="Calibri" w:hAnsi="Calibri" w:cs="Calibri"/>
        </w:rPr>
      </w:pPr>
      <w:r>
        <w:rPr>
          <w:rFonts w:ascii="Calibri" w:hAnsi="Calibri" w:cs="Calibri"/>
        </w:rPr>
        <w:t>Punktacja przyznawana ofertom w poszczególnych kryteriach oceny ofert będzie liczona                 z dokładnością do dwóch miejsc po przecinku, zgodnie z zasadami arytmetyki.</w:t>
      </w:r>
    </w:p>
    <w:p w:rsidR="00EC1A20" w:rsidRDefault="00EC1A20" w:rsidP="00233EE0">
      <w:pPr>
        <w:pStyle w:val="LO-normal"/>
        <w:numPr>
          <w:ilvl w:val="0"/>
          <w:numId w:val="14"/>
        </w:numPr>
        <w:spacing w:line="360" w:lineRule="auto"/>
        <w:ind w:left="448" w:hanging="426"/>
        <w:jc w:val="both"/>
        <w:rPr>
          <w:rFonts w:ascii="Calibri" w:hAnsi="Calibri" w:cs="Calibri"/>
        </w:rPr>
      </w:pPr>
      <w:r>
        <w:rPr>
          <w:rFonts w:ascii="Calibri" w:hAnsi="Calibri" w:cs="Calibri"/>
        </w:rPr>
        <w:t>W toku badania i oceny ofert Zamawiający może żądać od Wykonawcy wyjaśnień dotyczących treści złożonej oferty, w tym zaoferowanej ceny.</w:t>
      </w:r>
    </w:p>
    <w:p w:rsidR="00EC1A20" w:rsidRDefault="00EC1A20" w:rsidP="00233EE0">
      <w:pPr>
        <w:pStyle w:val="LO-normal"/>
        <w:numPr>
          <w:ilvl w:val="0"/>
          <w:numId w:val="14"/>
        </w:numPr>
        <w:spacing w:line="360" w:lineRule="auto"/>
        <w:ind w:left="448" w:hanging="426"/>
        <w:jc w:val="both"/>
        <w:rPr>
          <w:rFonts w:ascii="Calibri" w:hAnsi="Calibri" w:cs="Calibri"/>
        </w:rPr>
      </w:pPr>
      <w:r>
        <w:rPr>
          <w:rFonts w:ascii="Calibri" w:hAnsi="Calibri" w:cs="Calibri"/>
        </w:rPr>
        <w:t>Zamawiający udzieli zamówienia Wykonawcy, którego oferta zostanie uznana za najkorzystniejszą.</w:t>
      </w:r>
    </w:p>
    <w:p w:rsidR="00EC1A20" w:rsidRDefault="00EC1A20" w:rsidP="00233EE0">
      <w:pPr>
        <w:pStyle w:val="Akapitzlist"/>
        <w:keepNext/>
        <w:numPr>
          <w:ilvl w:val="0"/>
          <w:numId w:val="14"/>
        </w:numPr>
        <w:spacing w:line="360" w:lineRule="auto"/>
        <w:ind w:left="426" w:hanging="426"/>
        <w:jc w:val="both"/>
        <w:rPr>
          <w:rFonts w:ascii="Calibri" w:hAnsi="Calibri" w:cs="Calibri"/>
          <w:sz w:val="22"/>
          <w:szCs w:val="22"/>
          <w:lang w:eastAsia="zh-CN"/>
        </w:rPr>
      </w:pPr>
      <w:r>
        <w:rPr>
          <w:rFonts w:ascii="Calibri" w:hAnsi="Calibri" w:cs="Calibri"/>
          <w:sz w:val="22"/>
          <w:szCs w:val="22"/>
          <w:lang w:eastAsia="zh-CN"/>
        </w:rPr>
        <w:t>Punkty wyliczone w oparciu o powyżej przedstawione wzory zostaną przedstawione jako wartości liczbowe z dokładnością do dwóch miejsc po przecinku, chyba, że w celu jednoznacznego wskazania oferty najkorzystniejszej wymagane będzie zastosowanie większej dokładności - więcej niż dwa miejsca po przecinku.</w:t>
      </w:r>
    </w:p>
    <w:p w:rsidR="00EC1A20" w:rsidRDefault="00EC1A20" w:rsidP="00AB0FEA">
      <w:pPr>
        <w:pStyle w:val="Nagwek2"/>
        <w:spacing w:before="0" w:after="0" w:line="360" w:lineRule="auto"/>
        <w:jc w:val="both"/>
        <w:rPr>
          <w:rFonts w:ascii="Calibri" w:hAnsi="Calibri" w:cs="Calibri"/>
          <w:b/>
          <w:sz w:val="22"/>
          <w:szCs w:val="22"/>
        </w:rPr>
      </w:pPr>
      <w:bookmarkStart w:id="21" w:name="_jdd1gpfct9cq"/>
      <w:bookmarkEnd w:id="21"/>
      <w:r>
        <w:rPr>
          <w:rFonts w:ascii="Calibri" w:hAnsi="Calibri" w:cs="Calibri"/>
          <w:sz w:val="22"/>
          <w:szCs w:val="22"/>
        </w:rPr>
        <w:br/>
      </w:r>
      <w:r>
        <w:rPr>
          <w:rFonts w:ascii="Calibri" w:hAnsi="Calibri" w:cs="Calibri"/>
          <w:b/>
          <w:sz w:val="22"/>
          <w:szCs w:val="22"/>
        </w:rPr>
        <w:t>XXI. Informacje o formalnościach, jakie powinny być dopełnione po wyborze oferty w celu zawarcia umowy</w:t>
      </w:r>
    </w:p>
    <w:p w:rsidR="00EC1A20" w:rsidRDefault="00EC1A20" w:rsidP="00AB0FEA">
      <w:pPr>
        <w:pStyle w:val="LO-normal"/>
        <w:numPr>
          <w:ilvl w:val="0"/>
          <w:numId w:val="8"/>
        </w:numPr>
        <w:spacing w:line="360" w:lineRule="auto"/>
        <w:ind w:left="462" w:hanging="426"/>
        <w:jc w:val="both"/>
        <w:rPr>
          <w:rFonts w:ascii="Calibri" w:hAnsi="Calibri" w:cs="Calibri"/>
        </w:rPr>
      </w:pPr>
      <w:r>
        <w:rPr>
          <w:rFonts w:ascii="Calibri" w:hAnsi="Calibri" w:cs="Calibri"/>
        </w:rPr>
        <w:t>Zamawiający zawiera umowę w sprawie zamówienia publicznego w terminie nie krótszym niż 5 dni od dnia przesłania zawiadomienia o wyborze najkorzystniejszej oferty.</w:t>
      </w:r>
    </w:p>
    <w:p w:rsidR="00EC1A20" w:rsidRDefault="00EC1A20" w:rsidP="00AB0FEA">
      <w:pPr>
        <w:pStyle w:val="LO-normal"/>
        <w:numPr>
          <w:ilvl w:val="0"/>
          <w:numId w:val="8"/>
        </w:numPr>
        <w:spacing w:line="360" w:lineRule="auto"/>
        <w:ind w:left="462" w:hanging="426"/>
        <w:jc w:val="both"/>
        <w:rPr>
          <w:rFonts w:ascii="Calibri" w:hAnsi="Calibri" w:cs="Calibri"/>
        </w:rPr>
      </w:pPr>
      <w:r>
        <w:rPr>
          <w:rFonts w:ascii="Calibri" w:hAnsi="Calibri" w:cs="Calibri"/>
        </w:rPr>
        <w:t>Zamawiający może zawrzeć umowę w sprawie zamówienia publicznego przed upływem terminu, o którym mowa w ust. 1, jeżeli w postępowaniu o udzielenie zamówienia prowadzonym w trybie podstawowym złożono tylko jedną ofertę.</w:t>
      </w:r>
    </w:p>
    <w:p w:rsidR="00EC1A20" w:rsidRDefault="00EC1A20" w:rsidP="00AB0FEA">
      <w:pPr>
        <w:pStyle w:val="LO-normal"/>
        <w:numPr>
          <w:ilvl w:val="0"/>
          <w:numId w:val="8"/>
        </w:numPr>
        <w:spacing w:line="360" w:lineRule="auto"/>
        <w:ind w:left="462" w:hanging="426"/>
        <w:jc w:val="both"/>
        <w:rPr>
          <w:rFonts w:ascii="Calibri" w:hAnsi="Calibri" w:cs="Calibri"/>
        </w:rPr>
      </w:pPr>
      <w:r>
        <w:rPr>
          <w:rFonts w:ascii="Calibri" w:hAnsi="Calibri" w:cs="Calibri"/>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rsidR="00EC1A20" w:rsidRDefault="00EC1A20" w:rsidP="00AB0FEA">
      <w:pPr>
        <w:pStyle w:val="LO-normal"/>
        <w:numPr>
          <w:ilvl w:val="0"/>
          <w:numId w:val="8"/>
        </w:numPr>
        <w:spacing w:line="360" w:lineRule="auto"/>
        <w:ind w:left="462" w:hanging="426"/>
        <w:jc w:val="both"/>
        <w:rPr>
          <w:rFonts w:ascii="Calibri" w:hAnsi="Calibri" w:cs="Calibri"/>
        </w:rPr>
      </w:pPr>
      <w:r>
        <w:rPr>
          <w:rFonts w:ascii="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C1A20" w:rsidRDefault="00EC1A20" w:rsidP="00AB0FEA">
      <w:pPr>
        <w:pStyle w:val="LO-normal"/>
        <w:numPr>
          <w:ilvl w:val="0"/>
          <w:numId w:val="8"/>
        </w:numPr>
        <w:spacing w:line="360" w:lineRule="auto"/>
        <w:ind w:left="462" w:hanging="426"/>
        <w:jc w:val="both"/>
        <w:rPr>
          <w:rFonts w:ascii="Calibri" w:hAnsi="Calibri" w:cs="Calibri"/>
        </w:rPr>
      </w:pPr>
      <w:r>
        <w:rPr>
          <w:rFonts w:ascii="Calibri" w:hAnsi="Calibri" w:cs="Calibri"/>
        </w:rPr>
        <w:t>Wykonawca będzie zobowiązany do podpisania umowy w miejscu i terminie wskazanym przez Zamawiającego.</w:t>
      </w:r>
    </w:p>
    <w:p w:rsidR="00EC1A20" w:rsidRDefault="00EC1A20" w:rsidP="00AB0FEA">
      <w:pPr>
        <w:pStyle w:val="Nagwek2"/>
        <w:spacing w:before="0" w:after="0" w:line="360" w:lineRule="auto"/>
        <w:jc w:val="both"/>
        <w:rPr>
          <w:rFonts w:ascii="Calibri" w:hAnsi="Calibri" w:cs="Calibri"/>
          <w:b/>
          <w:sz w:val="22"/>
          <w:szCs w:val="22"/>
        </w:rPr>
      </w:pPr>
      <w:bookmarkStart w:id="22" w:name="_8o16t0j5rcy"/>
      <w:bookmarkEnd w:id="22"/>
      <w:r>
        <w:rPr>
          <w:rFonts w:ascii="Calibri" w:hAnsi="Calibri" w:cs="Calibri"/>
          <w:sz w:val="22"/>
          <w:szCs w:val="22"/>
        </w:rPr>
        <w:br/>
      </w:r>
      <w:r>
        <w:rPr>
          <w:rFonts w:ascii="Calibri" w:hAnsi="Calibri" w:cs="Calibri"/>
          <w:b/>
          <w:sz w:val="22"/>
          <w:szCs w:val="22"/>
        </w:rPr>
        <w:t>XXII. Wymagania dotyczące zabezpieczenia należytego wykonania umowy</w:t>
      </w:r>
    </w:p>
    <w:p w:rsidR="00EC1A20" w:rsidRDefault="00EC1A20" w:rsidP="00AB0FEA">
      <w:pPr>
        <w:pStyle w:val="LO-normal"/>
        <w:spacing w:line="360" w:lineRule="auto"/>
        <w:jc w:val="both"/>
        <w:rPr>
          <w:rFonts w:ascii="Calibri" w:hAnsi="Calibri" w:cs="Calibri"/>
        </w:rPr>
      </w:pPr>
      <w:r>
        <w:rPr>
          <w:rFonts w:ascii="Calibri" w:hAnsi="Calibri" w:cs="Calibri"/>
        </w:rPr>
        <w:t>Zamawiający nie wymaga wniesienia zabezpieczenia należytego wykonania umowy.</w:t>
      </w:r>
    </w:p>
    <w:p w:rsidR="00EC1A20" w:rsidRDefault="00EC1A20" w:rsidP="00AB0FEA">
      <w:pPr>
        <w:pStyle w:val="Nagwek2"/>
        <w:spacing w:before="0" w:after="0" w:line="360" w:lineRule="auto"/>
        <w:jc w:val="both"/>
        <w:rPr>
          <w:rFonts w:ascii="Calibri" w:hAnsi="Calibri" w:cs="Calibri"/>
          <w:b/>
          <w:sz w:val="22"/>
          <w:szCs w:val="22"/>
        </w:rPr>
      </w:pPr>
      <w:bookmarkStart w:id="23" w:name="_n1rtepxw0unn"/>
      <w:bookmarkEnd w:id="23"/>
      <w:r>
        <w:rPr>
          <w:rFonts w:ascii="Calibri" w:hAnsi="Calibri" w:cs="Calibri"/>
          <w:sz w:val="22"/>
          <w:szCs w:val="22"/>
        </w:rPr>
        <w:lastRenderedPageBreak/>
        <w:br/>
      </w:r>
      <w:r>
        <w:rPr>
          <w:rFonts w:ascii="Calibri" w:hAnsi="Calibri" w:cs="Calibri"/>
          <w:b/>
          <w:sz w:val="22"/>
          <w:szCs w:val="22"/>
        </w:rPr>
        <w:t xml:space="preserve">XXIII. Informacje o treści zawieranej umowy oraz możliwości jej zmiany </w:t>
      </w:r>
    </w:p>
    <w:p w:rsidR="00EC1A20" w:rsidRDefault="00EC1A20" w:rsidP="00233EE0">
      <w:pPr>
        <w:pStyle w:val="LO-normal"/>
        <w:numPr>
          <w:ilvl w:val="3"/>
          <w:numId w:val="15"/>
        </w:numPr>
        <w:spacing w:line="360" w:lineRule="auto"/>
        <w:ind w:left="284"/>
        <w:jc w:val="both"/>
        <w:rPr>
          <w:rFonts w:ascii="Calibri" w:hAnsi="Calibri" w:cs="Calibri"/>
        </w:rPr>
      </w:pPr>
      <w:r>
        <w:rPr>
          <w:rFonts w:ascii="Calibri" w:hAnsi="Calibri" w:cs="Calibri"/>
        </w:rPr>
        <w:t xml:space="preserve">Wybrany Wykonawca jest zobowiązany do zawarcia umowy w sprawie zamówienia publicznego na warunkach określonych we wzorach umowy, stanowiących </w:t>
      </w:r>
      <w:r w:rsidRPr="00583E29">
        <w:rPr>
          <w:rFonts w:ascii="Calibri" w:hAnsi="Calibri" w:cs="Calibri"/>
        </w:rPr>
        <w:t>załączniki nr 3,  do SWZ.</w:t>
      </w:r>
    </w:p>
    <w:p w:rsidR="00EC1A20" w:rsidRDefault="00EC1A20" w:rsidP="00233EE0">
      <w:pPr>
        <w:pStyle w:val="LO-normal"/>
        <w:numPr>
          <w:ilvl w:val="3"/>
          <w:numId w:val="15"/>
        </w:numPr>
        <w:spacing w:line="360" w:lineRule="auto"/>
        <w:ind w:left="284"/>
        <w:jc w:val="both"/>
        <w:rPr>
          <w:rFonts w:ascii="Calibri" w:hAnsi="Calibri" w:cs="Calibri"/>
        </w:rPr>
      </w:pPr>
      <w:r>
        <w:rPr>
          <w:rFonts w:ascii="Calibri" w:hAnsi="Calibri" w:cs="Calibri"/>
        </w:rPr>
        <w:t>Zakres świadczenia Wykonawcy wynikający z umowy jest tożsamy z jego zobowiązaniem zawartym w ofercie.</w:t>
      </w:r>
    </w:p>
    <w:p w:rsidR="00EC1A20" w:rsidRDefault="00EC1A20" w:rsidP="00233EE0">
      <w:pPr>
        <w:pStyle w:val="LO-normal"/>
        <w:numPr>
          <w:ilvl w:val="3"/>
          <w:numId w:val="15"/>
        </w:numPr>
        <w:spacing w:line="360" w:lineRule="auto"/>
        <w:ind w:left="284"/>
        <w:jc w:val="both"/>
        <w:rPr>
          <w:rFonts w:ascii="Calibri" w:hAnsi="Calibri" w:cs="Calibri"/>
        </w:rPr>
      </w:pPr>
      <w:r>
        <w:rPr>
          <w:rFonts w:ascii="Calibri" w:hAnsi="Calibri" w:cs="Calibri"/>
        </w:rPr>
        <w:t>Zamawiający przewiduje możliwość zmiany zawartej umowy w stosunku do treści wybranej oferty w zakresie uregulowanym w art. 454-455 PZP oraz wskazanym we Wzorze Umowy, stanowiącym Załącznik nr 3 do SWZ.</w:t>
      </w:r>
    </w:p>
    <w:p w:rsidR="00EC1A20" w:rsidRDefault="00EC1A20" w:rsidP="00233EE0">
      <w:pPr>
        <w:pStyle w:val="LO-normal"/>
        <w:numPr>
          <w:ilvl w:val="3"/>
          <w:numId w:val="15"/>
        </w:numPr>
        <w:spacing w:line="360" w:lineRule="auto"/>
        <w:ind w:left="284"/>
        <w:jc w:val="both"/>
        <w:rPr>
          <w:rFonts w:ascii="Calibri" w:hAnsi="Calibri" w:cs="Calibri"/>
        </w:rPr>
      </w:pPr>
      <w:r>
        <w:rPr>
          <w:rFonts w:ascii="Calibri" w:hAnsi="Calibri" w:cs="Calibri"/>
        </w:rPr>
        <w:t>Zmiana umowy wymaga dla swej ważności, pod rygorem nieważności, zachowania formy pisemnej.</w:t>
      </w:r>
    </w:p>
    <w:p w:rsidR="00EC1A20" w:rsidRDefault="00EC1A20" w:rsidP="00AB0FEA">
      <w:pPr>
        <w:pStyle w:val="Nagwek2"/>
        <w:spacing w:before="0" w:after="0" w:line="360" w:lineRule="auto"/>
        <w:jc w:val="both"/>
        <w:rPr>
          <w:rFonts w:ascii="Calibri" w:hAnsi="Calibri" w:cs="Calibri"/>
          <w:b/>
          <w:sz w:val="22"/>
          <w:szCs w:val="22"/>
        </w:rPr>
      </w:pPr>
      <w:bookmarkStart w:id="24" w:name="_kmfqfyi30wag"/>
      <w:bookmarkEnd w:id="24"/>
      <w:r>
        <w:rPr>
          <w:rFonts w:ascii="Calibri" w:hAnsi="Calibri" w:cs="Calibri"/>
          <w:sz w:val="22"/>
          <w:szCs w:val="22"/>
        </w:rPr>
        <w:br/>
      </w:r>
      <w:r>
        <w:rPr>
          <w:rFonts w:ascii="Calibri" w:hAnsi="Calibri" w:cs="Calibri"/>
          <w:b/>
          <w:sz w:val="22"/>
          <w:szCs w:val="22"/>
        </w:rPr>
        <w:t>XXIV. Pouczenie o środkach ochrony prawnej przysługujących Wykonawcy</w:t>
      </w:r>
    </w:p>
    <w:p w:rsidR="00EC1A20" w:rsidRDefault="00EC1A20" w:rsidP="00AB0FEA">
      <w:pPr>
        <w:pStyle w:val="LO-normal"/>
        <w:numPr>
          <w:ilvl w:val="0"/>
          <w:numId w:val="7"/>
        </w:numPr>
        <w:spacing w:line="360" w:lineRule="auto"/>
        <w:ind w:left="426"/>
        <w:jc w:val="both"/>
        <w:rPr>
          <w:rFonts w:ascii="Calibri" w:hAnsi="Calibri" w:cs="Calibri"/>
        </w:rPr>
      </w:pPr>
      <w:r>
        <w:rPr>
          <w:rFonts w:ascii="Calibri" w:hAnsi="Calibri" w:cs="Calibr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C1A20" w:rsidRDefault="00EC1A20" w:rsidP="00AB0FEA">
      <w:pPr>
        <w:pStyle w:val="LO-normal"/>
        <w:numPr>
          <w:ilvl w:val="0"/>
          <w:numId w:val="7"/>
        </w:numPr>
        <w:spacing w:line="360" w:lineRule="auto"/>
        <w:ind w:left="426"/>
        <w:jc w:val="both"/>
        <w:rPr>
          <w:rFonts w:ascii="Calibri" w:hAnsi="Calibri" w:cs="Calibri"/>
        </w:rPr>
      </w:pPr>
      <w:r>
        <w:rPr>
          <w:rFonts w:ascii="Calibri" w:hAnsi="Calibri" w:cs="Calibr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C1A20" w:rsidRDefault="00EC1A20" w:rsidP="00AB0FEA">
      <w:pPr>
        <w:pStyle w:val="LO-normal"/>
        <w:numPr>
          <w:ilvl w:val="0"/>
          <w:numId w:val="7"/>
        </w:numPr>
        <w:spacing w:line="360" w:lineRule="auto"/>
        <w:ind w:left="426"/>
        <w:jc w:val="both"/>
        <w:rPr>
          <w:rFonts w:ascii="Calibri" w:hAnsi="Calibri" w:cs="Calibri"/>
        </w:rPr>
      </w:pPr>
      <w:r>
        <w:rPr>
          <w:rFonts w:ascii="Calibri" w:hAnsi="Calibri" w:cs="Calibri"/>
        </w:rPr>
        <w:t>Odwołanie przysługuje na:</w:t>
      </w:r>
    </w:p>
    <w:p w:rsidR="00EC1A20" w:rsidRDefault="00EC1A20" w:rsidP="00AB0FEA">
      <w:pPr>
        <w:pStyle w:val="LO-normal"/>
        <w:spacing w:line="360" w:lineRule="auto"/>
        <w:ind w:left="868" w:hanging="425"/>
        <w:jc w:val="both"/>
        <w:rPr>
          <w:rFonts w:ascii="Calibri" w:hAnsi="Calibri" w:cs="Calibri"/>
        </w:rPr>
      </w:pPr>
      <w:r>
        <w:rPr>
          <w:rFonts w:ascii="Calibri" w:hAnsi="Calibri" w:cs="Calibri"/>
        </w:rPr>
        <w:t>a)</w:t>
      </w:r>
      <w:r>
        <w:rPr>
          <w:rFonts w:ascii="Calibri" w:hAnsi="Calibri" w:cs="Calibri"/>
        </w:rPr>
        <w:tab/>
        <w:t>niezgodną z przepisami ustawy czynność Zamawiającego, podjętą w postępowaniu                     o udzielenie zamówienia, w tym na projektowane postanowienie umowy;</w:t>
      </w:r>
    </w:p>
    <w:p w:rsidR="00EC1A20" w:rsidRDefault="00EC1A20" w:rsidP="00AB0FEA">
      <w:pPr>
        <w:pStyle w:val="LO-normal"/>
        <w:spacing w:line="360" w:lineRule="auto"/>
        <w:ind w:left="868" w:hanging="425"/>
        <w:jc w:val="both"/>
        <w:rPr>
          <w:rFonts w:ascii="Calibri" w:hAnsi="Calibri" w:cs="Calibri"/>
        </w:rPr>
      </w:pPr>
      <w:r>
        <w:rPr>
          <w:rFonts w:ascii="Calibri" w:hAnsi="Calibri" w:cs="Calibri"/>
        </w:rPr>
        <w:t>b)</w:t>
      </w:r>
      <w:r>
        <w:rPr>
          <w:rFonts w:ascii="Calibri" w:hAnsi="Calibri" w:cs="Calibri"/>
        </w:rPr>
        <w:tab/>
        <w:t>zaniechanie czynności w postępowaniu o udzielenie zamówienia do której zamawiający był obowiązany na podstawie ustawy;</w:t>
      </w:r>
    </w:p>
    <w:p w:rsidR="00EC1A20" w:rsidRDefault="00EC1A20" w:rsidP="00AB0FEA">
      <w:pPr>
        <w:pStyle w:val="LO-normal"/>
        <w:numPr>
          <w:ilvl w:val="0"/>
          <w:numId w:val="7"/>
        </w:numPr>
        <w:spacing w:line="360" w:lineRule="auto"/>
        <w:ind w:left="426"/>
        <w:jc w:val="both"/>
        <w:rPr>
          <w:rFonts w:ascii="Calibri" w:hAnsi="Calibri" w:cs="Calibri"/>
        </w:rPr>
      </w:pPr>
      <w:r>
        <w:rPr>
          <w:rFonts w:ascii="Calibri" w:hAnsi="Calibri" w:cs="Calibri"/>
        </w:rPr>
        <w:t>Odwołanie wnosi się do Prezesa Izby. Odwołujący przekazuje kopię odwołania zamawiającemu przed upływem terminu do wniesienia odwołania w taki sposób, aby mógł on zapoznać się z jego treścią przed upływem tego terminu.</w:t>
      </w:r>
    </w:p>
    <w:p w:rsidR="00EC1A20" w:rsidRDefault="00EC1A20" w:rsidP="00AB0FEA">
      <w:pPr>
        <w:pStyle w:val="LO-normal"/>
        <w:numPr>
          <w:ilvl w:val="0"/>
          <w:numId w:val="7"/>
        </w:numPr>
        <w:spacing w:line="360" w:lineRule="auto"/>
        <w:ind w:left="426"/>
        <w:jc w:val="both"/>
        <w:rPr>
          <w:rFonts w:ascii="Calibri" w:hAnsi="Calibri" w:cs="Calibri"/>
        </w:rPr>
      </w:pPr>
      <w:r>
        <w:rPr>
          <w:rFonts w:ascii="Calibri" w:hAnsi="Calibri" w:cs="Calibri"/>
        </w:rPr>
        <w:t>Odwołanie wobec treści ogłoszenia lub treści SWZ wnosi się w terminie 5 dni od dnia zamieszczenia ogłoszenia w Biuletynie Zamówień Publicznych lub treści SWZ na stronie internetowej.</w:t>
      </w:r>
    </w:p>
    <w:p w:rsidR="00166EB9" w:rsidRDefault="00166EB9" w:rsidP="00166EB9">
      <w:pPr>
        <w:pStyle w:val="LO-normal"/>
        <w:spacing w:line="360" w:lineRule="auto"/>
        <w:jc w:val="both"/>
        <w:rPr>
          <w:rFonts w:ascii="Calibri" w:hAnsi="Calibri" w:cs="Calibri"/>
        </w:rPr>
      </w:pPr>
    </w:p>
    <w:p w:rsidR="00EC1A20" w:rsidRDefault="00EC1A20" w:rsidP="00AB0FEA">
      <w:pPr>
        <w:pStyle w:val="LO-normal"/>
        <w:numPr>
          <w:ilvl w:val="0"/>
          <w:numId w:val="7"/>
        </w:numPr>
        <w:spacing w:line="360" w:lineRule="auto"/>
        <w:ind w:left="426"/>
        <w:jc w:val="both"/>
        <w:rPr>
          <w:rFonts w:ascii="Calibri" w:hAnsi="Calibri" w:cs="Calibri"/>
        </w:rPr>
      </w:pPr>
      <w:r>
        <w:rPr>
          <w:rFonts w:ascii="Calibri" w:hAnsi="Calibri" w:cs="Calibri"/>
        </w:rPr>
        <w:lastRenderedPageBreak/>
        <w:t>Odwołanie wnosi się w terminie:</w:t>
      </w:r>
    </w:p>
    <w:p w:rsidR="00EC1A20" w:rsidRDefault="00EC1A20" w:rsidP="00AB0FEA">
      <w:pPr>
        <w:pStyle w:val="LO-normal"/>
        <w:spacing w:line="360" w:lineRule="auto"/>
        <w:ind w:left="709" w:hanging="425"/>
        <w:jc w:val="both"/>
        <w:rPr>
          <w:rFonts w:ascii="Calibri" w:hAnsi="Calibri" w:cs="Calibri"/>
        </w:rPr>
      </w:pPr>
      <w:r>
        <w:rPr>
          <w:rFonts w:ascii="Calibri" w:hAnsi="Calibri" w:cs="Calibri"/>
        </w:rPr>
        <w:t>a)</w:t>
      </w:r>
      <w:r>
        <w:rPr>
          <w:rFonts w:ascii="Calibri" w:hAnsi="Calibri" w:cs="Calibri"/>
        </w:rPr>
        <w:tab/>
        <w:t>5 dni od dnia przekazania informacji o czynności zamawiającego stanowiącej podstawę jego wniesienia, jeżeli informacja została przekazana przy użyciu środków komunikacji elektronicznej,</w:t>
      </w:r>
    </w:p>
    <w:p w:rsidR="00EC1A20" w:rsidRDefault="00EC1A20" w:rsidP="00AB0FEA">
      <w:pPr>
        <w:pStyle w:val="LO-normal"/>
        <w:spacing w:line="360" w:lineRule="auto"/>
        <w:ind w:left="709" w:hanging="425"/>
        <w:jc w:val="both"/>
        <w:rPr>
          <w:rFonts w:ascii="Calibri" w:hAnsi="Calibri" w:cs="Calibri"/>
        </w:rPr>
      </w:pPr>
      <w:r>
        <w:rPr>
          <w:rFonts w:ascii="Calibri" w:hAnsi="Calibri" w:cs="Calibri"/>
        </w:rPr>
        <w:t>b)</w:t>
      </w:r>
      <w:r>
        <w:rPr>
          <w:rFonts w:ascii="Calibri" w:hAnsi="Calibri" w:cs="Calibri"/>
        </w:rPr>
        <w:tab/>
        <w:t xml:space="preserve">10 dni od dnia przekazania informacji o czynności zamawiającego stanowiącej podstawę jego wniesienia, jeżeli informacja została przekazana w sposób inny niż określony </w:t>
      </w:r>
      <w:r>
        <w:rPr>
          <w:rFonts w:ascii="Calibri" w:hAnsi="Calibri" w:cs="Calibri"/>
        </w:rPr>
        <w:br/>
        <w:t>w pkt a).</w:t>
      </w:r>
    </w:p>
    <w:p w:rsidR="00EC1A20" w:rsidRDefault="00EC1A20" w:rsidP="00AB0FEA">
      <w:pPr>
        <w:pStyle w:val="LO-normal"/>
        <w:numPr>
          <w:ilvl w:val="0"/>
          <w:numId w:val="7"/>
        </w:numPr>
        <w:spacing w:line="360" w:lineRule="auto"/>
        <w:ind w:left="426"/>
        <w:jc w:val="both"/>
        <w:rPr>
          <w:rFonts w:ascii="Calibri" w:hAnsi="Calibri" w:cs="Calibri"/>
        </w:rPr>
      </w:pPr>
      <w:r>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C1A20" w:rsidRDefault="00EC1A20" w:rsidP="00AB0FEA">
      <w:pPr>
        <w:pStyle w:val="LO-normal"/>
        <w:numPr>
          <w:ilvl w:val="0"/>
          <w:numId w:val="7"/>
        </w:numPr>
        <w:spacing w:line="360" w:lineRule="auto"/>
        <w:ind w:left="426"/>
        <w:jc w:val="both"/>
        <w:rPr>
          <w:rFonts w:ascii="Calibri" w:hAnsi="Calibri" w:cs="Calibri"/>
        </w:rPr>
      </w:pPr>
      <w:r>
        <w:rPr>
          <w:rFonts w:ascii="Calibri" w:hAnsi="Calibri" w:cs="Calibri"/>
        </w:rPr>
        <w:t>Na orzeczenie Izby oraz postanowienie Prezesa Izby, o którym mowa w art. 519 ust. 1 ustawy PZP, stronom oraz uczestnikom postępowania odwoławczego przysługuje skarga do sądu.</w:t>
      </w:r>
    </w:p>
    <w:p w:rsidR="00EC1A20" w:rsidRDefault="00EC1A20" w:rsidP="00AB0FEA">
      <w:pPr>
        <w:pStyle w:val="LO-normal"/>
        <w:numPr>
          <w:ilvl w:val="0"/>
          <w:numId w:val="7"/>
        </w:numPr>
        <w:spacing w:line="360" w:lineRule="auto"/>
        <w:ind w:left="426"/>
        <w:jc w:val="both"/>
        <w:rPr>
          <w:rFonts w:ascii="Calibri" w:hAnsi="Calibri" w:cs="Calibri"/>
        </w:rPr>
      </w:pPr>
      <w:r>
        <w:rPr>
          <w:rFonts w:ascii="Calibri" w:hAnsi="Calibri" w:cs="Calibri"/>
        </w:rPr>
        <w:t>W postępowaniu toczącym się wskutek wniesienia skargi stosuje się odpowiednio przepisy ustawy z dnia 17 listopada 1964 r. - Kodeks postępowania cywilnego o apelacji, jeżeli przepisy niniejszego rozdziału nie stanowią inaczej.</w:t>
      </w:r>
    </w:p>
    <w:p w:rsidR="00EC1A20" w:rsidRDefault="00EC1A20" w:rsidP="00AB0FEA">
      <w:pPr>
        <w:pStyle w:val="LO-normal"/>
        <w:numPr>
          <w:ilvl w:val="0"/>
          <w:numId w:val="7"/>
        </w:numPr>
        <w:spacing w:line="360" w:lineRule="auto"/>
        <w:ind w:left="426"/>
        <w:jc w:val="both"/>
        <w:rPr>
          <w:rFonts w:ascii="Calibri" w:hAnsi="Calibri" w:cs="Calibri"/>
        </w:rPr>
      </w:pPr>
      <w:r>
        <w:rPr>
          <w:rFonts w:ascii="Calibri" w:hAnsi="Calibri" w:cs="Calibri"/>
        </w:rPr>
        <w:t>Skargę wnosi się do Sądu Okręgowego w Warszawie - sądu zamówień publicznych, zwanego dalej "sądem zamówień publicznych".</w:t>
      </w:r>
    </w:p>
    <w:p w:rsidR="00EC1A20" w:rsidRDefault="00EC1A20" w:rsidP="00AB0FEA">
      <w:pPr>
        <w:pStyle w:val="LO-normal"/>
        <w:numPr>
          <w:ilvl w:val="0"/>
          <w:numId w:val="7"/>
        </w:numPr>
        <w:spacing w:line="360" w:lineRule="auto"/>
        <w:ind w:left="426"/>
        <w:jc w:val="both"/>
        <w:rPr>
          <w:rFonts w:ascii="Calibri" w:hAnsi="Calibri" w:cs="Calibri"/>
        </w:rPr>
      </w:pPr>
      <w:r>
        <w:rPr>
          <w:rFonts w:ascii="Calibri" w:hAnsi="Calibri" w:cs="Calibr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C1A20" w:rsidRDefault="00EC1A20" w:rsidP="00AB0FEA">
      <w:pPr>
        <w:pStyle w:val="LO-normal"/>
        <w:numPr>
          <w:ilvl w:val="0"/>
          <w:numId w:val="7"/>
        </w:numPr>
        <w:spacing w:line="360" w:lineRule="auto"/>
        <w:ind w:left="426"/>
        <w:jc w:val="both"/>
        <w:rPr>
          <w:rFonts w:ascii="Calibri" w:hAnsi="Calibri" w:cs="Calibri"/>
        </w:rPr>
      </w:pPr>
      <w:r>
        <w:rPr>
          <w:rFonts w:ascii="Calibri" w:hAnsi="Calibri" w:cs="Calibri"/>
        </w:rPr>
        <w:t>Prezes Izby przekazuje skargę wraz z aktami postępowania odwoławczego do sądu zamówień publicznych w terminie 7 dni od dnia jej otrzymania.</w:t>
      </w:r>
    </w:p>
    <w:p w:rsidR="00EC1A20" w:rsidRPr="001B3276" w:rsidRDefault="00EC1A20" w:rsidP="00AB0FEA">
      <w:pPr>
        <w:pStyle w:val="LO-normal"/>
        <w:spacing w:line="360" w:lineRule="auto"/>
        <w:jc w:val="both"/>
        <w:rPr>
          <w:rFonts w:ascii="Calibri" w:hAnsi="Calibri" w:cs="Calibri"/>
          <w:b/>
        </w:rPr>
      </w:pPr>
      <w:bookmarkStart w:id="25" w:name="_uarrfy5kozla"/>
      <w:bookmarkEnd w:id="25"/>
      <w:r w:rsidRPr="009D485B">
        <w:rPr>
          <w:rFonts w:ascii="Calibri" w:hAnsi="Calibri" w:cs="Calibri"/>
          <w:b/>
        </w:rPr>
        <w:t>XXV. Spis załączników</w:t>
      </w:r>
    </w:p>
    <w:p w:rsidR="00EC1A20" w:rsidRPr="001B3276" w:rsidRDefault="00EC1A20" w:rsidP="00AB0FEA">
      <w:pPr>
        <w:pStyle w:val="LO-normal"/>
        <w:spacing w:line="360" w:lineRule="auto"/>
        <w:jc w:val="both"/>
        <w:rPr>
          <w:rFonts w:ascii="Calibri" w:hAnsi="Calibri" w:cs="Calibri"/>
        </w:rPr>
      </w:pPr>
      <w:r w:rsidRPr="001B3276">
        <w:rPr>
          <w:rFonts w:ascii="Calibri" w:hAnsi="Calibri" w:cs="Calibri"/>
        </w:rPr>
        <w:t xml:space="preserve">        1. Załącznik n</w:t>
      </w:r>
      <w:r>
        <w:rPr>
          <w:rFonts w:ascii="Calibri" w:hAnsi="Calibri" w:cs="Calibri"/>
        </w:rPr>
        <w:t>r 1 – formularz asortymentowo-cenowy</w:t>
      </w:r>
    </w:p>
    <w:p w:rsidR="00EC1A20" w:rsidRPr="001B3276" w:rsidRDefault="00EC1A20" w:rsidP="00AB0FEA">
      <w:pPr>
        <w:pStyle w:val="LO-normal"/>
        <w:spacing w:line="360" w:lineRule="auto"/>
        <w:jc w:val="both"/>
        <w:rPr>
          <w:rFonts w:ascii="Calibri" w:hAnsi="Calibri" w:cs="Calibri"/>
        </w:rPr>
      </w:pPr>
      <w:r w:rsidRPr="001B3276">
        <w:rPr>
          <w:rFonts w:ascii="Calibri" w:hAnsi="Calibri" w:cs="Calibri"/>
        </w:rPr>
        <w:t xml:space="preserve">        2. Załącznik nr 2 – formularz ofertowy</w:t>
      </w:r>
    </w:p>
    <w:p w:rsidR="00EC1A20" w:rsidRPr="001B3276" w:rsidRDefault="00EC1A20" w:rsidP="00AB0FEA">
      <w:pPr>
        <w:pStyle w:val="LO-normal"/>
        <w:spacing w:line="360" w:lineRule="auto"/>
        <w:jc w:val="both"/>
        <w:rPr>
          <w:rFonts w:ascii="Calibri" w:hAnsi="Calibri" w:cs="Calibri"/>
        </w:rPr>
      </w:pPr>
      <w:r w:rsidRPr="001B3276">
        <w:rPr>
          <w:rFonts w:ascii="Calibri" w:hAnsi="Calibri" w:cs="Calibri"/>
        </w:rPr>
        <w:t xml:space="preserve">        3. Załącznik nr 3 – wzór umowy </w:t>
      </w:r>
      <w:r>
        <w:rPr>
          <w:rFonts w:ascii="Calibri" w:hAnsi="Calibri" w:cs="Calibri"/>
        </w:rPr>
        <w:t>dostawy</w:t>
      </w:r>
    </w:p>
    <w:p w:rsidR="00EC1A20" w:rsidRPr="001B3276" w:rsidRDefault="00EC1A20" w:rsidP="00AB0FEA">
      <w:pPr>
        <w:pStyle w:val="LO-normal"/>
        <w:spacing w:line="360" w:lineRule="auto"/>
        <w:jc w:val="both"/>
        <w:rPr>
          <w:rFonts w:ascii="Calibri" w:hAnsi="Calibri" w:cs="Calibri"/>
        </w:rPr>
      </w:pPr>
      <w:r w:rsidRPr="001B3276">
        <w:rPr>
          <w:rFonts w:ascii="Calibri" w:hAnsi="Calibri" w:cs="Calibri"/>
        </w:rPr>
        <w:t xml:space="preserve">        </w:t>
      </w:r>
      <w:r w:rsidR="00865AD2">
        <w:rPr>
          <w:rFonts w:ascii="Calibri" w:hAnsi="Calibri" w:cs="Calibri"/>
        </w:rPr>
        <w:t>4</w:t>
      </w:r>
      <w:r w:rsidRPr="001B3276">
        <w:rPr>
          <w:rFonts w:ascii="Calibri" w:hAnsi="Calibri" w:cs="Calibri"/>
        </w:rPr>
        <w:t>. Załącznik nr 4 – oświadczenie o niewykluczeniu</w:t>
      </w:r>
    </w:p>
    <w:p w:rsidR="00EC1A20" w:rsidRPr="001B3276" w:rsidRDefault="00EC1A20" w:rsidP="00AB0FEA">
      <w:pPr>
        <w:pStyle w:val="LO-normal"/>
        <w:spacing w:line="360" w:lineRule="auto"/>
        <w:ind w:left="720" w:hanging="540"/>
        <w:jc w:val="both"/>
        <w:rPr>
          <w:rFonts w:ascii="Calibri" w:hAnsi="Calibri" w:cs="Calibri"/>
        </w:rPr>
      </w:pPr>
      <w:r w:rsidRPr="001B3276">
        <w:rPr>
          <w:rFonts w:ascii="Calibri" w:hAnsi="Calibri" w:cs="Calibri"/>
        </w:rPr>
        <w:t xml:space="preserve">    </w:t>
      </w:r>
      <w:r w:rsidR="00865AD2">
        <w:rPr>
          <w:rFonts w:ascii="Calibri" w:hAnsi="Calibri" w:cs="Calibri"/>
        </w:rPr>
        <w:t>5</w:t>
      </w:r>
      <w:r w:rsidRPr="001B3276">
        <w:rPr>
          <w:rFonts w:ascii="Calibri" w:hAnsi="Calibri" w:cs="Calibri"/>
        </w:rPr>
        <w:t>. Załącznik nr 5 - oświadczenie Wykonawców wspólnie ubiegających się o udzielenie   zamówienia</w:t>
      </w:r>
    </w:p>
    <w:p w:rsidR="00EC1A20" w:rsidRPr="001B3276" w:rsidRDefault="00EC1A20" w:rsidP="00AB0FEA">
      <w:pPr>
        <w:pStyle w:val="LO-normal"/>
        <w:spacing w:line="360" w:lineRule="auto"/>
        <w:ind w:left="426" w:hanging="426"/>
        <w:jc w:val="both"/>
        <w:rPr>
          <w:rFonts w:ascii="Calibri" w:hAnsi="Calibri" w:cs="Calibri"/>
        </w:rPr>
      </w:pPr>
      <w:r w:rsidRPr="001B3276">
        <w:rPr>
          <w:rFonts w:ascii="Calibri" w:hAnsi="Calibri" w:cs="Calibri"/>
        </w:rPr>
        <w:t xml:space="preserve">        </w:t>
      </w:r>
      <w:r w:rsidR="00865AD2">
        <w:rPr>
          <w:rFonts w:ascii="Calibri" w:hAnsi="Calibri" w:cs="Calibri"/>
        </w:rPr>
        <w:t>6</w:t>
      </w:r>
      <w:r w:rsidRPr="001B3276">
        <w:rPr>
          <w:rFonts w:ascii="Calibri" w:hAnsi="Calibri" w:cs="Calibri"/>
        </w:rPr>
        <w:t>. Załącznik nr 6 – zobowiązanie podmiotu trzeciego</w:t>
      </w:r>
    </w:p>
    <w:p w:rsidR="00EC1A20" w:rsidRPr="001B3276" w:rsidRDefault="00EC1A20" w:rsidP="00AB0FEA">
      <w:pPr>
        <w:pStyle w:val="LO-normal"/>
        <w:spacing w:line="360" w:lineRule="auto"/>
        <w:ind w:left="426" w:hanging="426"/>
        <w:jc w:val="both"/>
        <w:rPr>
          <w:rFonts w:ascii="Calibri" w:hAnsi="Calibri" w:cs="Calibri"/>
        </w:rPr>
      </w:pPr>
      <w:r w:rsidRPr="001B3276">
        <w:rPr>
          <w:rFonts w:ascii="Calibri" w:hAnsi="Calibri" w:cs="Calibri"/>
        </w:rPr>
        <w:t xml:space="preserve">        </w:t>
      </w:r>
      <w:r w:rsidR="00865AD2">
        <w:rPr>
          <w:rFonts w:ascii="Calibri" w:hAnsi="Calibri" w:cs="Calibri"/>
        </w:rPr>
        <w:t>7</w:t>
      </w:r>
      <w:r w:rsidRPr="001B3276">
        <w:rPr>
          <w:rFonts w:ascii="Calibri" w:hAnsi="Calibri" w:cs="Calibri"/>
        </w:rPr>
        <w:t>. Załącznik nr 7 – grupa kapitałowa</w:t>
      </w:r>
    </w:p>
    <w:p w:rsidR="00EC1A20" w:rsidRPr="001B3276" w:rsidRDefault="00865AD2" w:rsidP="00AB0FEA">
      <w:pPr>
        <w:spacing w:line="360" w:lineRule="auto"/>
        <w:ind w:left="360" w:hanging="180"/>
        <w:jc w:val="both"/>
        <w:rPr>
          <w:rFonts w:ascii="Calibri" w:hAnsi="Calibri" w:cs="Calibri"/>
        </w:rPr>
      </w:pPr>
      <w:r>
        <w:rPr>
          <w:rFonts w:ascii="Calibri" w:hAnsi="Calibri" w:cs="Calibri"/>
        </w:rPr>
        <w:t xml:space="preserve"> </w:t>
      </w:r>
      <w:r w:rsidR="00EC1A20" w:rsidRPr="001B3276">
        <w:rPr>
          <w:rFonts w:ascii="Calibri" w:hAnsi="Calibri" w:cs="Calibri"/>
        </w:rPr>
        <w:t xml:space="preserve">   </w:t>
      </w:r>
      <w:r>
        <w:rPr>
          <w:rFonts w:ascii="Calibri" w:hAnsi="Calibri" w:cs="Calibri"/>
        </w:rPr>
        <w:t>8</w:t>
      </w:r>
      <w:r w:rsidR="00EC1A20" w:rsidRPr="001B3276">
        <w:rPr>
          <w:rFonts w:ascii="Calibri" w:hAnsi="Calibri" w:cs="Calibri"/>
        </w:rPr>
        <w:t>. Załącznik nr 8 – oświadczenie o niewykluczeniu podmiotu udostępniającego zasoby</w:t>
      </w:r>
    </w:p>
    <w:p w:rsidR="00EC1A20" w:rsidRDefault="00EC1A20" w:rsidP="0050637D">
      <w:pPr>
        <w:spacing w:line="360" w:lineRule="auto"/>
        <w:ind w:left="540" w:hanging="180"/>
        <w:rPr>
          <w:rFonts w:ascii="Calibri" w:hAnsi="Calibri" w:cs="Calibri"/>
        </w:rPr>
      </w:pPr>
      <w:r w:rsidRPr="00DC5B7A">
        <w:rPr>
          <w:rFonts w:ascii="Calibri" w:hAnsi="Calibri" w:cs="Calibri"/>
        </w:rPr>
        <w:lastRenderedPageBreak/>
        <w:br/>
      </w:r>
    </w:p>
    <w:p w:rsidR="00EC1A20" w:rsidRPr="001A4ACD" w:rsidRDefault="00EC1A20" w:rsidP="007A2F55">
      <w:pPr>
        <w:spacing w:line="271" w:lineRule="auto"/>
        <w:jc w:val="right"/>
        <w:rPr>
          <w:rFonts w:ascii="Calibri" w:hAnsi="Calibri" w:cs="Calibri"/>
          <w:b/>
        </w:rPr>
      </w:pPr>
      <w:r w:rsidRPr="001A4ACD">
        <w:rPr>
          <w:rFonts w:ascii="Calibri" w:hAnsi="Calibri" w:cs="Calibri"/>
          <w:b/>
        </w:rPr>
        <w:t>Załącznik nr 2</w:t>
      </w:r>
    </w:p>
    <w:p w:rsidR="00EC1A20" w:rsidRDefault="00EC1A20" w:rsidP="007A2F55">
      <w:pPr>
        <w:spacing w:line="271" w:lineRule="auto"/>
        <w:jc w:val="right"/>
        <w:rPr>
          <w:rFonts w:ascii="Calibri" w:hAnsi="Calibri" w:cs="Calibri"/>
          <w:b/>
        </w:rPr>
      </w:pPr>
    </w:p>
    <w:p w:rsidR="00EC1A20" w:rsidRPr="00CD74D7" w:rsidRDefault="00EC1A20" w:rsidP="00CD74D7">
      <w:pPr>
        <w:spacing w:line="271" w:lineRule="auto"/>
        <w:rPr>
          <w:rFonts w:ascii="Calibri" w:hAnsi="Calibri" w:cs="Calibri"/>
        </w:rPr>
      </w:pPr>
      <w:r w:rsidRPr="00CD74D7">
        <w:rPr>
          <w:rFonts w:ascii="Calibri" w:hAnsi="Calibri" w:cs="Calibri"/>
        </w:rPr>
        <w:t>DZP.2344</w:t>
      </w:r>
      <w:r w:rsidR="00865AD2">
        <w:rPr>
          <w:rFonts w:ascii="Calibri" w:hAnsi="Calibri" w:cs="Calibri"/>
        </w:rPr>
        <w:t>.15</w:t>
      </w:r>
      <w:r w:rsidRPr="00CD74D7">
        <w:rPr>
          <w:rFonts w:ascii="Calibri" w:hAnsi="Calibri" w:cs="Calibri"/>
        </w:rPr>
        <w:t>.2024</w:t>
      </w:r>
    </w:p>
    <w:p w:rsidR="00EC1A20" w:rsidRPr="001A4ACD" w:rsidRDefault="00EC1A20" w:rsidP="00CD74D7">
      <w:pPr>
        <w:spacing w:line="271" w:lineRule="auto"/>
        <w:rPr>
          <w:rFonts w:ascii="Calibri" w:hAnsi="Calibri" w:cs="Calibri"/>
          <w:b/>
        </w:rPr>
      </w:pPr>
    </w:p>
    <w:p w:rsidR="00EC1A20" w:rsidRPr="001A4ACD" w:rsidRDefault="00EC1A20" w:rsidP="007A2F55">
      <w:pPr>
        <w:pStyle w:val="Tekstkomentarza"/>
        <w:spacing w:line="271" w:lineRule="auto"/>
        <w:jc w:val="center"/>
        <w:rPr>
          <w:rFonts w:ascii="Calibri" w:hAnsi="Calibri" w:cs="Calibri"/>
          <w:b/>
          <w:sz w:val="22"/>
          <w:szCs w:val="22"/>
        </w:rPr>
      </w:pPr>
      <w:r w:rsidRPr="001A4ACD">
        <w:rPr>
          <w:rFonts w:ascii="Calibri" w:hAnsi="Calibri" w:cs="Calibri"/>
          <w:b/>
          <w:sz w:val="22"/>
          <w:szCs w:val="22"/>
        </w:rPr>
        <w:t>FORMULARZ OFERTOWY</w:t>
      </w:r>
    </w:p>
    <w:p w:rsidR="00EC1A20" w:rsidRPr="001A4ACD" w:rsidRDefault="00EC1A20" w:rsidP="007A2F55">
      <w:pPr>
        <w:pStyle w:val="Tekstkomentarza"/>
        <w:spacing w:line="271" w:lineRule="auto"/>
        <w:rPr>
          <w:rFonts w:ascii="Calibri" w:hAnsi="Calibri" w:cs="Calibri"/>
          <w:b/>
          <w:sz w:val="22"/>
          <w:szCs w:val="22"/>
        </w:rPr>
      </w:pPr>
    </w:p>
    <w:p w:rsidR="00EC1A20" w:rsidRPr="001A4ACD" w:rsidRDefault="00EC1A20" w:rsidP="00551245">
      <w:pPr>
        <w:pStyle w:val="Default"/>
        <w:tabs>
          <w:tab w:val="left" w:pos="0"/>
          <w:tab w:val="left" w:pos="426"/>
        </w:tabs>
        <w:spacing w:line="271" w:lineRule="auto"/>
        <w:jc w:val="both"/>
        <w:rPr>
          <w:rFonts w:ascii="Calibri" w:hAnsi="Calibri" w:cs="Calibri"/>
          <w:sz w:val="22"/>
          <w:szCs w:val="22"/>
        </w:rPr>
      </w:pPr>
      <w:r w:rsidRPr="001A4ACD">
        <w:rPr>
          <w:rFonts w:ascii="Calibri" w:hAnsi="Calibri" w:cs="Calibri"/>
          <w:sz w:val="22"/>
          <w:szCs w:val="22"/>
        </w:rPr>
        <w:t xml:space="preserve">Składając ofertę w </w:t>
      </w:r>
      <w:r>
        <w:rPr>
          <w:rFonts w:ascii="Calibri" w:hAnsi="Calibri" w:cs="Calibri"/>
          <w:sz w:val="22"/>
          <w:szCs w:val="22"/>
        </w:rPr>
        <w:t xml:space="preserve">postępowaniu o udzielenie zamówienia publicznego na dostawę </w:t>
      </w:r>
      <w:r w:rsidR="00166EB9">
        <w:rPr>
          <w:rFonts w:ascii="Calibri" w:hAnsi="Calibri" w:cs="Calibri"/>
          <w:sz w:val="22"/>
          <w:szCs w:val="22"/>
        </w:rPr>
        <w:t xml:space="preserve">materiałów do sterylizacji </w:t>
      </w:r>
      <w:r>
        <w:rPr>
          <w:rFonts w:ascii="Calibri" w:hAnsi="Calibri" w:cs="Calibri"/>
          <w:sz w:val="22"/>
          <w:szCs w:val="22"/>
        </w:rPr>
        <w:t xml:space="preserve"> </w:t>
      </w:r>
      <w:r w:rsidRPr="001A4ACD">
        <w:rPr>
          <w:rFonts w:ascii="Calibri" w:hAnsi="Calibri" w:cs="Calibri"/>
          <w:sz w:val="22"/>
          <w:szCs w:val="22"/>
        </w:rPr>
        <w:t>informujemy:</w:t>
      </w:r>
    </w:p>
    <w:p w:rsidR="00EC1A20" w:rsidRDefault="00EC1A20" w:rsidP="007A2F55">
      <w:pPr>
        <w:pStyle w:val="Default"/>
        <w:spacing w:line="271" w:lineRule="auto"/>
        <w:jc w:val="both"/>
        <w:rPr>
          <w:rFonts w:ascii="Calibri" w:hAnsi="Calibri" w:cs="Calibri"/>
          <w:sz w:val="22"/>
          <w:szCs w:val="22"/>
        </w:rPr>
      </w:pPr>
    </w:p>
    <w:p w:rsidR="00EC1A20" w:rsidRDefault="00EC1A20" w:rsidP="007A2F55">
      <w:pPr>
        <w:pStyle w:val="Default"/>
        <w:spacing w:line="271" w:lineRule="auto"/>
        <w:jc w:val="both"/>
        <w:rPr>
          <w:rFonts w:ascii="Calibri" w:hAnsi="Calibri" w:cs="Calibri"/>
          <w:sz w:val="22"/>
          <w:szCs w:val="22"/>
        </w:rPr>
      </w:pPr>
      <w:r w:rsidRPr="001A4ACD">
        <w:rPr>
          <w:rFonts w:ascii="Calibri" w:hAnsi="Calibri" w:cs="Calibri"/>
          <w:sz w:val="22"/>
          <w:szCs w:val="22"/>
        </w:rPr>
        <w:t>1. Dane dotyczące Wykonawcy:</w:t>
      </w:r>
    </w:p>
    <w:p w:rsidR="00091C54" w:rsidRPr="00091C54" w:rsidRDefault="00091C54" w:rsidP="007A2F55">
      <w:pPr>
        <w:pStyle w:val="Default"/>
        <w:spacing w:line="271" w:lineRule="auto"/>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1"/>
      </w:tblGrid>
      <w:tr w:rsidR="00091C54" w:rsidRPr="00091C54" w:rsidTr="00091C54">
        <w:tc>
          <w:tcPr>
            <w:tcW w:w="8981" w:type="dxa"/>
          </w:tcPr>
          <w:p w:rsidR="00091C54" w:rsidRPr="00091C54" w:rsidRDefault="00091C54" w:rsidP="00091C54">
            <w:pPr>
              <w:pStyle w:val="Default"/>
              <w:spacing w:line="360" w:lineRule="auto"/>
              <w:jc w:val="both"/>
              <w:rPr>
                <w:rFonts w:ascii="Calibri" w:hAnsi="Calibri" w:cs="Calibri"/>
                <w:sz w:val="22"/>
                <w:szCs w:val="22"/>
              </w:rPr>
            </w:pPr>
            <w:r w:rsidRPr="00091C54">
              <w:rPr>
                <w:rFonts w:ascii="Calibri" w:hAnsi="Calibri" w:cs="Calibri"/>
                <w:sz w:val="22"/>
                <w:szCs w:val="22"/>
              </w:rPr>
              <w:t>Pełna nazwa Wykonawcy</w:t>
            </w:r>
          </w:p>
        </w:tc>
      </w:tr>
      <w:tr w:rsidR="00091C54" w:rsidRPr="00091C54" w:rsidTr="00091C54">
        <w:tc>
          <w:tcPr>
            <w:tcW w:w="8981" w:type="dxa"/>
          </w:tcPr>
          <w:p w:rsidR="00091C54" w:rsidRPr="00091C54" w:rsidRDefault="00091C54" w:rsidP="00091C54">
            <w:pPr>
              <w:pStyle w:val="Default"/>
              <w:spacing w:line="360" w:lineRule="auto"/>
              <w:jc w:val="both"/>
              <w:rPr>
                <w:rFonts w:ascii="Calibri" w:hAnsi="Calibri" w:cs="Calibri"/>
                <w:sz w:val="22"/>
                <w:szCs w:val="22"/>
              </w:rPr>
            </w:pPr>
            <w:r w:rsidRPr="00091C54">
              <w:rPr>
                <w:rFonts w:ascii="Calibri" w:hAnsi="Calibri" w:cs="Calibri"/>
                <w:sz w:val="22"/>
                <w:szCs w:val="22"/>
              </w:rPr>
              <w:t>Adres siedziby</w:t>
            </w:r>
          </w:p>
        </w:tc>
      </w:tr>
      <w:tr w:rsidR="00091C54" w:rsidRPr="00091C54" w:rsidTr="00091C54">
        <w:tc>
          <w:tcPr>
            <w:tcW w:w="8981" w:type="dxa"/>
          </w:tcPr>
          <w:p w:rsidR="00091C54" w:rsidRPr="00091C54" w:rsidRDefault="00091C54" w:rsidP="00091C54">
            <w:pPr>
              <w:pStyle w:val="Default"/>
              <w:spacing w:line="360" w:lineRule="auto"/>
              <w:jc w:val="both"/>
              <w:rPr>
                <w:rFonts w:ascii="Calibri" w:hAnsi="Calibri" w:cs="Calibri"/>
                <w:sz w:val="22"/>
                <w:szCs w:val="22"/>
              </w:rPr>
            </w:pPr>
            <w:r w:rsidRPr="00091C54">
              <w:rPr>
                <w:rFonts w:ascii="Calibri" w:hAnsi="Calibri" w:cs="Calibri"/>
                <w:sz w:val="22"/>
                <w:szCs w:val="22"/>
              </w:rPr>
              <w:t>Województwo</w:t>
            </w:r>
          </w:p>
        </w:tc>
      </w:tr>
      <w:tr w:rsidR="00091C54" w:rsidRPr="00091C54" w:rsidTr="00091C54">
        <w:tc>
          <w:tcPr>
            <w:tcW w:w="8981" w:type="dxa"/>
          </w:tcPr>
          <w:p w:rsidR="00091C54" w:rsidRPr="00091C54" w:rsidRDefault="00091C54" w:rsidP="00091C54">
            <w:pPr>
              <w:pStyle w:val="Default"/>
              <w:spacing w:line="360" w:lineRule="auto"/>
              <w:jc w:val="both"/>
              <w:rPr>
                <w:rFonts w:ascii="Calibri" w:hAnsi="Calibri" w:cs="Calibri"/>
                <w:sz w:val="22"/>
                <w:szCs w:val="22"/>
              </w:rPr>
            </w:pPr>
            <w:r w:rsidRPr="00091C54">
              <w:rPr>
                <w:rFonts w:ascii="Calibri" w:hAnsi="Calibri" w:cs="Calibri"/>
                <w:sz w:val="22"/>
                <w:szCs w:val="22"/>
              </w:rPr>
              <w:t>NIP/</w:t>
            </w:r>
            <w:r>
              <w:rPr>
                <w:rFonts w:ascii="Calibri" w:hAnsi="Calibri" w:cs="Calibri"/>
                <w:sz w:val="22"/>
                <w:szCs w:val="22"/>
              </w:rPr>
              <w:t>REGON</w:t>
            </w:r>
          </w:p>
        </w:tc>
      </w:tr>
      <w:tr w:rsidR="00091C54" w:rsidRPr="00091C54" w:rsidTr="00091C54">
        <w:tc>
          <w:tcPr>
            <w:tcW w:w="8981" w:type="dxa"/>
          </w:tcPr>
          <w:p w:rsidR="00091C54" w:rsidRPr="00091C54" w:rsidRDefault="00091C54" w:rsidP="00091C54">
            <w:pPr>
              <w:pStyle w:val="Default"/>
              <w:spacing w:line="360" w:lineRule="auto"/>
              <w:jc w:val="both"/>
              <w:rPr>
                <w:rFonts w:ascii="Calibri" w:hAnsi="Calibri" w:cs="Calibri"/>
                <w:sz w:val="22"/>
                <w:szCs w:val="22"/>
              </w:rPr>
            </w:pPr>
            <w:r w:rsidRPr="00091C54">
              <w:rPr>
                <w:rFonts w:ascii="Calibri" w:hAnsi="Calibri" w:cs="Calibri"/>
                <w:sz w:val="22"/>
                <w:szCs w:val="22"/>
              </w:rPr>
              <w:t>KRS/CEiDG</w:t>
            </w:r>
          </w:p>
        </w:tc>
      </w:tr>
      <w:tr w:rsidR="00091C54" w:rsidRPr="00091C54" w:rsidTr="00091C54">
        <w:tc>
          <w:tcPr>
            <w:tcW w:w="8981" w:type="dxa"/>
          </w:tcPr>
          <w:p w:rsidR="00091C54" w:rsidRPr="00091C54" w:rsidRDefault="00091C54" w:rsidP="00091C54">
            <w:pPr>
              <w:pStyle w:val="Default"/>
              <w:spacing w:line="360" w:lineRule="auto"/>
              <w:jc w:val="both"/>
              <w:rPr>
                <w:rFonts w:ascii="Calibri" w:hAnsi="Calibri" w:cs="Calibri"/>
                <w:sz w:val="22"/>
                <w:szCs w:val="22"/>
              </w:rPr>
            </w:pPr>
            <w:r w:rsidRPr="00091C54">
              <w:rPr>
                <w:rFonts w:ascii="Calibri" w:hAnsi="Calibri" w:cs="Calibri"/>
                <w:sz w:val="22"/>
                <w:szCs w:val="22"/>
              </w:rPr>
              <w:t>Nr telefonu.........., nr faxu..............., adres poczty e-mail</w:t>
            </w:r>
          </w:p>
        </w:tc>
      </w:tr>
    </w:tbl>
    <w:p w:rsidR="00091C54" w:rsidRPr="001A4ACD" w:rsidRDefault="00091C54" w:rsidP="007A2F55">
      <w:pPr>
        <w:pStyle w:val="Default"/>
        <w:spacing w:line="271" w:lineRule="auto"/>
        <w:jc w:val="both"/>
        <w:rPr>
          <w:rFonts w:ascii="Calibri" w:hAnsi="Calibri" w:cs="Calibri"/>
          <w:sz w:val="22"/>
          <w:szCs w:val="22"/>
        </w:rPr>
      </w:pPr>
    </w:p>
    <w:p w:rsidR="00EC1A20" w:rsidRPr="001A4ACD" w:rsidRDefault="00EC1A20" w:rsidP="007A2F55">
      <w:pPr>
        <w:spacing w:line="271" w:lineRule="auto"/>
        <w:jc w:val="both"/>
        <w:rPr>
          <w:rFonts w:ascii="Calibri" w:hAnsi="Calibri" w:cs="Calibri"/>
        </w:rPr>
      </w:pPr>
      <w:r w:rsidRPr="001A4ACD">
        <w:rPr>
          <w:rFonts w:ascii="Calibri" w:hAnsi="Calibri" w:cs="Calibri"/>
        </w:rPr>
        <w:t>2. Oferujemy realizację dostawy zgodnie z formularzem cenowym, stanowiącym integralną część niniejszej oferty.</w:t>
      </w:r>
    </w:p>
    <w:p w:rsidR="00EC1A20" w:rsidRPr="001A4ACD" w:rsidRDefault="00EC1A20" w:rsidP="007A2F55">
      <w:pPr>
        <w:spacing w:line="271" w:lineRule="auto"/>
        <w:jc w:val="both"/>
        <w:rPr>
          <w:rFonts w:ascii="Calibri" w:hAnsi="Calibri" w:cs="Calibri"/>
        </w:rPr>
      </w:pPr>
    </w:p>
    <w:p w:rsidR="00EC1A20" w:rsidRPr="001B1C78" w:rsidRDefault="00EC1A20" w:rsidP="00CD74D7">
      <w:pPr>
        <w:spacing w:line="271" w:lineRule="auto"/>
        <w:jc w:val="both"/>
        <w:rPr>
          <w:rFonts w:ascii="Calibri" w:hAnsi="Calibri" w:cs="Calibri"/>
        </w:rPr>
      </w:pPr>
      <w:r>
        <w:rPr>
          <w:rFonts w:ascii="Calibri" w:hAnsi="Calibri" w:cs="Calibri"/>
        </w:rPr>
        <w:t>3</w:t>
      </w:r>
      <w:r w:rsidRPr="00CD74D7">
        <w:rPr>
          <w:rFonts w:ascii="Calibri" w:hAnsi="Calibri" w:cs="Calibri"/>
        </w:rPr>
        <w:t xml:space="preserve"> </w:t>
      </w:r>
      <w:r w:rsidRPr="00B74DA1">
        <w:rPr>
          <w:rFonts w:ascii="Calibri" w:hAnsi="Calibri" w:cs="Calibri"/>
        </w:rPr>
        <w:t xml:space="preserve">Oferowany przez nas termin płatności wynosi </w:t>
      </w:r>
      <w:r w:rsidRPr="001B1C78">
        <w:rPr>
          <w:rFonts w:ascii="Calibri" w:hAnsi="Calibri" w:cs="Calibri"/>
        </w:rPr>
        <w:t xml:space="preserve">(wymagany pomiędzy 55 a 60 dni, inne terminy </w:t>
      </w:r>
      <w:r w:rsidRPr="001B1C78">
        <w:rPr>
          <w:rFonts w:ascii="Calibri" w:hAnsi="Calibri" w:cs="Calibri"/>
        </w:rPr>
        <w:br/>
        <w:t xml:space="preserve">- odrzucenie oferty na podstawie art. 226 ust. 5 ustawy PZP, </w:t>
      </w:r>
      <w:r>
        <w:rPr>
          <w:rFonts w:ascii="Calibri" w:hAnsi="Calibri" w:cs="Calibri"/>
        </w:rPr>
        <w:t>należy</w:t>
      </w:r>
      <w:r w:rsidRPr="001B1C78">
        <w:rPr>
          <w:rFonts w:ascii="Calibri" w:hAnsi="Calibri" w:cs="Calibri"/>
        </w:rPr>
        <w:t xml:space="preserve"> wpisać zaoferowany termin płatności)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8E6064" w:rsidTr="00715837">
        <w:tc>
          <w:tcPr>
            <w:tcW w:w="8984" w:type="dxa"/>
          </w:tcPr>
          <w:p w:rsidR="00EC1A20" w:rsidRPr="008E6064" w:rsidRDefault="00EC1A20" w:rsidP="00715837">
            <w:pPr>
              <w:spacing w:line="271" w:lineRule="auto"/>
              <w:jc w:val="both"/>
              <w:rPr>
                <w:rFonts w:ascii="Cambria" w:hAnsi="Cambria" w:cs="Cambria"/>
              </w:rPr>
            </w:pPr>
          </w:p>
        </w:tc>
      </w:tr>
    </w:tbl>
    <w:p w:rsidR="00EC1A20" w:rsidRDefault="00EC1A20" w:rsidP="00CD74D7">
      <w:pPr>
        <w:tabs>
          <w:tab w:val="left" w:pos="284"/>
        </w:tabs>
        <w:spacing w:line="271" w:lineRule="auto"/>
        <w:jc w:val="both"/>
        <w:rPr>
          <w:rFonts w:ascii="Calibri" w:hAnsi="Calibri" w:cs="Calibri"/>
        </w:rPr>
      </w:pPr>
      <w:r w:rsidRPr="003D1A0A">
        <w:rPr>
          <w:rFonts w:ascii="Calibri" w:hAnsi="Calibri" w:cs="Calibri"/>
        </w:rPr>
        <w:t>dni od daty otrzymania przez Zamawiającego faktury</w:t>
      </w:r>
      <w:r>
        <w:rPr>
          <w:rFonts w:ascii="Calibri" w:hAnsi="Calibri" w:cs="Calibri"/>
        </w:rPr>
        <w:t xml:space="preserve"> na następujący numer rachunku bankowego (zgłoszony do Urzędu Skarbowego do rozliczeń podatkowych):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R="00EC1A20" w:rsidTr="00715837">
        <w:tc>
          <w:tcPr>
            <w:tcW w:w="8908" w:type="dxa"/>
          </w:tcPr>
          <w:p w:rsidR="00EC1A20" w:rsidRPr="003C5CD2" w:rsidRDefault="00EC1A20" w:rsidP="00715837">
            <w:pPr>
              <w:tabs>
                <w:tab w:val="left" w:pos="284"/>
              </w:tabs>
              <w:spacing w:line="271" w:lineRule="auto"/>
              <w:jc w:val="both"/>
              <w:rPr>
                <w:rFonts w:ascii="Calibri" w:hAnsi="Calibri" w:cs="Calibri"/>
              </w:rPr>
            </w:pPr>
          </w:p>
        </w:tc>
      </w:tr>
    </w:tbl>
    <w:p w:rsidR="00EC1A20" w:rsidRPr="008E6064" w:rsidRDefault="00EC1A20" w:rsidP="00CD74D7">
      <w:pPr>
        <w:tabs>
          <w:tab w:val="left" w:pos="284"/>
        </w:tabs>
        <w:spacing w:line="271" w:lineRule="auto"/>
        <w:jc w:val="both"/>
        <w:rPr>
          <w:rFonts w:ascii="Cambria" w:hAnsi="Cambria" w:cs="Cambria"/>
        </w:rPr>
      </w:pPr>
    </w:p>
    <w:p w:rsidR="00EC1A20" w:rsidRPr="001B1C78" w:rsidRDefault="00EC1A20" w:rsidP="007A2F55">
      <w:pPr>
        <w:spacing w:line="271" w:lineRule="auto"/>
        <w:jc w:val="both"/>
        <w:rPr>
          <w:rFonts w:ascii="Calibri" w:hAnsi="Calibri" w:cs="Calibri"/>
        </w:rPr>
      </w:pPr>
      <w:r w:rsidRPr="008270DD">
        <w:rPr>
          <w:rFonts w:ascii="Calibri" w:hAnsi="Calibri" w:cs="Calibri"/>
        </w:rPr>
        <w:t xml:space="preserve">4. Oferowany przez nas czas dostawy </w:t>
      </w:r>
      <w:r w:rsidRPr="001B1C78">
        <w:rPr>
          <w:rFonts w:ascii="Calibri" w:hAnsi="Calibri" w:cs="Calibri"/>
        </w:rPr>
        <w:t xml:space="preserve">wynosi (wymagany do 5 dni roboczych, inne terminy </w:t>
      </w:r>
      <w:r>
        <w:rPr>
          <w:rFonts w:ascii="Calibri" w:hAnsi="Calibri" w:cs="Calibri"/>
        </w:rPr>
        <w:br/>
      </w:r>
      <w:r w:rsidRPr="001B1C78">
        <w:rPr>
          <w:rFonts w:ascii="Calibri" w:hAnsi="Calibri" w:cs="Calibri"/>
        </w:rPr>
        <w:t>- odrzucenie oferty na podstawie art. 226 ust. 5 ustawy PZP, proszę wpisać zaoferowany czas dostawy)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1A4ACD" w:rsidTr="0011699B">
        <w:tc>
          <w:tcPr>
            <w:tcW w:w="8984" w:type="dxa"/>
          </w:tcPr>
          <w:p w:rsidR="00EC1A20" w:rsidRPr="001A4ACD" w:rsidRDefault="00EC1A20" w:rsidP="0011699B">
            <w:pPr>
              <w:spacing w:line="271" w:lineRule="auto"/>
              <w:jc w:val="both"/>
              <w:rPr>
                <w:rFonts w:ascii="Calibri" w:hAnsi="Calibri" w:cs="Calibri"/>
              </w:rPr>
            </w:pPr>
          </w:p>
        </w:tc>
      </w:tr>
    </w:tbl>
    <w:p w:rsidR="00EC1A20" w:rsidRPr="001B42C3" w:rsidRDefault="00EC1A20" w:rsidP="007A2F55">
      <w:pPr>
        <w:tabs>
          <w:tab w:val="left" w:pos="284"/>
        </w:tabs>
        <w:spacing w:line="271" w:lineRule="auto"/>
        <w:jc w:val="both"/>
        <w:rPr>
          <w:rFonts w:ascii="Calibri" w:hAnsi="Calibri" w:cs="Calibri"/>
        </w:rPr>
      </w:pPr>
      <w:r w:rsidRPr="008270DD">
        <w:rPr>
          <w:rFonts w:ascii="Calibri" w:hAnsi="Calibri" w:cs="Calibri"/>
        </w:rPr>
        <w:t>dni roboczych</w:t>
      </w:r>
      <w:r>
        <w:rPr>
          <w:rFonts w:ascii="Calibri" w:hAnsi="Calibri" w:cs="Calibri"/>
        </w:rPr>
        <w:t>.</w:t>
      </w:r>
    </w:p>
    <w:p w:rsidR="00EC1A20" w:rsidRPr="001A4ACD" w:rsidRDefault="00EC1A20" w:rsidP="007A2F55">
      <w:pPr>
        <w:spacing w:line="271" w:lineRule="auto"/>
        <w:jc w:val="both"/>
        <w:rPr>
          <w:rFonts w:ascii="Calibri" w:hAnsi="Calibri" w:cs="Calibri"/>
        </w:rPr>
      </w:pPr>
    </w:p>
    <w:p w:rsidR="00EC1A20" w:rsidRPr="001A4ACD" w:rsidRDefault="00EC1A20" w:rsidP="007A2F55">
      <w:pPr>
        <w:spacing w:line="271" w:lineRule="auto"/>
        <w:jc w:val="both"/>
        <w:rPr>
          <w:rFonts w:ascii="Calibri" w:hAnsi="Calibri" w:cs="Calibri"/>
        </w:rPr>
      </w:pPr>
      <w:r>
        <w:rPr>
          <w:rFonts w:ascii="Calibri" w:hAnsi="Calibri" w:cs="Calibri"/>
        </w:rPr>
        <w:t>5</w:t>
      </w:r>
      <w:r w:rsidRPr="001A4ACD">
        <w:rPr>
          <w:rFonts w:ascii="Calibri" w:hAnsi="Calibri" w:cs="Calibri"/>
        </w:rPr>
        <w:t xml:space="preserve">. Oświadczamy, że zapoznaliśmy się ze specyfikacją istotnych warunków zamówienia i nie  wnosimy do niej zastrzeżeń. </w:t>
      </w:r>
    </w:p>
    <w:p w:rsidR="00EC1A20" w:rsidRPr="001A4ACD" w:rsidRDefault="00EC1A20" w:rsidP="007A2F55">
      <w:pPr>
        <w:spacing w:line="271" w:lineRule="auto"/>
        <w:jc w:val="both"/>
        <w:rPr>
          <w:rFonts w:ascii="Calibri" w:hAnsi="Calibri" w:cs="Calibri"/>
        </w:rPr>
      </w:pPr>
    </w:p>
    <w:p w:rsidR="00EC1A20" w:rsidRDefault="00EC1A20" w:rsidP="007A2F55">
      <w:pPr>
        <w:spacing w:line="271" w:lineRule="auto"/>
        <w:jc w:val="both"/>
        <w:rPr>
          <w:rFonts w:ascii="Calibri" w:hAnsi="Calibri" w:cs="Calibri"/>
        </w:rPr>
      </w:pPr>
      <w:r w:rsidRPr="001A4ACD">
        <w:rPr>
          <w:rFonts w:ascii="Calibri" w:hAnsi="Calibri" w:cs="Calibri"/>
        </w:rPr>
        <w:t xml:space="preserve">6. Oświadczamy, że zaoferowane </w:t>
      </w:r>
      <w:bookmarkStart w:id="26" w:name="_Hlk5878943"/>
      <w:r w:rsidRPr="001A4ACD">
        <w:rPr>
          <w:rFonts w:ascii="Calibri" w:hAnsi="Calibri" w:cs="Calibri"/>
        </w:rPr>
        <w:t xml:space="preserve">wyroby medyczne, są dopuszczone do obrotu i używania na terenie Rzeczypospolitej Polskiej zgodnie z obowiązującą Ustawą o wyrobach medycznych z dnia </w:t>
      </w:r>
      <w:r>
        <w:rPr>
          <w:rFonts w:ascii="Calibri" w:hAnsi="Calibri" w:cs="Calibri"/>
        </w:rPr>
        <w:t xml:space="preserve">7 </w:t>
      </w:r>
      <w:r>
        <w:rPr>
          <w:rFonts w:ascii="Calibri" w:hAnsi="Calibri" w:cs="Calibri"/>
        </w:rPr>
        <w:lastRenderedPageBreak/>
        <w:t>kwietnia 2022</w:t>
      </w:r>
      <w:r w:rsidRPr="001A4ACD">
        <w:rPr>
          <w:rFonts w:ascii="Calibri" w:hAnsi="Calibri" w:cs="Calibri"/>
        </w:rPr>
        <w:t xml:space="preserve">r. </w:t>
      </w:r>
      <w:bookmarkEnd w:id="26"/>
      <w:r w:rsidRPr="001A4ACD">
        <w:rPr>
          <w:rFonts w:ascii="Calibri" w:hAnsi="Calibri" w:cs="Calibri"/>
        </w:rPr>
        <w:t xml:space="preserve">oraz że kopie tych dokumentów zostaną dostarczone w terminie </w:t>
      </w:r>
      <w:r>
        <w:rPr>
          <w:rFonts w:ascii="Calibri" w:hAnsi="Calibri" w:cs="Calibri"/>
        </w:rPr>
        <w:t>5</w:t>
      </w:r>
      <w:r w:rsidRPr="001A4ACD">
        <w:rPr>
          <w:rFonts w:ascii="Calibri" w:hAnsi="Calibri" w:cs="Calibri"/>
        </w:rPr>
        <w:t xml:space="preserve"> dni od otrzymania pisemnego żądania Zamawiającego, dotyczącego dostarczenia</w:t>
      </w:r>
      <w:r>
        <w:rPr>
          <w:rFonts w:ascii="Calibri" w:hAnsi="Calibri" w:cs="Calibri"/>
        </w:rPr>
        <w:t xml:space="preserve">  </w:t>
      </w:r>
      <w:r w:rsidRPr="001A4ACD">
        <w:rPr>
          <w:rFonts w:ascii="Calibri" w:hAnsi="Calibri" w:cs="Calibri"/>
        </w:rPr>
        <w:t>ww. dokumentów.</w:t>
      </w:r>
      <w:r w:rsidRPr="001A4ACD">
        <w:rPr>
          <w:rFonts w:ascii="Calibri" w:hAnsi="Calibri" w:cs="Calibri"/>
        </w:rPr>
        <w:tab/>
      </w:r>
    </w:p>
    <w:p w:rsidR="00865AD2" w:rsidRDefault="00865AD2" w:rsidP="007A2F55">
      <w:pPr>
        <w:spacing w:line="271" w:lineRule="auto"/>
        <w:jc w:val="both"/>
        <w:rPr>
          <w:rFonts w:ascii="Calibri" w:hAnsi="Calibri" w:cs="Calibri"/>
        </w:rPr>
      </w:pPr>
    </w:p>
    <w:p w:rsidR="00865AD2" w:rsidRPr="001A4ACD" w:rsidRDefault="00865AD2" w:rsidP="007A2F55">
      <w:pPr>
        <w:spacing w:line="271" w:lineRule="auto"/>
        <w:jc w:val="both"/>
        <w:rPr>
          <w:rFonts w:ascii="Calibri" w:hAnsi="Calibri" w:cs="Calibri"/>
        </w:rPr>
      </w:pPr>
      <w:r>
        <w:rPr>
          <w:rFonts w:ascii="Calibri" w:hAnsi="Calibri" w:cs="Calibri"/>
        </w:rPr>
        <w:t>7.  Oświadczamy, że minimalny termin ważności asortymentu wynosi 2 lata</w:t>
      </w:r>
    </w:p>
    <w:p w:rsidR="00166EB9" w:rsidRPr="001A4ACD" w:rsidRDefault="00166EB9" w:rsidP="007A2F55">
      <w:pPr>
        <w:spacing w:line="271" w:lineRule="auto"/>
        <w:jc w:val="both"/>
        <w:rPr>
          <w:rFonts w:ascii="Calibri" w:hAnsi="Calibri" w:cs="Calibri"/>
        </w:rPr>
      </w:pPr>
    </w:p>
    <w:p w:rsidR="00166EB9" w:rsidRDefault="00865AD2" w:rsidP="007A2F55">
      <w:pPr>
        <w:spacing w:line="271" w:lineRule="auto"/>
        <w:jc w:val="both"/>
        <w:rPr>
          <w:rFonts w:ascii="Calibri" w:hAnsi="Calibri" w:cs="Calibri"/>
        </w:rPr>
      </w:pPr>
      <w:r>
        <w:rPr>
          <w:rFonts w:ascii="Calibri" w:hAnsi="Calibri" w:cs="Calibri"/>
        </w:rPr>
        <w:t>8</w:t>
      </w:r>
      <w:r w:rsidR="00EC1A20" w:rsidRPr="001A4ACD">
        <w:rPr>
          <w:rFonts w:ascii="Calibri" w:hAnsi="Calibri" w:cs="Calibri"/>
        </w:rPr>
        <w:t>. Oświadczamy iż, jesteśmy</w:t>
      </w:r>
      <w:r w:rsidR="00166EB9">
        <w:rPr>
          <w:rFonts w:ascii="Calibri" w:hAnsi="Calibri" w:cs="Calibri"/>
        </w:rPr>
        <w:t>:</w:t>
      </w:r>
    </w:p>
    <w:p w:rsidR="00166EB9" w:rsidRDefault="00166EB9" w:rsidP="007A2F55">
      <w:pPr>
        <w:spacing w:line="271" w:lineRule="auto"/>
        <w:jc w:val="both"/>
        <w:rPr>
          <w:rFonts w:ascii="Calibri" w:hAnsi="Calibri" w:cs="Calibri"/>
        </w:rPr>
      </w:pPr>
      <w:r>
        <w:rPr>
          <w:rFonts w:ascii="Calibri" w:hAnsi="Calibri" w:cs="Calibri"/>
        </w:rPr>
        <w:t xml:space="preserve">-  </w:t>
      </w:r>
      <w:r w:rsidR="00EC1A20" w:rsidRPr="001A4ACD">
        <w:rPr>
          <w:rFonts w:ascii="Calibri" w:hAnsi="Calibri" w:cs="Calibri"/>
        </w:rPr>
        <w:t>mikroprzedsiębiorstwem</w:t>
      </w:r>
    </w:p>
    <w:p w:rsidR="00166EB9" w:rsidRDefault="00166EB9" w:rsidP="007A2F55">
      <w:pPr>
        <w:spacing w:line="271" w:lineRule="auto"/>
        <w:jc w:val="both"/>
        <w:rPr>
          <w:rFonts w:ascii="Calibri" w:hAnsi="Calibri" w:cs="Calibri"/>
        </w:rPr>
      </w:pPr>
      <w:r>
        <w:rPr>
          <w:rFonts w:ascii="Calibri" w:hAnsi="Calibri" w:cs="Calibri"/>
        </w:rPr>
        <w:t xml:space="preserve">- małym </w:t>
      </w:r>
      <w:r w:rsidR="00EC1A20" w:rsidRPr="001A4ACD">
        <w:rPr>
          <w:rFonts w:ascii="Calibri" w:hAnsi="Calibri" w:cs="Calibri"/>
        </w:rPr>
        <w:t>przedsiębiorstwem</w:t>
      </w:r>
    </w:p>
    <w:p w:rsidR="00166EB9" w:rsidRDefault="00166EB9" w:rsidP="007A2F55">
      <w:pPr>
        <w:spacing w:line="271" w:lineRule="auto"/>
        <w:jc w:val="both"/>
        <w:rPr>
          <w:rFonts w:ascii="Calibri" w:hAnsi="Calibri" w:cs="Calibri"/>
        </w:rPr>
      </w:pPr>
      <w:r>
        <w:rPr>
          <w:rFonts w:ascii="Calibri" w:hAnsi="Calibri" w:cs="Calibri"/>
        </w:rPr>
        <w:t xml:space="preserve">- </w:t>
      </w:r>
      <w:r w:rsidR="00EC1A20" w:rsidRPr="001A4ACD">
        <w:rPr>
          <w:rFonts w:ascii="Calibri" w:hAnsi="Calibri" w:cs="Calibri"/>
        </w:rPr>
        <w:t xml:space="preserve">średnim  przedsiębiorstwem </w:t>
      </w:r>
    </w:p>
    <w:p w:rsidR="00EC1A20" w:rsidRPr="001A4ACD" w:rsidRDefault="00166EB9" w:rsidP="007A2F55">
      <w:pPr>
        <w:spacing w:line="271" w:lineRule="auto"/>
        <w:jc w:val="both"/>
        <w:rPr>
          <w:rFonts w:ascii="Calibri" w:hAnsi="Calibri" w:cs="Calibri"/>
        </w:rPr>
      </w:pPr>
      <w:r>
        <w:rPr>
          <w:rFonts w:ascii="Calibri" w:hAnsi="Calibri" w:cs="Calibri"/>
        </w:rPr>
        <w:t xml:space="preserve"> </w:t>
      </w:r>
      <w:r w:rsidR="00EC1A20" w:rsidRPr="001A4ACD">
        <w:rPr>
          <w:rFonts w:ascii="Calibri" w:hAnsi="Calibri" w:cs="Calibri"/>
        </w:rPr>
        <w:t xml:space="preserve">zgodnie  z Ustawą z dnia 2 lipca 2004 r. o swobodzie działalności gospodarczej </w:t>
      </w:r>
      <w:r w:rsidR="00EC1A20" w:rsidRPr="001A4ACD">
        <w:rPr>
          <w:rFonts w:ascii="Calibri" w:hAnsi="Calibri" w:cs="Calibri"/>
          <w:color w:val="000000"/>
          <w:vertAlign w:val="superscript"/>
        </w:rPr>
        <w:t>1)</w:t>
      </w:r>
    </w:p>
    <w:p w:rsidR="00EC1A20" w:rsidRPr="001A4ACD" w:rsidRDefault="00EC1A20" w:rsidP="007A2F55">
      <w:pPr>
        <w:spacing w:line="271" w:lineRule="auto"/>
        <w:jc w:val="both"/>
        <w:rPr>
          <w:rFonts w:ascii="Calibri" w:hAnsi="Calibri" w:cs="Calibri"/>
        </w:rPr>
      </w:pPr>
    </w:p>
    <w:p w:rsidR="00EC1A20" w:rsidRPr="001A4ACD" w:rsidRDefault="00865AD2" w:rsidP="007A2F55">
      <w:pPr>
        <w:spacing w:line="271" w:lineRule="auto"/>
        <w:jc w:val="both"/>
        <w:rPr>
          <w:rFonts w:ascii="Calibri" w:hAnsi="Calibri" w:cs="Calibri"/>
        </w:rPr>
      </w:pPr>
      <w:r>
        <w:rPr>
          <w:rFonts w:ascii="Calibri" w:hAnsi="Calibri" w:cs="Calibri"/>
        </w:rPr>
        <w:t>9</w:t>
      </w:r>
      <w:r w:rsidR="00EC1A20" w:rsidRPr="001A4ACD">
        <w:rPr>
          <w:rFonts w:ascii="Calibri" w:hAnsi="Calibri" w:cs="Calibri"/>
        </w:rPr>
        <w:t>. Oświadczamy, iż wyrażamy zgodę na stałość cen na oferowany asortyment przez okres trwania umowy z zastrzeżeniem § 2 projektu umowy.</w:t>
      </w:r>
    </w:p>
    <w:p w:rsidR="00EC1A20" w:rsidRPr="001A4ACD" w:rsidRDefault="00EC1A20" w:rsidP="007A2F55">
      <w:pPr>
        <w:spacing w:line="271" w:lineRule="auto"/>
        <w:jc w:val="both"/>
        <w:rPr>
          <w:rFonts w:ascii="Calibri" w:hAnsi="Calibri" w:cs="Calibri"/>
        </w:rPr>
      </w:pPr>
    </w:p>
    <w:p w:rsidR="00EC1A20" w:rsidRPr="001A4ACD" w:rsidRDefault="00865AD2" w:rsidP="007A2F55">
      <w:pPr>
        <w:spacing w:line="271" w:lineRule="auto"/>
        <w:jc w:val="both"/>
        <w:rPr>
          <w:rFonts w:ascii="Calibri" w:hAnsi="Calibri" w:cs="Calibri"/>
        </w:rPr>
      </w:pPr>
      <w:r>
        <w:rPr>
          <w:rFonts w:ascii="Calibri" w:hAnsi="Calibri" w:cs="Calibri"/>
        </w:rPr>
        <w:t>11</w:t>
      </w:r>
      <w:r w:rsidR="00EC1A20" w:rsidRPr="001A4ACD">
        <w:rPr>
          <w:rFonts w:ascii="Calibri" w:hAnsi="Calibri" w:cs="Calibri"/>
        </w:rPr>
        <w:t xml:space="preserve">. Oświadczamy, że niżej wymienione prace zamierzamy powierzyć podwykonawcom: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1A4ACD" w:rsidTr="0011699B">
        <w:trPr>
          <w:trHeight w:val="245"/>
        </w:trPr>
        <w:tc>
          <w:tcPr>
            <w:tcW w:w="9210" w:type="dxa"/>
          </w:tcPr>
          <w:p w:rsidR="00EC1A20" w:rsidRPr="001A4ACD" w:rsidRDefault="00EC1A20" w:rsidP="0011699B">
            <w:pPr>
              <w:spacing w:line="271" w:lineRule="auto"/>
              <w:jc w:val="both"/>
              <w:rPr>
                <w:rFonts w:ascii="Calibri" w:hAnsi="Calibri" w:cs="Calibri"/>
              </w:rPr>
            </w:pPr>
          </w:p>
        </w:tc>
      </w:tr>
    </w:tbl>
    <w:p w:rsidR="00EC1A20" w:rsidRPr="001A4ACD" w:rsidRDefault="00EC1A20" w:rsidP="007A2F55">
      <w:pPr>
        <w:spacing w:line="271" w:lineRule="auto"/>
        <w:jc w:val="both"/>
        <w:rPr>
          <w:rFonts w:ascii="Calibri" w:hAnsi="Calibri" w:cs="Calibri"/>
        </w:rPr>
      </w:pPr>
    </w:p>
    <w:p w:rsidR="00EC1A20" w:rsidRPr="001A4ACD" w:rsidRDefault="00EC1A20" w:rsidP="007A2F55">
      <w:pPr>
        <w:spacing w:line="271" w:lineRule="auto"/>
        <w:jc w:val="both"/>
        <w:rPr>
          <w:rFonts w:ascii="Calibri" w:hAnsi="Calibri" w:cs="Calibri"/>
        </w:rPr>
      </w:pPr>
      <w:r w:rsidRPr="001A4ACD">
        <w:rPr>
          <w:rFonts w:ascii="Calibri" w:hAnsi="Calibri" w:cs="Calibri"/>
        </w:rPr>
        <w:t>1</w:t>
      </w:r>
      <w:r w:rsidR="00865AD2">
        <w:rPr>
          <w:rFonts w:ascii="Calibri" w:hAnsi="Calibri" w:cs="Calibri"/>
        </w:rPr>
        <w:t>2</w:t>
      </w:r>
      <w:r w:rsidRPr="001A4ACD">
        <w:rPr>
          <w:rFonts w:ascii="Calibri" w:hAnsi="Calibri" w:cs="Calibri"/>
        </w:rPr>
        <w:t>. Oświadczamy, że uważamy się za związanych niniej</w:t>
      </w:r>
      <w:r>
        <w:rPr>
          <w:rFonts w:ascii="Calibri" w:hAnsi="Calibri" w:cs="Calibri"/>
        </w:rPr>
        <w:t>szą ofertą na czas wskazany w S</w:t>
      </w:r>
      <w:r w:rsidRPr="001A4ACD">
        <w:rPr>
          <w:rFonts w:ascii="Calibri" w:hAnsi="Calibri" w:cs="Calibri"/>
        </w:rPr>
        <w:t>WZ.</w:t>
      </w:r>
    </w:p>
    <w:p w:rsidR="00EC1A20" w:rsidRPr="001A4ACD" w:rsidRDefault="00EC1A20" w:rsidP="007A2F55">
      <w:pPr>
        <w:spacing w:line="271" w:lineRule="auto"/>
        <w:jc w:val="both"/>
        <w:rPr>
          <w:rFonts w:ascii="Calibri" w:hAnsi="Calibri" w:cs="Calibri"/>
        </w:rPr>
      </w:pPr>
    </w:p>
    <w:p w:rsidR="00EC1A20" w:rsidRDefault="00EC1A20" w:rsidP="007A2F55">
      <w:pPr>
        <w:spacing w:line="271" w:lineRule="auto"/>
        <w:jc w:val="both"/>
        <w:rPr>
          <w:rFonts w:ascii="Calibri" w:hAnsi="Calibri" w:cs="Calibri"/>
        </w:rPr>
      </w:pPr>
      <w:r w:rsidRPr="001A4ACD">
        <w:rPr>
          <w:rFonts w:ascii="Calibri" w:hAnsi="Calibri" w:cs="Calibri"/>
        </w:rPr>
        <w:t>1</w:t>
      </w:r>
      <w:r w:rsidR="00865AD2">
        <w:rPr>
          <w:rFonts w:ascii="Calibri" w:hAnsi="Calibri" w:cs="Calibri"/>
        </w:rPr>
        <w:t>3</w:t>
      </w:r>
      <w:r w:rsidRPr="001A4ACD">
        <w:rPr>
          <w:rFonts w:ascii="Calibri" w:hAnsi="Calibri" w:cs="Calibri"/>
        </w:rPr>
        <w:t xml:space="preserve">. W przypadku przyznania nam zamówienia, zobowiązujemy się do zawarcia umowy           </w:t>
      </w:r>
      <w:r>
        <w:rPr>
          <w:rFonts w:ascii="Calibri" w:hAnsi="Calibri" w:cs="Calibri"/>
        </w:rPr>
        <w:t xml:space="preserve">           (wg załączonego do S</w:t>
      </w:r>
      <w:r w:rsidRPr="001A4ACD">
        <w:rPr>
          <w:rFonts w:ascii="Calibri" w:hAnsi="Calibri" w:cs="Calibri"/>
        </w:rPr>
        <w:t xml:space="preserve">WZ wzoru umowy) zgodnie z warunkami zamieszczonymi w ofercie                          w miejscu i terminie wskazanym przez Zamawiającego, </w:t>
      </w:r>
    </w:p>
    <w:p w:rsidR="00EC1A20" w:rsidRPr="001A4ACD" w:rsidRDefault="00EC1A20" w:rsidP="007A2F55">
      <w:pPr>
        <w:spacing w:line="271" w:lineRule="auto"/>
        <w:jc w:val="both"/>
        <w:rPr>
          <w:rFonts w:ascii="Calibri" w:hAnsi="Calibri" w:cs="Calibri"/>
        </w:rPr>
      </w:pPr>
    </w:p>
    <w:p w:rsidR="00EC1A20" w:rsidRPr="00D03D9C" w:rsidRDefault="00EC1A20" w:rsidP="007A2F55">
      <w:pPr>
        <w:pStyle w:val="Nagwek2"/>
        <w:overflowPunct w:val="0"/>
        <w:autoSpaceDE w:val="0"/>
        <w:autoSpaceDN w:val="0"/>
        <w:adjustRightInd w:val="0"/>
        <w:spacing w:before="0" w:after="0" w:line="271" w:lineRule="auto"/>
        <w:jc w:val="both"/>
        <w:textAlignment w:val="baseline"/>
        <w:rPr>
          <w:rFonts w:ascii="Calibri" w:hAnsi="Calibri" w:cs="Calibri"/>
          <w:sz w:val="22"/>
          <w:szCs w:val="22"/>
        </w:rPr>
      </w:pPr>
      <w:r w:rsidRPr="00D03D9C">
        <w:rPr>
          <w:rFonts w:ascii="Calibri" w:hAnsi="Calibri" w:cs="Calibri"/>
          <w:sz w:val="22"/>
          <w:szCs w:val="22"/>
        </w:rPr>
        <w:t>1</w:t>
      </w:r>
      <w:r w:rsidR="0097398F">
        <w:rPr>
          <w:rFonts w:ascii="Calibri" w:hAnsi="Calibri" w:cs="Calibri"/>
          <w:sz w:val="22"/>
          <w:szCs w:val="22"/>
        </w:rPr>
        <w:t>4</w:t>
      </w:r>
      <w:r w:rsidRPr="00D03D9C">
        <w:rPr>
          <w:rFonts w:ascii="Calibri" w:hAnsi="Calibri" w:cs="Calibri"/>
          <w:sz w:val="22"/>
          <w:szCs w:val="22"/>
        </w:rPr>
        <w:t>. Wszystkie wymagane w niniejszego postępowaniu przetargowym oświadczenia oraz dokumenty złożyliśmy ze świadomością odpowiedzialności karnej za składanie fałszywych oświadczeń w celu uzyskania korzyści majątkowych.</w:t>
      </w:r>
    </w:p>
    <w:p w:rsidR="00EC1A20" w:rsidRPr="008223D7" w:rsidRDefault="00EC1A20" w:rsidP="007A2F55">
      <w:pPr>
        <w:spacing w:line="271" w:lineRule="auto"/>
        <w:jc w:val="both"/>
        <w:rPr>
          <w:rFonts w:ascii="Calibri" w:hAnsi="Calibri" w:cs="Calibri"/>
        </w:rPr>
      </w:pPr>
    </w:p>
    <w:p w:rsidR="00EC1A20" w:rsidRPr="008223D7" w:rsidRDefault="00EC1A20" w:rsidP="007A2F55">
      <w:pPr>
        <w:pStyle w:val="Tekstpodstawowywcity2"/>
        <w:spacing w:line="271" w:lineRule="auto"/>
        <w:ind w:left="0"/>
        <w:jc w:val="both"/>
        <w:rPr>
          <w:rFonts w:ascii="Calibri" w:hAnsi="Calibri" w:cs="Calibri"/>
          <w:sz w:val="22"/>
          <w:szCs w:val="22"/>
        </w:rPr>
      </w:pPr>
      <w:r w:rsidRPr="008223D7">
        <w:rPr>
          <w:rFonts w:ascii="Calibri" w:hAnsi="Calibri" w:cs="Calibri"/>
          <w:sz w:val="22"/>
          <w:szCs w:val="22"/>
        </w:rPr>
        <w:t>1</w:t>
      </w:r>
      <w:r w:rsidR="0097398F">
        <w:rPr>
          <w:rFonts w:ascii="Calibri" w:hAnsi="Calibri" w:cs="Calibri"/>
          <w:sz w:val="22"/>
          <w:szCs w:val="22"/>
        </w:rPr>
        <w:t>5</w:t>
      </w:r>
      <w:r w:rsidRPr="008223D7">
        <w:rPr>
          <w:rFonts w:ascii="Calibri" w:hAnsi="Calibri" w:cs="Calibri"/>
          <w:sz w:val="22"/>
          <w:szCs w:val="22"/>
        </w:rPr>
        <w:t xml:space="preserve">. Oświadczamy, iż wybór naszej oferty nie będzie/będzie prowadzić do powstania </w:t>
      </w:r>
      <w:r>
        <w:rPr>
          <w:rFonts w:ascii="Calibri" w:hAnsi="Calibri" w:cs="Calibri"/>
          <w:sz w:val="22"/>
          <w:szCs w:val="22"/>
        </w:rPr>
        <w:br/>
      </w:r>
      <w:r w:rsidRPr="008223D7">
        <w:rPr>
          <w:rFonts w:ascii="Calibri" w:hAnsi="Calibri" w:cs="Calibri"/>
          <w:sz w:val="22"/>
          <w:szCs w:val="22"/>
        </w:rPr>
        <w:t xml:space="preserve">u Zamawiającego obowiązku podatkowego, zgodnie z przepisami o podatku od towarów i usług </w:t>
      </w:r>
      <w:r>
        <w:rPr>
          <w:rFonts w:ascii="Calibri" w:hAnsi="Calibri" w:cs="Calibri"/>
          <w:sz w:val="22"/>
          <w:szCs w:val="22"/>
        </w:rPr>
        <w:br/>
      </w:r>
      <w:r w:rsidRPr="008223D7">
        <w:rPr>
          <w:rFonts w:ascii="Calibri" w:hAnsi="Calibri" w:cs="Calibri"/>
          <w:sz w:val="22"/>
          <w:szCs w:val="22"/>
        </w:rPr>
        <w:t xml:space="preserve">w odniesieniu 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8223D7" w:rsidTr="0011699B">
        <w:tc>
          <w:tcPr>
            <w:tcW w:w="9210" w:type="dxa"/>
          </w:tcPr>
          <w:p w:rsidR="00EC1A20" w:rsidRPr="008223D7" w:rsidRDefault="00EC1A20" w:rsidP="0011699B">
            <w:pPr>
              <w:pStyle w:val="Tekstpodstawowywcity2"/>
              <w:spacing w:line="271" w:lineRule="auto"/>
              <w:ind w:left="0"/>
              <w:jc w:val="both"/>
              <w:rPr>
                <w:rFonts w:ascii="Calibri" w:hAnsi="Calibri" w:cs="Calibri"/>
                <w:sz w:val="22"/>
                <w:szCs w:val="22"/>
              </w:rPr>
            </w:pPr>
          </w:p>
        </w:tc>
      </w:tr>
    </w:tbl>
    <w:p w:rsidR="00EC1A20" w:rsidRPr="008223D7" w:rsidRDefault="00EC1A20" w:rsidP="007A2F55">
      <w:pPr>
        <w:pStyle w:val="Tekstpodstawowywcity2"/>
        <w:spacing w:line="271" w:lineRule="auto"/>
        <w:ind w:left="0"/>
        <w:jc w:val="both"/>
        <w:rPr>
          <w:rFonts w:ascii="Calibri" w:hAnsi="Calibri" w:cs="Calibri"/>
          <w:sz w:val="22"/>
          <w:szCs w:val="22"/>
        </w:rPr>
      </w:pPr>
      <w:r w:rsidRPr="008223D7">
        <w:rPr>
          <w:rFonts w:ascii="Calibri" w:hAnsi="Calibri" w:cs="Calibri"/>
          <w:sz w:val="22"/>
          <w:szCs w:val="22"/>
        </w:rPr>
        <w:t xml:space="preserve"> (należy wskazać nazwę/rodzaj towaru), których wartość bez kwoty podatku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8223D7" w:rsidTr="0011699B">
        <w:tc>
          <w:tcPr>
            <w:tcW w:w="9210" w:type="dxa"/>
          </w:tcPr>
          <w:p w:rsidR="00EC1A20" w:rsidRPr="008223D7" w:rsidRDefault="00EC1A20" w:rsidP="0011699B">
            <w:pPr>
              <w:pStyle w:val="Tekstpodstawowywcity2"/>
              <w:spacing w:line="271" w:lineRule="auto"/>
              <w:ind w:left="0"/>
              <w:jc w:val="both"/>
              <w:rPr>
                <w:rFonts w:ascii="Calibri" w:hAnsi="Calibri" w:cs="Calibri"/>
                <w:sz w:val="22"/>
                <w:szCs w:val="22"/>
              </w:rPr>
            </w:pPr>
          </w:p>
        </w:tc>
      </w:tr>
    </w:tbl>
    <w:p w:rsidR="00EC1A20" w:rsidRPr="001A4ACD" w:rsidRDefault="00EC1A20" w:rsidP="007A2F55">
      <w:pPr>
        <w:pStyle w:val="Tekstpodstawowywcity2"/>
        <w:spacing w:line="271" w:lineRule="auto"/>
        <w:ind w:left="0"/>
        <w:jc w:val="both"/>
        <w:rPr>
          <w:rFonts w:ascii="Calibri" w:hAnsi="Calibri" w:cs="Calibri"/>
        </w:rPr>
      </w:pPr>
    </w:p>
    <w:p w:rsidR="00EC1A20" w:rsidRPr="001A4ACD" w:rsidRDefault="00EC1A20" w:rsidP="007A2F55">
      <w:pPr>
        <w:pStyle w:val="NormalnyWeb"/>
        <w:spacing w:line="271" w:lineRule="auto"/>
        <w:jc w:val="both"/>
        <w:rPr>
          <w:rFonts w:ascii="Calibri" w:hAnsi="Calibri" w:cs="Calibri"/>
          <w:sz w:val="22"/>
          <w:szCs w:val="22"/>
        </w:rPr>
      </w:pPr>
      <w:r w:rsidRPr="001A4ACD">
        <w:rPr>
          <w:rFonts w:ascii="Calibri" w:hAnsi="Calibri" w:cs="Calibri"/>
          <w:sz w:val="22"/>
          <w:szCs w:val="22"/>
        </w:rPr>
        <w:t>1</w:t>
      </w:r>
      <w:r w:rsidR="0097398F">
        <w:rPr>
          <w:rFonts w:ascii="Calibri" w:hAnsi="Calibri" w:cs="Calibri"/>
          <w:sz w:val="22"/>
          <w:szCs w:val="22"/>
        </w:rPr>
        <w:t>6</w:t>
      </w:r>
      <w:r w:rsidRPr="001A4ACD">
        <w:rPr>
          <w:rFonts w:ascii="Calibri" w:hAnsi="Calibri" w:cs="Calibri"/>
          <w:sz w:val="22"/>
          <w:szCs w:val="22"/>
        </w:rPr>
        <w:t xml:space="preserve">. </w:t>
      </w:r>
      <w:r w:rsidRPr="001A4ACD">
        <w:rPr>
          <w:rFonts w:ascii="Calibri" w:hAnsi="Calibri" w:cs="Calibri"/>
          <w:color w:val="000000"/>
          <w:sz w:val="22"/>
          <w:szCs w:val="22"/>
        </w:rPr>
        <w:t>Oświadczamy, że wypełniliśmy obowiązki informacyjne przewidziane w art. 13 lub art. 14 RODO</w:t>
      </w:r>
      <w:r w:rsidRPr="001A4ACD">
        <w:rPr>
          <w:rFonts w:ascii="Calibri" w:hAnsi="Calibri" w:cs="Calibri"/>
          <w:color w:val="000000"/>
          <w:sz w:val="22"/>
          <w:szCs w:val="22"/>
          <w:vertAlign w:val="superscript"/>
        </w:rPr>
        <w:t>2)</w:t>
      </w:r>
      <w:r w:rsidRPr="001A4ACD">
        <w:rPr>
          <w:rFonts w:ascii="Calibri" w:hAnsi="Calibri" w:cs="Calibri"/>
          <w:color w:val="000000"/>
          <w:sz w:val="22"/>
          <w:szCs w:val="22"/>
        </w:rPr>
        <w:t xml:space="preserve"> wobec osób fizycznych, </w:t>
      </w:r>
      <w:r w:rsidRPr="001A4ACD">
        <w:rPr>
          <w:rFonts w:ascii="Calibri" w:hAnsi="Calibri" w:cs="Calibri"/>
          <w:sz w:val="22"/>
          <w:szCs w:val="22"/>
        </w:rPr>
        <w:t>od których dane osobowe bezpośrednio lub pośrednio pozyskałem</w:t>
      </w:r>
      <w:r w:rsidRPr="001A4ACD">
        <w:rPr>
          <w:rFonts w:ascii="Calibri" w:hAnsi="Calibri" w:cs="Calibri"/>
          <w:color w:val="000000"/>
          <w:sz w:val="22"/>
          <w:szCs w:val="22"/>
        </w:rPr>
        <w:t xml:space="preserve"> w celu ubiegania się o ud</w:t>
      </w:r>
      <w:r>
        <w:rPr>
          <w:rFonts w:ascii="Calibri" w:hAnsi="Calibri" w:cs="Calibri"/>
          <w:color w:val="000000"/>
          <w:sz w:val="22"/>
          <w:szCs w:val="22"/>
        </w:rPr>
        <w:t>zielenie zamówienia publicznego</w:t>
      </w:r>
      <w:r w:rsidRPr="001A4ACD">
        <w:rPr>
          <w:rFonts w:ascii="Calibri" w:hAnsi="Calibri" w:cs="Calibri"/>
          <w:color w:val="000000"/>
          <w:sz w:val="22"/>
          <w:szCs w:val="22"/>
        </w:rPr>
        <w:t xml:space="preserve"> w niniejszym postępowaniu</w:t>
      </w:r>
      <w:r w:rsidRPr="001A4ACD">
        <w:rPr>
          <w:rFonts w:ascii="Calibri" w:hAnsi="Calibri" w:cs="Calibri"/>
          <w:sz w:val="22"/>
          <w:szCs w:val="22"/>
        </w:rPr>
        <w:t>.</w:t>
      </w:r>
      <w:r w:rsidRPr="001A4ACD">
        <w:rPr>
          <w:rFonts w:ascii="Calibri" w:hAnsi="Calibri" w:cs="Calibri"/>
          <w:color w:val="000000"/>
          <w:sz w:val="22"/>
          <w:szCs w:val="22"/>
          <w:vertAlign w:val="superscript"/>
        </w:rPr>
        <w:t xml:space="preserve"> 3)</w:t>
      </w:r>
    </w:p>
    <w:p w:rsidR="00EC1A20" w:rsidRDefault="00EC1A20" w:rsidP="007A2F55">
      <w:pPr>
        <w:spacing w:line="271" w:lineRule="auto"/>
        <w:jc w:val="both"/>
        <w:rPr>
          <w:rFonts w:ascii="Calibri" w:hAnsi="Calibri" w:cs="Calibri"/>
        </w:rPr>
      </w:pPr>
    </w:p>
    <w:p w:rsidR="00EC1A20" w:rsidRPr="00F73EE5" w:rsidRDefault="00EC1A20" w:rsidP="00CE40A0">
      <w:pPr>
        <w:pStyle w:val="Default"/>
        <w:spacing w:line="360" w:lineRule="auto"/>
        <w:jc w:val="both"/>
        <w:rPr>
          <w:rFonts w:ascii="Calibri" w:hAnsi="Calibri" w:cs="Calibri"/>
          <w:color w:val="auto"/>
          <w:sz w:val="22"/>
          <w:szCs w:val="22"/>
        </w:rPr>
      </w:pPr>
      <w:r>
        <w:rPr>
          <w:rFonts w:ascii="Calibri" w:hAnsi="Calibri" w:cs="Calibri"/>
        </w:rPr>
        <w:t>1</w:t>
      </w:r>
      <w:r w:rsidR="0097398F">
        <w:rPr>
          <w:rFonts w:ascii="Calibri" w:hAnsi="Calibri" w:cs="Calibri"/>
        </w:rPr>
        <w:t>7</w:t>
      </w:r>
      <w:r>
        <w:rPr>
          <w:rFonts w:ascii="Calibri" w:hAnsi="Calibri" w:cs="Calibri"/>
        </w:rPr>
        <w:t xml:space="preserve">. </w:t>
      </w:r>
      <w:r w:rsidRPr="00F73EE5">
        <w:rPr>
          <w:rFonts w:ascii="Calibri" w:hAnsi="Calibri" w:cs="Calibri"/>
          <w:color w:val="auto"/>
          <w:sz w:val="22"/>
          <w:szCs w:val="22"/>
        </w:rPr>
        <w:t xml:space="preserve">Osobą odpowiedzialną za realizację Umowy ze strony Wykonawcy jest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EC1A20" w:rsidRPr="00F73EE5" w:rsidTr="00831D37">
        <w:tc>
          <w:tcPr>
            <w:tcW w:w="9210" w:type="dxa"/>
          </w:tcPr>
          <w:p w:rsidR="00EC1A20" w:rsidRPr="00F73EE5" w:rsidRDefault="00EC1A20" w:rsidP="00831D37">
            <w:pPr>
              <w:pStyle w:val="Default"/>
              <w:spacing w:line="360" w:lineRule="auto"/>
              <w:jc w:val="both"/>
              <w:rPr>
                <w:rFonts w:ascii="Calibri" w:hAnsi="Calibri" w:cs="Calibri"/>
                <w:color w:val="auto"/>
                <w:sz w:val="22"/>
                <w:szCs w:val="22"/>
              </w:rPr>
            </w:pPr>
          </w:p>
        </w:tc>
      </w:tr>
    </w:tbl>
    <w:p w:rsidR="00EC1A20" w:rsidRPr="00F73EE5" w:rsidRDefault="00EC1A20" w:rsidP="00CE40A0">
      <w:pPr>
        <w:pStyle w:val="Default"/>
        <w:spacing w:line="360" w:lineRule="auto"/>
        <w:jc w:val="both"/>
        <w:rPr>
          <w:rFonts w:ascii="Calibri" w:hAnsi="Calibri" w:cs="Calibri"/>
          <w:color w:val="auto"/>
          <w:sz w:val="22"/>
          <w:szCs w:val="22"/>
        </w:rPr>
      </w:pPr>
      <w:r w:rsidRPr="00F73EE5">
        <w:rPr>
          <w:rFonts w:ascii="Calibri" w:hAnsi="Calibri" w:cs="Calibri"/>
          <w:color w:val="auto"/>
          <w:sz w:val="22"/>
          <w:szCs w:val="22"/>
        </w:rPr>
        <w:t xml:space="preserve"> 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EC1A20" w:rsidRPr="00F73EE5" w:rsidTr="00831D37">
        <w:tc>
          <w:tcPr>
            <w:tcW w:w="9002" w:type="dxa"/>
          </w:tcPr>
          <w:p w:rsidR="00EC1A20" w:rsidRPr="00F73EE5" w:rsidRDefault="00EC1A20" w:rsidP="00831D37">
            <w:pPr>
              <w:pStyle w:val="Default"/>
              <w:spacing w:line="360" w:lineRule="auto"/>
              <w:jc w:val="both"/>
              <w:rPr>
                <w:rFonts w:ascii="Calibri" w:hAnsi="Calibri" w:cs="Calibri"/>
                <w:color w:val="auto"/>
                <w:sz w:val="22"/>
                <w:szCs w:val="22"/>
              </w:rPr>
            </w:pPr>
          </w:p>
        </w:tc>
      </w:tr>
    </w:tbl>
    <w:p w:rsidR="00EC1A20" w:rsidRPr="00F73EE5" w:rsidRDefault="00EC1A20" w:rsidP="00CE40A0">
      <w:pPr>
        <w:pStyle w:val="Default"/>
        <w:spacing w:line="360" w:lineRule="auto"/>
        <w:jc w:val="both"/>
        <w:rPr>
          <w:rFonts w:ascii="Calibri" w:hAnsi="Calibri" w:cs="Calibri"/>
          <w:color w:val="auto"/>
          <w:sz w:val="22"/>
          <w:szCs w:val="22"/>
        </w:rPr>
      </w:pPr>
      <w:r w:rsidRPr="00F73EE5">
        <w:rPr>
          <w:rFonts w:ascii="Calibri" w:hAnsi="Calibri" w:cs="Calibri"/>
          <w:color w:val="auto"/>
          <w:sz w:val="22"/>
          <w:szCs w:val="22"/>
        </w:rPr>
        <w:t>e</w:t>
      </w:r>
      <w:r>
        <w:rPr>
          <w:rFonts w:ascii="Calibri" w:hAnsi="Calibri" w:cs="Calibri"/>
          <w:color w:val="auto"/>
          <w:sz w:val="22"/>
          <w:szCs w:val="22"/>
        </w:rPr>
        <w:t>-</w:t>
      </w:r>
      <w:r w:rsidRPr="00F73EE5">
        <w:rPr>
          <w:rFonts w:ascii="Calibri" w:hAnsi="Calibri" w:cs="Calibri"/>
          <w:color w:val="auto"/>
          <w:sz w:val="22"/>
          <w:szCs w:val="22"/>
        </w:rPr>
        <w:t xml:space="preserv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EC1A20" w:rsidRPr="00F73EE5" w:rsidTr="00831D37">
        <w:tc>
          <w:tcPr>
            <w:tcW w:w="9210" w:type="dxa"/>
          </w:tcPr>
          <w:p w:rsidR="00EC1A20" w:rsidRPr="00F73EE5" w:rsidRDefault="00EC1A20" w:rsidP="00831D37">
            <w:pPr>
              <w:pStyle w:val="Default"/>
              <w:spacing w:line="360" w:lineRule="auto"/>
              <w:jc w:val="both"/>
              <w:rPr>
                <w:rFonts w:ascii="Calibri" w:hAnsi="Calibri" w:cs="Calibri"/>
                <w:color w:val="auto"/>
                <w:sz w:val="22"/>
                <w:szCs w:val="22"/>
              </w:rPr>
            </w:pPr>
          </w:p>
        </w:tc>
      </w:tr>
    </w:tbl>
    <w:p w:rsidR="00EC1A20" w:rsidRPr="001A4ACD" w:rsidRDefault="00EC1A20" w:rsidP="007A2F55">
      <w:pPr>
        <w:spacing w:line="271" w:lineRule="auto"/>
        <w:jc w:val="both"/>
        <w:rPr>
          <w:rFonts w:ascii="Calibri" w:hAnsi="Calibri" w:cs="Calibri"/>
        </w:rPr>
      </w:pPr>
    </w:p>
    <w:p w:rsidR="00EC1A20" w:rsidRPr="001A4ACD" w:rsidRDefault="00EC1A20" w:rsidP="007A2F55">
      <w:pPr>
        <w:tabs>
          <w:tab w:val="num" w:pos="720"/>
        </w:tabs>
        <w:spacing w:line="271" w:lineRule="auto"/>
        <w:ind w:left="-11"/>
        <w:jc w:val="both"/>
        <w:rPr>
          <w:rFonts w:ascii="Calibri" w:hAnsi="Calibri" w:cs="Calibri"/>
        </w:rPr>
      </w:pPr>
      <w:r w:rsidRPr="001A4ACD">
        <w:rPr>
          <w:rFonts w:ascii="Calibri" w:hAnsi="Calibri" w:cs="Calibri"/>
        </w:rPr>
        <w:t>1</w:t>
      </w:r>
      <w:r w:rsidR="0097398F">
        <w:rPr>
          <w:rFonts w:ascii="Calibri" w:hAnsi="Calibri" w:cs="Calibri"/>
        </w:rPr>
        <w:t>8</w:t>
      </w:r>
      <w:r w:rsidRPr="001A4ACD">
        <w:rPr>
          <w:rFonts w:ascii="Calibri" w:hAnsi="Calibri" w:cs="Calibri"/>
        </w:rPr>
        <w:t>. Integralną część oferty stanowią następujące dokumenty:</w:t>
      </w:r>
    </w:p>
    <w:p w:rsidR="00EC1A20" w:rsidRPr="001A4ACD" w:rsidRDefault="00EC1A20" w:rsidP="007A2F55">
      <w:pPr>
        <w:spacing w:line="271" w:lineRule="auto"/>
        <w:jc w:val="both"/>
        <w:rPr>
          <w:rFonts w:ascii="Calibri" w:hAnsi="Calibri" w:cs="Calibri"/>
        </w:rPr>
      </w:pPr>
      <w:r w:rsidRPr="001A4ACD">
        <w:rPr>
          <w:rFonts w:ascii="Calibri" w:hAnsi="Calibri" w:cs="Calibri"/>
        </w:rPr>
        <w:t xml:space="preserve">1/ </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0"/>
      </w:tblGrid>
      <w:tr w:rsidR="00EC1A20" w:rsidRPr="001A4ACD" w:rsidTr="000E2167">
        <w:trPr>
          <w:trHeight w:val="321"/>
        </w:trPr>
        <w:tc>
          <w:tcPr>
            <w:tcW w:w="8640" w:type="dxa"/>
          </w:tcPr>
          <w:p w:rsidR="00EC1A20" w:rsidRPr="001A4ACD" w:rsidRDefault="00EC1A20" w:rsidP="0011699B">
            <w:pPr>
              <w:spacing w:line="271" w:lineRule="auto"/>
              <w:jc w:val="both"/>
              <w:rPr>
                <w:rFonts w:ascii="Calibri" w:hAnsi="Calibri" w:cs="Calibri"/>
              </w:rPr>
            </w:pPr>
          </w:p>
        </w:tc>
      </w:tr>
    </w:tbl>
    <w:p w:rsidR="00EC1A20" w:rsidRPr="001A4ACD" w:rsidRDefault="00EC1A20" w:rsidP="007A2F55">
      <w:pPr>
        <w:spacing w:line="271" w:lineRule="auto"/>
        <w:jc w:val="both"/>
        <w:rPr>
          <w:rFonts w:ascii="Calibri" w:hAnsi="Calibri" w:cs="Calibri"/>
        </w:rPr>
      </w:pPr>
    </w:p>
    <w:p w:rsidR="00EC1A20" w:rsidRPr="001A4ACD" w:rsidRDefault="00EC1A20" w:rsidP="007A2F55">
      <w:pPr>
        <w:spacing w:line="271" w:lineRule="auto"/>
        <w:jc w:val="both"/>
        <w:rPr>
          <w:rFonts w:ascii="Calibri" w:hAnsi="Calibri" w:cs="Calibri"/>
        </w:rPr>
      </w:pPr>
      <w:r w:rsidRPr="001A4ACD">
        <w:rPr>
          <w:rFonts w:ascii="Calibri" w:hAnsi="Calibri" w:cs="Calibri"/>
        </w:rPr>
        <w:t xml:space="preserve">2/ </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0"/>
      </w:tblGrid>
      <w:tr w:rsidR="00EC1A20" w:rsidRPr="001A4ACD" w:rsidTr="000E2167">
        <w:tc>
          <w:tcPr>
            <w:tcW w:w="8640" w:type="dxa"/>
          </w:tcPr>
          <w:p w:rsidR="00EC1A20" w:rsidRPr="001A4ACD" w:rsidRDefault="00EC1A20" w:rsidP="0011699B">
            <w:pPr>
              <w:spacing w:line="271" w:lineRule="auto"/>
              <w:jc w:val="both"/>
              <w:rPr>
                <w:rFonts w:ascii="Calibri" w:hAnsi="Calibri" w:cs="Calibri"/>
              </w:rPr>
            </w:pPr>
          </w:p>
        </w:tc>
      </w:tr>
    </w:tbl>
    <w:p w:rsidR="00EC1A20" w:rsidRPr="001A4ACD" w:rsidRDefault="00EC1A20" w:rsidP="007A2F55">
      <w:pPr>
        <w:spacing w:line="271" w:lineRule="auto"/>
        <w:jc w:val="both"/>
        <w:rPr>
          <w:rFonts w:ascii="Calibri" w:hAnsi="Calibri" w:cs="Calibri"/>
        </w:rPr>
      </w:pPr>
    </w:p>
    <w:p w:rsidR="00EC1A20" w:rsidRPr="001A4ACD" w:rsidRDefault="00EC1A20" w:rsidP="007A2F55">
      <w:pPr>
        <w:pStyle w:val="Tekstpodstawowywcity2"/>
        <w:spacing w:line="271" w:lineRule="auto"/>
        <w:ind w:left="0"/>
        <w:jc w:val="both"/>
        <w:rPr>
          <w:rFonts w:ascii="Calibri" w:hAnsi="Calibri" w:cs="Calibri"/>
        </w:rPr>
      </w:pPr>
      <w:r w:rsidRPr="001A4ACD">
        <w:rPr>
          <w:rFonts w:ascii="Calibri" w:hAnsi="Calibri" w:cs="Calibri"/>
        </w:rPr>
        <w:t xml:space="preserve">3/ </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0"/>
      </w:tblGrid>
      <w:tr w:rsidR="00EC1A20" w:rsidRPr="001A4ACD" w:rsidTr="000E2167">
        <w:tc>
          <w:tcPr>
            <w:tcW w:w="8640" w:type="dxa"/>
          </w:tcPr>
          <w:p w:rsidR="00EC1A20" w:rsidRPr="001A4ACD" w:rsidRDefault="00EC1A20" w:rsidP="0011699B">
            <w:pPr>
              <w:pStyle w:val="Tekstpodstawowywcity2"/>
              <w:spacing w:line="271" w:lineRule="auto"/>
              <w:ind w:left="0"/>
              <w:jc w:val="both"/>
              <w:rPr>
                <w:rFonts w:ascii="Calibri" w:hAnsi="Calibri" w:cs="Calibri"/>
              </w:rPr>
            </w:pPr>
          </w:p>
        </w:tc>
      </w:tr>
    </w:tbl>
    <w:p w:rsidR="00EC1A20" w:rsidRPr="001A4ACD" w:rsidRDefault="00EC1A20" w:rsidP="007A2F55">
      <w:pPr>
        <w:pStyle w:val="Tekstpodstawowywcity2"/>
        <w:spacing w:line="271" w:lineRule="auto"/>
        <w:ind w:left="0"/>
        <w:jc w:val="both"/>
        <w:rPr>
          <w:rFonts w:ascii="Calibri" w:hAnsi="Calibri" w:cs="Calibri"/>
        </w:rPr>
      </w:pPr>
    </w:p>
    <w:p w:rsidR="00EC1A20" w:rsidRPr="001A4ACD" w:rsidRDefault="00EC1A20" w:rsidP="007A2F55">
      <w:pPr>
        <w:spacing w:line="271" w:lineRule="auto"/>
        <w:jc w:val="both"/>
        <w:rPr>
          <w:rFonts w:ascii="Calibri" w:hAnsi="Calibri" w:cs="Calibri"/>
        </w:rPr>
      </w:pPr>
      <w:r w:rsidRPr="001A4ACD">
        <w:rPr>
          <w:rFonts w:ascii="Calibri" w:hAnsi="Calibri" w:cs="Calibri"/>
        </w:rPr>
        <w:t xml:space="preserve">4/ </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0"/>
      </w:tblGrid>
      <w:tr w:rsidR="00EC1A20" w:rsidRPr="001A4ACD" w:rsidTr="000E2167">
        <w:tc>
          <w:tcPr>
            <w:tcW w:w="8640" w:type="dxa"/>
          </w:tcPr>
          <w:p w:rsidR="00EC1A20" w:rsidRPr="001A4ACD" w:rsidRDefault="00EC1A20" w:rsidP="0011699B">
            <w:pPr>
              <w:spacing w:line="271" w:lineRule="auto"/>
              <w:jc w:val="both"/>
              <w:rPr>
                <w:rFonts w:ascii="Calibri" w:hAnsi="Calibri" w:cs="Calibri"/>
              </w:rPr>
            </w:pPr>
          </w:p>
        </w:tc>
      </w:tr>
    </w:tbl>
    <w:p w:rsidR="00EC1A20" w:rsidRPr="001A4ACD" w:rsidRDefault="00EC1A20" w:rsidP="007A2F55">
      <w:pPr>
        <w:spacing w:line="271" w:lineRule="auto"/>
        <w:jc w:val="both"/>
        <w:rPr>
          <w:rFonts w:ascii="Calibri" w:hAnsi="Calibri" w:cs="Calibri"/>
        </w:rPr>
      </w:pPr>
    </w:p>
    <w:p w:rsidR="00EC1A20" w:rsidRPr="001A4ACD" w:rsidRDefault="00EC1A20" w:rsidP="007A2F55">
      <w:pPr>
        <w:spacing w:line="271" w:lineRule="auto"/>
        <w:jc w:val="both"/>
        <w:rPr>
          <w:rFonts w:ascii="Calibri" w:hAnsi="Calibri" w:cs="Calibri"/>
        </w:rPr>
      </w:pPr>
      <w:r w:rsidRPr="001A4ACD">
        <w:rPr>
          <w:rFonts w:ascii="Calibri" w:hAnsi="Calibri" w:cs="Calibri"/>
        </w:rPr>
        <w:t xml:space="preserve">5/ </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0"/>
      </w:tblGrid>
      <w:tr w:rsidR="00EC1A20" w:rsidRPr="001A4ACD" w:rsidTr="000E2167">
        <w:tc>
          <w:tcPr>
            <w:tcW w:w="8640" w:type="dxa"/>
          </w:tcPr>
          <w:p w:rsidR="00EC1A20" w:rsidRPr="001A4ACD" w:rsidRDefault="00EC1A20" w:rsidP="0011699B">
            <w:pPr>
              <w:spacing w:line="271" w:lineRule="auto"/>
              <w:jc w:val="both"/>
              <w:rPr>
                <w:rFonts w:ascii="Calibri" w:hAnsi="Calibri" w:cs="Calibri"/>
              </w:rPr>
            </w:pPr>
          </w:p>
        </w:tc>
      </w:tr>
    </w:tbl>
    <w:p w:rsidR="00EC1A20" w:rsidRDefault="00EC1A20" w:rsidP="007A2F55">
      <w:pPr>
        <w:pStyle w:val="Tekstprzypisudolnego"/>
        <w:spacing w:line="271" w:lineRule="auto"/>
        <w:rPr>
          <w:rFonts w:ascii="Calibri" w:hAnsi="Calibri" w:cs="Calibri"/>
          <w:color w:val="000000"/>
          <w:sz w:val="22"/>
          <w:szCs w:val="22"/>
          <w:vertAlign w:val="superscript"/>
        </w:rPr>
      </w:pPr>
    </w:p>
    <w:p w:rsidR="00EC1A20" w:rsidRPr="001A4ACD" w:rsidRDefault="00EC1A20" w:rsidP="007A2F55">
      <w:pPr>
        <w:pStyle w:val="Tekstprzypisudolnego"/>
        <w:spacing w:line="271" w:lineRule="auto"/>
        <w:rPr>
          <w:rFonts w:ascii="Calibri" w:hAnsi="Calibri" w:cs="Calibri"/>
          <w:color w:val="000000"/>
          <w:sz w:val="22"/>
          <w:szCs w:val="22"/>
          <w:vertAlign w:val="superscript"/>
        </w:rPr>
      </w:pPr>
    </w:p>
    <w:p w:rsidR="00EC1A20" w:rsidRPr="001A4ACD" w:rsidRDefault="00EC1A20" w:rsidP="007A2F55">
      <w:pPr>
        <w:pStyle w:val="Tekstprzypisudolnego"/>
        <w:spacing w:line="271" w:lineRule="auto"/>
        <w:jc w:val="both"/>
        <w:rPr>
          <w:rFonts w:ascii="Calibri" w:hAnsi="Calibri" w:cs="Calibri"/>
          <w:color w:val="000000"/>
          <w:sz w:val="22"/>
          <w:szCs w:val="22"/>
          <w:vertAlign w:val="superscript"/>
        </w:rPr>
      </w:pPr>
      <w:r w:rsidRPr="001A4ACD">
        <w:rPr>
          <w:rFonts w:ascii="Calibri" w:hAnsi="Calibri" w:cs="Calibri"/>
          <w:color w:val="000000"/>
          <w:sz w:val="22"/>
          <w:szCs w:val="22"/>
          <w:vertAlign w:val="superscript"/>
        </w:rPr>
        <w:t xml:space="preserve">1) </w:t>
      </w:r>
      <w:r w:rsidRPr="009366E1">
        <w:rPr>
          <w:rFonts w:ascii="Calibri" w:hAnsi="Calibri" w:cs="Calibri"/>
          <w:color w:val="000000"/>
          <w:sz w:val="32"/>
          <w:szCs w:val="32"/>
          <w:vertAlign w:val="superscript"/>
        </w:rPr>
        <w:t>niepotrzebne skreślić</w:t>
      </w:r>
    </w:p>
    <w:p w:rsidR="00EC1A20" w:rsidRPr="001A4ACD" w:rsidRDefault="00EC1A20" w:rsidP="007A2F55">
      <w:pPr>
        <w:pStyle w:val="Tekstprzypisudolnego"/>
        <w:spacing w:line="271" w:lineRule="auto"/>
        <w:jc w:val="both"/>
        <w:rPr>
          <w:rFonts w:ascii="Calibri" w:hAnsi="Calibri" w:cs="Calibri"/>
          <w:sz w:val="22"/>
          <w:szCs w:val="22"/>
        </w:rPr>
      </w:pPr>
      <w:r w:rsidRPr="001A4ACD">
        <w:rPr>
          <w:rFonts w:ascii="Calibri" w:hAnsi="Calibri" w:cs="Calibri"/>
          <w:color w:val="000000"/>
          <w:sz w:val="22"/>
          <w:szCs w:val="22"/>
          <w:vertAlign w:val="superscript"/>
        </w:rPr>
        <w:t xml:space="preserve">2) </w:t>
      </w:r>
      <w:r w:rsidRPr="001A4ACD">
        <w:rPr>
          <w:rFonts w:ascii="Calibri" w:hAnsi="Calibri" w:cs="Calibri"/>
          <w:sz w:val="22"/>
          <w:szCs w:val="22"/>
        </w:rPr>
        <w:t xml:space="preserve">rozporządzenie Parlamentu Europejskiego i Rady (UE) 2016/679 z dnia 27 kwietnia 2016 r. </w:t>
      </w:r>
      <w:r>
        <w:rPr>
          <w:rFonts w:ascii="Calibri" w:hAnsi="Calibri" w:cs="Calibri"/>
          <w:sz w:val="22"/>
          <w:szCs w:val="22"/>
        </w:rPr>
        <w:br/>
      </w:r>
      <w:r w:rsidRPr="001A4ACD">
        <w:rPr>
          <w:rFonts w:ascii="Calibri" w:hAnsi="Calibri" w:cs="Calibri"/>
          <w:sz w:val="22"/>
          <w:szCs w:val="22"/>
        </w:rPr>
        <w:t xml:space="preserve">w sprawie ochrony osób fizycznych w związku z przetwarzaniem danych osobowych i w sprawie swobodnego przepływu takich danych oraz uchylenia dyrektywy 95/46/WE (ogólne rozporządzenie o ochronie danych) (Dz. Urz. UE L 119 z 04.05.2016, str. 1). </w:t>
      </w:r>
    </w:p>
    <w:p w:rsidR="00EC1A20" w:rsidRPr="001A4ACD" w:rsidRDefault="00EC1A20" w:rsidP="007A2F55">
      <w:pPr>
        <w:pStyle w:val="Tekstprzypisudolnego"/>
        <w:spacing w:line="271" w:lineRule="auto"/>
        <w:jc w:val="both"/>
        <w:rPr>
          <w:rFonts w:ascii="Calibri" w:hAnsi="Calibri" w:cs="Calibri"/>
          <w:sz w:val="22"/>
          <w:szCs w:val="22"/>
        </w:rPr>
      </w:pPr>
    </w:p>
    <w:p w:rsidR="00EC1A20" w:rsidRPr="001F63FC" w:rsidRDefault="00EC1A20" w:rsidP="007A2F55">
      <w:pPr>
        <w:pStyle w:val="NormalnyWeb"/>
        <w:spacing w:line="271" w:lineRule="auto"/>
        <w:jc w:val="both"/>
        <w:rPr>
          <w:rFonts w:ascii="Calibri" w:hAnsi="Calibri" w:cs="Calibri"/>
          <w:sz w:val="22"/>
          <w:szCs w:val="22"/>
        </w:rPr>
      </w:pPr>
      <w:r w:rsidRPr="00EB7818">
        <w:rPr>
          <w:rFonts w:ascii="Calibri" w:hAnsi="Calibri" w:cs="Calibri"/>
          <w:color w:val="000000"/>
          <w:sz w:val="22"/>
          <w:szCs w:val="22"/>
          <w:vertAlign w:val="superscript"/>
        </w:rPr>
        <w:t>3)</w:t>
      </w:r>
      <w:r w:rsidRPr="00EB7818">
        <w:rPr>
          <w:rFonts w:ascii="Calibri" w:hAnsi="Calibri" w:cs="Calibri"/>
          <w:color w:val="000000"/>
          <w:sz w:val="22"/>
          <w:szCs w:val="22"/>
        </w:rPr>
        <w:t xml:space="preserve"> W przypadku gdy wykonawca </w:t>
      </w:r>
      <w:r w:rsidRPr="00EB7818">
        <w:rPr>
          <w:rFonts w:ascii="Calibri" w:hAnsi="Calibri" w:cs="Calibri"/>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w:t>
      </w:r>
      <w:r w:rsidRPr="001F63FC">
        <w:rPr>
          <w:rFonts w:ascii="Calibri" w:hAnsi="Calibri" w:cs="Calibri"/>
          <w:sz w:val="22"/>
          <w:szCs w:val="22"/>
        </w:rPr>
        <w:t>jego wykreślenie).</w:t>
      </w: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Default="00EC1A20" w:rsidP="00EE73C0">
      <w:pPr>
        <w:rPr>
          <w:rFonts w:ascii="Calibri" w:hAnsi="Calibri" w:cs="Calibri"/>
        </w:rPr>
      </w:pPr>
    </w:p>
    <w:p w:rsidR="00EC1A20" w:rsidRPr="00863C2B" w:rsidRDefault="00EC1A20" w:rsidP="00863C2B">
      <w:pPr>
        <w:pStyle w:val="Default"/>
        <w:spacing w:line="264" w:lineRule="auto"/>
        <w:jc w:val="right"/>
        <w:rPr>
          <w:rFonts w:ascii="Calibri" w:hAnsi="Calibri" w:cs="Calibri"/>
          <w:b/>
          <w:bCs/>
          <w:color w:val="auto"/>
          <w:sz w:val="22"/>
          <w:szCs w:val="22"/>
        </w:rPr>
      </w:pPr>
      <w:r w:rsidRPr="00863C2B">
        <w:rPr>
          <w:rFonts w:ascii="Calibri" w:hAnsi="Calibri" w:cs="Calibri"/>
          <w:b/>
          <w:bCs/>
          <w:color w:val="auto"/>
          <w:sz w:val="22"/>
          <w:szCs w:val="22"/>
        </w:rPr>
        <w:t>Załącznik nr 3</w:t>
      </w:r>
    </w:p>
    <w:p w:rsidR="00EC1A20" w:rsidRPr="00863C2B" w:rsidRDefault="00EC1A20" w:rsidP="00863C2B">
      <w:pPr>
        <w:pStyle w:val="Default"/>
        <w:spacing w:line="264" w:lineRule="auto"/>
        <w:jc w:val="right"/>
        <w:rPr>
          <w:rFonts w:ascii="Calibri" w:hAnsi="Calibri" w:cs="Calibri"/>
          <w:b/>
          <w:bCs/>
          <w:color w:val="auto"/>
          <w:sz w:val="22"/>
          <w:szCs w:val="22"/>
        </w:rPr>
      </w:pPr>
      <w:r w:rsidRPr="00863C2B">
        <w:rPr>
          <w:rFonts w:ascii="Calibri" w:hAnsi="Calibri" w:cs="Calibri"/>
          <w:b/>
          <w:bCs/>
          <w:color w:val="auto"/>
          <w:sz w:val="22"/>
          <w:szCs w:val="22"/>
        </w:rPr>
        <w:t>egz. Zamawiającego/Wykonawcy</w:t>
      </w:r>
    </w:p>
    <w:p w:rsidR="00EC1A20" w:rsidRPr="00863C2B" w:rsidRDefault="00EC1A20" w:rsidP="00863C2B">
      <w:pPr>
        <w:pStyle w:val="Default"/>
        <w:spacing w:line="264" w:lineRule="auto"/>
        <w:jc w:val="right"/>
        <w:rPr>
          <w:rFonts w:ascii="Calibri" w:hAnsi="Calibri" w:cs="Calibri"/>
          <w:b/>
          <w:bCs/>
          <w:color w:val="auto"/>
          <w:sz w:val="22"/>
          <w:szCs w:val="22"/>
        </w:rPr>
      </w:pPr>
    </w:p>
    <w:p w:rsidR="00EC1A20" w:rsidRPr="00863C2B" w:rsidRDefault="00EC1A20" w:rsidP="00863C2B">
      <w:pPr>
        <w:pStyle w:val="Default"/>
        <w:spacing w:line="264" w:lineRule="auto"/>
        <w:jc w:val="right"/>
        <w:rPr>
          <w:rFonts w:ascii="Calibri" w:hAnsi="Calibri" w:cs="Calibri"/>
          <w:b/>
          <w:bCs/>
          <w:color w:val="auto"/>
          <w:sz w:val="22"/>
          <w:szCs w:val="22"/>
        </w:rPr>
      </w:pPr>
    </w:p>
    <w:p w:rsidR="00EC1A20" w:rsidRPr="00863C2B" w:rsidRDefault="00EC1A20" w:rsidP="00863C2B">
      <w:pPr>
        <w:pStyle w:val="Default"/>
        <w:spacing w:line="264" w:lineRule="auto"/>
        <w:jc w:val="center"/>
        <w:rPr>
          <w:rFonts w:ascii="Calibri" w:hAnsi="Calibri" w:cs="Calibri"/>
          <w:b/>
          <w:bCs/>
          <w:color w:val="auto"/>
          <w:sz w:val="22"/>
          <w:szCs w:val="22"/>
        </w:rPr>
      </w:pPr>
      <w:r w:rsidRPr="00863C2B">
        <w:rPr>
          <w:rFonts w:ascii="Calibri" w:hAnsi="Calibri" w:cs="Calibri"/>
          <w:b/>
          <w:bCs/>
          <w:color w:val="auto"/>
          <w:sz w:val="22"/>
          <w:szCs w:val="22"/>
        </w:rPr>
        <w:t>Umowa dostawy nr DZP.2345</w:t>
      </w:r>
      <w:r w:rsidR="0097398F">
        <w:rPr>
          <w:rFonts w:ascii="Calibri" w:hAnsi="Calibri" w:cs="Calibri"/>
          <w:b/>
          <w:bCs/>
          <w:color w:val="auto"/>
          <w:sz w:val="22"/>
          <w:szCs w:val="22"/>
        </w:rPr>
        <w:t>....2024</w:t>
      </w:r>
      <w:r w:rsidRPr="00863C2B">
        <w:rPr>
          <w:rFonts w:ascii="Calibri" w:hAnsi="Calibri" w:cs="Calibri"/>
          <w:b/>
          <w:bCs/>
          <w:color w:val="auto"/>
          <w:sz w:val="22"/>
          <w:szCs w:val="22"/>
        </w:rPr>
        <w:t xml:space="preserve"> PROJEKT</w:t>
      </w:r>
    </w:p>
    <w:p w:rsidR="00EC1A20" w:rsidRPr="00863C2B" w:rsidRDefault="00EC1A20" w:rsidP="00863C2B">
      <w:pPr>
        <w:pStyle w:val="Default"/>
        <w:spacing w:line="264" w:lineRule="auto"/>
        <w:jc w:val="center"/>
        <w:rPr>
          <w:rFonts w:ascii="Calibri" w:hAnsi="Calibri" w:cs="Calibri"/>
          <w:b/>
          <w:bCs/>
          <w:color w:val="auto"/>
          <w:sz w:val="22"/>
          <w:szCs w:val="22"/>
        </w:rPr>
      </w:pPr>
    </w:p>
    <w:p w:rsidR="00EC1A20" w:rsidRPr="00863C2B" w:rsidRDefault="00EC1A20" w:rsidP="00863C2B">
      <w:pPr>
        <w:pStyle w:val="Default"/>
        <w:spacing w:line="264" w:lineRule="auto"/>
        <w:jc w:val="both"/>
        <w:rPr>
          <w:rFonts w:ascii="Calibri" w:hAnsi="Calibri" w:cs="Calibri"/>
          <w:color w:val="auto"/>
          <w:sz w:val="22"/>
          <w:szCs w:val="22"/>
        </w:rPr>
      </w:pPr>
    </w:p>
    <w:p w:rsidR="00EC1A20" w:rsidRPr="00863C2B" w:rsidRDefault="00EC1A20" w:rsidP="00863C2B">
      <w:pPr>
        <w:pStyle w:val="Default"/>
        <w:spacing w:line="264" w:lineRule="auto"/>
        <w:jc w:val="both"/>
        <w:rPr>
          <w:rFonts w:ascii="Calibri" w:hAnsi="Calibri" w:cs="Calibri"/>
          <w:sz w:val="22"/>
          <w:szCs w:val="22"/>
        </w:rPr>
      </w:pPr>
      <w:r w:rsidRPr="00863C2B">
        <w:rPr>
          <w:rFonts w:ascii="Calibri" w:hAnsi="Calibri" w:cs="Calibri"/>
          <w:color w:val="auto"/>
          <w:sz w:val="22"/>
          <w:szCs w:val="22"/>
        </w:rPr>
        <w:t xml:space="preserve">Zawarta w dniu </w:t>
      </w:r>
    </w:p>
    <w:tbl>
      <w:tblPr>
        <w:tblW w:w="8981" w:type="dxa"/>
        <w:tblLayout w:type="fixed"/>
        <w:tblLook w:val="00A0"/>
      </w:tblPr>
      <w:tblGrid>
        <w:gridCol w:w="8981"/>
      </w:tblGrid>
      <w:tr w:rsidR="00EC1A20" w:rsidRPr="00863C2B" w:rsidTr="00715837">
        <w:tc>
          <w:tcPr>
            <w:tcW w:w="8981" w:type="dxa"/>
            <w:tcBorders>
              <w:top w:val="single" w:sz="4" w:space="0" w:color="000000"/>
              <w:left w:val="single" w:sz="4" w:space="0" w:color="000000"/>
              <w:bottom w:val="single" w:sz="4" w:space="0" w:color="000000"/>
              <w:right w:val="single" w:sz="4" w:space="0" w:color="000000"/>
            </w:tcBorders>
          </w:tcPr>
          <w:p w:rsidR="00EC1A20" w:rsidRPr="00863C2B" w:rsidRDefault="00EC1A20" w:rsidP="00715837">
            <w:pPr>
              <w:pStyle w:val="Default"/>
              <w:widowControl w:val="0"/>
              <w:spacing w:line="264" w:lineRule="auto"/>
              <w:jc w:val="both"/>
              <w:rPr>
                <w:rFonts w:ascii="Calibri" w:hAnsi="Calibri" w:cs="Calibri"/>
                <w:color w:val="auto"/>
                <w:sz w:val="22"/>
                <w:szCs w:val="22"/>
              </w:rPr>
            </w:pPr>
          </w:p>
        </w:tc>
      </w:tr>
    </w:tbl>
    <w:p w:rsidR="00EC1A20" w:rsidRPr="00863C2B" w:rsidRDefault="00EC1A20" w:rsidP="00863C2B">
      <w:pPr>
        <w:pStyle w:val="Default"/>
        <w:spacing w:line="360" w:lineRule="auto"/>
        <w:jc w:val="both"/>
        <w:rPr>
          <w:rFonts w:ascii="Calibri" w:hAnsi="Calibri" w:cs="Calibri"/>
          <w:sz w:val="22"/>
          <w:szCs w:val="22"/>
        </w:rPr>
      </w:pPr>
      <w:r w:rsidRPr="00863C2B">
        <w:rPr>
          <w:rFonts w:ascii="Calibri" w:hAnsi="Calibri" w:cs="Calibri"/>
          <w:color w:val="auto"/>
          <w:sz w:val="22"/>
          <w:szCs w:val="22"/>
        </w:rPr>
        <w:t xml:space="preserve"> w Białymstoku pomiędzy: </w:t>
      </w:r>
    </w:p>
    <w:p w:rsidR="00EC1A20" w:rsidRPr="00863C2B" w:rsidRDefault="00EC1A20" w:rsidP="00863C2B">
      <w:pPr>
        <w:pStyle w:val="Default"/>
        <w:spacing w:before="234" w:after="234" w:line="360" w:lineRule="auto"/>
        <w:jc w:val="both"/>
        <w:rPr>
          <w:rFonts w:ascii="Calibri" w:hAnsi="Calibri" w:cs="Calibri"/>
          <w:sz w:val="22"/>
          <w:szCs w:val="22"/>
        </w:rPr>
      </w:pPr>
      <w:r w:rsidRPr="00863C2B">
        <w:rPr>
          <w:rFonts w:ascii="Calibri" w:hAnsi="Calibri" w:cs="Calibri"/>
          <w:color w:val="auto"/>
          <w:sz w:val="22"/>
          <w:szCs w:val="22"/>
        </w:rPr>
        <w:t xml:space="preserve">Samodzielnym  Publicznym  Zakładem  Opieki  Zdrowotnej Ministerstwa Spraw  Wewnętrznych </w:t>
      </w:r>
      <w:r w:rsidRPr="00863C2B">
        <w:rPr>
          <w:rFonts w:ascii="Calibri" w:hAnsi="Calibri" w:cs="Calibri"/>
          <w:color w:val="auto"/>
          <w:sz w:val="22"/>
          <w:szCs w:val="22"/>
        </w:rPr>
        <w:br/>
        <w:t xml:space="preserve">i Administracji w Białymstoku im. Mariana Zyndrama-Kościałkowskiego wpisanym do Rejestru stowarzyszeń, innych organizacji społecznych i zawodowych, fundacji i publicznych zakładów opieki zdrowotnej Krajowego Rejestru Sądowego prowadzonego przez  Sąd  Rejonowy </w:t>
      </w:r>
      <w:r w:rsidRPr="00863C2B">
        <w:rPr>
          <w:rFonts w:ascii="Calibri" w:hAnsi="Calibri" w:cs="Calibri"/>
          <w:color w:val="auto"/>
          <w:sz w:val="22"/>
          <w:szCs w:val="22"/>
        </w:rPr>
        <w:br/>
        <w:t>w Białymstoku, XII Wydział Gospodarczy KRS pod numerem KRS 0000002250,                                       adres: ul. Fabryczna 27, 15-471 Białystok, NIP 542-25-13-061, zwanym dalej Zamawiającym,</w:t>
      </w:r>
      <w:r w:rsidR="0097398F">
        <w:rPr>
          <w:rFonts w:ascii="Calibri" w:hAnsi="Calibri" w:cs="Calibri"/>
          <w:color w:val="auto"/>
          <w:sz w:val="22"/>
          <w:szCs w:val="22"/>
        </w:rPr>
        <w:t xml:space="preserve">                         </w:t>
      </w:r>
      <w:r w:rsidRPr="00863C2B">
        <w:rPr>
          <w:rFonts w:ascii="Calibri" w:hAnsi="Calibri" w:cs="Calibri"/>
          <w:color w:val="auto"/>
          <w:sz w:val="22"/>
          <w:szCs w:val="22"/>
        </w:rPr>
        <w:t xml:space="preserve"> </w:t>
      </w:r>
      <w:r w:rsidR="009C5754">
        <w:rPr>
          <w:rFonts w:ascii="Calibri" w:hAnsi="Calibri" w:cs="Calibri"/>
          <w:color w:val="auto"/>
          <w:sz w:val="22"/>
          <w:szCs w:val="22"/>
        </w:rPr>
        <w:t>w imieniu którego działa</w:t>
      </w:r>
      <w:r w:rsidRPr="00863C2B">
        <w:rPr>
          <w:rFonts w:ascii="Calibri" w:hAnsi="Calibri" w:cs="Calibri"/>
          <w:color w:val="auto"/>
          <w:sz w:val="22"/>
          <w:szCs w:val="22"/>
        </w:rPr>
        <w:t>:</w:t>
      </w:r>
    </w:p>
    <w:p w:rsidR="00EC1A20" w:rsidRPr="00863C2B" w:rsidRDefault="00EC1A20" w:rsidP="00863C2B">
      <w:pPr>
        <w:tabs>
          <w:tab w:val="left" w:pos="2821"/>
          <w:tab w:val="left" w:pos="3521"/>
        </w:tabs>
        <w:spacing w:before="120" w:after="120" w:line="360" w:lineRule="auto"/>
        <w:jc w:val="both"/>
        <w:rPr>
          <w:rFonts w:ascii="Calibri" w:hAnsi="Calibri" w:cs="Calibri"/>
        </w:rPr>
      </w:pPr>
      <w:r w:rsidRPr="00863C2B">
        <w:rPr>
          <w:rFonts w:ascii="Calibri" w:hAnsi="Calibri" w:cs="Calibri"/>
        </w:rPr>
        <w:t>Mar</w:t>
      </w:r>
      <w:r w:rsidR="00761DBF">
        <w:rPr>
          <w:rFonts w:ascii="Calibri" w:hAnsi="Calibri" w:cs="Calibri"/>
        </w:rPr>
        <w:t>ek</w:t>
      </w:r>
      <w:r w:rsidRPr="00863C2B">
        <w:rPr>
          <w:rFonts w:ascii="Calibri" w:hAnsi="Calibri" w:cs="Calibri"/>
        </w:rPr>
        <w:t xml:space="preserve"> Stanis</w:t>
      </w:r>
      <w:r>
        <w:rPr>
          <w:rFonts w:ascii="Calibri" w:hAnsi="Calibri" w:cs="Calibri"/>
        </w:rPr>
        <w:t>ław Karp – p.o. Dyrektor</w:t>
      </w:r>
      <w:r w:rsidR="009F4E00">
        <w:rPr>
          <w:rFonts w:ascii="Calibri" w:hAnsi="Calibri" w:cs="Calibri"/>
        </w:rPr>
        <w:t>a</w:t>
      </w:r>
      <w:r w:rsidRPr="00863C2B">
        <w:rPr>
          <w:rFonts w:ascii="Calibri" w:hAnsi="Calibri" w:cs="Calibri"/>
        </w:rPr>
        <w:t xml:space="preserve"> Samodzielnego Publicznego Zakładu Opieki Zdrowotnej Ministerstwa Spraw Wewnętrznych i Administracji w Białymstoku im. Mariana Zyndrama-Kościałkowskiego uprawnionego do reprezentacji Zamawiającego zgodnie z</w:t>
      </w:r>
      <w:r w:rsidR="009C5754">
        <w:rPr>
          <w:rFonts w:ascii="Calibri" w:hAnsi="Calibri" w:cs="Calibri"/>
        </w:rPr>
        <w:t xml:space="preserve"> </w:t>
      </w:r>
      <w:r w:rsidRPr="00863C2B">
        <w:rPr>
          <w:rFonts w:ascii="Calibri" w:hAnsi="Calibri" w:cs="Calibri"/>
        </w:rPr>
        <w:t xml:space="preserve"> </w:t>
      </w:r>
      <w:r w:rsidR="009C5754">
        <w:rPr>
          <w:rFonts w:ascii="Calibri" w:hAnsi="Calibri" w:cs="Calibri"/>
        </w:rPr>
        <w:t>informacją odpowiadającą odpisowi aktualnemu KRS</w:t>
      </w:r>
      <w:r w:rsidRPr="00863C2B">
        <w:rPr>
          <w:rFonts w:ascii="Calibri" w:hAnsi="Calibri" w:cs="Calibri"/>
        </w:rPr>
        <w:t>.</w:t>
      </w:r>
    </w:p>
    <w:tbl>
      <w:tblPr>
        <w:tblW w:w="8981" w:type="dxa"/>
        <w:tblLayout w:type="fixed"/>
        <w:tblLook w:val="00A0"/>
      </w:tblPr>
      <w:tblGrid>
        <w:gridCol w:w="8981"/>
      </w:tblGrid>
      <w:tr w:rsidR="00EC1A20" w:rsidRPr="00863C2B" w:rsidTr="00715837">
        <w:tc>
          <w:tcPr>
            <w:tcW w:w="8981" w:type="dxa"/>
            <w:tcBorders>
              <w:top w:val="single" w:sz="4" w:space="0" w:color="000000"/>
              <w:left w:val="single" w:sz="4" w:space="0" w:color="000000"/>
              <w:bottom w:val="single" w:sz="4" w:space="0" w:color="000000"/>
              <w:right w:val="single" w:sz="4" w:space="0" w:color="000000"/>
            </w:tcBorders>
          </w:tcPr>
          <w:p w:rsidR="00EC1A20" w:rsidRPr="00863C2B" w:rsidRDefault="00EC1A20" w:rsidP="00715837">
            <w:pPr>
              <w:pStyle w:val="Default"/>
              <w:widowControl w:val="0"/>
              <w:spacing w:before="120" w:after="120" w:line="360" w:lineRule="auto"/>
              <w:jc w:val="both"/>
              <w:rPr>
                <w:rFonts w:ascii="Calibri" w:hAnsi="Calibri" w:cs="Calibri"/>
                <w:color w:val="auto"/>
                <w:sz w:val="22"/>
                <w:szCs w:val="22"/>
              </w:rPr>
            </w:pPr>
          </w:p>
        </w:tc>
      </w:tr>
    </w:tbl>
    <w:p w:rsidR="00EC1A20" w:rsidRPr="00863C2B" w:rsidRDefault="00EC1A20" w:rsidP="00863C2B">
      <w:pPr>
        <w:pStyle w:val="Default"/>
        <w:spacing w:line="360" w:lineRule="auto"/>
        <w:jc w:val="both"/>
        <w:rPr>
          <w:rFonts w:ascii="Calibri" w:hAnsi="Calibri" w:cs="Calibri"/>
          <w:sz w:val="22"/>
          <w:szCs w:val="22"/>
        </w:rPr>
      </w:pPr>
      <w:r w:rsidRPr="00863C2B">
        <w:rPr>
          <w:rFonts w:ascii="Calibri" w:hAnsi="Calibri" w:cs="Calibri"/>
          <w:color w:val="auto"/>
          <w:sz w:val="22"/>
          <w:szCs w:val="22"/>
        </w:rPr>
        <w:t xml:space="preserve">wpisanym przez </w:t>
      </w:r>
    </w:p>
    <w:tbl>
      <w:tblPr>
        <w:tblW w:w="8981" w:type="dxa"/>
        <w:tblLayout w:type="fixed"/>
        <w:tblLook w:val="00A0"/>
      </w:tblPr>
      <w:tblGrid>
        <w:gridCol w:w="8981"/>
      </w:tblGrid>
      <w:tr w:rsidR="00EC1A20" w:rsidRPr="00863C2B" w:rsidTr="00715837">
        <w:tc>
          <w:tcPr>
            <w:tcW w:w="8981" w:type="dxa"/>
            <w:tcBorders>
              <w:top w:val="single" w:sz="4" w:space="0" w:color="000000"/>
              <w:left w:val="single" w:sz="4" w:space="0" w:color="000000"/>
              <w:bottom w:val="single" w:sz="4" w:space="0" w:color="000000"/>
              <w:right w:val="single" w:sz="4" w:space="0" w:color="000000"/>
            </w:tcBorders>
          </w:tcPr>
          <w:p w:rsidR="00EC1A20" w:rsidRPr="00863C2B" w:rsidRDefault="00EC1A20" w:rsidP="00715837">
            <w:pPr>
              <w:pStyle w:val="Default"/>
              <w:widowControl w:val="0"/>
              <w:spacing w:line="360" w:lineRule="auto"/>
              <w:jc w:val="both"/>
              <w:rPr>
                <w:rFonts w:ascii="Calibri" w:hAnsi="Calibri" w:cs="Calibri"/>
                <w:color w:val="auto"/>
                <w:sz w:val="22"/>
                <w:szCs w:val="22"/>
              </w:rPr>
            </w:pPr>
          </w:p>
        </w:tc>
      </w:tr>
    </w:tbl>
    <w:p w:rsidR="00EC1A20" w:rsidRPr="00863C2B" w:rsidRDefault="00EC1A20" w:rsidP="00863C2B">
      <w:pPr>
        <w:pStyle w:val="Default"/>
        <w:spacing w:line="360" w:lineRule="auto"/>
        <w:jc w:val="both"/>
        <w:rPr>
          <w:rFonts w:ascii="Calibri" w:hAnsi="Calibri" w:cs="Calibri"/>
          <w:sz w:val="22"/>
          <w:szCs w:val="22"/>
        </w:rPr>
      </w:pPr>
      <w:r w:rsidRPr="00863C2B">
        <w:rPr>
          <w:rFonts w:ascii="Calibri" w:hAnsi="Calibri" w:cs="Calibri"/>
          <w:color w:val="auto"/>
          <w:sz w:val="22"/>
          <w:szCs w:val="22"/>
        </w:rPr>
        <w:t xml:space="preserve"> do pod nr</w:t>
      </w:r>
    </w:p>
    <w:tbl>
      <w:tblPr>
        <w:tblW w:w="8981" w:type="dxa"/>
        <w:tblLayout w:type="fixed"/>
        <w:tblLook w:val="00A0"/>
      </w:tblPr>
      <w:tblGrid>
        <w:gridCol w:w="8981"/>
      </w:tblGrid>
      <w:tr w:rsidR="00EC1A20" w:rsidRPr="00863C2B" w:rsidTr="00715837">
        <w:tc>
          <w:tcPr>
            <w:tcW w:w="8981" w:type="dxa"/>
            <w:tcBorders>
              <w:top w:val="single" w:sz="4" w:space="0" w:color="000000"/>
              <w:left w:val="single" w:sz="4" w:space="0" w:color="000000"/>
              <w:bottom w:val="single" w:sz="4" w:space="0" w:color="000000"/>
              <w:right w:val="single" w:sz="4" w:space="0" w:color="000000"/>
            </w:tcBorders>
          </w:tcPr>
          <w:p w:rsidR="00EC1A20" w:rsidRPr="00863C2B" w:rsidRDefault="00EC1A20" w:rsidP="00715837">
            <w:pPr>
              <w:pStyle w:val="Default"/>
              <w:widowControl w:val="0"/>
              <w:spacing w:line="360" w:lineRule="auto"/>
              <w:jc w:val="both"/>
              <w:rPr>
                <w:rFonts w:ascii="Calibri" w:hAnsi="Calibri" w:cs="Calibri"/>
                <w:color w:val="auto"/>
                <w:sz w:val="22"/>
                <w:szCs w:val="22"/>
              </w:rPr>
            </w:pPr>
          </w:p>
        </w:tc>
      </w:tr>
    </w:tbl>
    <w:p w:rsidR="00EC1A20" w:rsidRPr="00863C2B" w:rsidRDefault="00EC1A20" w:rsidP="00863C2B">
      <w:pPr>
        <w:pStyle w:val="Default"/>
        <w:spacing w:line="360" w:lineRule="auto"/>
        <w:jc w:val="both"/>
        <w:rPr>
          <w:rFonts w:ascii="Calibri" w:hAnsi="Calibri" w:cs="Calibri"/>
          <w:sz w:val="22"/>
          <w:szCs w:val="22"/>
        </w:rPr>
      </w:pPr>
      <w:r w:rsidRPr="00863C2B">
        <w:rPr>
          <w:rFonts w:ascii="Calibri" w:hAnsi="Calibri" w:cs="Calibri"/>
          <w:color w:val="auto"/>
          <w:sz w:val="22"/>
          <w:szCs w:val="22"/>
        </w:rPr>
        <w:t xml:space="preserve"> NIP </w:t>
      </w:r>
    </w:p>
    <w:tbl>
      <w:tblPr>
        <w:tblW w:w="8981" w:type="dxa"/>
        <w:tblLayout w:type="fixed"/>
        <w:tblLook w:val="00A0"/>
      </w:tblPr>
      <w:tblGrid>
        <w:gridCol w:w="8981"/>
      </w:tblGrid>
      <w:tr w:rsidR="00EC1A20" w:rsidRPr="00863C2B" w:rsidTr="00715837">
        <w:tc>
          <w:tcPr>
            <w:tcW w:w="8981" w:type="dxa"/>
            <w:tcBorders>
              <w:top w:val="single" w:sz="4" w:space="0" w:color="000000"/>
              <w:left w:val="single" w:sz="4" w:space="0" w:color="000000"/>
              <w:bottom w:val="single" w:sz="4" w:space="0" w:color="000000"/>
              <w:right w:val="single" w:sz="4" w:space="0" w:color="000000"/>
            </w:tcBorders>
          </w:tcPr>
          <w:p w:rsidR="00EC1A20" w:rsidRPr="00863C2B" w:rsidRDefault="00EC1A20" w:rsidP="00715837">
            <w:pPr>
              <w:pStyle w:val="Default"/>
              <w:widowControl w:val="0"/>
              <w:spacing w:line="360" w:lineRule="auto"/>
              <w:jc w:val="both"/>
              <w:rPr>
                <w:rFonts w:ascii="Calibri" w:hAnsi="Calibri" w:cs="Calibri"/>
                <w:color w:val="auto"/>
                <w:sz w:val="22"/>
                <w:szCs w:val="22"/>
              </w:rPr>
            </w:pPr>
          </w:p>
        </w:tc>
      </w:tr>
    </w:tbl>
    <w:p w:rsidR="00EC1A20" w:rsidRPr="00863C2B" w:rsidRDefault="00EC1A20" w:rsidP="00863C2B">
      <w:pPr>
        <w:pStyle w:val="Default"/>
        <w:spacing w:line="360" w:lineRule="auto"/>
        <w:jc w:val="both"/>
        <w:rPr>
          <w:rFonts w:ascii="Calibri" w:hAnsi="Calibri" w:cs="Calibri"/>
          <w:sz w:val="22"/>
          <w:szCs w:val="22"/>
        </w:rPr>
      </w:pPr>
      <w:r w:rsidRPr="00863C2B">
        <w:rPr>
          <w:rFonts w:ascii="Calibri" w:hAnsi="Calibri" w:cs="Calibri"/>
          <w:color w:val="auto"/>
          <w:sz w:val="22"/>
          <w:szCs w:val="22"/>
        </w:rPr>
        <w:t xml:space="preserve"> zwanym w treści umowy Wykonawcą w imieniu, którego działa: </w:t>
      </w:r>
    </w:p>
    <w:tbl>
      <w:tblPr>
        <w:tblW w:w="8981" w:type="dxa"/>
        <w:tblLayout w:type="fixed"/>
        <w:tblLook w:val="00A0"/>
      </w:tblPr>
      <w:tblGrid>
        <w:gridCol w:w="8981"/>
      </w:tblGrid>
      <w:tr w:rsidR="00EC1A20" w:rsidRPr="00863C2B" w:rsidTr="00715837">
        <w:tc>
          <w:tcPr>
            <w:tcW w:w="8981" w:type="dxa"/>
            <w:tcBorders>
              <w:top w:val="single" w:sz="4" w:space="0" w:color="000000"/>
              <w:left w:val="single" w:sz="4" w:space="0" w:color="000000"/>
              <w:bottom w:val="single" w:sz="4" w:space="0" w:color="000000"/>
              <w:right w:val="single" w:sz="4" w:space="0" w:color="000000"/>
            </w:tcBorders>
          </w:tcPr>
          <w:p w:rsidR="00EC1A20" w:rsidRPr="00863C2B" w:rsidRDefault="00EC1A20" w:rsidP="00715837">
            <w:pPr>
              <w:pStyle w:val="Default"/>
              <w:widowControl w:val="0"/>
              <w:spacing w:before="120" w:after="120" w:line="360" w:lineRule="auto"/>
              <w:jc w:val="center"/>
              <w:rPr>
                <w:rFonts w:ascii="Calibri" w:hAnsi="Calibri" w:cs="Calibri"/>
                <w:bCs/>
                <w:color w:val="auto"/>
                <w:sz w:val="22"/>
                <w:szCs w:val="22"/>
              </w:rPr>
            </w:pPr>
          </w:p>
        </w:tc>
      </w:tr>
    </w:tbl>
    <w:p w:rsidR="00EC1A20" w:rsidRDefault="00EC1A20" w:rsidP="00863C2B">
      <w:pPr>
        <w:pStyle w:val="Default"/>
        <w:spacing w:before="120" w:after="120" w:line="360" w:lineRule="auto"/>
        <w:jc w:val="center"/>
        <w:rPr>
          <w:rFonts w:ascii="Calibri" w:hAnsi="Calibri" w:cs="Calibri"/>
          <w:bCs/>
          <w:color w:val="auto"/>
          <w:sz w:val="22"/>
          <w:szCs w:val="22"/>
        </w:rPr>
      </w:pPr>
    </w:p>
    <w:p w:rsidR="00EC1A20" w:rsidRDefault="00EC1A20" w:rsidP="00863C2B">
      <w:pPr>
        <w:pStyle w:val="Default"/>
        <w:spacing w:before="120" w:after="120" w:line="360" w:lineRule="auto"/>
        <w:jc w:val="center"/>
        <w:rPr>
          <w:rFonts w:ascii="Calibri" w:hAnsi="Calibri" w:cs="Calibri"/>
          <w:bCs/>
          <w:color w:val="auto"/>
          <w:sz w:val="22"/>
          <w:szCs w:val="22"/>
        </w:rPr>
      </w:pPr>
    </w:p>
    <w:p w:rsidR="00EC1A20" w:rsidRPr="00863C2B" w:rsidRDefault="00EC1A20" w:rsidP="00863C2B">
      <w:pPr>
        <w:pStyle w:val="Default"/>
        <w:spacing w:before="120" w:after="120" w:line="360" w:lineRule="auto"/>
        <w:jc w:val="center"/>
        <w:rPr>
          <w:rFonts w:ascii="Calibri" w:hAnsi="Calibri" w:cs="Calibri"/>
          <w:bCs/>
          <w:color w:val="auto"/>
          <w:sz w:val="22"/>
          <w:szCs w:val="22"/>
        </w:rPr>
      </w:pPr>
    </w:p>
    <w:p w:rsidR="00EC1A20" w:rsidRPr="00863C2B" w:rsidRDefault="00EC1A20" w:rsidP="00863C2B">
      <w:pPr>
        <w:pStyle w:val="Default"/>
        <w:spacing w:before="120" w:after="120" w:line="360" w:lineRule="auto"/>
        <w:jc w:val="center"/>
        <w:rPr>
          <w:rFonts w:ascii="Calibri" w:hAnsi="Calibri" w:cs="Calibri"/>
          <w:b/>
          <w:bCs/>
          <w:sz w:val="22"/>
          <w:szCs w:val="22"/>
        </w:rPr>
      </w:pPr>
      <w:r w:rsidRPr="00863C2B">
        <w:rPr>
          <w:rFonts w:ascii="Calibri" w:hAnsi="Calibri" w:cs="Calibri"/>
          <w:b/>
          <w:bCs/>
          <w:color w:val="auto"/>
          <w:sz w:val="22"/>
          <w:szCs w:val="22"/>
        </w:rPr>
        <w:t>§ 1 Przedmiot umowy</w:t>
      </w:r>
    </w:p>
    <w:p w:rsidR="00EC1A20" w:rsidRPr="00863C2B" w:rsidRDefault="00EC1A20" w:rsidP="00233EE0">
      <w:pPr>
        <w:pStyle w:val="Default"/>
        <w:numPr>
          <w:ilvl w:val="0"/>
          <w:numId w:val="46"/>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W wyniku rozstrzygnięcia procedury nr DZP.2344</w:t>
      </w:r>
      <w:r w:rsidR="0097398F">
        <w:rPr>
          <w:rFonts w:ascii="Calibri" w:hAnsi="Calibri" w:cs="Calibri"/>
          <w:color w:val="auto"/>
          <w:sz w:val="22"/>
          <w:szCs w:val="22"/>
        </w:rPr>
        <w:t>.15</w:t>
      </w:r>
      <w:r>
        <w:rPr>
          <w:rFonts w:ascii="Calibri" w:hAnsi="Calibri" w:cs="Calibri"/>
          <w:color w:val="auto"/>
          <w:sz w:val="22"/>
          <w:szCs w:val="22"/>
        </w:rPr>
        <w:t>.2024</w:t>
      </w:r>
      <w:r w:rsidRPr="00863C2B">
        <w:rPr>
          <w:rFonts w:ascii="Calibri" w:hAnsi="Calibri" w:cs="Calibri"/>
          <w:color w:val="auto"/>
          <w:sz w:val="22"/>
          <w:szCs w:val="22"/>
        </w:rPr>
        <w:t xml:space="preserve"> przeprowadzonej w trybie                       podstawowym</w:t>
      </w:r>
      <w:r>
        <w:rPr>
          <w:rFonts w:ascii="Calibri" w:hAnsi="Calibri" w:cs="Calibri"/>
          <w:color w:val="auto"/>
          <w:sz w:val="22"/>
          <w:szCs w:val="22"/>
        </w:rPr>
        <w:t>,</w:t>
      </w:r>
      <w:r w:rsidRPr="00863C2B">
        <w:rPr>
          <w:rFonts w:ascii="Calibri" w:hAnsi="Calibri" w:cs="Calibri"/>
          <w:color w:val="auto"/>
          <w:sz w:val="22"/>
          <w:szCs w:val="22"/>
        </w:rPr>
        <w:t xml:space="preserve"> postępowania o udzielenie zamówienia publicznego </w:t>
      </w:r>
      <w:r w:rsidRPr="00863C2B">
        <w:rPr>
          <w:rFonts w:ascii="Calibri" w:hAnsi="Calibri" w:cs="Calibri"/>
          <w:sz w:val="22"/>
          <w:szCs w:val="22"/>
        </w:rPr>
        <w:t xml:space="preserve">w oparciu o przepisy                    ustawy z dnia 11 września 2019 r. Prawo zamówień publicznych zwanej dalej „Ustawą”          </w:t>
      </w:r>
      <w:r w:rsidRPr="00863C2B">
        <w:rPr>
          <w:rFonts w:ascii="Calibri" w:hAnsi="Calibri" w:cs="Calibri"/>
          <w:color w:val="auto"/>
          <w:sz w:val="22"/>
          <w:szCs w:val="22"/>
        </w:rPr>
        <w:t xml:space="preserve"> na dostawę </w:t>
      </w:r>
      <w:r w:rsidR="00390BE4">
        <w:rPr>
          <w:rFonts w:ascii="Calibri" w:hAnsi="Calibri" w:cs="Calibri"/>
          <w:color w:val="auto"/>
          <w:sz w:val="22"/>
          <w:szCs w:val="22"/>
        </w:rPr>
        <w:t>materiałów</w:t>
      </w:r>
      <w:r w:rsidR="00BF7384">
        <w:rPr>
          <w:rFonts w:ascii="Calibri" w:hAnsi="Calibri" w:cs="Calibri"/>
          <w:color w:val="auto"/>
          <w:sz w:val="22"/>
          <w:szCs w:val="22"/>
        </w:rPr>
        <w:t xml:space="preserve"> </w:t>
      </w:r>
      <w:r w:rsidR="00CB1D94">
        <w:rPr>
          <w:rFonts w:ascii="Calibri" w:hAnsi="Calibri" w:cs="Calibri"/>
          <w:color w:val="auto"/>
          <w:sz w:val="22"/>
          <w:szCs w:val="22"/>
        </w:rPr>
        <w:t>do sterylizacj</w:t>
      </w:r>
      <w:r w:rsidRPr="00863C2B">
        <w:rPr>
          <w:rFonts w:ascii="Calibri" w:hAnsi="Calibri" w:cs="Calibri"/>
          <w:color w:val="auto"/>
          <w:sz w:val="22"/>
          <w:szCs w:val="22"/>
        </w:rPr>
        <w:t>i, zwanych dalej „towarem”, Wykonawca</w:t>
      </w:r>
      <w:r w:rsidR="00BF7384">
        <w:rPr>
          <w:rFonts w:ascii="Calibri" w:hAnsi="Calibri" w:cs="Calibri"/>
          <w:color w:val="auto"/>
          <w:sz w:val="22"/>
          <w:szCs w:val="22"/>
        </w:rPr>
        <w:t xml:space="preserve">    </w:t>
      </w:r>
      <w:r w:rsidRPr="00863C2B">
        <w:rPr>
          <w:rFonts w:ascii="Calibri" w:hAnsi="Calibri" w:cs="Calibri"/>
          <w:color w:val="auto"/>
          <w:sz w:val="22"/>
          <w:szCs w:val="22"/>
        </w:rPr>
        <w:t xml:space="preserve"> zobowiązuje się  dostarczyć Zamawiającemu towar wg cen, ilości i asortymentu wyszczególnionego </w:t>
      </w:r>
      <w:r w:rsidR="0097398F">
        <w:rPr>
          <w:rFonts w:ascii="Calibri" w:hAnsi="Calibri" w:cs="Calibri"/>
          <w:color w:val="auto"/>
          <w:sz w:val="22"/>
          <w:szCs w:val="22"/>
        </w:rPr>
        <w:t xml:space="preserve">                          </w:t>
      </w:r>
      <w:r w:rsidRPr="00863C2B">
        <w:rPr>
          <w:rFonts w:ascii="Calibri" w:hAnsi="Calibri" w:cs="Calibri"/>
          <w:color w:val="auto"/>
          <w:sz w:val="22"/>
          <w:szCs w:val="22"/>
        </w:rPr>
        <w:t xml:space="preserve">   w formularzu cenowym zamieszczonym w ofercie Wykonawcy pakiety nr </w:t>
      </w:r>
    </w:p>
    <w:tbl>
      <w:tblPr>
        <w:tblW w:w="8697" w:type="dxa"/>
        <w:tblInd w:w="284" w:type="dxa"/>
        <w:tblLayout w:type="fixed"/>
        <w:tblLook w:val="00A0"/>
      </w:tblPr>
      <w:tblGrid>
        <w:gridCol w:w="8697"/>
      </w:tblGrid>
      <w:tr w:rsidR="00EC1A20" w:rsidRPr="00863C2B" w:rsidTr="00715837">
        <w:tc>
          <w:tcPr>
            <w:tcW w:w="8697" w:type="dxa"/>
            <w:tcBorders>
              <w:top w:val="single" w:sz="4" w:space="0" w:color="000000"/>
              <w:left w:val="single" w:sz="4" w:space="0" w:color="000000"/>
              <w:bottom w:val="single" w:sz="4" w:space="0" w:color="000000"/>
              <w:right w:val="single" w:sz="4" w:space="0" w:color="000000"/>
            </w:tcBorders>
          </w:tcPr>
          <w:p w:rsidR="00EC1A20" w:rsidRPr="00863C2B" w:rsidRDefault="00EC1A20" w:rsidP="00715837">
            <w:pPr>
              <w:pStyle w:val="Default"/>
              <w:widowControl w:val="0"/>
              <w:spacing w:line="360" w:lineRule="auto"/>
              <w:jc w:val="both"/>
              <w:rPr>
                <w:rFonts w:ascii="Calibri" w:hAnsi="Calibri" w:cs="Calibri"/>
                <w:color w:val="auto"/>
                <w:sz w:val="22"/>
                <w:szCs w:val="22"/>
              </w:rPr>
            </w:pPr>
          </w:p>
        </w:tc>
      </w:tr>
    </w:tbl>
    <w:p w:rsidR="00EC1A20" w:rsidRPr="00863C2B" w:rsidRDefault="00EC1A20" w:rsidP="00233EE0">
      <w:pPr>
        <w:pStyle w:val="Default"/>
        <w:numPr>
          <w:ilvl w:val="0"/>
          <w:numId w:val="47"/>
        </w:numPr>
        <w:suppressAutoHyphens w:val="0"/>
        <w:spacing w:before="171" w:after="171"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Podane w Załączniku nr 1 do umowy ilości towaru stanowią szacunkową ilość towaru                     przewidzianego do zakupu w okresie obowiązywania umowy, a jego faktyczna ilość                           zamówionych wynikać będzie z bieżących zapotrzebowań Zamawiającego. Ilości zamawianego towaru może ulec zmianie (zmniejszeniu bądź zwiększeniu) w trakcie trwania umowy </w:t>
      </w:r>
      <w:r w:rsidRPr="00863C2B">
        <w:rPr>
          <w:rFonts w:ascii="Calibri" w:hAnsi="Calibri" w:cs="Calibri"/>
          <w:color w:val="auto"/>
          <w:sz w:val="22"/>
          <w:szCs w:val="22"/>
        </w:rPr>
        <w:br/>
        <w:t>w ramach dostaw zamiennie bilansujących się w całkowitej wartości brutto umowy.                         Wykonawca oświadcza, że z tego tytułu nie będzie dochodził jakichkolwiek roszczeń                      od  Zamawiającego.</w:t>
      </w:r>
    </w:p>
    <w:p w:rsidR="00EC1A20" w:rsidRPr="00863C2B" w:rsidRDefault="00EC1A20" w:rsidP="00233EE0">
      <w:pPr>
        <w:pStyle w:val="Default"/>
        <w:numPr>
          <w:ilvl w:val="0"/>
          <w:numId w:val="47"/>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Zamawiający zobowiązuje się do zamówienia co najmniej </w:t>
      </w:r>
      <w:r w:rsidR="0097398F">
        <w:rPr>
          <w:rFonts w:ascii="Calibri" w:hAnsi="Calibri" w:cs="Calibri"/>
          <w:color w:val="auto"/>
          <w:sz w:val="22"/>
          <w:szCs w:val="22"/>
        </w:rPr>
        <w:t>80</w:t>
      </w:r>
      <w:r w:rsidRPr="00863C2B">
        <w:rPr>
          <w:rFonts w:ascii="Calibri" w:hAnsi="Calibri" w:cs="Calibri"/>
          <w:color w:val="auto"/>
          <w:sz w:val="22"/>
          <w:szCs w:val="22"/>
        </w:rPr>
        <w:t xml:space="preserve">% ilości produktów </w:t>
      </w:r>
      <w:r w:rsidRPr="00863C2B">
        <w:rPr>
          <w:rFonts w:ascii="Calibri" w:hAnsi="Calibri" w:cs="Calibri"/>
          <w:color w:val="auto"/>
          <w:sz w:val="22"/>
          <w:szCs w:val="22"/>
        </w:rPr>
        <w:br/>
        <w:t>z zastrzeżeniem zapisów § 9 ust. 3</w:t>
      </w:r>
    </w:p>
    <w:p w:rsidR="00EC1A20" w:rsidRPr="00863C2B" w:rsidRDefault="00EC1A20" w:rsidP="00233EE0">
      <w:pPr>
        <w:pStyle w:val="Default"/>
        <w:numPr>
          <w:ilvl w:val="0"/>
          <w:numId w:val="47"/>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Wykonawca oświadcza, że:</w:t>
      </w:r>
    </w:p>
    <w:p w:rsidR="00EC1A20" w:rsidRPr="00863C2B" w:rsidRDefault="00EC1A20" w:rsidP="00863C2B">
      <w:pPr>
        <w:pStyle w:val="Default"/>
        <w:spacing w:line="360" w:lineRule="auto"/>
        <w:ind w:left="284"/>
        <w:jc w:val="both"/>
        <w:rPr>
          <w:rFonts w:ascii="Calibri" w:hAnsi="Calibri" w:cs="Calibri"/>
          <w:sz w:val="22"/>
          <w:szCs w:val="22"/>
        </w:rPr>
      </w:pPr>
      <w:r w:rsidRPr="00863C2B">
        <w:rPr>
          <w:rFonts w:ascii="Calibri" w:hAnsi="Calibri" w:cs="Calibri"/>
          <w:color w:val="auto"/>
          <w:sz w:val="22"/>
          <w:szCs w:val="22"/>
        </w:rPr>
        <w:t>a)</w:t>
      </w:r>
      <w:r w:rsidRPr="00863C2B">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EC1A20" w:rsidRPr="00863C2B" w:rsidRDefault="00EC1A20" w:rsidP="00863C2B">
      <w:pPr>
        <w:pStyle w:val="Default"/>
        <w:spacing w:line="360" w:lineRule="auto"/>
        <w:ind w:left="284"/>
        <w:jc w:val="both"/>
        <w:rPr>
          <w:rFonts w:ascii="Calibri" w:hAnsi="Calibri" w:cs="Calibri"/>
          <w:sz w:val="22"/>
          <w:szCs w:val="22"/>
        </w:rPr>
      </w:pPr>
      <w:r w:rsidRPr="00863C2B">
        <w:rPr>
          <w:rFonts w:ascii="Calibri" w:hAnsi="Calibri" w:cs="Calibri"/>
          <w:color w:val="auto"/>
          <w:sz w:val="22"/>
          <w:szCs w:val="22"/>
        </w:rPr>
        <w:t>b)</w:t>
      </w:r>
      <w:r w:rsidRPr="00863C2B">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EC1A20" w:rsidRPr="00863C2B" w:rsidRDefault="00EC1A20" w:rsidP="00863C2B">
      <w:pPr>
        <w:pStyle w:val="Default"/>
        <w:spacing w:line="360" w:lineRule="auto"/>
        <w:ind w:left="284"/>
        <w:jc w:val="both"/>
        <w:rPr>
          <w:rFonts w:ascii="Calibri" w:hAnsi="Calibri" w:cs="Calibri"/>
          <w:sz w:val="22"/>
          <w:szCs w:val="22"/>
        </w:rPr>
      </w:pPr>
      <w:r w:rsidRPr="00863C2B">
        <w:rPr>
          <w:rFonts w:ascii="Calibri" w:hAnsi="Calibri" w:cs="Calibri"/>
          <w:color w:val="auto"/>
          <w:sz w:val="22"/>
          <w:szCs w:val="22"/>
        </w:rPr>
        <w:t>c) towar jest fabrycznie nowy, odpowiada standardom jakościowym i technicznym, wynikającym z jego funkcji i przeznaczenia, jest wolny od wad materialnych, fizycznych</w:t>
      </w:r>
      <w:r>
        <w:rPr>
          <w:rFonts w:ascii="Calibri" w:hAnsi="Calibri" w:cs="Calibri"/>
          <w:color w:val="auto"/>
          <w:sz w:val="22"/>
          <w:szCs w:val="22"/>
        </w:rPr>
        <w:t xml:space="preserve"> </w:t>
      </w:r>
      <w:r>
        <w:rPr>
          <w:rFonts w:ascii="Calibri" w:hAnsi="Calibri" w:cs="Calibri"/>
          <w:color w:val="auto"/>
          <w:sz w:val="22"/>
          <w:szCs w:val="22"/>
        </w:rPr>
        <w:br/>
      </w:r>
      <w:r w:rsidRPr="00863C2B">
        <w:rPr>
          <w:rFonts w:ascii="Calibri" w:hAnsi="Calibri" w:cs="Calibri"/>
          <w:color w:val="auto"/>
          <w:sz w:val="22"/>
          <w:szCs w:val="22"/>
        </w:rPr>
        <w:t>i prawnych.</w:t>
      </w:r>
    </w:p>
    <w:p w:rsidR="00EC1A20" w:rsidRPr="00863C2B" w:rsidRDefault="00EC1A20"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5. Zamawiający może żądać przedłożenia przez Wykonawcę w terminie 5 dni roboczych, poświadczonych przez Wykonawcę za zgodność z oryginałem kopii odpowiednich dokumentów potwierdzających spełnienie warunków określonych w ust. 4 za okres </w:t>
      </w:r>
      <w:r w:rsidRPr="00863C2B">
        <w:rPr>
          <w:rFonts w:ascii="Calibri" w:hAnsi="Calibri" w:cs="Calibri"/>
          <w:color w:val="auto"/>
          <w:sz w:val="22"/>
          <w:szCs w:val="22"/>
        </w:rPr>
        <w:lastRenderedPageBreak/>
        <w:t>obowiązywania umowy. Wykonawca zobowiązany jest również przedstawić Zamawiającemu do wglądu oryginały dokumentów określonych w zdaniu poprzednim.</w:t>
      </w:r>
    </w:p>
    <w:p w:rsidR="00EC1A20" w:rsidRPr="00863C2B" w:rsidRDefault="00EC1A20" w:rsidP="00233EE0">
      <w:pPr>
        <w:pStyle w:val="Default"/>
        <w:numPr>
          <w:ilvl w:val="0"/>
          <w:numId w:val="48"/>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Wykonawca ponosi nieograniczoną odpowiedzialność za wszelkie szkody powstałe u Zamawi</w:t>
      </w:r>
      <w:r w:rsidRPr="00863C2B">
        <w:rPr>
          <w:rFonts w:ascii="Calibri" w:hAnsi="Calibri" w:cs="Calibri"/>
          <w:color w:val="auto"/>
          <w:sz w:val="22"/>
          <w:szCs w:val="22"/>
        </w:rPr>
        <w:t>a</w:t>
      </w:r>
      <w:r w:rsidRPr="00863C2B">
        <w:rPr>
          <w:rFonts w:ascii="Calibri" w:hAnsi="Calibri" w:cs="Calibri"/>
          <w:color w:val="auto"/>
          <w:sz w:val="22"/>
          <w:szCs w:val="22"/>
        </w:rPr>
        <w:t>jącego i osób trzecich w związku z zastosowaniem dostarczonego przez Wykonawcę Towaru niespełniającego wymogów określonych w Umowie.</w:t>
      </w:r>
    </w:p>
    <w:p w:rsidR="00EC1A20" w:rsidRPr="00863C2B" w:rsidRDefault="00EC1A20" w:rsidP="00863C2B">
      <w:pPr>
        <w:pStyle w:val="Default"/>
        <w:spacing w:line="360" w:lineRule="auto"/>
        <w:jc w:val="center"/>
        <w:rPr>
          <w:rFonts w:ascii="Calibri" w:hAnsi="Calibri" w:cs="Calibri"/>
          <w:color w:val="auto"/>
          <w:sz w:val="22"/>
          <w:szCs w:val="22"/>
        </w:rPr>
      </w:pPr>
    </w:p>
    <w:p w:rsidR="00EC1A20" w:rsidRPr="00863C2B" w:rsidRDefault="00EC1A20" w:rsidP="00863C2B">
      <w:pPr>
        <w:pStyle w:val="Default"/>
        <w:spacing w:line="360" w:lineRule="auto"/>
        <w:ind w:left="-110"/>
        <w:jc w:val="center"/>
        <w:rPr>
          <w:rFonts w:ascii="Calibri" w:hAnsi="Calibri" w:cs="Calibri"/>
          <w:sz w:val="22"/>
          <w:szCs w:val="22"/>
        </w:rPr>
      </w:pPr>
      <w:r w:rsidRPr="00863C2B">
        <w:rPr>
          <w:rFonts w:ascii="Calibri" w:hAnsi="Calibri" w:cs="Calibri"/>
          <w:b/>
          <w:bCs/>
          <w:color w:val="auto"/>
          <w:sz w:val="22"/>
          <w:szCs w:val="22"/>
        </w:rPr>
        <w:t>§ 2 Gwarancja cen</w:t>
      </w:r>
    </w:p>
    <w:p w:rsidR="00EC1A20" w:rsidRPr="00863C2B" w:rsidRDefault="00EC1A20" w:rsidP="00863C2B">
      <w:pPr>
        <w:pStyle w:val="Default"/>
        <w:spacing w:before="120" w:after="120" w:line="360" w:lineRule="auto"/>
        <w:jc w:val="both"/>
        <w:rPr>
          <w:rFonts w:ascii="Calibri" w:hAnsi="Calibri" w:cs="Calibri"/>
          <w:sz w:val="22"/>
          <w:szCs w:val="22"/>
        </w:rPr>
      </w:pPr>
      <w:r w:rsidRPr="00863C2B">
        <w:rPr>
          <w:rFonts w:ascii="Calibri" w:hAnsi="Calibri" w:cs="Calibri"/>
          <w:color w:val="auto"/>
          <w:sz w:val="22"/>
          <w:szCs w:val="22"/>
        </w:rPr>
        <w:t>Wykonawca gwarantuje stałość cen jednostkowych wskazanych w Załączniku nr 1 do umowy przez cały okres trwania umowy z zastrzeżeniem zapisów § 9 ust. 4 i 5.</w:t>
      </w:r>
    </w:p>
    <w:p w:rsidR="00EC1A20" w:rsidRPr="00863C2B" w:rsidRDefault="00EC1A20" w:rsidP="00863C2B">
      <w:pPr>
        <w:pStyle w:val="Default"/>
        <w:tabs>
          <w:tab w:val="center" w:pos="4536"/>
        </w:tabs>
        <w:spacing w:before="120" w:after="120" w:line="360" w:lineRule="auto"/>
        <w:ind w:left="284" w:hanging="284"/>
        <w:jc w:val="center"/>
        <w:rPr>
          <w:rFonts w:ascii="Calibri" w:hAnsi="Calibri" w:cs="Calibri"/>
          <w:bCs/>
          <w:sz w:val="22"/>
          <w:szCs w:val="22"/>
        </w:rPr>
      </w:pPr>
      <w:r w:rsidRPr="00863C2B">
        <w:rPr>
          <w:rFonts w:ascii="Calibri" w:hAnsi="Calibri" w:cs="Calibri"/>
          <w:b/>
          <w:bCs/>
          <w:color w:val="auto"/>
          <w:sz w:val="22"/>
          <w:szCs w:val="22"/>
        </w:rPr>
        <w:t>§ 3 Warunki umowy</w:t>
      </w:r>
    </w:p>
    <w:p w:rsidR="00EC1A20" w:rsidRPr="00863C2B" w:rsidRDefault="00EC1A20" w:rsidP="00233EE0">
      <w:pPr>
        <w:pStyle w:val="Default"/>
        <w:numPr>
          <w:ilvl w:val="0"/>
          <w:numId w:val="49"/>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Dostawy towarów, o których mowa w § 1 umowy będą realizowane sukcesywnie zgodnie </w:t>
      </w:r>
      <w:r w:rsidRPr="00863C2B">
        <w:rPr>
          <w:rFonts w:ascii="Calibri" w:hAnsi="Calibri" w:cs="Calibri"/>
          <w:color w:val="auto"/>
          <w:sz w:val="22"/>
          <w:szCs w:val="22"/>
        </w:rPr>
        <w:br/>
        <w:t xml:space="preserve">z potrzebami Zamawiającego na podstawie zamówień towaru zwanych zamówieniami. </w:t>
      </w:r>
    </w:p>
    <w:p w:rsidR="00EC1A20" w:rsidRPr="00863C2B" w:rsidRDefault="00EC1A20" w:rsidP="00233EE0">
      <w:pPr>
        <w:pStyle w:val="Default"/>
        <w:numPr>
          <w:ilvl w:val="0"/>
          <w:numId w:val="50"/>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Zamówienia zgłaszają osoby upoważnione przez Zamawiającego i będą składane w formie          pisemnej, lub poczty </w:t>
      </w:r>
      <w:r>
        <w:rPr>
          <w:rFonts w:ascii="Calibri" w:hAnsi="Calibri" w:cs="Calibri"/>
          <w:color w:val="auto"/>
          <w:sz w:val="22"/>
          <w:szCs w:val="22"/>
        </w:rPr>
        <w:t>e-</w:t>
      </w:r>
      <w:r w:rsidRPr="00863C2B">
        <w:rPr>
          <w:rFonts w:ascii="Calibri" w:hAnsi="Calibri" w:cs="Calibri"/>
          <w:color w:val="auto"/>
          <w:sz w:val="22"/>
          <w:szCs w:val="22"/>
        </w:rPr>
        <w:t xml:space="preserve">mail     </w:t>
      </w:r>
    </w:p>
    <w:tbl>
      <w:tblPr>
        <w:tblW w:w="8697" w:type="dxa"/>
        <w:tblInd w:w="284" w:type="dxa"/>
        <w:tblLayout w:type="fixed"/>
        <w:tblLook w:val="00A0"/>
      </w:tblPr>
      <w:tblGrid>
        <w:gridCol w:w="8697"/>
      </w:tblGrid>
      <w:tr w:rsidR="00EC1A20" w:rsidRPr="00863C2B" w:rsidTr="00715837">
        <w:tc>
          <w:tcPr>
            <w:tcW w:w="8697" w:type="dxa"/>
            <w:tcBorders>
              <w:top w:val="single" w:sz="4" w:space="0" w:color="000000"/>
              <w:left w:val="single" w:sz="4" w:space="0" w:color="000000"/>
              <w:bottom w:val="single" w:sz="4" w:space="0" w:color="000000"/>
              <w:right w:val="single" w:sz="4" w:space="0" w:color="000000"/>
            </w:tcBorders>
          </w:tcPr>
          <w:p w:rsidR="00EC1A20" w:rsidRPr="00863C2B" w:rsidRDefault="00EC1A20" w:rsidP="00715837">
            <w:pPr>
              <w:pStyle w:val="Default"/>
              <w:widowControl w:val="0"/>
              <w:spacing w:line="360" w:lineRule="auto"/>
              <w:jc w:val="both"/>
              <w:rPr>
                <w:rFonts w:ascii="Calibri" w:hAnsi="Calibri" w:cs="Calibri"/>
                <w:color w:val="auto"/>
                <w:sz w:val="22"/>
                <w:szCs w:val="22"/>
              </w:rPr>
            </w:pPr>
          </w:p>
        </w:tc>
      </w:tr>
    </w:tbl>
    <w:p w:rsidR="00EC1A20" w:rsidRPr="00863C2B" w:rsidRDefault="00EC1A20" w:rsidP="00863C2B">
      <w:pPr>
        <w:pStyle w:val="Default"/>
        <w:spacing w:line="360" w:lineRule="auto"/>
        <w:ind w:left="284"/>
        <w:jc w:val="both"/>
        <w:rPr>
          <w:rFonts w:ascii="Calibri" w:hAnsi="Calibri" w:cs="Calibri"/>
          <w:sz w:val="22"/>
          <w:szCs w:val="22"/>
        </w:rPr>
      </w:pPr>
      <w:r w:rsidRPr="00863C2B">
        <w:rPr>
          <w:rFonts w:ascii="Calibri" w:hAnsi="Calibri" w:cs="Calibri"/>
          <w:color w:val="auto"/>
          <w:sz w:val="22"/>
          <w:szCs w:val="22"/>
        </w:rPr>
        <w:t>Towar niezamówiony w podany sposób może nie zostać przyjęty przez Zamawiającego.</w:t>
      </w:r>
    </w:p>
    <w:p w:rsidR="00EC1A20" w:rsidRPr="00863C2B" w:rsidRDefault="00EC1A20" w:rsidP="00233EE0">
      <w:pPr>
        <w:pStyle w:val="Default"/>
        <w:numPr>
          <w:ilvl w:val="0"/>
          <w:numId w:val="50"/>
        </w:numPr>
        <w:tabs>
          <w:tab w:val="left" w:pos="284"/>
        </w:tabs>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Wykonawca zrealizuje zamówienie w godzinach przyjęć towaru w Magazynie </w:t>
      </w:r>
      <w:r w:rsidR="00BF7384">
        <w:rPr>
          <w:rFonts w:ascii="Calibri" w:hAnsi="Calibri" w:cs="Calibri"/>
          <w:color w:val="auto"/>
          <w:sz w:val="22"/>
          <w:szCs w:val="22"/>
        </w:rPr>
        <w:t>Apteki Szpitalnej</w:t>
      </w:r>
      <w:r w:rsidRPr="00863C2B">
        <w:rPr>
          <w:rFonts w:ascii="Calibri" w:hAnsi="Calibri" w:cs="Calibri"/>
          <w:color w:val="auto"/>
          <w:sz w:val="22"/>
          <w:szCs w:val="22"/>
        </w:rPr>
        <w:t xml:space="preserve"> (8.00 – 14.30) w ciągu </w:t>
      </w:r>
    </w:p>
    <w:tbl>
      <w:tblPr>
        <w:tblW w:w="8697" w:type="dxa"/>
        <w:tblInd w:w="284" w:type="dxa"/>
        <w:tblLayout w:type="fixed"/>
        <w:tblLook w:val="00A0"/>
      </w:tblPr>
      <w:tblGrid>
        <w:gridCol w:w="8697"/>
      </w:tblGrid>
      <w:tr w:rsidR="00EC1A20" w:rsidRPr="00863C2B" w:rsidTr="00715837">
        <w:tc>
          <w:tcPr>
            <w:tcW w:w="8697" w:type="dxa"/>
            <w:tcBorders>
              <w:top w:val="single" w:sz="4" w:space="0" w:color="000000"/>
              <w:left w:val="single" w:sz="4" w:space="0" w:color="000000"/>
              <w:bottom w:val="single" w:sz="4" w:space="0" w:color="000000"/>
              <w:right w:val="single" w:sz="4" w:space="0" w:color="000000"/>
            </w:tcBorders>
          </w:tcPr>
          <w:p w:rsidR="00EC1A20" w:rsidRPr="00863C2B" w:rsidRDefault="00EC1A20" w:rsidP="00715837">
            <w:pPr>
              <w:pStyle w:val="Default"/>
              <w:widowControl w:val="0"/>
              <w:tabs>
                <w:tab w:val="left" w:pos="284"/>
              </w:tabs>
              <w:spacing w:line="360" w:lineRule="auto"/>
              <w:jc w:val="both"/>
              <w:rPr>
                <w:rFonts w:ascii="Calibri" w:hAnsi="Calibri" w:cs="Calibri"/>
                <w:color w:val="auto"/>
                <w:sz w:val="22"/>
                <w:szCs w:val="22"/>
              </w:rPr>
            </w:pPr>
          </w:p>
        </w:tc>
      </w:tr>
    </w:tbl>
    <w:p w:rsidR="00EC1A20" w:rsidRPr="00863C2B" w:rsidRDefault="00EC1A20" w:rsidP="00863C2B">
      <w:pPr>
        <w:pStyle w:val="Default"/>
        <w:tabs>
          <w:tab w:val="left" w:pos="284"/>
        </w:tabs>
        <w:spacing w:line="360" w:lineRule="auto"/>
        <w:ind w:left="284"/>
        <w:jc w:val="both"/>
        <w:rPr>
          <w:rFonts w:ascii="Calibri" w:hAnsi="Calibri" w:cs="Calibri"/>
          <w:sz w:val="22"/>
          <w:szCs w:val="22"/>
        </w:rPr>
      </w:pPr>
      <w:r w:rsidRPr="00863C2B">
        <w:rPr>
          <w:rFonts w:ascii="Calibri" w:hAnsi="Calibri" w:cs="Calibri"/>
          <w:color w:val="auto"/>
          <w:sz w:val="22"/>
          <w:szCs w:val="22"/>
        </w:rPr>
        <w:t xml:space="preserve">dni roboczych od dnia złożenia zamówienia.                       </w:t>
      </w:r>
    </w:p>
    <w:p w:rsidR="00EC1A20" w:rsidRPr="00863C2B" w:rsidRDefault="00EC1A20" w:rsidP="00863C2B">
      <w:pPr>
        <w:pStyle w:val="Default"/>
        <w:tabs>
          <w:tab w:val="left" w:pos="284"/>
          <w:tab w:val="left" w:pos="567"/>
        </w:tabs>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4. Za dzień roboczy w rozumieniu umowy uznaje się dni przypadające od poniedziałku do piątku </w:t>
      </w:r>
      <w:r w:rsidRPr="00863C2B">
        <w:rPr>
          <w:rFonts w:ascii="Calibri" w:hAnsi="Calibri" w:cs="Calibri"/>
          <w:color w:val="auto"/>
          <w:sz w:val="22"/>
          <w:szCs w:val="22"/>
        </w:rPr>
        <w:br/>
        <w:t>z wyłączeniem dni ustawowo wolnych od pracy.</w:t>
      </w:r>
    </w:p>
    <w:p w:rsidR="00EC1A20" w:rsidRPr="00863C2B" w:rsidRDefault="00EC1A20" w:rsidP="00863C2B">
      <w:pPr>
        <w:pStyle w:val="Default"/>
        <w:tabs>
          <w:tab w:val="left" w:pos="284"/>
          <w:tab w:val="left" w:pos="567"/>
        </w:tabs>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5. W przypadku niezrealizowania zamówienia w terminie, o którym mowa w ust. 3, </w:t>
      </w:r>
      <w:r w:rsidRPr="00863C2B">
        <w:rPr>
          <w:rFonts w:ascii="Calibri" w:hAnsi="Calibri" w:cs="Calibri"/>
          <w:color w:val="auto"/>
          <w:sz w:val="22"/>
          <w:szCs w:val="22"/>
        </w:rPr>
        <w:br/>
        <w:t xml:space="preserve">z zastrzeżeniem zapisów ust. 6 i ust. 7 niniejszego paragrafu, Zamawiający, niezależnie </w:t>
      </w:r>
      <w:r w:rsidRPr="00863C2B">
        <w:rPr>
          <w:rFonts w:ascii="Calibri" w:hAnsi="Calibri" w:cs="Calibri"/>
          <w:color w:val="auto"/>
          <w:sz w:val="22"/>
          <w:szCs w:val="22"/>
        </w:rPr>
        <w:br/>
        <w:t xml:space="preserve">od uprawnień określonych w § 8 ust. 1 niniejszej umowy, ma prawo dokonania zakupu niedostarczonego towaru u innego dostawcy, a Wykonawca pokryje ewentualną różnicę </w:t>
      </w:r>
      <w:r w:rsidRPr="00863C2B">
        <w:rPr>
          <w:rFonts w:ascii="Calibri" w:hAnsi="Calibri" w:cs="Calibri"/>
          <w:color w:val="auto"/>
          <w:sz w:val="22"/>
          <w:szCs w:val="22"/>
        </w:rPr>
        <w:br/>
        <w:t xml:space="preserve">w cenie związaną z zakupem tego towaru u innych dostawców tzw. „zakup interwencyjny”. Zakup interwencyjny skutkuje zmniejszeniem ilości towaru wskazanego w załączniku nr 1 </w:t>
      </w:r>
      <w:r w:rsidRPr="00863C2B">
        <w:rPr>
          <w:rFonts w:ascii="Calibri" w:hAnsi="Calibri" w:cs="Calibri"/>
          <w:color w:val="auto"/>
          <w:sz w:val="22"/>
          <w:szCs w:val="22"/>
        </w:rPr>
        <w:br/>
        <w:t>o wielkość tego zakupu. W przypadku zamiaru realizacji przez Zamawiającego zakupu interwencyjnego, wymieniony poinformuje o powyższym Wykonawcę przed jego dokonaniem.</w:t>
      </w:r>
    </w:p>
    <w:p w:rsidR="00EC1A20" w:rsidRPr="00863C2B" w:rsidRDefault="00EC1A20" w:rsidP="00863C2B">
      <w:pPr>
        <w:tabs>
          <w:tab w:val="left" w:pos="284"/>
        </w:tabs>
        <w:spacing w:line="360" w:lineRule="auto"/>
        <w:ind w:left="284" w:hanging="284"/>
        <w:jc w:val="both"/>
        <w:rPr>
          <w:rFonts w:ascii="Calibri" w:hAnsi="Calibri" w:cs="Calibri"/>
        </w:rPr>
      </w:pPr>
      <w:r w:rsidRPr="00863C2B">
        <w:rPr>
          <w:rFonts w:ascii="Calibri" w:hAnsi="Calibri" w:cs="Calibri"/>
        </w:rPr>
        <w:t xml:space="preserve">6. Termin dostawy ustalony w ust. 3 niniejszego paragrafu może ulec zmianie wyłącznie  </w:t>
      </w:r>
      <w:r w:rsidRPr="00863C2B">
        <w:rPr>
          <w:rFonts w:ascii="Calibri" w:hAnsi="Calibri" w:cs="Calibri"/>
        </w:rPr>
        <w:br/>
        <w:t xml:space="preserve">w sytuacji zaistnienia poniższych okoliczności: </w:t>
      </w:r>
    </w:p>
    <w:p w:rsidR="00EC1A20" w:rsidRPr="00863C2B" w:rsidRDefault="00EC1A20" w:rsidP="00863C2B">
      <w:pPr>
        <w:spacing w:line="360" w:lineRule="auto"/>
        <w:ind w:left="284"/>
        <w:jc w:val="both"/>
        <w:rPr>
          <w:rFonts w:ascii="Calibri" w:hAnsi="Calibri" w:cs="Calibri"/>
        </w:rPr>
      </w:pPr>
      <w:r w:rsidRPr="00863C2B">
        <w:rPr>
          <w:rFonts w:ascii="Calibri" w:hAnsi="Calibri" w:cs="Calibri"/>
        </w:rPr>
        <w:lastRenderedPageBreak/>
        <w:t xml:space="preserve">a) zmiany spowodowanej siłą wyższą, w tym klęskami żywiołowymi, zamieszkami, strajkami </w:t>
      </w:r>
      <w:r w:rsidRPr="00863C2B">
        <w:rPr>
          <w:rFonts w:ascii="Calibri" w:hAnsi="Calibri" w:cs="Calibri"/>
        </w:rPr>
        <w:br/>
      </w:r>
      <w:r w:rsidRPr="00863C2B">
        <w:rPr>
          <w:rFonts w:ascii="Calibri" w:hAnsi="Calibri" w:cs="Calibri"/>
          <w:bCs/>
        </w:rPr>
        <w:t>(z wyłączeniem strajku dotyczącego Strony powołującej się na to zdarzenie)</w:t>
      </w:r>
      <w:r w:rsidRPr="00863C2B">
        <w:rPr>
          <w:rFonts w:ascii="Calibri" w:hAnsi="Calibri" w:cs="Calibri"/>
        </w:rPr>
        <w:t xml:space="preserve">, działaniami zbrojnymi lub działaniami władzy państwowej - zakazy importu i eksportu, blokady granic </w:t>
      </w:r>
      <w:r w:rsidRPr="00863C2B">
        <w:rPr>
          <w:rFonts w:ascii="Calibri" w:hAnsi="Calibri" w:cs="Calibri"/>
        </w:rPr>
        <w:br/>
        <w:t>i portów itp.</w:t>
      </w:r>
    </w:p>
    <w:p w:rsidR="00EC1A20" w:rsidRPr="00863C2B" w:rsidRDefault="00EC1A20" w:rsidP="00863C2B">
      <w:pPr>
        <w:spacing w:line="360" w:lineRule="auto"/>
        <w:ind w:left="284"/>
        <w:jc w:val="both"/>
        <w:rPr>
          <w:rFonts w:ascii="Calibri" w:hAnsi="Calibri" w:cs="Calibri"/>
        </w:rPr>
      </w:pPr>
      <w:r w:rsidRPr="00863C2B">
        <w:rPr>
          <w:rFonts w:ascii="Calibri" w:hAnsi="Calibri" w:cs="Calibri"/>
        </w:rPr>
        <w:t xml:space="preserve">b) zmiany będącej następstwem okoliczności leżących wyłącznie po stronie Zamawiającego, </w:t>
      </w:r>
      <w:r w:rsidRPr="00863C2B">
        <w:rPr>
          <w:rFonts w:ascii="Calibri" w:hAnsi="Calibri" w:cs="Calibri"/>
        </w:rPr>
        <w:br/>
        <w:t xml:space="preserve">w szczególności wstrzymanie dostawy, </w:t>
      </w:r>
    </w:p>
    <w:p w:rsidR="00EC1A20" w:rsidRPr="00863C2B" w:rsidRDefault="00EC1A20" w:rsidP="00863C2B">
      <w:pPr>
        <w:spacing w:line="360" w:lineRule="auto"/>
        <w:ind w:left="284" w:hanging="284"/>
        <w:jc w:val="both"/>
        <w:rPr>
          <w:rFonts w:ascii="Calibri" w:hAnsi="Calibri" w:cs="Calibri"/>
        </w:rPr>
      </w:pPr>
      <w:r w:rsidRPr="00863C2B">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tych okoliczności.</w:t>
      </w:r>
    </w:p>
    <w:p w:rsidR="00EC1A20" w:rsidRPr="00863C2B" w:rsidRDefault="00EC1A20" w:rsidP="00863C2B">
      <w:pPr>
        <w:spacing w:line="360" w:lineRule="auto"/>
        <w:ind w:left="360" w:hanging="360"/>
        <w:jc w:val="both"/>
        <w:rPr>
          <w:rFonts w:ascii="Calibri" w:hAnsi="Calibri" w:cs="Calibri"/>
        </w:rPr>
      </w:pPr>
      <w:r w:rsidRPr="00863C2B">
        <w:rPr>
          <w:rFonts w:ascii="Calibri" w:hAnsi="Calibri" w:cs="Calibri"/>
        </w:rPr>
        <w:t xml:space="preserve">7.  O przypadku zaistnienia przyczyny określonej w ust. 6 Wykonawca poinformuje niezwłocznie Zamawiającego, </w:t>
      </w:r>
      <w:r w:rsidRPr="00863C2B">
        <w:rPr>
          <w:rFonts w:ascii="Calibri" w:hAnsi="Calibri" w:cs="Calibri"/>
          <w:bCs/>
        </w:rPr>
        <w:t xml:space="preserve">poprzez przedstawienie dokumentacji potwierdzającej wystąpienie oraz wpływ na realizację przedmiotu umowy oraz </w:t>
      </w:r>
      <w:r w:rsidRPr="00863C2B">
        <w:rPr>
          <w:rFonts w:ascii="Calibri" w:hAnsi="Calibri" w:cs="Calibri"/>
        </w:rPr>
        <w:t xml:space="preserve">wskazując nowy termin dostawy. </w:t>
      </w:r>
    </w:p>
    <w:p w:rsidR="00EC1A20" w:rsidRPr="00863C2B" w:rsidRDefault="00EC1A20" w:rsidP="00233EE0">
      <w:pPr>
        <w:numPr>
          <w:ilvl w:val="0"/>
          <w:numId w:val="51"/>
        </w:numPr>
        <w:suppressAutoHyphens w:val="0"/>
        <w:spacing w:line="360" w:lineRule="auto"/>
        <w:ind w:left="284" w:hanging="284"/>
        <w:jc w:val="both"/>
        <w:rPr>
          <w:rFonts w:ascii="Calibri" w:hAnsi="Calibri" w:cs="Calibri"/>
        </w:rPr>
      </w:pPr>
      <w:r w:rsidRPr="00863C2B">
        <w:rPr>
          <w:rFonts w:ascii="Calibri" w:hAnsi="Calibri" w:cs="Calibri"/>
        </w:rPr>
        <w:t>Na podstawie art. 106n ustawy z dnia 11 marca 2004 r. o podatku od towarów i usług (t.j. Dz. U. z 2022 poz. 931), Zamawiający akceptuje otrzymywanie faktur elektronicznych, które należy przesyłać na adres e-mail: faktury@zozmswia.bialystok.pl lub za</w:t>
      </w:r>
      <w:r w:rsidRPr="00863C2B">
        <w:rPr>
          <w:rFonts w:ascii="Calibri" w:hAnsi="Calibri" w:cs="Calibri"/>
          <w:spacing w:val="1"/>
        </w:rPr>
        <w:t xml:space="preserve"> </w:t>
      </w:r>
      <w:r w:rsidRPr="00863C2B">
        <w:rPr>
          <w:rFonts w:ascii="Calibri" w:hAnsi="Calibri" w:cs="Calibri"/>
        </w:rPr>
        <w:t>pośrednictwem</w:t>
      </w:r>
      <w:r w:rsidRPr="00863C2B">
        <w:rPr>
          <w:rFonts w:ascii="Calibri" w:hAnsi="Calibri" w:cs="Calibri"/>
          <w:spacing w:val="-3"/>
        </w:rPr>
        <w:t xml:space="preserve"> </w:t>
      </w:r>
      <w:r w:rsidRPr="00863C2B">
        <w:rPr>
          <w:rFonts w:ascii="Calibri" w:hAnsi="Calibri" w:cs="Calibri"/>
        </w:rPr>
        <w:t>Platformy</w:t>
      </w:r>
      <w:r w:rsidRPr="00863C2B">
        <w:rPr>
          <w:rFonts w:ascii="Calibri" w:hAnsi="Calibri" w:cs="Calibri"/>
          <w:spacing w:val="-2"/>
        </w:rPr>
        <w:t xml:space="preserve"> </w:t>
      </w:r>
      <w:r w:rsidRPr="00863C2B">
        <w:rPr>
          <w:rFonts w:ascii="Calibri" w:hAnsi="Calibri" w:cs="Calibri"/>
        </w:rPr>
        <w:t>Elektronicznego</w:t>
      </w:r>
      <w:r w:rsidRPr="00863C2B">
        <w:rPr>
          <w:rFonts w:ascii="Calibri" w:hAnsi="Calibri" w:cs="Calibri"/>
          <w:spacing w:val="-1"/>
        </w:rPr>
        <w:t xml:space="preserve"> </w:t>
      </w:r>
      <w:r w:rsidRPr="00863C2B">
        <w:rPr>
          <w:rFonts w:ascii="Calibri" w:hAnsi="Calibri" w:cs="Calibri"/>
        </w:rPr>
        <w:t>Fakturowania w terminie minimum 1 dzień przed datą dostawy do SP ZOZ MSWiA w Białymstoku im. Mariana Zyndrama-Kościałkowskiego.</w:t>
      </w:r>
    </w:p>
    <w:p w:rsidR="00EC1A20" w:rsidRPr="00863C2B" w:rsidRDefault="00EC1A20" w:rsidP="00863C2B">
      <w:pPr>
        <w:pStyle w:val="Default"/>
        <w:spacing w:before="354" w:after="234" w:line="360" w:lineRule="auto"/>
        <w:jc w:val="center"/>
        <w:rPr>
          <w:rFonts w:ascii="Calibri" w:hAnsi="Calibri" w:cs="Calibri"/>
          <w:b/>
          <w:bCs/>
          <w:sz w:val="22"/>
          <w:szCs w:val="22"/>
        </w:rPr>
      </w:pPr>
      <w:r w:rsidRPr="00863C2B">
        <w:rPr>
          <w:rFonts w:ascii="Calibri" w:hAnsi="Calibri" w:cs="Calibri"/>
          <w:b/>
          <w:bCs/>
          <w:color w:val="auto"/>
          <w:sz w:val="22"/>
          <w:szCs w:val="22"/>
        </w:rPr>
        <w:t>§ 4 Warunki realizacji</w:t>
      </w:r>
    </w:p>
    <w:p w:rsidR="00EC1A20" w:rsidRPr="00863C2B" w:rsidRDefault="00EC1A20" w:rsidP="00233EE0">
      <w:pPr>
        <w:numPr>
          <w:ilvl w:val="0"/>
          <w:numId w:val="52"/>
        </w:numPr>
        <w:tabs>
          <w:tab w:val="left" w:pos="284"/>
        </w:tabs>
        <w:suppressAutoHyphens w:val="0"/>
        <w:spacing w:line="360" w:lineRule="auto"/>
        <w:ind w:left="284" w:hanging="284"/>
        <w:jc w:val="both"/>
        <w:rPr>
          <w:rFonts w:ascii="Calibri" w:hAnsi="Calibri" w:cs="Calibri"/>
        </w:rPr>
      </w:pPr>
      <w:r w:rsidRPr="00863C2B">
        <w:rPr>
          <w:rFonts w:ascii="Calibri" w:hAnsi="Calibri" w:cs="Calibri"/>
        </w:rPr>
        <w:t xml:space="preserve">Wykonawca dostarczy towar własnym transportem lub za pośrednictwem firmy kurierskiej </w:t>
      </w:r>
      <w:r w:rsidRPr="00863C2B">
        <w:rPr>
          <w:rFonts w:ascii="Calibri" w:hAnsi="Calibri" w:cs="Calibri"/>
        </w:rPr>
        <w:br/>
        <w:t xml:space="preserve">i wyładuje go na własny koszt i ryzyko, w pomieszczeniach Magazynu Centralnego </w:t>
      </w:r>
      <w:r w:rsidRPr="00863C2B">
        <w:rPr>
          <w:rFonts w:ascii="Calibri" w:hAnsi="Calibri" w:cs="Calibri"/>
        </w:rPr>
        <w:br/>
        <w:t xml:space="preserve">w siedzibie Zamawiającego, tj. Białystok, ul. Fabryczna 27. </w:t>
      </w:r>
    </w:p>
    <w:p w:rsidR="00EC1A20" w:rsidRPr="00863C2B" w:rsidRDefault="00EC1A20"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Zamawiający sprawdzi dostarczony towar pod względem zgodności ze złożonym zamówieniem. </w:t>
      </w:r>
    </w:p>
    <w:p w:rsidR="00EC1A20" w:rsidRPr="00863C2B" w:rsidRDefault="00EC1A20" w:rsidP="00233EE0">
      <w:pPr>
        <w:pStyle w:val="NormalnyWeb"/>
        <w:numPr>
          <w:ilvl w:val="0"/>
          <w:numId w:val="53"/>
        </w:numPr>
        <w:tabs>
          <w:tab w:val="left" w:pos="284"/>
        </w:tabs>
        <w:suppressAutoHyphens w:val="0"/>
        <w:spacing w:line="360" w:lineRule="auto"/>
        <w:ind w:left="284" w:hanging="284"/>
        <w:jc w:val="both"/>
        <w:rPr>
          <w:rFonts w:ascii="Calibri" w:hAnsi="Calibri" w:cs="Calibri"/>
          <w:sz w:val="22"/>
          <w:szCs w:val="22"/>
        </w:rPr>
      </w:pPr>
      <w:r w:rsidRPr="00863C2B">
        <w:rPr>
          <w:rFonts w:ascii="Calibri" w:hAnsi="Calibri" w:cs="Calibri"/>
          <w:sz w:val="22"/>
          <w:szCs w:val="22"/>
        </w:rPr>
        <w:t xml:space="preserve">Na Wykonawcy ciąży odpowiedzialność z tytułu uszkodzenia lub utraty towaru do chwili                 potwierdzenia jego odbioru przez Zamawiającego. </w:t>
      </w:r>
    </w:p>
    <w:p w:rsidR="00EC1A20" w:rsidRPr="00863C2B" w:rsidRDefault="00EC1A20" w:rsidP="00233EE0">
      <w:pPr>
        <w:numPr>
          <w:ilvl w:val="0"/>
          <w:numId w:val="54"/>
        </w:numPr>
        <w:tabs>
          <w:tab w:val="left" w:pos="284"/>
        </w:tabs>
        <w:suppressAutoHyphens w:val="0"/>
        <w:spacing w:line="360" w:lineRule="auto"/>
        <w:ind w:left="284" w:hanging="284"/>
        <w:jc w:val="both"/>
        <w:rPr>
          <w:rFonts w:ascii="Calibri" w:hAnsi="Calibri" w:cs="Calibri"/>
        </w:rPr>
      </w:pPr>
      <w:r w:rsidRPr="00863C2B">
        <w:rPr>
          <w:rFonts w:ascii="Calibri" w:hAnsi="Calibri" w:cs="Calibri"/>
        </w:rPr>
        <w:t xml:space="preserve">Zamawiającemu bez jakichkolwiek roszczeń ze strony Wykonawcy przysługuje prawo odmowy przyjęcia dostarczonego towaru i żądania wymiany na nowy wolny od  wad w przypadku: </w:t>
      </w:r>
    </w:p>
    <w:p w:rsidR="00EC1A20" w:rsidRPr="00863C2B" w:rsidRDefault="00EC1A20" w:rsidP="00863C2B">
      <w:pPr>
        <w:pStyle w:val="Default"/>
        <w:tabs>
          <w:tab w:val="left" w:pos="284"/>
        </w:tabs>
        <w:spacing w:line="360" w:lineRule="auto"/>
        <w:ind w:left="284"/>
        <w:jc w:val="both"/>
        <w:rPr>
          <w:rFonts w:ascii="Calibri" w:hAnsi="Calibri" w:cs="Calibri"/>
          <w:sz w:val="22"/>
          <w:szCs w:val="22"/>
        </w:rPr>
      </w:pPr>
      <w:r w:rsidRPr="00863C2B">
        <w:rPr>
          <w:rFonts w:ascii="Calibri" w:hAnsi="Calibri" w:cs="Calibri"/>
          <w:color w:val="auto"/>
          <w:sz w:val="22"/>
          <w:szCs w:val="22"/>
        </w:rPr>
        <w:t xml:space="preserve">a) dostarczenia towaru niewłaściwej jakości, </w:t>
      </w:r>
    </w:p>
    <w:p w:rsidR="00EC1A20" w:rsidRPr="00863C2B" w:rsidRDefault="00EC1A20" w:rsidP="00863C2B">
      <w:pPr>
        <w:pStyle w:val="Default"/>
        <w:tabs>
          <w:tab w:val="left" w:pos="284"/>
        </w:tabs>
        <w:spacing w:line="360" w:lineRule="auto"/>
        <w:ind w:left="284"/>
        <w:jc w:val="both"/>
        <w:rPr>
          <w:rFonts w:ascii="Calibri" w:hAnsi="Calibri" w:cs="Calibri"/>
          <w:sz w:val="22"/>
          <w:szCs w:val="22"/>
        </w:rPr>
      </w:pPr>
      <w:r w:rsidRPr="00863C2B">
        <w:rPr>
          <w:rFonts w:ascii="Calibri" w:hAnsi="Calibri" w:cs="Calibri"/>
          <w:color w:val="auto"/>
          <w:sz w:val="22"/>
          <w:szCs w:val="22"/>
        </w:rPr>
        <w:t xml:space="preserve">b) dostarczenia towaru niezgodnego z zamówieniem i zawartą umową, </w:t>
      </w:r>
    </w:p>
    <w:p w:rsidR="00EC1A20" w:rsidRPr="00863C2B" w:rsidRDefault="00EC1A20" w:rsidP="00233EE0">
      <w:pPr>
        <w:pStyle w:val="Default"/>
        <w:numPr>
          <w:ilvl w:val="0"/>
          <w:numId w:val="54"/>
        </w:numPr>
        <w:suppressAutoHyphens w:val="0"/>
        <w:spacing w:line="360" w:lineRule="auto"/>
        <w:ind w:left="284" w:hanging="284"/>
        <w:jc w:val="both"/>
        <w:rPr>
          <w:rFonts w:ascii="Calibri" w:hAnsi="Calibri" w:cs="Calibri"/>
          <w:sz w:val="22"/>
          <w:szCs w:val="22"/>
        </w:rPr>
      </w:pPr>
      <w:r w:rsidRPr="00863C2B">
        <w:rPr>
          <w:rFonts w:ascii="Calibri" w:hAnsi="Calibri" w:cs="Calibri"/>
          <w:bCs/>
          <w:color w:val="auto"/>
          <w:sz w:val="22"/>
          <w:szCs w:val="22"/>
        </w:rPr>
        <w:lastRenderedPageBreak/>
        <w:t xml:space="preserve">W przypadku niedostarczenia faktury wraz towarem lub w terminie określonym w § 3 ust. 8,  podzielenia zamówienia niezgodnie ze złożonym zamówieniem, Zamawiający ma prawo go nie odebrać lub zwrócić towar na koszt Wykonawcy, </w:t>
      </w:r>
      <w:r w:rsidRPr="00863C2B">
        <w:rPr>
          <w:rFonts w:ascii="Calibri" w:hAnsi="Calibri" w:cs="Calibri"/>
          <w:color w:val="auto"/>
          <w:sz w:val="22"/>
          <w:szCs w:val="22"/>
        </w:rPr>
        <w:t>a Wykonawca oświadcza, że wyraża                na to zgodę.</w:t>
      </w:r>
    </w:p>
    <w:p w:rsidR="00EC1A20" w:rsidRPr="00863C2B" w:rsidRDefault="00EC1A20" w:rsidP="00233EE0">
      <w:pPr>
        <w:pStyle w:val="Default"/>
        <w:numPr>
          <w:ilvl w:val="0"/>
          <w:numId w:val="54"/>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EC1A20" w:rsidRPr="00863C2B" w:rsidRDefault="00EC1A20" w:rsidP="00233EE0">
      <w:pPr>
        <w:pStyle w:val="Default"/>
        <w:numPr>
          <w:ilvl w:val="0"/>
          <w:numId w:val="54"/>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EC1A20" w:rsidRPr="00863C2B" w:rsidRDefault="00EC1A20" w:rsidP="00233EE0">
      <w:pPr>
        <w:pStyle w:val="Default"/>
        <w:numPr>
          <w:ilvl w:val="0"/>
          <w:numId w:val="54"/>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W przypadku stwierdzenia wad jakościowych towaru w momencie dostawy, Wykonawca                zobowiązuje się do wymiany na własny koszt wadliwej części dostawy na towar wolny od wad  w terminie 7 dni od dnia dostawy, a w razie stwierdzenia wad jakościowych towaru</w:t>
      </w:r>
      <w:r w:rsidRPr="00863C2B">
        <w:rPr>
          <w:rFonts w:ascii="Calibri" w:hAnsi="Calibri" w:cs="Calibri"/>
          <w:color w:val="auto"/>
          <w:sz w:val="22"/>
          <w:szCs w:val="22"/>
        </w:rPr>
        <w:br/>
        <w:t>w późniejszym czasie, Wykonawca zobowiązuje się do wymiany na własny koszt wadliwej                  części dostawy na towar wolny od wad w terminie 7 dni od dnia otrzymania reklamacji.</w:t>
      </w:r>
    </w:p>
    <w:p w:rsidR="00EC1A20" w:rsidRPr="00863C2B" w:rsidRDefault="00EC1A20" w:rsidP="00863C2B">
      <w:pPr>
        <w:pStyle w:val="Default"/>
        <w:spacing w:before="240" w:after="120" w:line="360" w:lineRule="auto"/>
        <w:jc w:val="center"/>
        <w:rPr>
          <w:rFonts w:ascii="Calibri" w:hAnsi="Calibri" w:cs="Calibri"/>
          <w:b/>
          <w:bCs/>
          <w:sz w:val="22"/>
          <w:szCs w:val="22"/>
        </w:rPr>
      </w:pPr>
      <w:r w:rsidRPr="00863C2B">
        <w:rPr>
          <w:rFonts w:ascii="Calibri" w:hAnsi="Calibri" w:cs="Calibri"/>
          <w:b/>
          <w:bCs/>
          <w:color w:val="auto"/>
          <w:sz w:val="22"/>
          <w:szCs w:val="22"/>
        </w:rPr>
        <w:t>§ 5 Warunki płatności</w:t>
      </w:r>
    </w:p>
    <w:p w:rsidR="00EC1A20" w:rsidRPr="00863C2B" w:rsidRDefault="00EC1A20" w:rsidP="00233EE0">
      <w:pPr>
        <w:numPr>
          <w:ilvl w:val="0"/>
          <w:numId w:val="55"/>
        </w:numPr>
        <w:tabs>
          <w:tab w:val="left" w:pos="284"/>
        </w:tabs>
        <w:suppressAutoHyphens w:val="0"/>
        <w:spacing w:before="120" w:after="120" w:line="360" w:lineRule="auto"/>
        <w:ind w:left="0" w:firstLine="0"/>
        <w:jc w:val="both"/>
        <w:rPr>
          <w:rFonts w:ascii="Calibri" w:hAnsi="Calibri" w:cs="Calibri"/>
        </w:rPr>
      </w:pPr>
      <w:r w:rsidRPr="00863C2B">
        <w:rPr>
          <w:rFonts w:ascii="Calibri" w:hAnsi="Calibri" w:cs="Calibri"/>
        </w:rPr>
        <w:t xml:space="preserve">Wynagrodzenie Wykonawcy z tytułu należytego wykonania umowy wynosi brutto </w:t>
      </w:r>
    </w:p>
    <w:tbl>
      <w:tblPr>
        <w:tblW w:w="8513" w:type="dxa"/>
        <w:tblInd w:w="469" w:type="dxa"/>
        <w:tblLayout w:type="fixed"/>
        <w:tblLook w:val="00A0"/>
      </w:tblPr>
      <w:tblGrid>
        <w:gridCol w:w="8513"/>
      </w:tblGrid>
      <w:tr w:rsidR="00EC1A20" w:rsidRPr="00863C2B" w:rsidTr="00715837">
        <w:tc>
          <w:tcPr>
            <w:tcW w:w="8513" w:type="dxa"/>
            <w:tcBorders>
              <w:top w:val="single" w:sz="4" w:space="0" w:color="000000"/>
              <w:left w:val="single" w:sz="4" w:space="0" w:color="000000"/>
              <w:bottom w:val="single" w:sz="4" w:space="0" w:color="000000"/>
              <w:right w:val="single" w:sz="4" w:space="0" w:color="000000"/>
            </w:tcBorders>
          </w:tcPr>
          <w:p w:rsidR="00EC1A20" w:rsidRPr="00863C2B" w:rsidRDefault="00EC1A20" w:rsidP="00715837">
            <w:pPr>
              <w:widowControl w:val="0"/>
              <w:tabs>
                <w:tab w:val="left" w:pos="284"/>
              </w:tabs>
              <w:spacing w:line="360" w:lineRule="auto"/>
              <w:jc w:val="both"/>
              <w:rPr>
                <w:rFonts w:ascii="Calibri" w:hAnsi="Calibri" w:cs="Calibri"/>
              </w:rPr>
            </w:pPr>
          </w:p>
        </w:tc>
      </w:tr>
    </w:tbl>
    <w:p w:rsidR="00EC1A20" w:rsidRPr="00863C2B" w:rsidRDefault="00EC1A20" w:rsidP="00863C2B">
      <w:pPr>
        <w:tabs>
          <w:tab w:val="left" w:pos="330"/>
        </w:tabs>
        <w:spacing w:line="360" w:lineRule="auto"/>
        <w:ind w:left="220"/>
        <w:jc w:val="both"/>
        <w:rPr>
          <w:rFonts w:ascii="Calibri" w:hAnsi="Calibri" w:cs="Calibri"/>
        </w:rPr>
      </w:pPr>
      <w:r w:rsidRPr="00863C2B">
        <w:rPr>
          <w:rFonts w:ascii="Calibri" w:hAnsi="Calibri" w:cs="Calibri"/>
        </w:rPr>
        <w:t>zł  (słownie:)</w:t>
      </w:r>
    </w:p>
    <w:tbl>
      <w:tblPr>
        <w:tblW w:w="8513" w:type="dxa"/>
        <w:tblInd w:w="469" w:type="dxa"/>
        <w:tblLayout w:type="fixed"/>
        <w:tblLook w:val="00A0"/>
      </w:tblPr>
      <w:tblGrid>
        <w:gridCol w:w="8513"/>
      </w:tblGrid>
      <w:tr w:rsidR="00EC1A20" w:rsidRPr="00863C2B" w:rsidTr="00715837">
        <w:tc>
          <w:tcPr>
            <w:tcW w:w="8513" w:type="dxa"/>
            <w:tcBorders>
              <w:top w:val="single" w:sz="4" w:space="0" w:color="000000"/>
              <w:left w:val="single" w:sz="4" w:space="0" w:color="000000"/>
              <w:bottom w:val="single" w:sz="4" w:space="0" w:color="000000"/>
              <w:right w:val="single" w:sz="4" w:space="0" w:color="000000"/>
            </w:tcBorders>
          </w:tcPr>
          <w:p w:rsidR="00EC1A20" w:rsidRPr="00863C2B" w:rsidRDefault="00EC1A20" w:rsidP="00715837">
            <w:pPr>
              <w:widowControl w:val="0"/>
              <w:tabs>
                <w:tab w:val="left" w:pos="284"/>
              </w:tabs>
              <w:spacing w:line="360" w:lineRule="auto"/>
              <w:jc w:val="both"/>
              <w:rPr>
                <w:rFonts w:ascii="Calibri" w:hAnsi="Calibri" w:cs="Calibri"/>
              </w:rPr>
            </w:pPr>
          </w:p>
        </w:tc>
      </w:tr>
    </w:tbl>
    <w:p w:rsidR="00EC1A20" w:rsidRPr="00863C2B" w:rsidRDefault="00EC1A20" w:rsidP="00233EE0">
      <w:pPr>
        <w:pStyle w:val="Default"/>
        <w:numPr>
          <w:ilvl w:val="0"/>
          <w:numId w:val="56"/>
        </w:numPr>
        <w:suppressAutoHyphens w:val="0"/>
        <w:spacing w:before="114" w:after="114" w:line="360" w:lineRule="auto"/>
        <w:ind w:left="284" w:hanging="284"/>
        <w:jc w:val="both"/>
        <w:rPr>
          <w:rFonts w:ascii="Calibri" w:hAnsi="Calibri" w:cs="Calibri"/>
          <w:sz w:val="22"/>
          <w:szCs w:val="22"/>
        </w:rPr>
      </w:pPr>
      <w:r w:rsidRPr="00863C2B">
        <w:rPr>
          <w:rFonts w:ascii="Calibri" w:hAnsi="Calibri" w:cs="Calibri"/>
          <w:color w:val="auto"/>
          <w:sz w:val="22"/>
          <w:szCs w:val="22"/>
        </w:rPr>
        <w:t>Wartość umowy określona w ust. 1 zawiera całkowite wynagrodzenie związane</w:t>
      </w:r>
      <w:r w:rsidRPr="00863C2B">
        <w:rPr>
          <w:rFonts w:ascii="Calibri" w:hAnsi="Calibri" w:cs="Calibri"/>
          <w:color w:val="auto"/>
          <w:sz w:val="22"/>
          <w:szCs w:val="22"/>
        </w:rPr>
        <w:br/>
        <w:t>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EC1A20" w:rsidRPr="00863C2B" w:rsidRDefault="00EC1A20" w:rsidP="00233EE0">
      <w:pPr>
        <w:pStyle w:val="Default"/>
        <w:numPr>
          <w:ilvl w:val="0"/>
          <w:numId w:val="56"/>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w:t>
      </w:r>
      <w:r w:rsidRPr="00863C2B">
        <w:rPr>
          <w:rFonts w:ascii="Calibri" w:hAnsi="Calibri" w:cs="Calibri"/>
          <w:color w:val="auto"/>
          <w:sz w:val="22"/>
          <w:szCs w:val="22"/>
        </w:rPr>
        <w:lastRenderedPageBreak/>
        <w:t>obciążającego Zamawiającego lub od dnia wezwania Wykonawcy przez Zamawiającego               do zapłaty określonej kwoty.</w:t>
      </w:r>
    </w:p>
    <w:p w:rsidR="00EC1A20" w:rsidRPr="00863C2B" w:rsidRDefault="00EC1A20"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4. Zamawiający ureguluje należności za dostarczone towary przelewem na rachunek bankowy   Wykonawcy nr </w:t>
      </w:r>
    </w:p>
    <w:tbl>
      <w:tblPr>
        <w:tblW w:w="8513" w:type="dxa"/>
        <w:tblInd w:w="469" w:type="dxa"/>
        <w:tblLayout w:type="fixed"/>
        <w:tblLook w:val="00A0"/>
      </w:tblPr>
      <w:tblGrid>
        <w:gridCol w:w="8513"/>
      </w:tblGrid>
      <w:tr w:rsidR="00EC1A20" w:rsidRPr="00863C2B" w:rsidTr="00715837">
        <w:tc>
          <w:tcPr>
            <w:tcW w:w="8513" w:type="dxa"/>
            <w:tcBorders>
              <w:top w:val="single" w:sz="4" w:space="0" w:color="000000"/>
              <w:left w:val="single" w:sz="4" w:space="0" w:color="000000"/>
              <w:bottom w:val="single" w:sz="4" w:space="0" w:color="000000"/>
              <w:right w:val="single" w:sz="4" w:space="0" w:color="000000"/>
            </w:tcBorders>
          </w:tcPr>
          <w:p w:rsidR="00EC1A20" w:rsidRPr="00863C2B" w:rsidRDefault="00EC1A20" w:rsidP="00715837">
            <w:pPr>
              <w:pStyle w:val="Default"/>
              <w:widowControl w:val="0"/>
              <w:spacing w:line="360" w:lineRule="auto"/>
              <w:jc w:val="both"/>
              <w:rPr>
                <w:rFonts w:ascii="Calibri" w:hAnsi="Calibri" w:cs="Calibri"/>
                <w:color w:val="auto"/>
                <w:sz w:val="22"/>
                <w:szCs w:val="22"/>
              </w:rPr>
            </w:pPr>
          </w:p>
        </w:tc>
      </w:tr>
    </w:tbl>
    <w:p w:rsidR="00EC1A20" w:rsidRPr="00863C2B" w:rsidRDefault="00EC1A20" w:rsidP="00863C2B">
      <w:pPr>
        <w:pStyle w:val="Default"/>
        <w:spacing w:line="360" w:lineRule="auto"/>
        <w:ind w:left="660" w:hanging="284"/>
        <w:jc w:val="both"/>
        <w:rPr>
          <w:rFonts w:ascii="Calibri" w:hAnsi="Calibri" w:cs="Calibri"/>
          <w:sz w:val="22"/>
          <w:szCs w:val="22"/>
        </w:rPr>
      </w:pPr>
      <w:r w:rsidRPr="00863C2B">
        <w:rPr>
          <w:rFonts w:ascii="Calibri" w:hAnsi="Calibri" w:cs="Calibri"/>
          <w:color w:val="auto"/>
          <w:sz w:val="22"/>
          <w:szCs w:val="22"/>
        </w:rPr>
        <w:t xml:space="preserve"> zgłoszony do Urzędu Skarbowego do rozliczeń podatkowych w terminie </w:t>
      </w:r>
    </w:p>
    <w:tbl>
      <w:tblPr>
        <w:tblW w:w="8513" w:type="dxa"/>
        <w:tblInd w:w="469" w:type="dxa"/>
        <w:tblLayout w:type="fixed"/>
        <w:tblLook w:val="00A0"/>
      </w:tblPr>
      <w:tblGrid>
        <w:gridCol w:w="8513"/>
      </w:tblGrid>
      <w:tr w:rsidR="00EC1A20" w:rsidRPr="00863C2B" w:rsidTr="00715837">
        <w:tc>
          <w:tcPr>
            <w:tcW w:w="8513" w:type="dxa"/>
            <w:tcBorders>
              <w:top w:val="single" w:sz="4" w:space="0" w:color="000000"/>
              <w:left w:val="single" w:sz="4" w:space="0" w:color="000000"/>
              <w:bottom w:val="single" w:sz="4" w:space="0" w:color="000000"/>
              <w:right w:val="single" w:sz="4" w:space="0" w:color="000000"/>
            </w:tcBorders>
          </w:tcPr>
          <w:p w:rsidR="00EC1A20" w:rsidRPr="00863C2B" w:rsidRDefault="00EC1A20" w:rsidP="00715837">
            <w:pPr>
              <w:pStyle w:val="Default"/>
              <w:widowControl w:val="0"/>
              <w:spacing w:line="360" w:lineRule="auto"/>
              <w:jc w:val="both"/>
              <w:rPr>
                <w:rFonts w:ascii="Calibri" w:hAnsi="Calibri" w:cs="Calibri"/>
                <w:color w:val="auto"/>
                <w:sz w:val="22"/>
                <w:szCs w:val="22"/>
              </w:rPr>
            </w:pPr>
          </w:p>
        </w:tc>
      </w:tr>
    </w:tbl>
    <w:p w:rsidR="00EC1A20" w:rsidRPr="00863C2B" w:rsidRDefault="00EC1A20" w:rsidP="00863C2B">
      <w:pPr>
        <w:pStyle w:val="Default"/>
        <w:spacing w:line="360" w:lineRule="auto"/>
        <w:ind w:left="660" w:hanging="284"/>
        <w:jc w:val="both"/>
        <w:rPr>
          <w:rFonts w:ascii="Calibri" w:hAnsi="Calibri" w:cs="Calibri"/>
          <w:sz w:val="22"/>
          <w:szCs w:val="22"/>
        </w:rPr>
      </w:pPr>
      <w:r w:rsidRPr="00863C2B">
        <w:rPr>
          <w:rFonts w:ascii="Calibri" w:hAnsi="Calibri" w:cs="Calibri"/>
          <w:color w:val="auto"/>
          <w:sz w:val="22"/>
          <w:szCs w:val="22"/>
        </w:rPr>
        <w:t xml:space="preserve"> dni od daty otrzymania prawidłowo wystawionej faktury. </w:t>
      </w:r>
    </w:p>
    <w:p w:rsidR="00EC1A20" w:rsidRPr="00863C2B" w:rsidRDefault="00EC1A20" w:rsidP="00863C2B">
      <w:pPr>
        <w:pStyle w:val="Default"/>
        <w:spacing w:line="360" w:lineRule="auto"/>
        <w:jc w:val="both"/>
        <w:rPr>
          <w:rFonts w:ascii="Calibri" w:hAnsi="Calibri" w:cs="Calibri"/>
          <w:sz w:val="22"/>
          <w:szCs w:val="22"/>
        </w:rPr>
      </w:pPr>
      <w:r w:rsidRPr="00863C2B">
        <w:rPr>
          <w:rFonts w:ascii="Calibri" w:hAnsi="Calibri" w:cs="Calibri"/>
          <w:color w:val="auto"/>
          <w:sz w:val="22"/>
          <w:szCs w:val="22"/>
        </w:rPr>
        <w:t xml:space="preserve">5.  Jako dzień zapłaty faktury przyjmuje się datę obciążenia rachunku bankowego Zamawiającego. </w:t>
      </w:r>
    </w:p>
    <w:p w:rsidR="00EC1A20" w:rsidRPr="00863C2B" w:rsidRDefault="00EC1A20"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rsidR="00EC1A20" w:rsidRPr="00863C2B" w:rsidRDefault="00EC1A20" w:rsidP="00863C2B">
      <w:pPr>
        <w:pStyle w:val="Default"/>
        <w:spacing w:before="120" w:after="120" w:line="360" w:lineRule="auto"/>
        <w:jc w:val="center"/>
        <w:rPr>
          <w:rFonts w:ascii="Calibri" w:hAnsi="Calibri" w:cs="Calibri"/>
          <w:b/>
          <w:bCs/>
          <w:sz w:val="22"/>
          <w:szCs w:val="22"/>
        </w:rPr>
      </w:pPr>
      <w:r w:rsidRPr="00863C2B">
        <w:rPr>
          <w:rFonts w:ascii="Calibri" w:hAnsi="Calibri" w:cs="Calibri"/>
          <w:b/>
          <w:bCs/>
          <w:color w:val="auto"/>
          <w:sz w:val="22"/>
          <w:szCs w:val="22"/>
        </w:rPr>
        <w:t>§ 6 Przeniesienia praw i obowiązków</w:t>
      </w:r>
    </w:p>
    <w:p w:rsidR="00EC1A20" w:rsidRPr="00863C2B" w:rsidRDefault="00EC1A20" w:rsidP="00863C2B">
      <w:pPr>
        <w:spacing w:before="120" w:after="120" w:line="360" w:lineRule="auto"/>
        <w:jc w:val="both"/>
        <w:rPr>
          <w:rFonts w:ascii="Calibri" w:hAnsi="Calibri" w:cs="Calibri"/>
        </w:rPr>
      </w:pPr>
      <w:r w:rsidRPr="00863C2B">
        <w:rPr>
          <w:rFonts w:ascii="Calibri" w:hAnsi="Calibri" w:cs="Calibri"/>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 (t.j. Dz. U. z 2022 poz. 633).</w:t>
      </w:r>
    </w:p>
    <w:p w:rsidR="00EC1A20" w:rsidRPr="00863C2B" w:rsidRDefault="00EC1A20" w:rsidP="00863C2B">
      <w:pPr>
        <w:pStyle w:val="Default"/>
        <w:spacing w:before="240" w:after="120" w:line="360" w:lineRule="auto"/>
        <w:jc w:val="center"/>
        <w:rPr>
          <w:rFonts w:ascii="Calibri" w:hAnsi="Calibri" w:cs="Calibri"/>
          <w:b/>
          <w:bCs/>
          <w:sz w:val="22"/>
          <w:szCs w:val="22"/>
        </w:rPr>
      </w:pPr>
      <w:r w:rsidRPr="00863C2B">
        <w:rPr>
          <w:rFonts w:ascii="Calibri" w:hAnsi="Calibri" w:cs="Calibri"/>
          <w:b/>
          <w:bCs/>
          <w:color w:val="auto"/>
          <w:sz w:val="22"/>
          <w:szCs w:val="22"/>
        </w:rPr>
        <w:t>§ 7  Termin realizacji</w:t>
      </w:r>
    </w:p>
    <w:p w:rsidR="00EC1A20" w:rsidRPr="00863C2B" w:rsidRDefault="00EC1A20" w:rsidP="00233EE0">
      <w:pPr>
        <w:pStyle w:val="Default"/>
        <w:numPr>
          <w:ilvl w:val="0"/>
          <w:numId w:val="57"/>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Umowa zostaje zawarta na czas oznaczony tj. od  </w:t>
      </w:r>
    </w:p>
    <w:tbl>
      <w:tblPr>
        <w:tblW w:w="8513" w:type="dxa"/>
        <w:tblInd w:w="469" w:type="dxa"/>
        <w:tblLayout w:type="fixed"/>
        <w:tblLook w:val="00A0"/>
      </w:tblPr>
      <w:tblGrid>
        <w:gridCol w:w="8513"/>
      </w:tblGrid>
      <w:tr w:rsidR="00EC1A20" w:rsidRPr="00863C2B" w:rsidTr="00715837">
        <w:tc>
          <w:tcPr>
            <w:tcW w:w="8513" w:type="dxa"/>
            <w:tcBorders>
              <w:top w:val="single" w:sz="4" w:space="0" w:color="000000"/>
              <w:left w:val="single" w:sz="4" w:space="0" w:color="000000"/>
              <w:bottom w:val="single" w:sz="4" w:space="0" w:color="000000"/>
              <w:right w:val="single" w:sz="4" w:space="0" w:color="000000"/>
            </w:tcBorders>
          </w:tcPr>
          <w:p w:rsidR="00EC1A20" w:rsidRPr="00863C2B" w:rsidRDefault="00EC1A20" w:rsidP="00715837">
            <w:pPr>
              <w:pStyle w:val="Default"/>
              <w:widowControl w:val="0"/>
              <w:spacing w:line="360" w:lineRule="auto"/>
              <w:jc w:val="both"/>
              <w:rPr>
                <w:rFonts w:ascii="Calibri" w:hAnsi="Calibri" w:cs="Calibri"/>
                <w:color w:val="auto"/>
                <w:sz w:val="22"/>
                <w:szCs w:val="22"/>
              </w:rPr>
            </w:pPr>
          </w:p>
        </w:tc>
      </w:tr>
    </w:tbl>
    <w:p w:rsidR="00EC1A20" w:rsidRPr="00863C2B" w:rsidRDefault="00EC1A20" w:rsidP="00863C2B">
      <w:pPr>
        <w:pStyle w:val="Default"/>
        <w:spacing w:line="360" w:lineRule="auto"/>
        <w:ind w:left="440"/>
        <w:jc w:val="both"/>
        <w:rPr>
          <w:rFonts w:ascii="Calibri" w:hAnsi="Calibri" w:cs="Calibri"/>
          <w:sz w:val="22"/>
          <w:szCs w:val="22"/>
        </w:rPr>
      </w:pPr>
      <w:r w:rsidRPr="00863C2B">
        <w:rPr>
          <w:rFonts w:ascii="Calibri" w:hAnsi="Calibri" w:cs="Calibri"/>
          <w:color w:val="auto"/>
          <w:sz w:val="22"/>
          <w:szCs w:val="22"/>
        </w:rPr>
        <w:t xml:space="preserve">  do </w:t>
      </w:r>
    </w:p>
    <w:tbl>
      <w:tblPr>
        <w:tblW w:w="8829" w:type="dxa"/>
        <w:tblInd w:w="469" w:type="dxa"/>
        <w:tblLayout w:type="fixed"/>
        <w:tblLook w:val="00A0"/>
      </w:tblPr>
      <w:tblGrid>
        <w:gridCol w:w="8829"/>
      </w:tblGrid>
      <w:tr w:rsidR="00EC1A20" w:rsidRPr="00863C2B" w:rsidTr="00715837">
        <w:trPr>
          <w:trHeight w:val="295"/>
        </w:trPr>
        <w:tc>
          <w:tcPr>
            <w:tcW w:w="8829" w:type="dxa"/>
            <w:tcBorders>
              <w:top w:val="single" w:sz="4" w:space="0" w:color="000000"/>
              <w:left w:val="single" w:sz="4" w:space="0" w:color="000000"/>
              <w:bottom w:val="single" w:sz="4" w:space="0" w:color="000000"/>
              <w:right w:val="single" w:sz="4" w:space="0" w:color="000000"/>
            </w:tcBorders>
          </w:tcPr>
          <w:p w:rsidR="00EC1A20" w:rsidRPr="00863C2B" w:rsidRDefault="00EC1A20" w:rsidP="00715837">
            <w:pPr>
              <w:pStyle w:val="Default"/>
              <w:widowControl w:val="0"/>
              <w:spacing w:line="360" w:lineRule="auto"/>
              <w:jc w:val="both"/>
              <w:rPr>
                <w:rFonts w:ascii="Calibri" w:hAnsi="Calibri" w:cs="Calibri"/>
                <w:color w:val="auto"/>
                <w:sz w:val="22"/>
                <w:szCs w:val="22"/>
              </w:rPr>
            </w:pPr>
          </w:p>
        </w:tc>
      </w:tr>
    </w:tbl>
    <w:p w:rsidR="00EC1A20" w:rsidRPr="00863C2B" w:rsidRDefault="00EC1A20" w:rsidP="00233EE0">
      <w:pPr>
        <w:pStyle w:val="Default"/>
        <w:numPr>
          <w:ilvl w:val="0"/>
          <w:numId w:val="58"/>
        </w:numPr>
        <w:suppressAutoHyphens w:val="0"/>
        <w:spacing w:before="114" w:after="114" w:line="360" w:lineRule="auto"/>
        <w:ind w:left="330"/>
        <w:jc w:val="both"/>
        <w:rPr>
          <w:rFonts w:ascii="Calibri" w:hAnsi="Calibri" w:cs="Calibri"/>
          <w:sz w:val="22"/>
          <w:szCs w:val="22"/>
        </w:rPr>
      </w:pPr>
      <w:r w:rsidRPr="00863C2B">
        <w:rPr>
          <w:rFonts w:ascii="Calibri" w:hAnsi="Calibri" w:cs="Calibri"/>
          <w:color w:val="auto"/>
          <w:sz w:val="22"/>
          <w:szCs w:val="22"/>
        </w:rPr>
        <w:t>Zamawiający może odstąpić od umowy w przypadku:</w:t>
      </w:r>
    </w:p>
    <w:p w:rsidR="00EC1A20" w:rsidRPr="00863C2B" w:rsidRDefault="00EC1A20" w:rsidP="00233EE0">
      <w:pPr>
        <w:pStyle w:val="Default"/>
        <w:numPr>
          <w:ilvl w:val="0"/>
          <w:numId w:val="59"/>
        </w:numPr>
        <w:suppressAutoHyphens w:val="0"/>
        <w:spacing w:line="360" w:lineRule="auto"/>
        <w:ind w:left="567" w:hanging="283"/>
        <w:jc w:val="both"/>
        <w:rPr>
          <w:rFonts w:ascii="Calibri" w:hAnsi="Calibri" w:cs="Calibri"/>
          <w:sz w:val="22"/>
          <w:szCs w:val="22"/>
        </w:rPr>
      </w:pPr>
      <w:r w:rsidRPr="00863C2B">
        <w:rPr>
          <w:rFonts w:ascii="Calibri" w:hAnsi="Calibri" w:cs="Calibri"/>
          <w:sz w:val="22"/>
          <w:szCs w:val="22"/>
        </w:rPr>
        <w:t>zaistnienia okoliczności, o których mowa w art. 456 Ustawy,</w:t>
      </w:r>
    </w:p>
    <w:p w:rsidR="00EC1A20" w:rsidRPr="00863C2B" w:rsidRDefault="00EC1A20" w:rsidP="00233EE0">
      <w:pPr>
        <w:pStyle w:val="Tekstpodstawowywcity"/>
        <w:numPr>
          <w:ilvl w:val="0"/>
          <w:numId w:val="60"/>
        </w:numPr>
        <w:tabs>
          <w:tab w:val="left" w:pos="567"/>
        </w:tabs>
        <w:suppressAutoHyphens w:val="0"/>
        <w:spacing w:line="360" w:lineRule="auto"/>
        <w:ind w:left="284" w:firstLine="0"/>
        <w:jc w:val="both"/>
        <w:rPr>
          <w:rFonts w:ascii="Calibri" w:hAnsi="Calibri" w:cs="Calibri"/>
          <w:sz w:val="22"/>
          <w:szCs w:val="22"/>
        </w:rPr>
      </w:pPr>
      <w:r w:rsidRPr="00863C2B">
        <w:rPr>
          <w:rFonts w:ascii="Calibri" w:hAnsi="Calibri" w:cs="Calibri"/>
          <w:sz w:val="22"/>
          <w:szCs w:val="22"/>
        </w:rPr>
        <w:t xml:space="preserve">gdy Wykonawca co najmniej trzy razy nie dostarczył towaru objętego jednostkowym                     zamówieniem w terminie wskazanym w §3 ust. 3, z zastrzeżeniem § 6 ust. 3 </w:t>
      </w:r>
    </w:p>
    <w:p w:rsidR="00EC1A20" w:rsidRPr="00863C2B" w:rsidRDefault="00EC1A20" w:rsidP="00233EE0">
      <w:pPr>
        <w:pStyle w:val="Tekstpodstawowywcity"/>
        <w:numPr>
          <w:ilvl w:val="0"/>
          <w:numId w:val="60"/>
        </w:numPr>
        <w:tabs>
          <w:tab w:val="left" w:pos="567"/>
        </w:tabs>
        <w:suppressAutoHyphens w:val="0"/>
        <w:spacing w:line="360" w:lineRule="auto"/>
        <w:ind w:left="284" w:firstLine="0"/>
        <w:jc w:val="both"/>
        <w:rPr>
          <w:rFonts w:ascii="Calibri" w:hAnsi="Calibri" w:cs="Calibri"/>
          <w:sz w:val="22"/>
          <w:szCs w:val="22"/>
        </w:rPr>
      </w:pPr>
      <w:r w:rsidRPr="00863C2B">
        <w:rPr>
          <w:rFonts w:ascii="Calibri" w:hAnsi="Calibri" w:cs="Calibri"/>
          <w:sz w:val="22"/>
          <w:szCs w:val="22"/>
        </w:rPr>
        <w:t>co najmniej trzykrotnego niedotrzymania terminu na usunięcie stwierdzonych                         w jakościowych  i (lub) braków ilościowych, o których mowa w § 4 ust. 7 i ust. 8.</w:t>
      </w:r>
    </w:p>
    <w:p w:rsidR="00EC1A20" w:rsidRPr="00863C2B" w:rsidRDefault="00EC1A20" w:rsidP="00233EE0">
      <w:pPr>
        <w:pStyle w:val="Tekstpodstawowywcity"/>
        <w:numPr>
          <w:ilvl w:val="0"/>
          <w:numId w:val="58"/>
        </w:numPr>
        <w:tabs>
          <w:tab w:val="left" w:pos="284"/>
        </w:tabs>
        <w:suppressAutoHyphens w:val="0"/>
        <w:spacing w:line="360" w:lineRule="auto"/>
        <w:ind w:left="284" w:hanging="284"/>
        <w:jc w:val="both"/>
        <w:rPr>
          <w:rFonts w:ascii="Calibri" w:hAnsi="Calibri" w:cs="Calibri"/>
          <w:sz w:val="22"/>
          <w:szCs w:val="22"/>
        </w:rPr>
      </w:pPr>
      <w:r w:rsidRPr="00863C2B">
        <w:rPr>
          <w:rFonts w:ascii="Calibri" w:hAnsi="Calibri" w:cs="Calibri"/>
          <w:sz w:val="22"/>
          <w:szCs w:val="22"/>
        </w:rPr>
        <w:t>Odstąpienia dokonuje się pod rygorem nieważności na piśmie wraz z uzasadnieniem,</w:t>
      </w:r>
      <w:r w:rsidRPr="00863C2B">
        <w:rPr>
          <w:rFonts w:ascii="Calibri" w:hAnsi="Calibri" w:cs="Calibri"/>
          <w:sz w:val="22"/>
          <w:szCs w:val="22"/>
        </w:rPr>
        <w:br/>
        <w:t>w terminie 30 dni od dnia powzięcia wiadomości o okolicznościach, o których mowa w ust. 2</w:t>
      </w:r>
    </w:p>
    <w:p w:rsidR="00EC1A20" w:rsidRPr="00863C2B" w:rsidRDefault="00EC1A20" w:rsidP="00233EE0">
      <w:pPr>
        <w:pStyle w:val="Tekstpodstawowywcity2"/>
        <w:numPr>
          <w:ilvl w:val="0"/>
          <w:numId w:val="58"/>
        </w:numPr>
        <w:suppressAutoHyphens w:val="0"/>
        <w:spacing w:after="0" w:line="360" w:lineRule="auto"/>
        <w:ind w:left="284" w:hanging="284"/>
        <w:jc w:val="both"/>
        <w:rPr>
          <w:rFonts w:ascii="Calibri" w:hAnsi="Calibri" w:cs="Calibri"/>
          <w:sz w:val="22"/>
          <w:szCs w:val="22"/>
        </w:rPr>
      </w:pPr>
      <w:r w:rsidRPr="00863C2B">
        <w:rPr>
          <w:rFonts w:ascii="Calibri" w:hAnsi="Calibri" w:cs="Calibri"/>
          <w:sz w:val="22"/>
          <w:szCs w:val="22"/>
        </w:rPr>
        <w:lastRenderedPageBreak/>
        <w:t>Umowa wygasa w przypadku wyczerpania wartości towaru wskazanej w § 5 ust.1 albo</w:t>
      </w:r>
      <w:r w:rsidRPr="00863C2B">
        <w:rPr>
          <w:rFonts w:ascii="Calibri" w:hAnsi="Calibri" w:cs="Calibri"/>
          <w:sz w:val="22"/>
          <w:szCs w:val="22"/>
        </w:rPr>
        <w:br/>
        <w:t>z końcem okresu obowiązywania umowy, z zastrzeżeniem zapisów § 9 ust. 3 - w zależności             od tego,  które z tych zdarzeń nastąpi wcześniej.</w:t>
      </w:r>
    </w:p>
    <w:p w:rsidR="00EC1A20" w:rsidRPr="00863C2B" w:rsidRDefault="00EC1A20" w:rsidP="00233EE0">
      <w:pPr>
        <w:pStyle w:val="Default"/>
        <w:numPr>
          <w:ilvl w:val="0"/>
          <w:numId w:val="58"/>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W przypadku, gdy umowa wygaśnie w przypadku wyczerpania wartości towaru wskazanej              w § 5 ust. 1 Wykonawcy nie będą przysługiwały z tego tytułu żadne roszczenia względem                    Zamawiającego. </w:t>
      </w:r>
    </w:p>
    <w:p w:rsidR="00EC1A20" w:rsidRPr="00863C2B" w:rsidRDefault="00EC1A20" w:rsidP="00233EE0">
      <w:pPr>
        <w:pStyle w:val="Default"/>
        <w:numPr>
          <w:ilvl w:val="0"/>
          <w:numId w:val="58"/>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W przypadku zmiany kwalifikacji danego towaru Zamawiający ma prawo odstąpić od umowy </w:t>
      </w:r>
      <w:r w:rsidRPr="00863C2B">
        <w:rPr>
          <w:rFonts w:ascii="Calibri" w:hAnsi="Calibri" w:cs="Calibri"/>
          <w:color w:val="auto"/>
          <w:sz w:val="22"/>
          <w:szCs w:val="22"/>
        </w:rPr>
        <w:br/>
        <w:t xml:space="preserve">w tej części. </w:t>
      </w:r>
      <w:r w:rsidRPr="00863C2B">
        <w:rPr>
          <w:rFonts w:ascii="Calibri" w:hAnsi="Calibri" w:cs="Calibri"/>
          <w:bCs/>
          <w:iCs/>
          <w:color w:val="auto"/>
          <w:sz w:val="22"/>
          <w:szCs w:val="22"/>
        </w:rPr>
        <w:t>Oświadczenie o odstąpieniu od umowy może zostać złożone w terminie do 30 dni od uzyskania przez Zamawiającego informacji o zmianie kwalifikacji przedmiotu umowy.</w:t>
      </w:r>
    </w:p>
    <w:p w:rsidR="00EC1A20" w:rsidRPr="00863C2B" w:rsidRDefault="00EC1A20" w:rsidP="00863C2B">
      <w:pPr>
        <w:pStyle w:val="Default"/>
        <w:spacing w:before="240" w:after="120" w:line="360" w:lineRule="auto"/>
        <w:jc w:val="center"/>
        <w:rPr>
          <w:rFonts w:ascii="Calibri" w:hAnsi="Calibri" w:cs="Calibri"/>
          <w:bCs/>
          <w:sz w:val="22"/>
          <w:szCs w:val="22"/>
        </w:rPr>
      </w:pPr>
      <w:r w:rsidRPr="00863C2B">
        <w:rPr>
          <w:rFonts w:ascii="Calibri" w:hAnsi="Calibri" w:cs="Calibri"/>
          <w:b/>
          <w:bCs/>
          <w:color w:val="auto"/>
          <w:sz w:val="22"/>
          <w:szCs w:val="22"/>
        </w:rPr>
        <w:t>§ 8 Kary umowne</w:t>
      </w:r>
    </w:p>
    <w:p w:rsidR="00EC1A20" w:rsidRPr="00863C2B" w:rsidRDefault="00EC1A20" w:rsidP="00863C2B">
      <w:pPr>
        <w:pStyle w:val="Default"/>
        <w:spacing w:line="360" w:lineRule="auto"/>
        <w:jc w:val="both"/>
        <w:rPr>
          <w:rFonts w:ascii="Calibri" w:hAnsi="Calibri" w:cs="Calibri"/>
          <w:sz w:val="22"/>
          <w:szCs w:val="22"/>
        </w:rPr>
      </w:pPr>
      <w:r w:rsidRPr="00863C2B">
        <w:rPr>
          <w:rFonts w:ascii="Calibri" w:hAnsi="Calibri" w:cs="Calibri"/>
          <w:color w:val="auto"/>
          <w:sz w:val="22"/>
          <w:szCs w:val="22"/>
        </w:rPr>
        <w:t xml:space="preserve">1. Wykonawca zobowiązany jest do zapłaty kar umownych w przypadku: </w:t>
      </w:r>
    </w:p>
    <w:p w:rsidR="00EC1A20" w:rsidRPr="00863C2B" w:rsidRDefault="00EC1A20" w:rsidP="00863C2B">
      <w:pPr>
        <w:pStyle w:val="Default"/>
        <w:spacing w:line="360" w:lineRule="auto"/>
        <w:ind w:left="284"/>
        <w:jc w:val="both"/>
        <w:rPr>
          <w:rFonts w:ascii="Calibri" w:hAnsi="Calibri" w:cs="Calibri"/>
          <w:sz w:val="22"/>
          <w:szCs w:val="22"/>
        </w:rPr>
      </w:pPr>
      <w:r w:rsidRPr="00863C2B">
        <w:rPr>
          <w:rFonts w:ascii="Calibri" w:hAnsi="Calibri" w:cs="Calibri"/>
          <w:color w:val="auto"/>
          <w:sz w:val="22"/>
          <w:szCs w:val="22"/>
        </w:rPr>
        <w:t xml:space="preserve">a) zwłoki w dostarczaniu towaru w wysokości 1 % wartości brutto towaru niedostarczonego </w:t>
      </w:r>
      <w:r w:rsidRPr="00863C2B">
        <w:rPr>
          <w:rFonts w:ascii="Calibri" w:hAnsi="Calibri" w:cs="Calibri"/>
          <w:color w:val="auto"/>
          <w:sz w:val="22"/>
          <w:szCs w:val="22"/>
        </w:rPr>
        <w:br/>
        <w:t xml:space="preserve">w ustalonym terminie za każdy dzień zwłoki, </w:t>
      </w:r>
    </w:p>
    <w:p w:rsidR="00EC1A20" w:rsidRPr="00863C2B" w:rsidRDefault="00EC1A20" w:rsidP="00863C2B">
      <w:pPr>
        <w:pStyle w:val="Default"/>
        <w:spacing w:line="360" w:lineRule="auto"/>
        <w:ind w:left="284"/>
        <w:jc w:val="both"/>
        <w:rPr>
          <w:rFonts w:ascii="Calibri" w:hAnsi="Calibri" w:cs="Calibri"/>
          <w:sz w:val="22"/>
          <w:szCs w:val="22"/>
        </w:rPr>
      </w:pPr>
      <w:r w:rsidRPr="00863C2B">
        <w:rPr>
          <w:rFonts w:ascii="Calibri" w:hAnsi="Calibri" w:cs="Calibri"/>
          <w:color w:val="auto"/>
          <w:sz w:val="22"/>
          <w:szCs w:val="22"/>
        </w:rPr>
        <w:t xml:space="preserve">b) zwłoki w usunięciu stwierdzonych przez Zamawiającego wad w wysokości 1 % wartości brutto towarów wadliwych za każdy dzień zwłoki liczony od dnia wyznaczonego na usunięcie wad, </w:t>
      </w:r>
    </w:p>
    <w:p w:rsidR="00EC1A20" w:rsidRPr="00863C2B" w:rsidRDefault="00EC1A20" w:rsidP="00863C2B">
      <w:pPr>
        <w:pStyle w:val="Default"/>
        <w:spacing w:line="360" w:lineRule="auto"/>
        <w:ind w:left="284"/>
        <w:jc w:val="both"/>
        <w:rPr>
          <w:rFonts w:ascii="Calibri" w:hAnsi="Calibri" w:cs="Calibri"/>
          <w:sz w:val="22"/>
          <w:szCs w:val="22"/>
        </w:rPr>
      </w:pPr>
      <w:r w:rsidRPr="00863C2B">
        <w:rPr>
          <w:rFonts w:ascii="Calibri" w:hAnsi="Calibri" w:cs="Calibri"/>
          <w:color w:val="auto"/>
          <w:sz w:val="22"/>
          <w:szCs w:val="22"/>
        </w:rPr>
        <w:t xml:space="preserve">c) niewykonania zamówienia lub odstąpienia od umowy przez Zamawiającego z przyczyn leżących po stronie Wykonawcy – w wysokości 10% wartości brutto nie zrealizowanej części umowy, </w:t>
      </w:r>
    </w:p>
    <w:p w:rsidR="00EC1A20" w:rsidRPr="00863C2B" w:rsidRDefault="00EC1A20"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EC1A20" w:rsidRPr="00863C2B" w:rsidRDefault="00EC1A20"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3. Zamawiający zastrzega sobie prawo pobierania kar umownych z wynagrodzenia należnego Wykonawcy z tytułu wykonywania niniejszej umowy. </w:t>
      </w:r>
    </w:p>
    <w:p w:rsidR="00EC1A20" w:rsidRPr="00863C2B" w:rsidRDefault="00EC1A20"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4. Naliczenie kar umownych następuje przez sporządzenie noty księgowej wraz z pisemnym uzasadnieniem.</w:t>
      </w:r>
    </w:p>
    <w:p w:rsidR="00EC1A20" w:rsidRPr="00863C2B" w:rsidRDefault="00EC1A20"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5.  Kara umowna jest płatna w terminie 14 dni od dnia wystawienia noty księgowej. </w:t>
      </w:r>
    </w:p>
    <w:p w:rsidR="00EC1A20" w:rsidRPr="00863C2B" w:rsidRDefault="00EC1A20"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6. Maksymalna wysokość kar umownych, których mogą dochodzić strony, nie może przekroczyć </w:t>
      </w:r>
      <w:r w:rsidR="0097398F">
        <w:rPr>
          <w:rFonts w:ascii="Calibri" w:hAnsi="Calibri" w:cs="Calibri"/>
          <w:color w:val="auto"/>
          <w:sz w:val="22"/>
          <w:szCs w:val="22"/>
        </w:rPr>
        <w:t>3</w:t>
      </w:r>
      <w:r w:rsidRPr="00863C2B">
        <w:rPr>
          <w:rFonts w:ascii="Calibri" w:hAnsi="Calibri" w:cs="Calibri"/>
          <w:color w:val="auto"/>
          <w:sz w:val="22"/>
          <w:szCs w:val="22"/>
        </w:rPr>
        <w:t xml:space="preserve">0% </w:t>
      </w:r>
      <w:r w:rsidR="0097398F">
        <w:rPr>
          <w:rFonts w:ascii="Calibri" w:hAnsi="Calibri" w:cs="Calibri"/>
          <w:color w:val="auto"/>
          <w:sz w:val="22"/>
          <w:szCs w:val="22"/>
        </w:rPr>
        <w:t xml:space="preserve"> </w:t>
      </w:r>
      <w:r w:rsidRPr="00863C2B">
        <w:rPr>
          <w:rFonts w:ascii="Calibri" w:hAnsi="Calibri" w:cs="Calibri"/>
          <w:color w:val="auto"/>
          <w:sz w:val="22"/>
          <w:szCs w:val="22"/>
        </w:rPr>
        <w:t>wartości umowy określonej w § 5 ust. 1 niniejszej umowy.</w:t>
      </w:r>
    </w:p>
    <w:p w:rsidR="00EC1A20" w:rsidRPr="00863C2B" w:rsidRDefault="00EC1A20" w:rsidP="00863C2B">
      <w:pPr>
        <w:pStyle w:val="Default"/>
        <w:spacing w:before="120" w:after="120" w:line="360" w:lineRule="auto"/>
        <w:jc w:val="both"/>
        <w:rPr>
          <w:rFonts w:ascii="Calibri" w:hAnsi="Calibri" w:cs="Calibri"/>
          <w:sz w:val="22"/>
          <w:szCs w:val="22"/>
        </w:rPr>
      </w:pPr>
      <w:r w:rsidRPr="00863C2B">
        <w:rPr>
          <w:rFonts w:ascii="Calibri" w:hAnsi="Calibri" w:cs="Calibri"/>
          <w:bCs/>
          <w:color w:val="auto"/>
          <w:sz w:val="22"/>
          <w:szCs w:val="22"/>
        </w:rPr>
        <w:t xml:space="preserve">                                                                 </w:t>
      </w:r>
      <w:r w:rsidRPr="00863C2B">
        <w:rPr>
          <w:rFonts w:ascii="Calibri" w:hAnsi="Calibri" w:cs="Calibri"/>
          <w:b/>
          <w:bCs/>
          <w:color w:val="auto"/>
          <w:sz w:val="22"/>
          <w:szCs w:val="22"/>
        </w:rPr>
        <w:t xml:space="preserve">   § 9  Zmiany umowy</w:t>
      </w:r>
    </w:p>
    <w:p w:rsidR="00EC1A20" w:rsidRPr="00863C2B" w:rsidRDefault="00EC1A20" w:rsidP="00233EE0">
      <w:pPr>
        <w:keepLines/>
        <w:numPr>
          <w:ilvl w:val="6"/>
          <w:numId w:val="39"/>
        </w:numPr>
        <w:tabs>
          <w:tab w:val="left" w:pos="284"/>
        </w:tabs>
        <w:suppressAutoHyphens w:val="0"/>
        <w:spacing w:before="120" w:after="120" w:line="360" w:lineRule="auto"/>
        <w:ind w:left="284" w:hanging="284"/>
        <w:jc w:val="both"/>
        <w:rPr>
          <w:rFonts w:ascii="Calibri" w:hAnsi="Calibri" w:cs="Calibri"/>
        </w:rPr>
      </w:pPr>
      <w:r w:rsidRPr="00863C2B">
        <w:rPr>
          <w:rFonts w:ascii="Calibri" w:hAnsi="Calibri" w:cs="Calibri"/>
        </w:rPr>
        <w:t xml:space="preserve">Strony dopuszczają zmiany postanowień niniejszej umowy na podstawie co najmniej jednej </w:t>
      </w:r>
      <w:r w:rsidRPr="00863C2B">
        <w:rPr>
          <w:rFonts w:ascii="Calibri" w:hAnsi="Calibri" w:cs="Calibri"/>
        </w:rPr>
        <w:br/>
        <w:t>z okoliczności wskazanej w art. 455 Ustawy, bądź w niniejszej umowie.</w:t>
      </w:r>
    </w:p>
    <w:p w:rsidR="00EC1A20" w:rsidRPr="00863C2B" w:rsidRDefault="00EC1A20" w:rsidP="00233EE0">
      <w:pPr>
        <w:keepLines/>
        <w:numPr>
          <w:ilvl w:val="6"/>
          <w:numId w:val="39"/>
        </w:numPr>
        <w:tabs>
          <w:tab w:val="left" w:pos="284"/>
        </w:tabs>
        <w:suppressAutoHyphens w:val="0"/>
        <w:spacing w:line="360" w:lineRule="auto"/>
        <w:ind w:left="284" w:hanging="284"/>
        <w:jc w:val="both"/>
        <w:rPr>
          <w:rFonts w:ascii="Calibri" w:hAnsi="Calibri" w:cs="Calibri"/>
        </w:rPr>
      </w:pPr>
      <w:r w:rsidRPr="00863C2B">
        <w:rPr>
          <w:rFonts w:ascii="Calibri" w:hAnsi="Calibri" w:cs="Calibri"/>
        </w:rPr>
        <w:t>Zamawiający przewiduje możliwość zmiany postanowień niniejszej umowy w przypadku:</w:t>
      </w:r>
    </w:p>
    <w:p w:rsidR="00EC1A20" w:rsidRPr="00863C2B" w:rsidRDefault="00EC1A20" w:rsidP="00233EE0">
      <w:pPr>
        <w:keepLines/>
        <w:numPr>
          <w:ilvl w:val="0"/>
          <w:numId w:val="40"/>
        </w:numPr>
        <w:suppressAutoHyphens w:val="0"/>
        <w:spacing w:line="360" w:lineRule="auto"/>
        <w:ind w:left="567" w:hanging="283"/>
        <w:jc w:val="both"/>
        <w:rPr>
          <w:rFonts w:ascii="Calibri" w:hAnsi="Calibri" w:cs="Calibri"/>
        </w:rPr>
      </w:pPr>
      <w:r w:rsidRPr="00863C2B">
        <w:rPr>
          <w:rFonts w:ascii="Calibri" w:hAnsi="Calibri" w:cs="Calibri"/>
        </w:rPr>
        <w:lastRenderedPageBreak/>
        <w:t>zmiany ceny zgodnie z postanowieniami  ust. 4 i 5 niniejszego paragrafu,</w:t>
      </w:r>
    </w:p>
    <w:p w:rsidR="00EC1A20" w:rsidRPr="00863C2B" w:rsidRDefault="00EC1A20" w:rsidP="00233EE0">
      <w:pPr>
        <w:pStyle w:val="Default"/>
        <w:numPr>
          <w:ilvl w:val="0"/>
          <w:numId w:val="40"/>
        </w:numPr>
        <w:tabs>
          <w:tab w:val="left" w:pos="709"/>
        </w:tabs>
        <w:suppressAutoHyphens w:val="0"/>
        <w:spacing w:line="360" w:lineRule="auto"/>
        <w:ind w:left="284" w:firstLine="0"/>
        <w:jc w:val="both"/>
        <w:rPr>
          <w:rFonts w:ascii="Calibri" w:hAnsi="Calibri" w:cs="Calibri"/>
          <w:sz w:val="22"/>
          <w:szCs w:val="22"/>
        </w:rPr>
      </w:pPr>
      <w:r w:rsidRPr="00863C2B">
        <w:rPr>
          <w:rFonts w:ascii="Calibri" w:hAnsi="Calibri" w:cs="Calibri"/>
          <w:sz w:val="22"/>
          <w:szCs w:val="22"/>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 </w:t>
      </w:r>
    </w:p>
    <w:p w:rsidR="00EC1A20" w:rsidRPr="00863C2B" w:rsidRDefault="00EC1A20" w:rsidP="00233EE0">
      <w:pPr>
        <w:pStyle w:val="Default"/>
        <w:numPr>
          <w:ilvl w:val="0"/>
          <w:numId w:val="40"/>
        </w:numPr>
        <w:tabs>
          <w:tab w:val="left" w:pos="426"/>
        </w:tabs>
        <w:suppressAutoHyphens w:val="0"/>
        <w:spacing w:line="360" w:lineRule="auto"/>
        <w:ind w:left="284" w:firstLine="0"/>
        <w:jc w:val="both"/>
        <w:rPr>
          <w:rFonts w:ascii="Calibri" w:hAnsi="Calibri" w:cs="Calibri"/>
          <w:sz w:val="22"/>
          <w:szCs w:val="22"/>
        </w:rPr>
      </w:pPr>
      <w:r w:rsidRPr="00863C2B">
        <w:rPr>
          <w:rFonts w:ascii="Calibri" w:eastAsia="SimSun" w:hAnsi="Calibri" w:cs="Calibri"/>
          <w:sz w:val="22"/>
          <w:szCs w:val="22"/>
          <w:lang w:eastAsia="zh-CN"/>
        </w:rPr>
        <w:t>zmiany parametrów lub innych cech charakterystycznych dla towaru, w tym zmiany               numeru katalogowego bądź jego nazwy własnej,</w:t>
      </w:r>
      <w:r w:rsidRPr="00863C2B">
        <w:rPr>
          <w:rFonts w:ascii="Calibri" w:eastAsia="SimSun" w:hAnsi="Calibri" w:cs="Calibri"/>
          <w:b/>
          <w:sz w:val="22"/>
          <w:szCs w:val="22"/>
          <w:lang w:eastAsia="zh-CN"/>
        </w:rPr>
        <w:t xml:space="preserve"> </w:t>
      </w:r>
      <w:r w:rsidRPr="00863C2B">
        <w:rPr>
          <w:rFonts w:ascii="Calibri" w:eastAsia="SimSun" w:hAnsi="Calibri" w:cs="Calibri"/>
          <w:sz w:val="22"/>
          <w:szCs w:val="22"/>
          <w:lang w:eastAsia="zh-CN"/>
        </w:rPr>
        <w:t xml:space="preserve">zmiany sposobu konfekcjonowania                       </w:t>
      </w:r>
      <w:r w:rsidRPr="00863C2B">
        <w:rPr>
          <w:rFonts w:ascii="Calibri" w:hAnsi="Calibri" w:cs="Calibri"/>
          <w:sz w:val="22"/>
          <w:szCs w:val="22"/>
        </w:rPr>
        <w:t>po wcześniejszym powiadomieniu i za pisemną zgodą Zamawiającego</w:t>
      </w:r>
    </w:p>
    <w:p w:rsidR="00EC1A20" w:rsidRPr="00863C2B" w:rsidRDefault="00EC1A20" w:rsidP="00233EE0">
      <w:pPr>
        <w:pStyle w:val="Default"/>
        <w:numPr>
          <w:ilvl w:val="0"/>
          <w:numId w:val="40"/>
        </w:numPr>
        <w:tabs>
          <w:tab w:val="left" w:pos="567"/>
        </w:tabs>
        <w:suppressAutoHyphens w:val="0"/>
        <w:spacing w:line="360" w:lineRule="auto"/>
        <w:ind w:left="284" w:firstLine="0"/>
        <w:jc w:val="both"/>
        <w:rPr>
          <w:rFonts w:ascii="Calibri" w:hAnsi="Calibri" w:cs="Calibri"/>
          <w:sz w:val="22"/>
          <w:szCs w:val="22"/>
        </w:rPr>
      </w:pPr>
      <w:r w:rsidRPr="00863C2B">
        <w:rPr>
          <w:rFonts w:ascii="Calibri" w:hAnsi="Calibri" w:cs="Calibri"/>
          <w:sz w:val="22"/>
          <w:szCs w:val="22"/>
        </w:rPr>
        <w:t xml:space="preserve">zmiany danych teleadresowych Stron zapisanych w umowie; </w:t>
      </w:r>
    </w:p>
    <w:p w:rsidR="00EC1A20" w:rsidRPr="00863C2B" w:rsidRDefault="00EC1A20" w:rsidP="00233EE0">
      <w:pPr>
        <w:pStyle w:val="Default"/>
        <w:numPr>
          <w:ilvl w:val="0"/>
          <w:numId w:val="40"/>
        </w:numPr>
        <w:tabs>
          <w:tab w:val="left" w:pos="567"/>
        </w:tabs>
        <w:suppressAutoHyphens w:val="0"/>
        <w:spacing w:line="360" w:lineRule="auto"/>
        <w:ind w:left="284" w:firstLine="0"/>
        <w:jc w:val="both"/>
        <w:rPr>
          <w:rFonts w:ascii="Calibri" w:hAnsi="Calibri" w:cs="Calibri"/>
          <w:sz w:val="22"/>
          <w:szCs w:val="22"/>
        </w:rPr>
      </w:pPr>
      <w:r w:rsidRPr="00863C2B">
        <w:rPr>
          <w:rFonts w:ascii="Calibri" w:hAnsi="Calibri" w:cs="Calibri"/>
          <w:sz w:val="22"/>
          <w:szCs w:val="22"/>
        </w:rPr>
        <w:t xml:space="preserve">zmiany przepisów prawnych istotnych dla realizacji zapisów umowy, </w:t>
      </w:r>
    </w:p>
    <w:p w:rsidR="00EC1A20" w:rsidRPr="00863C2B" w:rsidRDefault="00EC1A20" w:rsidP="00233EE0">
      <w:pPr>
        <w:pStyle w:val="Default"/>
        <w:numPr>
          <w:ilvl w:val="0"/>
          <w:numId w:val="40"/>
        </w:numPr>
        <w:tabs>
          <w:tab w:val="left" w:pos="567"/>
        </w:tabs>
        <w:suppressAutoHyphens w:val="0"/>
        <w:spacing w:line="360" w:lineRule="auto"/>
        <w:ind w:left="284" w:firstLine="0"/>
        <w:jc w:val="both"/>
        <w:rPr>
          <w:rFonts w:ascii="Calibri" w:hAnsi="Calibri" w:cs="Calibri"/>
          <w:sz w:val="22"/>
          <w:szCs w:val="22"/>
        </w:rPr>
      </w:pPr>
      <w:r w:rsidRPr="00863C2B">
        <w:rPr>
          <w:rFonts w:ascii="Calibri" w:hAnsi="Calibri" w:cs="Calibri"/>
          <w:sz w:val="22"/>
          <w:szCs w:val="22"/>
        </w:rPr>
        <w:t>zmiany postanowień umowy, związanych z zaistnieniem okoliczności, których nie można było przewidzieć w chwili zawarcia umowy.</w:t>
      </w:r>
    </w:p>
    <w:p w:rsidR="00EC1A20" w:rsidRPr="00863C2B" w:rsidRDefault="00EC1A20" w:rsidP="00233EE0">
      <w:pPr>
        <w:pStyle w:val="Akapitzlist"/>
        <w:widowControl w:val="0"/>
        <w:numPr>
          <w:ilvl w:val="0"/>
          <w:numId w:val="42"/>
        </w:numPr>
        <w:suppressAutoHyphens w:val="0"/>
        <w:spacing w:line="360" w:lineRule="auto"/>
        <w:ind w:left="284" w:hanging="284"/>
        <w:contextualSpacing w:val="0"/>
        <w:jc w:val="both"/>
        <w:rPr>
          <w:rFonts w:ascii="Calibri" w:hAnsi="Calibri" w:cs="Calibri"/>
          <w:sz w:val="22"/>
          <w:szCs w:val="22"/>
        </w:rPr>
      </w:pPr>
      <w:r w:rsidRPr="00863C2B">
        <w:rPr>
          <w:rFonts w:ascii="Calibri" w:hAnsi="Calibri" w:cs="Calibri"/>
          <w:sz w:val="22"/>
          <w:szCs w:val="22"/>
        </w:rPr>
        <w:t xml:space="preserve">Strony przewidują możliwość wydłużenia okresu trwania umowy, z zastrzeżeniem przepisów </w:t>
      </w:r>
      <w:r w:rsidRPr="00863C2B">
        <w:rPr>
          <w:rFonts w:ascii="Calibri" w:hAnsi="Calibri" w:cs="Calibri"/>
          <w:sz w:val="22"/>
          <w:szCs w:val="22"/>
        </w:rPr>
        <w:br/>
        <w:t>§ 5 ust. 1:</w:t>
      </w:r>
    </w:p>
    <w:p w:rsidR="00EC1A20" w:rsidRPr="00863C2B" w:rsidRDefault="00EC1A20" w:rsidP="00863C2B">
      <w:pPr>
        <w:pStyle w:val="Akapitzlist"/>
        <w:widowControl w:val="0"/>
        <w:numPr>
          <w:ilvl w:val="0"/>
          <w:numId w:val="43"/>
        </w:numPr>
        <w:suppressAutoHyphens w:val="0"/>
        <w:spacing w:line="360" w:lineRule="auto"/>
        <w:contextualSpacing w:val="0"/>
        <w:jc w:val="both"/>
        <w:rPr>
          <w:rFonts w:ascii="Calibri" w:hAnsi="Calibri" w:cs="Calibri"/>
          <w:sz w:val="22"/>
          <w:szCs w:val="22"/>
        </w:rPr>
      </w:pPr>
      <w:r w:rsidRPr="00863C2B">
        <w:rPr>
          <w:rFonts w:ascii="Calibri" w:hAnsi="Calibri" w:cs="Calibri"/>
          <w:sz w:val="22"/>
          <w:szCs w:val="22"/>
        </w:rPr>
        <w:t>na</w:t>
      </w:r>
      <w:r w:rsidRPr="00863C2B">
        <w:rPr>
          <w:rFonts w:ascii="Calibri" w:hAnsi="Calibri" w:cs="Calibri"/>
          <w:spacing w:val="1"/>
          <w:sz w:val="22"/>
          <w:szCs w:val="22"/>
        </w:rPr>
        <w:t xml:space="preserve"> </w:t>
      </w:r>
      <w:r w:rsidRPr="00863C2B">
        <w:rPr>
          <w:rFonts w:ascii="Calibri" w:hAnsi="Calibri" w:cs="Calibri"/>
          <w:sz w:val="22"/>
          <w:szCs w:val="22"/>
        </w:rPr>
        <w:t>wniosek</w:t>
      </w:r>
      <w:r w:rsidRPr="00863C2B">
        <w:rPr>
          <w:rFonts w:ascii="Calibri" w:hAnsi="Calibri" w:cs="Calibri"/>
          <w:spacing w:val="1"/>
          <w:sz w:val="22"/>
          <w:szCs w:val="22"/>
        </w:rPr>
        <w:t xml:space="preserve"> </w:t>
      </w:r>
      <w:r w:rsidRPr="00863C2B">
        <w:rPr>
          <w:rFonts w:ascii="Calibri" w:hAnsi="Calibri" w:cs="Calibri"/>
          <w:sz w:val="22"/>
          <w:szCs w:val="22"/>
        </w:rPr>
        <w:t>Wykonawcy</w:t>
      </w:r>
      <w:r w:rsidRPr="00863C2B">
        <w:rPr>
          <w:rFonts w:ascii="Calibri" w:hAnsi="Calibri" w:cs="Calibri"/>
          <w:spacing w:val="1"/>
          <w:sz w:val="22"/>
          <w:szCs w:val="22"/>
        </w:rPr>
        <w:t xml:space="preserve"> </w:t>
      </w:r>
      <w:r w:rsidRPr="00863C2B">
        <w:rPr>
          <w:rFonts w:ascii="Calibri" w:hAnsi="Calibri" w:cs="Calibri"/>
          <w:sz w:val="22"/>
          <w:szCs w:val="22"/>
        </w:rPr>
        <w:t>–</w:t>
      </w:r>
      <w:r w:rsidRPr="00863C2B">
        <w:rPr>
          <w:rFonts w:ascii="Calibri" w:hAnsi="Calibri" w:cs="Calibri"/>
          <w:spacing w:val="1"/>
          <w:sz w:val="22"/>
          <w:szCs w:val="22"/>
        </w:rPr>
        <w:t xml:space="preserve"> </w:t>
      </w:r>
      <w:r w:rsidRPr="00863C2B">
        <w:rPr>
          <w:rFonts w:ascii="Calibri" w:hAnsi="Calibri" w:cs="Calibri"/>
          <w:sz w:val="22"/>
          <w:szCs w:val="22"/>
        </w:rPr>
        <w:t>w</w:t>
      </w:r>
      <w:r w:rsidRPr="00863C2B">
        <w:rPr>
          <w:rFonts w:ascii="Calibri" w:hAnsi="Calibri" w:cs="Calibri"/>
          <w:spacing w:val="1"/>
          <w:sz w:val="22"/>
          <w:szCs w:val="22"/>
        </w:rPr>
        <w:t xml:space="preserve"> </w:t>
      </w:r>
      <w:r w:rsidRPr="00863C2B">
        <w:rPr>
          <w:rFonts w:ascii="Calibri" w:hAnsi="Calibri" w:cs="Calibri"/>
          <w:sz w:val="22"/>
          <w:szCs w:val="22"/>
        </w:rPr>
        <w:t>przypadku</w:t>
      </w:r>
      <w:r w:rsidRPr="00863C2B">
        <w:rPr>
          <w:rFonts w:ascii="Calibri" w:hAnsi="Calibri" w:cs="Calibri"/>
          <w:spacing w:val="1"/>
          <w:sz w:val="22"/>
          <w:szCs w:val="22"/>
        </w:rPr>
        <w:t xml:space="preserve"> </w:t>
      </w:r>
      <w:r w:rsidRPr="00863C2B">
        <w:rPr>
          <w:rFonts w:ascii="Calibri" w:hAnsi="Calibri" w:cs="Calibri"/>
          <w:sz w:val="22"/>
          <w:szCs w:val="22"/>
        </w:rPr>
        <w:t>braku</w:t>
      </w:r>
      <w:r w:rsidRPr="00863C2B">
        <w:rPr>
          <w:rFonts w:ascii="Calibri" w:hAnsi="Calibri" w:cs="Calibri"/>
          <w:spacing w:val="1"/>
          <w:sz w:val="22"/>
          <w:szCs w:val="22"/>
        </w:rPr>
        <w:t xml:space="preserve"> </w:t>
      </w:r>
      <w:r w:rsidRPr="00863C2B">
        <w:rPr>
          <w:rFonts w:ascii="Calibri" w:hAnsi="Calibri" w:cs="Calibri"/>
          <w:sz w:val="22"/>
          <w:szCs w:val="22"/>
        </w:rPr>
        <w:t>zamówienia</w:t>
      </w:r>
      <w:r w:rsidRPr="00863C2B">
        <w:rPr>
          <w:rFonts w:ascii="Calibri" w:hAnsi="Calibri" w:cs="Calibri"/>
          <w:spacing w:val="1"/>
          <w:sz w:val="22"/>
          <w:szCs w:val="22"/>
        </w:rPr>
        <w:t xml:space="preserve"> </w:t>
      </w:r>
      <w:r w:rsidRPr="00863C2B">
        <w:rPr>
          <w:rFonts w:ascii="Calibri" w:hAnsi="Calibri" w:cs="Calibri"/>
          <w:sz w:val="22"/>
          <w:szCs w:val="22"/>
        </w:rPr>
        <w:t>w</w:t>
      </w:r>
      <w:r w:rsidRPr="00863C2B">
        <w:rPr>
          <w:rFonts w:ascii="Calibri" w:hAnsi="Calibri" w:cs="Calibri"/>
          <w:spacing w:val="1"/>
          <w:sz w:val="22"/>
          <w:szCs w:val="22"/>
        </w:rPr>
        <w:t xml:space="preserve"> </w:t>
      </w:r>
      <w:r w:rsidRPr="00863C2B">
        <w:rPr>
          <w:rFonts w:ascii="Calibri" w:hAnsi="Calibri" w:cs="Calibri"/>
          <w:sz w:val="22"/>
          <w:szCs w:val="22"/>
        </w:rPr>
        <w:t>okresie</w:t>
      </w:r>
      <w:r w:rsidRPr="00863C2B">
        <w:rPr>
          <w:rFonts w:ascii="Calibri" w:hAnsi="Calibri" w:cs="Calibri"/>
          <w:spacing w:val="1"/>
          <w:sz w:val="22"/>
          <w:szCs w:val="22"/>
        </w:rPr>
        <w:t xml:space="preserve"> </w:t>
      </w:r>
      <w:r w:rsidRPr="00863C2B">
        <w:rPr>
          <w:rFonts w:ascii="Calibri" w:hAnsi="Calibri" w:cs="Calibri"/>
          <w:sz w:val="22"/>
          <w:szCs w:val="22"/>
        </w:rPr>
        <w:t xml:space="preserve">obowiązywania            </w:t>
      </w:r>
      <w:r w:rsidRPr="00863C2B">
        <w:rPr>
          <w:rFonts w:ascii="Calibri" w:hAnsi="Calibri" w:cs="Calibri"/>
          <w:spacing w:val="1"/>
          <w:sz w:val="22"/>
          <w:szCs w:val="22"/>
        </w:rPr>
        <w:t xml:space="preserve"> </w:t>
      </w:r>
      <w:r w:rsidRPr="00863C2B">
        <w:rPr>
          <w:rFonts w:ascii="Calibri" w:hAnsi="Calibri" w:cs="Calibri"/>
          <w:sz w:val="22"/>
          <w:szCs w:val="22"/>
        </w:rPr>
        <w:t>Umowy</w:t>
      </w:r>
      <w:r w:rsidRPr="00863C2B">
        <w:rPr>
          <w:rFonts w:ascii="Calibri" w:hAnsi="Calibri" w:cs="Calibri"/>
          <w:spacing w:val="-6"/>
          <w:sz w:val="22"/>
          <w:szCs w:val="22"/>
        </w:rPr>
        <w:t xml:space="preserve"> </w:t>
      </w:r>
      <w:r w:rsidRPr="00863C2B">
        <w:rPr>
          <w:rFonts w:ascii="Calibri" w:hAnsi="Calibri" w:cs="Calibri"/>
          <w:sz w:val="22"/>
          <w:szCs w:val="22"/>
        </w:rPr>
        <w:t>produktów</w:t>
      </w:r>
      <w:r w:rsidRPr="00863C2B">
        <w:rPr>
          <w:rFonts w:ascii="Calibri" w:hAnsi="Calibri" w:cs="Calibri"/>
          <w:spacing w:val="-1"/>
          <w:sz w:val="22"/>
          <w:szCs w:val="22"/>
        </w:rPr>
        <w:t xml:space="preserve"> </w:t>
      </w:r>
      <w:r w:rsidRPr="00863C2B">
        <w:rPr>
          <w:rFonts w:ascii="Calibri" w:hAnsi="Calibri" w:cs="Calibri"/>
          <w:sz w:val="22"/>
          <w:szCs w:val="22"/>
        </w:rPr>
        <w:t>objętych</w:t>
      </w:r>
      <w:r w:rsidRPr="00863C2B">
        <w:rPr>
          <w:rFonts w:ascii="Calibri" w:hAnsi="Calibri" w:cs="Calibri"/>
          <w:spacing w:val="1"/>
          <w:sz w:val="22"/>
          <w:szCs w:val="22"/>
        </w:rPr>
        <w:t xml:space="preserve"> </w:t>
      </w:r>
      <w:r w:rsidRPr="00863C2B">
        <w:rPr>
          <w:rFonts w:ascii="Calibri" w:hAnsi="Calibri" w:cs="Calibri"/>
          <w:sz w:val="22"/>
          <w:szCs w:val="22"/>
        </w:rPr>
        <w:t>Umową</w:t>
      </w:r>
      <w:r w:rsidRPr="00863C2B">
        <w:rPr>
          <w:rFonts w:ascii="Calibri" w:hAnsi="Calibri" w:cs="Calibri"/>
          <w:spacing w:val="-2"/>
          <w:sz w:val="22"/>
          <w:szCs w:val="22"/>
        </w:rPr>
        <w:t xml:space="preserve"> </w:t>
      </w:r>
      <w:r w:rsidRPr="00863C2B">
        <w:rPr>
          <w:rFonts w:ascii="Calibri" w:hAnsi="Calibri" w:cs="Calibri"/>
          <w:sz w:val="22"/>
          <w:szCs w:val="22"/>
        </w:rPr>
        <w:t>na</w:t>
      </w:r>
      <w:r w:rsidRPr="00863C2B">
        <w:rPr>
          <w:rFonts w:ascii="Calibri" w:hAnsi="Calibri" w:cs="Calibri"/>
          <w:spacing w:val="-3"/>
          <w:sz w:val="22"/>
          <w:szCs w:val="22"/>
        </w:rPr>
        <w:t xml:space="preserve"> </w:t>
      </w:r>
      <w:r w:rsidRPr="00863C2B">
        <w:rPr>
          <w:rFonts w:ascii="Calibri" w:hAnsi="Calibri" w:cs="Calibri"/>
          <w:sz w:val="22"/>
          <w:szCs w:val="22"/>
        </w:rPr>
        <w:t>poziomie</w:t>
      </w:r>
      <w:r w:rsidRPr="00863C2B">
        <w:rPr>
          <w:rFonts w:ascii="Calibri" w:hAnsi="Calibri" w:cs="Calibri"/>
          <w:spacing w:val="-2"/>
          <w:sz w:val="22"/>
          <w:szCs w:val="22"/>
        </w:rPr>
        <w:t xml:space="preserve"> </w:t>
      </w:r>
      <w:r w:rsidRPr="00863C2B">
        <w:rPr>
          <w:rFonts w:ascii="Calibri" w:hAnsi="Calibri" w:cs="Calibri"/>
          <w:sz w:val="22"/>
          <w:szCs w:val="22"/>
        </w:rPr>
        <w:t>co</w:t>
      </w:r>
      <w:r w:rsidRPr="00863C2B">
        <w:rPr>
          <w:rFonts w:ascii="Calibri" w:hAnsi="Calibri" w:cs="Calibri"/>
          <w:spacing w:val="-2"/>
          <w:sz w:val="22"/>
          <w:szCs w:val="22"/>
        </w:rPr>
        <w:t xml:space="preserve"> </w:t>
      </w:r>
      <w:r w:rsidRPr="00863C2B">
        <w:rPr>
          <w:rFonts w:ascii="Calibri" w:hAnsi="Calibri" w:cs="Calibri"/>
          <w:sz w:val="22"/>
          <w:szCs w:val="22"/>
        </w:rPr>
        <w:t>najmniej</w:t>
      </w:r>
      <w:r w:rsidRPr="00863C2B">
        <w:rPr>
          <w:rFonts w:ascii="Calibri" w:hAnsi="Calibri" w:cs="Calibri"/>
          <w:spacing w:val="1"/>
          <w:sz w:val="22"/>
          <w:szCs w:val="22"/>
        </w:rPr>
        <w:t xml:space="preserve"> </w:t>
      </w:r>
      <w:r w:rsidR="00BF7384">
        <w:rPr>
          <w:rFonts w:ascii="Calibri" w:hAnsi="Calibri" w:cs="Calibri"/>
          <w:spacing w:val="1"/>
          <w:sz w:val="22"/>
          <w:szCs w:val="22"/>
        </w:rPr>
        <w:t>7</w:t>
      </w:r>
      <w:r w:rsidRPr="00863C2B">
        <w:rPr>
          <w:rFonts w:ascii="Calibri" w:hAnsi="Calibri" w:cs="Calibri"/>
          <w:sz w:val="22"/>
          <w:szCs w:val="22"/>
        </w:rPr>
        <w:t>0%</w:t>
      </w:r>
      <w:r w:rsidRPr="00863C2B">
        <w:rPr>
          <w:rFonts w:ascii="Calibri" w:hAnsi="Calibri" w:cs="Calibri"/>
          <w:spacing w:val="-2"/>
          <w:sz w:val="22"/>
          <w:szCs w:val="22"/>
        </w:rPr>
        <w:t xml:space="preserve"> </w:t>
      </w:r>
      <w:r w:rsidRPr="00863C2B">
        <w:rPr>
          <w:rFonts w:ascii="Calibri" w:hAnsi="Calibri" w:cs="Calibri"/>
          <w:sz w:val="22"/>
          <w:szCs w:val="22"/>
        </w:rPr>
        <w:t>ich</w:t>
      </w:r>
      <w:r w:rsidRPr="00863C2B">
        <w:rPr>
          <w:rFonts w:ascii="Calibri" w:hAnsi="Calibri" w:cs="Calibri"/>
          <w:spacing w:val="2"/>
          <w:sz w:val="22"/>
          <w:szCs w:val="22"/>
        </w:rPr>
        <w:t xml:space="preserve"> </w:t>
      </w:r>
      <w:r w:rsidRPr="00863C2B">
        <w:rPr>
          <w:rFonts w:ascii="Calibri" w:hAnsi="Calibri" w:cs="Calibri"/>
          <w:sz w:val="22"/>
          <w:szCs w:val="22"/>
        </w:rPr>
        <w:t>wartości;</w:t>
      </w:r>
    </w:p>
    <w:p w:rsidR="00EC1A20" w:rsidRPr="00863C2B" w:rsidRDefault="00EC1A20" w:rsidP="00863C2B">
      <w:pPr>
        <w:pStyle w:val="Akapitzlist"/>
        <w:widowControl w:val="0"/>
        <w:numPr>
          <w:ilvl w:val="0"/>
          <w:numId w:val="43"/>
        </w:numPr>
        <w:suppressAutoHyphens w:val="0"/>
        <w:spacing w:line="360" w:lineRule="auto"/>
        <w:contextualSpacing w:val="0"/>
        <w:jc w:val="both"/>
        <w:rPr>
          <w:rFonts w:ascii="Calibri" w:hAnsi="Calibri" w:cs="Calibri"/>
          <w:sz w:val="22"/>
          <w:szCs w:val="22"/>
        </w:rPr>
      </w:pPr>
      <w:r w:rsidRPr="00863C2B">
        <w:rPr>
          <w:rFonts w:ascii="Calibri" w:hAnsi="Calibri" w:cs="Calibri"/>
          <w:sz w:val="22"/>
          <w:szCs w:val="22"/>
        </w:rPr>
        <w:t>na</w:t>
      </w:r>
      <w:r w:rsidRPr="00863C2B">
        <w:rPr>
          <w:rFonts w:ascii="Calibri" w:hAnsi="Calibri" w:cs="Calibri"/>
          <w:spacing w:val="1"/>
          <w:sz w:val="22"/>
          <w:szCs w:val="22"/>
        </w:rPr>
        <w:t xml:space="preserve"> </w:t>
      </w:r>
      <w:r w:rsidRPr="00863C2B">
        <w:rPr>
          <w:rFonts w:ascii="Calibri" w:hAnsi="Calibri" w:cs="Calibri"/>
          <w:sz w:val="22"/>
          <w:szCs w:val="22"/>
        </w:rPr>
        <w:t>wniosek</w:t>
      </w:r>
      <w:r w:rsidRPr="00863C2B">
        <w:rPr>
          <w:rFonts w:ascii="Calibri" w:hAnsi="Calibri" w:cs="Calibri"/>
          <w:spacing w:val="1"/>
          <w:sz w:val="22"/>
          <w:szCs w:val="22"/>
        </w:rPr>
        <w:t xml:space="preserve"> </w:t>
      </w:r>
      <w:r w:rsidRPr="00863C2B">
        <w:rPr>
          <w:rFonts w:ascii="Calibri" w:hAnsi="Calibri" w:cs="Calibri"/>
          <w:sz w:val="22"/>
          <w:szCs w:val="22"/>
        </w:rPr>
        <w:t>Zamawiającego</w:t>
      </w:r>
      <w:r w:rsidRPr="00863C2B">
        <w:rPr>
          <w:rFonts w:ascii="Calibri" w:hAnsi="Calibri" w:cs="Calibri"/>
          <w:spacing w:val="1"/>
          <w:sz w:val="22"/>
          <w:szCs w:val="22"/>
        </w:rPr>
        <w:t xml:space="preserve"> </w:t>
      </w:r>
      <w:r w:rsidRPr="00863C2B">
        <w:rPr>
          <w:rFonts w:ascii="Calibri" w:hAnsi="Calibri" w:cs="Calibri"/>
          <w:sz w:val="22"/>
          <w:szCs w:val="22"/>
        </w:rPr>
        <w:t>–</w:t>
      </w:r>
      <w:r w:rsidRPr="00863C2B">
        <w:rPr>
          <w:rFonts w:ascii="Calibri" w:hAnsi="Calibri" w:cs="Calibri"/>
          <w:spacing w:val="1"/>
          <w:sz w:val="22"/>
          <w:szCs w:val="22"/>
        </w:rPr>
        <w:t xml:space="preserve"> </w:t>
      </w:r>
      <w:r w:rsidRPr="00863C2B">
        <w:rPr>
          <w:rFonts w:ascii="Calibri" w:hAnsi="Calibri" w:cs="Calibri"/>
          <w:sz w:val="22"/>
          <w:szCs w:val="22"/>
        </w:rPr>
        <w:t>w</w:t>
      </w:r>
      <w:r w:rsidRPr="00863C2B">
        <w:rPr>
          <w:rFonts w:ascii="Calibri" w:hAnsi="Calibri" w:cs="Calibri"/>
          <w:spacing w:val="1"/>
          <w:sz w:val="22"/>
          <w:szCs w:val="22"/>
        </w:rPr>
        <w:t xml:space="preserve"> </w:t>
      </w:r>
      <w:r w:rsidRPr="00863C2B">
        <w:rPr>
          <w:rFonts w:ascii="Calibri" w:hAnsi="Calibri" w:cs="Calibri"/>
          <w:sz w:val="22"/>
          <w:szCs w:val="22"/>
        </w:rPr>
        <w:t>przypadku</w:t>
      </w:r>
      <w:r w:rsidRPr="00863C2B">
        <w:rPr>
          <w:rFonts w:ascii="Calibri" w:hAnsi="Calibri" w:cs="Calibri"/>
          <w:spacing w:val="1"/>
          <w:sz w:val="22"/>
          <w:szCs w:val="22"/>
        </w:rPr>
        <w:t xml:space="preserve"> </w:t>
      </w:r>
      <w:r w:rsidRPr="00863C2B">
        <w:rPr>
          <w:rFonts w:ascii="Calibri" w:hAnsi="Calibri" w:cs="Calibri"/>
          <w:sz w:val="22"/>
          <w:szCs w:val="22"/>
        </w:rPr>
        <w:t>braku</w:t>
      </w:r>
      <w:r w:rsidRPr="00863C2B">
        <w:rPr>
          <w:rFonts w:ascii="Calibri" w:hAnsi="Calibri" w:cs="Calibri"/>
          <w:spacing w:val="1"/>
          <w:sz w:val="22"/>
          <w:szCs w:val="22"/>
        </w:rPr>
        <w:t xml:space="preserve"> </w:t>
      </w:r>
      <w:r w:rsidRPr="00863C2B">
        <w:rPr>
          <w:rFonts w:ascii="Calibri" w:hAnsi="Calibri" w:cs="Calibri"/>
          <w:sz w:val="22"/>
          <w:szCs w:val="22"/>
        </w:rPr>
        <w:t>złożenia</w:t>
      </w:r>
      <w:r w:rsidRPr="00863C2B">
        <w:rPr>
          <w:rFonts w:ascii="Calibri" w:hAnsi="Calibri" w:cs="Calibri"/>
          <w:spacing w:val="1"/>
          <w:sz w:val="22"/>
          <w:szCs w:val="22"/>
        </w:rPr>
        <w:t xml:space="preserve"> </w:t>
      </w:r>
      <w:r w:rsidRPr="00863C2B">
        <w:rPr>
          <w:rFonts w:ascii="Calibri" w:hAnsi="Calibri" w:cs="Calibri"/>
          <w:sz w:val="22"/>
          <w:szCs w:val="22"/>
        </w:rPr>
        <w:t>przez</w:t>
      </w:r>
      <w:r w:rsidRPr="00863C2B">
        <w:rPr>
          <w:rFonts w:ascii="Calibri" w:hAnsi="Calibri" w:cs="Calibri"/>
          <w:spacing w:val="1"/>
          <w:sz w:val="22"/>
          <w:szCs w:val="22"/>
        </w:rPr>
        <w:t xml:space="preserve"> </w:t>
      </w:r>
      <w:r w:rsidRPr="00863C2B">
        <w:rPr>
          <w:rFonts w:ascii="Calibri" w:hAnsi="Calibri" w:cs="Calibri"/>
          <w:sz w:val="22"/>
          <w:szCs w:val="22"/>
        </w:rPr>
        <w:t xml:space="preserve">Zamawiającego                   </w:t>
      </w:r>
      <w:r w:rsidRPr="00863C2B">
        <w:rPr>
          <w:rFonts w:ascii="Calibri" w:hAnsi="Calibri" w:cs="Calibri"/>
          <w:spacing w:val="1"/>
          <w:sz w:val="22"/>
          <w:szCs w:val="22"/>
        </w:rPr>
        <w:t xml:space="preserve"> </w:t>
      </w:r>
      <w:r w:rsidRPr="00863C2B">
        <w:rPr>
          <w:rFonts w:ascii="Calibri" w:hAnsi="Calibri" w:cs="Calibri"/>
          <w:sz w:val="22"/>
          <w:szCs w:val="22"/>
        </w:rPr>
        <w:t>zamówienia</w:t>
      </w:r>
      <w:r w:rsidRPr="00863C2B">
        <w:rPr>
          <w:rFonts w:ascii="Calibri" w:hAnsi="Calibri" w:cs="Calibri"/>
          <w:spacing w:val="1"/>
          <w:sz w:val="22"/>
          <w:szCs w:val="22"/>
        </w:rPr>
        <w:t xml:space="preserve"> </w:t>
      </w:r>
      <w:r w:rsidRPr="00863C2B">
        <w:rPr>
          <w:rFonts w:ascii="Calibri" w:hAnsi="Calibri" w:cs="Calibri"/>
          <w:sz w:val="22"/>
          <w:szCs w:val="22"/>
        </w:rPr>
        <w:t>na</w:t>
      </w:r>
      <w:r w:rsidRPr="00863C2B">
        <w:rPr>
          <w:rFonts w:ascii="Calibri" w:hAnsi="Calibri" w:cs="Calibri"/>
          <w:spacing w:val="1"/>
          <w:sz w:val="22"/>
          <w:szCs w:val="22"/>
        </w:rPr>
        <w:t xml:space="preserve"> </w:t>
      </w:r>
      <w:r w:rsidRPr="00863C2B">
        <w:rPr>
          <w:rFonts w:ascii="Calibri" w:hAnsi="Calibri" w:cs="Calibri"/>
          <w:sz w:val="22"/>
          <w:szCs w:val="22"/>
        </w:rPr>
        <w:t>produkty</w:t>
      </w:r>
      <w:r w:rsidRPr="00863C2B">
        <w:rPr>
          <w:rFonts w:ascii="Calibri" w:hAnsi="Calibri" w:cs="Calibri"/>
          <w:spacing w:val="1"/>
          <w:sz w:val="22"/>
          <w:szCs w:val="22"/>
        </w:rPr>
        <w:t xml:space="preserve"> </w:t>
      </w:r>
      <w:r w:rsidRPr="00863C2B">
        <w:rPr>
          <w:rFonts w:ascii="Calibri" w:hAnsi="Calibri" w:cs="Calibri"/>
          <w:sz w:val="22"/>
          <w:szCs w:val="22"/>
        </w:rPr>
        <w:t>odpowiadające</w:t>
      </w:r>
      <w:r w:rsidRPr="00863C2B">
        <w:rPr>
          <w:rFonts w:ascii="Calibri" w:hAnsi="Calibri" w:cs="Calibri"/>
          <w:spacing w:val="1"/>
          <w:sz w:val="22"/>
          <w:szCs w:val="22"/>
        </w:rPr>
        <w:t xml:space="preserve"> </w:t>
      </w:r>
      <w:r w:rsidRPr="00863C2B">
        <w:rPr>
          <w:rFonts w:ascii="Calibri" w:hAnsi="Calibri" w:cs="Calibri"/>
          <w:sz w:val="22"/>
          <w:szCs w:val="22"/>
        </w:rPr>
        <w:t>wartości</w:t>
      </w:r>
      <w:r w:rsidRPr="00863C2B">
        <w:rPr>
          <w:rFonts w:ascii="Calibri" w:hAnsi="Calibri" w:cs="Calibri"/>
          <w:spacing w:val="1"/>
          <w:sz w:val="22"/>
          <w:szCs w:val="22"/>
        </w:rPr>
        <w:t xml:space="preserve"> </w:t>
      </w:r>
      <w:r w:rsidRPr="00863C2B">
        <w:rPr>
          <w:rFonts w:ascii="Calibri" w:hAnsi="Calibri" w:cs="Calibri"/>
          <w:sz w:val="22"/>
          <w:szCs w:val="22"/>
        </w:rPr>
        <w:t>umowy</w:t>
      </w:r>
      <w:r w:rsidRPr="00863C2B">
        <w:rPr>
          <w:rFonts w:ascii="Calibri" w:hAnsi="Calibri" w:cs="Calibri"/>
          <w:spacing w:val="1"/>
          <w:sz w:val="22"/>
          <w:szCs w:val="22"/>
        </w:rPr>
        <w:t xml:space="preserve"> </w:t>
      </w:r>
      <w:r w:rsidRPr="00863C2B">
        <w:rPr>
          <w:rFonts w:ascii="Calibri" w:hAnsi="Calibri" w:cs="Calibri"/>
          <w:sz w:val="22"/>
          <w:szCs w:val="22"/>
        </w:rPr>
        <w:t>w</w:t>
      </w:r>
      <w:r w:rsidRPr="00863C2B">
        <w:rPr>
          <w:rFonts w:ascii="Calibri" w:hAnsi="Calibri" w:cs="Calibri"/>
          <w:spacing w:val="1"/>
          <w:sz w:val="22"/>
          <w:szCs w:val="22"/>
        </w:rPr>
        <w:t xml:space="preserve"> </w:t>
      </w:r>
      <w:r w:rsidRPr="00863C2B">
        <w:rPr>
          <w:rFonts w:ascii="Calibri" w:hAnsi="Calibri" w:cs="Calibri"/>
          <w:sz w:val="22"/>
          <w:szCs w:val="22"/>
        </w:rPr>
        <w:t>okresie</w:t>
      </w:r>
      <w:r w:rsidRPr="00863C2B">
        <w:rPr>
          <w:rFonts w:ascii="Calibri" w:hAnsi="Calibri" w:cs="Calibri"/>
          <w:spacing w:val="1"/>
          <w:sz w:val="22"/>
          <w:szCs w:val="22"/>
        </w:rPr>
        <w:t xml:space="preserve"> </w:t>
      </w:r>
      <w:r w:rsidRPr="00863C2B">
        <w:rPr>
          <w:rFonts w:ascii="Calibri" w:hAnsi="Calibri" w:cs="Calibri"/>
          <w:sz w:val="22"/>
          <w:szCs w:val="22"/>
        </w:rPr>
        <w:t>jej</w:t>
      </w:r>
      <w:r w:rsidRPr="00863C2B">
        <w:rPr>
          <w:rFonts w:ascii="Calibri" w:hAnsi="Calibri" w:cs="Calibri"/>
          <w:spacing w:val="1"/>
          <w:sz w:val="22"/>
          <w:szCs w:val="22"/>
        </w:rPr>
        <w:t xml:space="preserve"> </w:t>
      </w:r>
      <w:r w:rsidRPr="00863C2B">
        <w:rPr>
          <w:rFonts w:ascii="Calibri" w:hAnsi="Calibri" w:cs="Calibri"/>
          <w:sz w:val="22"/>
          <w:szCs w:val="22"/>
        </w:rPr>
        <w:t xml:space="preserve">pierwotnego               </w:t>
      </w:r>
      <w:r w:rsidRPr="00863C2B">
        <w:rPr>
          <w:rFonts w:ascii="Calibri" w:hAnsi="Calibri" w:cs="Calibri"/>
          <w:spacing w:val="1"/>
          <w:sz w:val="22"/>
          <w:szCs w:val="22"/>
        </w:rPr>
        <w:t xml:space="preserve"> </w:t>
      </w:r>
      <w:r w:rsidRPr="00863C2B">
        <w:rPr>
          <w:rFonts w:ascii="Calibri" w:hAnsi="Calibri" w:cs="Calibri"/>
          <w:sz w:val="22"/>
          <w:szCs w:val="22"/>
        </w:rPr>
        <w:t>obowiązywania.</w:t>
      </w:r>
    </w:p>
    <w:p w:rsidR="00EC1A20" w:rsidRPr="00863C2B" w:rsidRDefault="00EC1A20" w:rsidP="00863C2B">
      <w:pPr>
        <w:pStyle w:val="Tekstpodstawowy"/>
        <w:spacing w:line="360" w:lineRule="auto"/>
        <w:ind w:left="284" w:right="113"/>
        <w:rPr>
          <w:rFonts w:ascii="Calibri" w:hAnsi="Calibri" w:cs="Calibri"/>
          <w:sz w:val="22"/>
          <w:szCs w:val="22"/>
        </w:rPr>
      </w:pPr>
      <w:r w:rsidRPr="00863C2B">
        <w:rPr>
          <w:rFonts w:ascii="Calibri" w:hAnsi="Calibri" w:cs="Calibri"/>
          <w:sz w:val="22"/>
          <w:szCs w:val="22"/>
        </w:rPr>
        <w:t>Jeżeli Wykonawca nie złoży wniosku, o którym mowa w ust. 3 lit. a lub nie wyrazi zgody                na</w:t>
      </w:r>
      <w:r w:rsidRPr="00863C2B">
        <w:rPr>
          <w:rFonts w:ascii="Calibri" w:hAnsi="Calibri" w:cs="Calibri"/>
          <w:spacing w:val="1"/>
          <w:sz w:val="22"/>
          <w:szCs w:val="22"/>
        </w:rPr>
        <w:t xml:space="preserve"> </w:t>
      </w:r>
      <w:r w:rsidRPr="00863C2B">
        <w:rPr>
          <w:rFonts w:ascii="Calibri" w:hAnsi="Calibri" w:cs="Calibri"/>
          <w:sz w:val="22"/>
          <w:szCs w:val="22"/>
        </w:rPr>
        <w:t xml:space="preserve">przedłużenie Umowy stosownie do ust. 3 lit. b może się domagać wynagrodzenia jedynie </w:t>
      </w:r>
      <w:r w:rsidRPr="00863C2B">
        <w:rPr>
          <w:rFonts w:ascii="Calibri" w:hAnsi="Calibri" w:cs="Calibri"/>
          <w:sz w:val="22"/>
          <w:szCs w:val="22"/>
        </w:rPr>
        <w:br/>
        <w:t>za</w:t>
      </w:r>
      <w:r w:rsidRPr="00863C2B">
        <w:rPr>
          <w:rFonts w:ascii="Calibri" w:hAnsi="Calibri" w:cs="Calibri"/>
          <w:spacing w:val="1"/>
          <w:sz w:val="22"/>
          <w:szCs w:val="22"/>
        </w:rPr>
        <w:t xml:space="preserve"> </w:t>
      </w:r>
      <w:r w:rsidRPr="00863C2B">
        <w:rPr>
          <w:rFonts w:ascii="Calibri" w:hAnsi="Calibri" w:cs="Calibri"/>
          <w:sz w:val="22"/>
          <w:szCs w:val="22"/>
        </w:rPr>
        <w:t>zrealizowaną</w:t>
      </w:r>
      <w:r w:rsidRPr="00863C2B">
        <w:rPr>
          <w:rFonts w:ascii="Calibri" w:hAnsi="Calibri" w:cs="Calibri"/>
          <w:spacing w:val="1"/>
          <w:sz w:val="22"/>
          <w:szCs w:val="22"/>
        </w:rPr>
        <w:t xml:space="preserve"> </w:t>
      </w:r>
      <w:r w:rsidRPr="00863C2B">
        <w:rPr>
          <w:rFonts w:ascii="Calibri" w:hAnsi="Calibri" w:cs="Calibri"/>
          <w:sz w:val="22"/>
          <w:szCs w:val="22"/>
        </w:rPr>
        <w:t>w</w:t>
      </w:r>
      <w:r w:rsidRPr="00863C2B">
        <w:rPr>
          <w:rFonts w:ascii="Calibri" w:hAnsi="Calibri" w:cs="Calibri"/>
          <w:spacing w:val="1"/>
          <w:sz w:val="22"/>
          <w:szCs w:val="22"/>
        </w:rPr>
        <w:t xml:space="preserve"> </w:t>
      </w:r>
      <w:r w:rsidRPr="00863C2B">
        <w:rPr>
          <w:rFonts w:ascii="Calibri" w:hAnsi="Calibri" w:cs="Calibri"/>
          <w:sz w:val="22"/>
          <w:szCs w:val="22"/>
        </w:rPr>
        <w:t>okresie</w:t>
      </w:r>
      <w:r w:rsidRPr="00863C2B">
        <w:rPr>
          <w:rFonts w:ascii="Calibri" w:hAnsi="Calibri" w:cs="Calibri"/>
          <w:spacing w:val="1"/>
          <w:sz w:val="22"/>
          <w:szCs w:val="22"/>
        </w:rPr>
        <w:t xml:space="preserve"> </w:t>
      </w:r>
      <w:r w:rsidRPr="00863C2B">
        <w:rPr>
          <w:rFonts w:ascii="Calibri" w:hAnsi="Calibri" w:cs="Calibri"/>
          <w:sz w:val="22"/>
          <w:szCs w:val="22"/>
        </w:rPr>
        <w:t>obowiązywania</w:t>
      </w:r>
      <w:r w:rsidRPr="00863C2B">
        <w:rPr>
          <w:rFonts w:ascii="Calibri" w:hAnsi="Calibri" w:cs="Calibri"/>
          <w:spacing w:val="1"/>
          <w:sz w:val="22"/>
          <w:szCs w:val="22"/>
        </w:rPr>
        <w:t xml:space="preserve"> </w:t>
      </w:r>
      <w:r w:rsidRPr="00863C2B">
        <w:rPr>
          <w:rFonts w:ascii="Calibri" w:hAnsi="Calibri" w:cs="Calibri"/>
          <w:sz w:val="22"/>
          <w:szCs w:val="22"/>
        </w:rPr>
        <w:t>Umowy</w:t>
      </w:r>
      <w:r w:rsidRPr="00863C2B">
        <w:rPr>
          <w:rFonts w:ascii="Calibri" w:hAnsi="Calibri" w:cs="Calibri"/>
          <w:spacing w:val="1"/>
          <w:sz w:val="22"/>
          <w:szCs w:val="22"/>
        </w:rPr>
        <w:t xml:space="preserve"> </w:t>
      </w:r>
      <w:r w:rsidRPr="00863C2B">
        <w:rPr>
          <w:rFonts w:ascii="Calibri" w:hAnsi="Calibri" w:cs="Calibri"/>
          <w:sz w:val="22"/>
          <w:szCs w:val="22"/>
        </w:rPr>
        <w:t>część</w:t>
      </w:r>
      <w:r w:rsidRPr="00863C2B">
        <w:rPr>
          <w:rFonts w:ascii="Calibri" w:hAnsi="Calibri" w:cs="Calibri"/>
          <w:spacing w:val="1"/>
          <w:sz w:val="22"/>
          <w:szCs w:val="22"/>
        </w:rPr>
        <w:t xml:space="preserve"> </w:t>
      </w:r>
      <w:r w:rsidRPr="00863C2B">
        <w:rPr>
          <w:rFonts w:ascii="Calibri" w:hAnsi="Calibri" w:cs="Calibri"/>
          <w:sz w:val="22"/>
          <w:szCs w:val="22"/>
        </w:rPr>
        <w:t>zamówienia</w:t>
      </w:r>
      <w:r w:rsidRPr="00863C2B">
        <w:rPr>
          <w:rFonts w:ascii="Calibri" w:hAnsi="Calibri" w:cs="Calibri"/>
          <w:spacing w:val="1"/>
          <w:sz w:val="22"/>
          <w:szCs w:val="22"/>
        </w:rPr>
        <w:t xml:space="preserve"> </w:t>
      </w:r>
      <w:r w:rsidRPr="00863C2B">
        <w:rPr>
          <w:rFonts w:ascii="Calibri" w:hAnsi="Calibri" w:cs="Calibri"/>
          <w:sz w:val="22"/>
          <w:szCs w:val="22"/>
        </w:rPr>
        <w:t>i</w:t>
      </w:r>
      <w:r w:rsidRPr="00863C2B">
        <w:rPr>
          <w:rFonts w:ascii="Calibri" w:hAnsi="Calibri" w:cs="Calibri"/>
          <w:spacing w:val="1"/>
          <w:sz w:val="22"/>
          <w:szCs w:val="22"/>
        </w:rPr>
        <w:t xml:space="preserve"> </w:t>
      </w:r>
      <w:r w:rsidRPr="00863C2B">
        <w:rPr>
          <w:rFonts w:ascii="Calibri" w:hAnsi="Calibri" w:cs="Calibri"/>
          <w:sz w:val="22"/>
          <w:szCs w:val="22"/>
        </w:rPr>
        <w:t>nie</w:t>
      </w:r>
      <w:r w:rsidRPr="00863C2B">
        <w:rPr>
          <w:rFonts w:ascii="Calibri" w:hAnsi="Calibri" w:cs="Calibri"/>
          <w:spacing w:val="1"/>
          <w:sz w:val="22"/>
          <w:szCs w:val="22"/>
        </w:rPr>
        <w:t xml:space="preserve"> </w:t>
      </w:r>
      <w:r w:rsidRPr="00863C2B">
        <w:rPr>
          <w:rFonts w:ascii="Calibri" w:hAnsi="Calibri" w:cs="Calibri"/>
          <w:sz w:val="22"/>
          <w:szCs w:val="22"/>
        </w:rPr>
        <w:t xml:space="preserve">przysługuje                </w:t>
      </w:r>
      <w:r w:rsidRPr="00863C2B">
        <w:rPr>
          <w:rFonts w:ascii="Calibri" w:hAnsi="Calibri" w:cs="Calibri"/>
          <w:spacing w:val="1"/>
          <w:sz w:val="22"/>
          <w:szCs w:val="22"/>
        </w:rPr>
        <w:t xml:space="preserve"> </w:t>
      </w:r>
      <w:r w:rsidRPr="00863C2B">
        <w:rPr>
          <w:rFonts w:ascii="Calibri" w:hAnsi="Calibri" w:cs="Calibri"/>
          <w:sz w:val="22"/>
          <w:szCs w:val="22"/>
        </w:rPr>
        <w:t>mu</w:t>
      </w:r>
      <w:r w:rsidRPr="00863C2B">
        <w:rPr>
          <w:rFonts w:ascii="Calibri" w:hAnsi="Calibri" w:cs="Calibri"/>
          <w:spacing w:val="1"/>
          <w:sz w:val="22"/>
          <w:szCs w:val="22"/>
        </w:rPr>
        <w:t xml:space="preserve"> </w:t>
      </w:r>
      <w:r w:rsidRPr="00863C2B">
        <w:rPr>
          <w:rFonts w:ascii="Calibri" w:hAnsi="Calibri" w:cs="Calibri"/>
          <w:sz w:val="22"/>
          <w:szCs w:val="22"/>
        </w:rPr>
        <w:t>roszczenie odszkodowawcze</w:t>
      </w:r>
      <w:r w:rsidRPr="00863C2B">
        <w:rPr>
          <w:rFonts w:ascii="Calibri" w:hAnsi="Calibri" w:cs="Calibri"/>
          <w:spacing w:val="-2"/>
          <w:sz w:val="22"/>
          <w:szCs w:val="22"/>
        </w:rPr>
        <w:t xml:space="preserve"> </w:t>
      </w:r>
      <w:r w:rsidRPr="00863C2B">
        <w:rPr>
          <w:rFonts w:ascii="Calibri" w:hAnsi="Calibri" w:cs="Calibri"/>
          <w:sz w:val="22"/>
          <w:szCs w:val="22"/>
        </w:rPr>
        <w:t>z</w:t>
      </w:r>
      <w:r w:rsidRPr="00863C2B">
        <w:rPr>
          <w:rFonts w:ascii="Calibri" w:hAnsi="Calibri" w:cs="Calibri"/>
          <w:spacing w:val="-3"/>
          <w:sz w:val="22"/>
          <w:szCs w:val="22"/>
        </w:rPr>
        <w:t xml:space="preserve"> </w:t>
      </w:r>
      <w:r w:rsidRPr="00863C2B">
        <w:rPr>
          <w:rFonts w:ascii="Calibri" w:hAnsi="Calibri" w:cs="Calibri"/>
          <w:sz w:val="22"/>
          <w:szCs w:val="22"/>
        </w:rPr>
        <w:t>tytułu</w:t>
      </w:r>
      <w:r w:rsidRPr="00863C2B">
        <w:rPr>
          <w:rFonts w:ascii="Calibri" w:hAnsi="Calibri" w:cs="Calibri"/>
          <w:spacing w:val="-2"/>
          <w:sz w:val="22"/>
          <w:szCs w:val="22"/>
        </w:rPr>
        <w:t xml:space="preserve"> </w:t>
      </w:r>
      <w:r w:rsidRPr="00863C2B">
        <w:rPr>
          <w:rFonts w:ascii="Calibri" w:hAnsi="Calibri" w:cs="Calibri"/>
          <w:sz w:val="22"/>
          <w:szCs w:val="22"/>
        </w:rPr>
        <w:t>nie</w:t>
      </w:r>
      <w:r w:rsidRPr="00863C2B">
        <w:rPr>
          <w:rFonts w:ascii="Calibri" w:hAnsi="Calibri" w:cs="Calibri"/>
          <w:spacing w:val="-2"/>
          <w:sz w:val="22"/>
          <w:szCs w:val="22"/>
        </w:rPr>
        <w:t xml:space="preserve"> </w:t>
      </w:r>
      <w:r w:rsidRPr="00863C2B">
        <w:rPr>
          <w:rFonts w:ascii="Calibri" w:hAnsi="Calibri" w:cs="Calibri"/>
          <w:sz w:val="22"/>
          <w:szCs w:val="22"/>
        </w:rPr>
        <w:t>zrealizowania</w:t>
      </w:r>
      <w:r w:rsidRPr="00863C2B">
        <w:rPr>
          <w:rFonts w:ascii="Calibri" w:hAnsi="Calibri" w:cs="Calibri"/>
          <w:spacing w:val="-3"/>
          <w:sz w:val="22"/>
          <w:szCs w:val="22"/>
        </w:rPr>
        <w:t xml:space="preserve"> </w:t>
      </w:r>
      <w:r w:rsidRPr="00863C2B">
        <w:rPr>
          <w:rFonts w:ascii="Calibri" w:hAnsi="Calibri" w:cs="Calibri"/>
          <w:sz w:val="22"/>
          <w:szCs w:val="22"/>
        </w:rPr>
        <w:t xml:space="preserve">pełnego wynagrodzenia                       </w:t>
      </w:r>
      <w:r w:rsidRPr="00863C2B">
        <w:rPr>
          <w:rFonts w:ascii="Calibri" w:hAnsi="Calibri" w:cs="Calibri"/>
          <w:spacing w:val="-2"/>
          <w:sz w:val="22"/>
          <w:szCs w:val="22"/>
        </w:rPr>
        <w:t xml:space="preserve"> </w:t>
      </w:r>
      <w:r w:rsidRPr="00863C2B">
        <w:rPr>
          <w:rFonts w:ascii="Calibri" w:hAnsi="Calibri" w:cs="Calibri"/>
          <w:sz w:val="22"/>
          <w:szCs w:val="22"/>
        </w:rPr>
        <w:t>za</w:t>
      </w:r>
      <w:r w:rsidRPr="00863C2B">
        <w:rPr>
          <w:rFonts w:ascii="Calibri" w:hAnsi="Calibri" w:cs="Calibri"/>
          <w:spacing w:val="-2"/>
          <w:sz w:val="22"/>
          <w:szCs w:val="22"/>
        </w:rPr>
        <w:t xml:space="preserve"> </w:t>
      </w:r>
      <w:r w:rsidRPr="00863C2B">
        <w:rPr>
          <w:rFonts w:ascii="Calibri" w:hAnsi="Calibri" w:cs="Calibri"/>
          <w:sz w:val="22"/>
          <w:szCs w:val="22"/>
        </w:rPr>
        <w:t>produkt.</w:t>
      </w:r>
    </w:p>
    <w:p w:rsidR="00EC1A20" w:rsidRPr="00863C2B" w:rsidRDefault="00EC1A20" w:rsidP="00233EE0">
      <w:pPr>
        <w:pStyle w:val="Default"/>
        <w:numPr>
          <w:ilvl w:val="0"/>
          <w:numId w:val="41"/>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Zamawiający dopuszcza zmianę cen jednostkowych towarów wskazanych w Załączniku                  nr 1 do umowy w przypadku: </w:t>
      </w:r>
    </w:p>
    <w:p w:rsidR="00EC1A20" w:rsidRPr="00863C2B" w:rsidRDefault="00EC1A20" w:rsidP="00233EE0">
      <w:pPr>
        <w:pStyle w:val="Default"/>
        <w:numPr>
          <w:ilvl w:val="0"/>
          <w:numId w:val="38"/>
        </w:numPr>
        <w:tabs>
          <w:tab w:val="left" w:pos="567"/>
        </w:tabs>
        <w:suppressAutoHyphens w:val="0"/>
        <w:spacing w:line="360" w:lineRule="auto"/>
        <w:ind w:left="284" w:firstLine="0"/>
        <w:jc w:val="both"/>
        <w:rPr>
          <w:rFonts w:ascii="Calibri" w:hAnsi="Calibri" w:cs="Calibri"/>
          <w:sz w:val="22"/>
          <w:szCs w:val="22"/>
        </w:rPr>
      </w:pPr>
      <w:r w:rsidRPr="00863C2B">
        <w:rPr>
          <w:rFonts w:ascii="Calibri" w:hAnsi="Calibri" w:cs="Calibri"/>
          <w:color w:val="auto"/>
          <w:sz w:val="22"/>
          <w:szCs w:val="22"/>
        </w:rPr>
        <w:t>zmiany stawki VAT - zmiana ceny następuje z dniem powstania obowiązku podatkowego, przy czym zmianie ulegnie tylko cena brutto, a cena netto pozostanie bez zmian;</w:t>
      </w:r>
    </w:p>
    <w:p w:rsidR="00EC1A20" w:rsidRPr="00863C2B" w:rsidRDefault="00EC1A20" w:rsidP="00233EE0">
      <w:pPr>
        <w:pStyle w:val="Default"/>
        <w:numPr>
          <w:ilvl w:val="0"/>
          <w:numId w:val="38"/>
        </w:numPr>
        <w:tabs>
          <w:tab w:val="left" w:pos="426"/>
          <w:tab w:val="left" w:pos="567"/>
        </w:tabs>
        <w:suppressAutoHyphens w:val="0"/>
        <w:spacing w:line="360" w:lineRule="auto"/>
        <w:ind w:left="284" w:firstLine="0"/>
        <w:jc w:val="both"/>
        <w:rPr>
          <w:rFonts w:ascii="Calibri" w:hAnsi="Calibri" w:cs="Calibri"/>
          <w:sz w:val="22"/>
          <w:szCs w:val="22"/>
        </w:rPr>
      </w:pPr>
      <w:r w:rsidRPr="00863C2B">
        <w:rPr>
          <w:rFonts w:ascii="Calibri" w:hAnsi="Calibri" w:cs="Calibri"/>
          <w:color w:val="auto"/>
          <w:sz w:val="22"/>
          <w:szCs w:val="22"/>
        </w:rPr>
        <w:t>zmiany stawek opłat celnych wprowadzonych decyzjami odnośnych władz; przy czym wzrost cen będzie następował o taki sam procent, jaki wynika z podwyżek należnych, bez              procentowego zwiększenia przysługującej mu marży; zmiana ceny następuje z dniem wejścia   w życie aktu prawnego zmieniającego stawkę;</w:t>
      </w:r>
    </w:p>
    <w:p w:rsidR="00EC1A20" w:rsidRPr="00863C2B" w:rsidRDefault="00EC1A20" w:rsidP="00233EE0">
      <w:pPr>
        <w:pStyle w:val="Default"/>
        <w:numPr>
          <w:ilvl w:val="0"/>
          <w:numId w:val="38"/>
        </w:numPr>
        <w:tabs>
          <w:tab w:val="left" w:pos="426"/>
          <w:tab w:val="left" w:pos="567"/>
        </w:tabs>
        <w:suppressAutoHyphens w:val="0"/>
        <w:spacing w:line="360" w:lineRule="auto"/>
        <w:ind w:left="284" w:firstLine="0"/>
        <w:jc w:val="both"/>
        <w:rPr>
          <w:rFonts w:ascii="Calibri" w:hAnsi="Calibri" w:cs="Calibri"/>
          <w:sz w:val="22"/>
          <w:szCs w:val="22"/>
        </w:rPr>
      </w:pPr>
      <w:r w:rsidRPr="00863C2B">
        <w:rPr>
          <w:rFonts w:ascii="Calibri" w:hAnsi="Calibri" w:cs="Calibri"/>
          <w:color w:val="auto"/>
          <w:sz w:val="22"/>
          <w:szCs w:val="22"/>
        </w:rPr>
        <w:lastRenderedPageBreak/>
        <w:t>zmniejszenie ceny w każdym przypadku,</w:t>
      </w:r>
    </w:p>
    <w:p w:rsidR="00EC1A20" w:rsidRPr="00863C2B" w:rsidRDefault="00EC1A20" w:rsidP="00233EE0">
      <w:pPr>
        <w:pStyle w:val="Default"/>
        <w:numPr>
          <w:ilvl w:val="0"/>
          <w:numId w:val="41"/>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rsidR="00EC1A20" w:rsidRPr="00863C2B" w:rsidRDefault="00EC1A20"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Zmiany, o których mowa ust. 2 lit. a , lit. c, ust. 4 lit. c  oraz ust. 5 niniejszego paragrafu                 nie  stanowią zmiany treści umowy i nie wymagają formy aneksu.</w:t>
      </w:r>
    </w:p>
    <w:p w:rsidR="00EC1A20" w:rsidRPr="00863C2B" w:rsidRDefault="00EC1A20" w:rsidP="00233EE0">
      <w:pPr>
        <w:pStyle w:val="Default"/>
        <w:numPr>
          <w:ilvl w:val="0"/>
          <w:numId w:val="41"/>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Zamawiający przewiduje możliwość zmiany umowy w następującym zakresie:</w:t>
      </w:r>
    </w:p>
    <w:p w:rsidR="00EC1A20" w:rsidRPr="00863C2B" w:rsidRDefault="00EC1A20" w:rsidP="00863C2B">
      <w:pPr>
        <w:pStyle w:val="Default"/>
        <w:numPr>
          <w:ilvl w:val="0"/>
          <w:numId w:val="44"/>
        </w:numPr>
        <w:suppressAutoHyphens w:val="0"/>
        <w:spacing w:line="360" w:lineRule="auto"/>
        <w:jc w:val="both"/>
        <w:rPr>
          <w:rFonts w:ascii="Calibri" w:hAnsi="Calibri" w:cs="Calibri"/>
          <w:sz w:val="22"/>
          <w:szCs w:val="22"/>
        </w:rPr>
      </w:pPr>
      <w:r w:rsidRPr="00863C2B">
        <w:rPr>
          <w:rFonts w:ascii="Calibri" w:hAnsi="Calibri" w:cs="Calibri"/>
          <w:color w:val="auto"/>
          <w:sz w:val="22"/>
          <w:szCs w:val="22"/>
        </w:rPr>
        <w:t xml:space="preserve">zmiany wysokości wynagrodzenia umownego w następujących przypadkach: </w:t>
      </w:r>
    </w:p>
    <w:p w:rsidR="00EC1A20" w:rsidRPr="00863C2B" w:rsidRDefault="00EC1A20" w:rsidP="00863C2B">
      <w:pPr>
        <w:pStyle w:val="Default"/>
        <w:numPr>
          <w:ilvl w:val="1"/>
          <w:numId w:val="44"/>
        </w:numPr>
        <w:suppressAutoHyphens w:val="0"/>
        <w:spacing w:line="360" w:lineRule="auto"/>
        <w:jc w:val="both"/>
        <w:rPr>
          <w:rFonts w:ascii="Calibri" w:hAnsi="Calibri" w:cs="Calibri"/>
          <w:sz w:val="22"/>
          <w:szCs w:val="22"/>
        </w:rPr>
      </w:pPr>
      <w:r w:rsidRPr="00863C2B">
        <w:rPr>
          <w:rFonts w:ascii="Calibri" w:hAnsi="Calibri" w:cs="Calibri"/>
          <w:color w:val="auto"/>
          <w:sz w:val="22"/>
          <w:szCs w:val="22"/>
        </w:rPr>
        <w:t>zmiany stawki podatku od towarów i usług oraz podatku akcyzowego,</w:t>
      </w:r>
    </w:p>
    <w:p w:rsidR="00EC1A20" w:rsidRPr="00863C2B" w:rsidRDefault="00EC1A20" w:rsidP="00863C2B">
      <w:pPr>
        <w:pStyle w:val="Default"/>
        <w:numPr>
          <w:ilvl w:val="1"/>
          <w:numId w:val="44"/>
        </w:numPr>
        <w:suppressAutoHyphens w:val="0"/>
        <w:spacing w:line="360" w:lineRule="auto"/>
        <w:jc w:val="both"/>
        <w:rPr>
          <w:rFonts w:ascii="Calibri" w:hAnsi="Calibri" w:cs="Calibri"/>
          <w:sz w:val="22"/>
          <w:szCs w:val="22"/>
        </w:rPr>
      </w:pPr>
      <w:r w:rsidRPr="00863C2B">
        <w:rPr>
          <w:rFonts w:ascii="Calibri" w:hAnsi="Calibri" w:cs="Calibri"/>
          <w:color w:val="auto"/>
          <w:sz w:val="22"/>
          <w:szCs w:val="22"/>
        </w:rPr>
        <w:t xml:space="preserve">zmiany wysokości minimalnego wynagrodzenia za pracę, albo wysokości minimalnej stawki godzinowej, ustalonych na podstawie ustawy z dnia 10 października 2002r. </w:t>
      </w:r>
      <w:r w:rsidRPr="00863C2B">
        <w:rPr>
          <w:rFonts w:ascii="Calibri" w:hAnsi="Calibri" w:cs="Calibri"/>
          <w:color w:val="auto"/>
          <w:sz w:val="22"/>
          <w:szCs w:val="22"/>
        </w:rPr>
        <w:br/>
        <w:t>o minimalnym wynagrodzeniu za pracę,</w:t>
      </w:r>
    </w:p>
    <w:p w:rsidR="00EC1A20" w:rsidRPr="00863C2B" w:rsidRDefault="00EC1A20" w:rsidP="00863C2B">
      <w:pPr>
        <w:pStyle w:val="Default"/>
        <w:numPr>
          <w:ilvl w:val="1"/>
          <w:numId w:val="44"/>
        </w:numPr>
        <w:suppressAutoHyphens w:val="0"/>
        <w:spacing w:line="360" w:lineRule="auto"/>
        <w:jc w:val="both"/>
        <w:rPr>
          <w:rFonts w:ascii="Calibri" w:hAnsi="Calibri" w:cs="Calibri"/>
          <w:sz w:val="22"/>
          <w:szCs w:val="22"/>
        </w:rPr>
      </w:pPr>
      <w:r w:rsidRPr="00863C2B">
        <w:rPr>
          <w:rFonts w:ascii="Calibri" w:hAnsi="Calibri" w:cs="Calibri"/>
          <w:color w:val="auto"/>
          <w:sz w:val="22"/>
          <w:szCs w:val="22"/>
        </w:rPr>
        <w:t>zmiany zasad podlegania ubezpieczeniom społecznym lub ubezpieczeniu                   zdrowotnemu lub wysokości stawki składki na ubezpieczenia społeczne lub                       ubezpieczenie  zdrowotne,</w:t>
      </w:r>
    </w:p>
    <w:p w:rsidR="00EC1A20" w:rsidRPr="00863C2B" w:rsidRDefault="00EC1A20" w:rsidP="00863C2B">
      <w:pPr>
        <w:pStyle w:val="Default"/>
        <w:numPr>
          <w:ilvl w:val="1"/>
          <w:numId w:val="44"/>
        </w:numPr>
        <w:suppressAutoHyphens w:val="0"/>
        <w:spacing w:line="360" w:lineRule="auto"/>
        <w:jc w:val="both"/>
        <w:rPr>
          <w:rFonts w:ascii="Calibri" w:hAnsi="Calibri" w:cs="Calibri"/>
          <w:sz w:val="22"/>
          <w:szCs w:val="22"/>
        </w:rPr>
      </w:pPr>
      <w:r w:rsidRPr="00863C2B">
        <w:rPr>
          <w:rFonts w:ascii="Calibri" w:hAnsi="Calibri" w:cs="Calibri"/>
          <w:color w:val="auto"/>
          <w:sz w:val="22"/>
          <w:szCs w:val="22"/>
        </w:rPr>
        <w:t xml:space="preserve">zasad gromadzenia i wysokości wpłat do pracowniczych planów kapitałowych, </w:t>
      </w:r>
      <w:r w:rsidRPr="00863C2B">
        <w:rPr>
          <w:rFonts w:ascii="Calibri" w:hAnsi="Calibri" w:cs="Calibri"/>
          <w:color w:val="auto"/>
          <w:sz w:val="22"/>
          <w:szCs w:val="22"/>
        </w:rPr>
        <w:br/>
        <w:t>o których mowa w ustawie z dnia 4 października 2018 r. o pracowniczych planach                    kapitałowych</w:t>
      </w:r>
    </w:p>
    <w:p w:rsidR="00EC1A20" w:rsidRPr="00863C2B" w:rsidRDefault="00EC1A20" w:rsidP="00863C2B">
      <w:pPr>
        <w:pStyle w:val="Default"/>
        <w:spacing w:line="360" w:lineRule="auto"/>
        <w:ind w:left="1080"/>
        <w:jc w:val="both"/>
        <w:rPr>
          <w:rFonts w:ascii="Calibri" w:hAnsi="Calibri" w:cs="Calibri"/>
          <w:sz w:val="22"/>
          <w:szCs w:val="22"/>
        </w:rPr>
      </w:pPr>
      <w:r w:rsidRPr="00863C2B">
        <w:rPr>
          <w:rFonts w:ascii="Calibri" w:hAnsi="Calibri" w:cs="Calibri"/>
          <w:color w:val="auto"/>
          <w:sz w:val="22"/>
          <w:szCs w:val="22"/>
        </w:rPr>
        <w:t>- jeżeli zmiany określone w lit. a)-d) będą miały wpływ na koszty wykonania zamówienia przez Wykonawcę.</w:t>
      </w:r>
    </w:p>
    <w:p w:rsidR="00EC1A20" w:rsidRPr="00863C2B" w:rsidRDefault="00EC1A20" w:rsidP="00863C2B">
      <w:pPr>
        <w:pStyle w:val="Default"/>
        <w:numPr>
          <w:ilvl w:val="0"/>
          <w:numId w:val="44"/>
        </w:numPr>
        <w:suppressAutoHyphens w:val="0"/>
        <w:spacing w:line="360" w:lineRule="auto"/>
        <w:jc w:val="both"/>
        <w:rPr>
          <w:rFonts w:ascii="Calibri" w:hAnsi="Calibri" w:cs="Calibri"/>
          <w:sz w:val="22"/>
          <w:szCs w:val="22"/>
        </w:rPr>
      </w:pPr>
      <w:r w:rsidRPr="00863C2B">
        <w:rPr>
          <w:rFonts w:ascii="Calibri" w:hAnsi="Calibri" w:cs="Calibri"/>
          <w:iCs/>
          <w:sz w:val="22"/>
          <w:szCs w:val="22"/>
        </w:rPr>
        <w:t>zmiany wysokości wynagrodzenia należnego wykonawcy w przypadku zmiany cen                           materiałów lub kosztów związanych z realizacją zamówienia, przy łącznym spełnieniu                  następujących warunków:</w:t>
      </w:r>
    </w:p>
    <w:p w:rsidR="00EC1A20" w:rsidRPr="00863C2B" w:rsidRDefault="00EC1A20" w:rsidP="00863C2B">
      <w:pPr>
        <w:pStyle w:val="Default"/>
        <w:numPr>
          <w:ilvl w:val="1"/>
          <w:numId w:val="44"/>
        </w:numPr>
        <w:suppressAutoHyphens w:val="0"/>
        <w:spacing w:line="360" w:lineRule="auto"/>
        <w:jc w:val="both"/>
        <w:rPr>
          <w:rFonts w:ascii="Calibri" w:hAnsi="Calibri" w:cs="Calibri"/>
          <w:sz w:val="22"/>
          <w:szCs w:val="22"/>
        </w:rPr>
      </w:pPr>
      <w:r w:rsidRPr="00863C2B">
        <w:rPr>
          <w:rFonts w:ascii="Calibri" w:hAnsi="Calibri" w:cs="Calibri"/>
          <w:color w:val="auto"/>
          <w:sz w:val="22"/>
          <w:szCs w:val="22"/>
        </w:rPr>
        <w:t xml:space="preserve">minimalny poziom zmiany ceny materiałów lub kosztów (wzrost lub obniżenie), uprawniający strony umowy do żądania zmiany wynagrodzenia, wynosi 2% </w:t>
      </w:r>
      <w:r w:rsidRPr="00863C2B">
        <w:rPr>
          <w:rFonts w:ascii="Calibri" w:hAnsi="Calibri" w:cs="Calibri"/>
          <w:color w:val="auto"/>
          <w:sz w:val="22"/>
          <w:szCs w:val="22"/>
        </w:rPr>
        <w:br/>
        <w:t>w stosunku do cen lub kosztów z miesiąca, w którym złożono ofertę Wykonawcy,</w:t>
      </w:r>
    </w:p>
    <w:p w:rsidR="00EC1A20" w:rsidRPr="00863C2B" w:rsidRDefault="00EC1A20" w:rsidP="00863C2B">
      <w:pPr>
        <w:pStyle w:val="Default"/>
        <w:numPr>
          <w:ilvl w:val="1"/>
          <w:numId w:val="44"/>
        </w:numPr>
        <w:suppressAutoHyphens w:val="0"/>
        <w:spacing w:line="360" w:lineRule="auto"/>
        <w:jc w:val="both"/>
        <w:rPr>
          <w:rFonts w:ascii="Calibri" w:hAnsi="Calibri" w:cs="Calibri"/>
          <w:sz w:val="22"/>
          <w:szCs w:val="22"/>
        </w:rPr>
      </w:pPr>
      <w:r w:rsidRPr="00863C2B">
        <w:rPr>
          <w:rFonts w:ascii="Calibri" w:hAnsi="Calibri" w:cs="Calibri"/>
          <w:iCs/>
          <w:sz w:val="22"/>
          <w:szCs w:val="22"/>
        </w:rPr>
        <w:t xml:space="preserve">poziom zmiany wynagrodzenia zostanie ustalony na podstawie wskaźnika zmiany cen towarów i usług konsumpcyjnych (kwartał do poprzedniego kwartału) ogłoszonego </w:t>
      </w:r>
      <w:r w:rsidRPr="00863C2B">
        <w:rPr>
          <w:rFonts w:ascii="Calibri" w:hAnsi="Calibri" w:cs="Calibri"/>
          <w:iCs/>
          <w:sz w:val="22"/>
          <w:szCs w:val="22"/>
        </w:rPr>
        <w:br/>
        <w:t xml:space="preserve">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w:t>
      </w:r>
      <w:r w:rsidRPr="00863C2B">
        <w:rPr>
          <w:rFonts w:ascii="Calibri" w:hAnsi="Calibri" w:cs="Calibri"/>
          <w:iCs/>
          <w:sz w:val="22"/>
          <w:szCs w:val="22"/>
        </w:rPr>
        <w:br/>
      </w:r>
      <w:r w:rsidRPr="00863C2B">
        <w:rPr>
          <w:rFonts w:ascii="Calibri" w:hAnsi="Calibri" w:cs="Calibri"/>
          <w:iCs/>
          <w:sz w:val="22"/>
          <w:szCs w:val="22"/>
        </w:rPr>
        <w:lastRenderedPageBreak/>
        <w:t>a poziomem cen materiałów/ kosztów wynikających z komunikatu Prezesa GUS                  za miesiąc, w którym została złożona oferta Wykonawcy,</w:t>
      </w:r>
    </w:p>
    <w:p w:rsidR="00EC1A20" w:rsidRPr="00863C2B" w:rsidRDefault="00EC1A20" w:rsidP="00863C2B">
      <w:pPr>
        <w:pStyle w:val="Default"/>
        <w:numPr>
          <w:ilvl w:val="1"/>
          <w:numId w:val="44"/>
        </w:numPr>
        <w:suppressAutoHyphens w:val="0"/>
        <w:spacing w:line="360" w:lineRule="auto"/>
        <w:jc w:val="both"/>
        <w:rPr>
          <w:rFonts w:ascii="Calibri" w:hAnsi="Calibri" w:cs="Calibri"/>
          <w:sz w:val="22"/>
          <w:szCs w:val="22"/>
        </w:rPr>
      </w:pPr>
      <w:r w:rsidRPr="00863C2B">
        <w:rPr>
          <w:rFonts w:ascii="Calibri" w:hAnsi="Calibri" w:cs="Calibri"/>
          <w:iCs/>
          <w:sz w:val="22"/>
          <w:szCs w:val="22"/>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 poniesienie poszczególnych kosztów </w:t>
      </w:r>
      <w:r w:rsidRPr="00863C2B">
        <w:rPr>
          <w:rFonts w:ascii="Calibri" w:hAnsi="Calibri" w:cs="Calibri"/>
          <w:iCs/>
          <w:sz w:val="22"/>
          <w:szCs w:val="22"/>
        </w:rPr>
        <w:br/>
        <w:t>w ramach niniejszego zamówienia, a także na podstawie komunikatów Prezesa GUS,    o których mowa w lit. b) powyżej. Zmiana wynagrodzenia może nastąpić                     na podstawie pisemnego aneksu podpisanego przez obie strony umowy.</w:t>
      </w:r>
    </w:p>
    <w:p w:rsidR="00EC1A20" w:rsidRPr="00863C2B" w:rsidRDefault="00EC1A20" w:rsidP="00863C2B">
      <w:pPr>
        <w:pStyle w:val="Default"/>
        <w:numPr>
          <w:ilvl w:val="1"/>
          <w:numId w:val="44"/>
        </w:numPr>
        <w:suppressAutoHyphens w:val="0"/>
        <w:spacing w:line="360" w:lineRule="auto"/>
        <w:jc w:val="both"/>
        <w:rPr>
          <w:rFonts w:ascii="Calibri" w:hAnsi="Calibri" w:cs="Calibri"/>
          <w:sz w:val="22"/>
          <w:szCs w:val="22"/>
        </w:rPr>
      </w:pPr>
      <w:r w:rsidRPr="00863C2B">
        <w:rPr>
          <w:rFonts w:ascii="Calibri" w:hAnsi="Calibri" w:cs="Calibri"/>
          <w:iCs/>
          <w:sz w:val="22"/>
          <w:szCs w:val="22"/>
        </w:rPr>
        <w:t>maksymalna wartość zmiany wynagrodzenia, jaką dopuszcza zamawiający, to łącznie 5% w stosunku do wartości całkowitego wynagrodzenia brutto określonego                        w §5 umowy;</w:t>
      </w:r>
    </w:p>
    <w:p w:rsidR="00EC1A20" w:rsidRPr="00863C2B" w:rsidRDefault="00EC1A20" w:rsidP="00863C2B">
      <w:pPr>
        <w:pStyle w:val="Default"/>
        <w:numPr>
          <w:ilvl w:val="1"/>
          <w:numId w:val="44"/>
        </w:numPr>
        <w:suppressAutoHyphens w:val="0"/>
        <w:spacing w:line="360" w:lineRule="auto"/>
        <w:jc w:val="both"/>
        <w:rPr>
          <w:rFonts w:ascii="Calibri" w:hAnsi="Calibri" w:cs="Calibri"/>
          <w:sz w:val="22"/>
          <w:szCs w:val="22"/>
        </w:rPr>
      </w:pPr>
      <w:r w:rsidRPr="00863C2B">
        <w:rPr>
          <w:rFonts w:ascii="Calibri" w:hAnsi="Calibri" w:cs="Calibri"/>
          <w:iCs/>
          <w:sz w:val="22"/>
          <w:szCs w:val="22"/>
        </w:rPr>
        <w:t>zmiana wynagrodzenia może nastąpić co 6 miesięcy, począwszy najwcześniej od</w:t>
      </w:r>
      <w:r w:rsidR="007C0C41">
        <w:rPr>
          <w:rFonts w:ascii="Calibri" w:hAnsi="Calibri" w:cs="Calibri"/>
          <w:iCs/>
          <w:sz w:val="22"/>
          <w:szCs w:val="22"/>
        </w:rPr>
        <w:t xml:space="preserve">                   </w:t>
      </w:r>
      <w:r w:rsidRPr="00863C2B">
        <w:rPr>
          <w:rFonts w:ascii="Calibri" w:hAnsi="Calibri" w:cs="Calibri"/>
          <w:iCs/>
          <w:sz w:val="22"/>
          <w:szCs w:val="22"/>
        </w:rPr>
        <w:t xml:space="preserve"> 7-go miesiąca obowiązywania niniejszej umowy.</w:t>
      </w:r>
    </w:p>
    <w:p w:rsidR="00EC1A20" w:rsidRPr="00863C2B" w:rsidRDefault="00EC1A20"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Każda zmiana poprzedzona musi być zgłoszeniem drugiej stronie wniosku o dokonanie zmiany. Wniosek o dokonanie zmiany zostanie przygotowany w formie pisemnej.</w:t>
      </w:r>
    </w:p>
    <w:p w:rsidR="00EC1A20" w:rsidRPr="00863C2B" w:rsidRDefault="00EC1A20"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Wniosek o zmianę umowy winien zawierać opis proponowanej zmiany wraz z wyczerpującym uzasadnieniem faktycznym jej celowości. W przypadku wniosku o zmianę w zakresie                  podwykonawców, Wykonawca zobowiązuje się każdorazowo niezwłocznie przekazać dane identyfikujące podwykonawców i część (zakres) zamówienia objętego podwykonawstwem.</w:t>
      </w:r>
    </w:p>
    <w:p w:rsidR="00EC1A20" w:rsidRPr="00863C2B" w:rsidRDefault="00EC1A20" w:rsidP="00233EE0">
      <w:pPr>
        <w:pStyle w:val="Default"/>
        <w:numPr>
          <w:ilvl w:val="0"/>
          <w:numId w:val="41"/>
        </w:numPr>
        <w:suppressAutoHyphens w:val="0"/>
        <w:spacing w:before="120" w:after="120" w:line="360" w:lineRule="auto"/>
        <w:ind w:left="227" w:hanging="283"/>
        <w:jc w:val="both"/>
        <w:rPr>
          <w:rFonts w:ascii="Calibri" w:hAnsi="Calibri" w:cs="Calibri"/>
          <w:sz w:val="22"/>
          <w:szCs w:val="22"/>
        </w:rPr>
      </w:pPr>
      <w:r w:rsidRPr="00863C2B">
        <w:rPr>
          <w:rFonts w:ascii="Calibri" w:hAnsi="Calibri" w:cs="Calibri"/>
          <w:color w:val="auto"/>
          <w:sz w:val="22"/>
          <w:szCs w:val="22"/>
        </w:rPr>
        <w:t xml:space="preserve"> W przypadku zmian, o których mowa w ust. 7 pkt 1 lit. a)-d), Wykonawca wraz                             z propozycją wprowadzenia zmiany, poza uzasadnieniem konieczności jej dokonania,                              winien wskazać podstawę prawną zmiany oraz dokładne wyliczenie kwoty wynagrodzenia               należnego Wykonawcy po zmianie umowy, w szczególności Wykonawca zobowiązuje                                się wykazać związek pomiędzy wnioskowaną kwotą podwyższenia wynagrodzenia                                                a wpływem zmiany zasad, o których mowa w ust. 7 pkt 1 lit. a)-d) niniejszego paragrafu              na kalkulację wynagrodzenia. Wniosek może obejmować jedynie dodatkowe koszty realizacji umowy, które Wykonawca obowiązkowo ponosi w związku ze zmianą zasad, o których mowa  w ust. 7 pkt 1 lit. a)-d) niniejszego paragrafu.</w:t>
      </w:r>
    </w:p>
    <w:p w:rsidR="00EC1A20" w:rsidRPr="00863C2B" w:rsidRDefault="00EC1A20"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W przypadku wystąpienia okoliczności wskazanych w ust. 7 pkt 1 lit. b) niniejszego  paragrafu, wniosek powinien obejmować jedynie dodatkowe koszty realizacji umowy, które Wykonawca obowiązkowo ponosi w związku z podwyższeniem wysokości płacy minimalnej. Zamawiający oświadcza, iż nie będzie akceptował kosztów wynikających z podwyższenia  wynagrodzeń            </w:t>
      </w:r>
      <w:r w:rsidRPr="00863C2B">
        <w:rPr>
          <w:rFonts w:ascii="Calibri" w:hAnsi="Calibri" w:cs="Calibri"/>
          <w:color w:val="auto"/>
          <w:sz w:val="22"/>
          <w:szCs w:val="22"/>
        </w:rPr>
        <w:lastRenderedPageBreak/>
        <w:t>pracownikom Wykonawcy, które nie są konieczne w celu ich dostosowania do wysokości            minimalnego wynagrodzenia za pracę, w szczególności koszty podwyższenia wynagrodzenia  w kwocie przewyższającej wysokość płacy minimalnej.</w:t>
      </w:r>
    </w:p>
    <w:p w:rsidR="00EC1A20" w:rsidRPr="00863C2B" w:rsidRDefault="00EC1A20"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W przypadku złożenia przez stronę wniosku o dokonanie zmiany druga strona w terminie 5 dni roboczych od dnia otrzymania wniosku przygotuje swoje stanowisko w zakresie proponowanej zmiany.</w:t>
      </w:r>
    </w:p>
    <w:p w:rsidR="00EC1A20" w:rsidRPr="00863C2B" w:rsidRDefault="00EC1A20"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 Zaakceptowany przez przedstawicieli Wykonawcy i Zamawiającego wniosek o dokonanie zmiany stanowi podstawę do dokonania zmiany umowy poprzez zawarcie stosownego aneksu do umowy w formie pisemnej pod rygorem nieważności przez upoważnionych reprezentantów stron.</w:t>
      </w:r>
    </w:p>
    <w:p w:rsidR="00EC1A20" w:rsidRPr="00863C2B" w:rsidRDefault="00EC1A20"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 Złożenie wniosku o dokonanie zmiany umowy nie kreuje roszczenia Wykonawcy</w:t>
      </w:r>
      <w:r>
        <w:rPr>
          <w:rFonts w:ascii="Calibri" w:hAnsi="Calibri" w:cs="Calibri"/>
          <w:color w:val="auto"/>
          <w:sz w:val="22"/>
          <w:szCs w:val="22"/>
        </w:rPr>
        <w:t xml:space="preserve"> </w:t>
      </w:r>
      <w:r w:rsidRPr="00863C2B">
        <w:rPr>
          <w:rFonts w:ascii="Calibri" w:hAnsi="Calibri" w:cs="Calibri"/>
          <w:color w:val="auto"/>
          <w:sz w:val="22"/>
          <w:szCs w:val="22"/>
        </w:rPr>
        <w:t>o zmianę umowy.</w:t>
      </w:r>
    </w:p>
    <w:p w:rsidR="00EC1A20" w:rsidRPr="00863C2B" w:rsidRDefault="00EC1A20"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 Strony zobowiązane są do informowania się wzajemnie o okolicznościach                              uzasadniających konieczność dokonania zmiany umowy</w:t>
      </w:r>
    </w:p>
    <w:p w:rsidR="00EC1A20" w:rsidRPr="00863C2B" w:rsidRDefault="00EC1A20"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 Zmiany o których mowa w ust. 7 niniejszego paragrafu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rsidR="00EC1A20" w:rsidRPr="00863C2B" w:rsidRDefault="00EC1A20"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 Zmiana umowy w zakresie zmiany wynagrodzenia z przyczyn określonych w ust. 7 pkt             1) - 2) obejmować będzie wyłącznie płatności za usługi/dostawy, których w dniu zmiany           jeszcze nie wykonano i dotyczyć może jedynie płatności wynikających z faktur wystawionych                       po dokonaniu zmiany umowy.</w:t>
      </w:r>
    </w:p>
    <w:p w:rsidR="00EC1A20" w:rsidRPr="00863C2B" w:rsidRDefault="00EC1A20"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 Jeżeli wynagrodzenie Wykonawcy zostało zmienione w trybie wskazanym w ust. 7 pkt 2          niniejszego paragrafu, Wykonawca zobowiązany jest do zmiany wynagrodzenia                        przysługującego podwykonawcy, z którym zawarł umowę na okres co najmniej 6 miesięcy,                w zakresie odpowiadającym zmianom cen materiałów lub kosztów dotyczących zobowiązania podwykonawcy. W każdym przypadku zmiany umowy, o której mowa w ust. 7 pkt 2,                  Wykonawca przedłoży Zamawiającemu oświadczenie o dokonaniu odpowiedniej zmiany                    w umowie podwykonawczej, jeżeli przy wykonywaniu umowy korzysta z podwykonawców.</w:t>
      </w:r>
    </w:p>
    <w:p w:rsidR="00EC1A20" w:rsidRPr="00863C2B" w:rsidRDefault="00EC1A20"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 Nie stanowią zmiany umowy w szczególności następujące przypadki:</w:t>
      </w:r>
    </w:p>
    <w:p w:rsidR="00EC1A20" w:rsidRPr="00863C2B" w:rsidRDefault="00EC1A20" w:rsidP="00863C2B">
      <w:pPr>
        <w:pStyle w:val="Default"/>
        <w:numPr>
          <w:ilvl w:val="0"/>
          <w:numId w:val="45"/>
        </w:numPr>
        <w:suppressAutoHyphens w:val="0"/>
        <w:spacing w:before="120" w:after="120" w:line="360" w:lineRule="auto"/>
        <w:jc w:val="both"/>
        <w:rPr>
          <w:rFonts w:ascii="Calibri" w:hAnsi="Calibri" w:cs="Calibri"/>
          <w:sz w:val="22"/>
          <w:szCs w:val="22"/>
        </w:rPr>
      </w:pPr>
      <w:r w:rsidRPr="00863C2B">
        <w:rPr>
          <w:rFonts w:ascii="Calibri" w:hAnsi="Calibri" w:cs="Calibri"/>
          <w:color w:val="auto"/>
          <w:sz w:val="22"/>
          <w:szCs w:val="22"/>
        </w:rPr>
        <w:lastRenderedPageBreak/>
        <w:t>zmiana osobowa w zakresie reprezentacji stron, a także zmiana osób związanych z obsł</w:t>
      </w:r>
      <w:r w:rsidRPr="00863C2B">
        <w:rPr>
          <w:rFonts w:ascii="Calibri" w:hAnsi="Calibri" w:cs="Calibri"/>
          <w:color w:val="auto"/>
          <w:sz w:val="22"/>
          <w:szCs w:val="22"/>
        </w:rPr>
        <w:t>u</w:t>
      </w:r>
      <w:r w:rsidRPr="00863C2B">
        <w:rPr>
          <w:rFonts w:ascii="Calibri" w:hAnsi="Calibri" w:cs="Calibri"/>
          <w:color w:val="auto"/>
          <w:sz w:val="22"/>
          <w:szCs w:val="22"/>
        </w:rPr>
        <w:t>gą administracyjno-organizacyjną umowy,</w:t>
      </w:r>
    </w:p>
    <w:p w:rsidR="00EC1A20" w:rsidRPr="00863C2B" w:rsidRDefault="00EC1A20" w:rsidP="00863C2B">
      <w:pPr>
        <w:pStyle w:val="Default"/>
        <w:numPr>
          <w:ilvl w:val="0"/>
          <w:numId w:val="45"/>
        </w:numPr>
        <w:suppressAutoHyphens w:val="0"/>
        <w:spacing w:before="120" w:after="120" w:line="360" w:lineRule="auto"/>
        <w:jc w:val="both"/>
        <w:rPr>
          <w:rFonts w:ascii="Calibri" w:hAnsi="Calibri" w:cs="Calibri"/>
          <w:sz w:val="22"/>
          <w:szCs w:val="22"/>
        </w:rPr>
      </w:pPr>
      <w:r w:rsidRPr="00863C2B">
        <w:rPr>
          <w:rFonts w:ascii="Calibri" w:hAnsi="Calibri" w:cs="Calibri"/>
          <w:color w:val="auto"/>
          <w:sz w:val="22"/>
          <w:szCs w:val="22"/>
        </w:rPr>
        <w:t>zmiana danych rejestrowych lub teleadresowych stron.</w:t>
      </w:r>
    </w:p>
    <w:p w:rsidR="00EC1A20" w:rsidRPr="00863C2B" w:rsidRDefault="00EC1A20" w:rsidP="003A1C4C">
      <w:pPr>
        <w:keepLines/>
        <w:spacing w:before="120" w:after="120" w:line="360" w:lineRule="auto"/>
        <w:jc w:val="both"/>
        <w:rPr>
          <w:rFonts w:ascii="Calibri" w:hAnsi="Calibri" w:cs="Calibri"/>
          <w:b/>
          <w:bCs/>
        </w:rPr>
      </w:pPr>
      <w:r w:rsidRPr="00863C2B">
        <w:rPr>
          <w:rFonts w:ascii="Calibri" w:hAnsi="Calibri" w:cs="Calibri"/>
          <w:bCs/>
        </w:rPr>
        <w:t xml:space="preserve">                                                  </w:t>
      </w:r>
      <w:r w:rsidRPr="00863C2B">
        <w:rPr>
          <w:rFonts w:ascii="Calibri" w:hAnsi="Calibri" w:cs="Calibri"/>
          <w:b/>
          <w:bCs/>
        </w:rPr>
        <w:t xml:space="preserve">  § 10 Osoby odpowiedzialne za realizację umowy</w:t>
      </w:r>
    </w:p>
    <w:p w:rsidR="00EC1A20" w:rsidRDefault="00EC1A20" w:rsidP="00863C2B">
      <w:pPr>
        <w:pStyle w:val="Default"/>
        <w:suppressAutoHyphens w:val="0"/>
        <w:spacing w:before="120" w:line="360" w:lineRule="auto"/>
        <w:ind w:left="426" w:hanging="284"/>
        <w:jc w:val="both"/>
        <w:rPr>
          <w:rFonts w:ascii="Calibri" w:hAnsi="Calibri" w:cs="Calibri"/>
          <w:color w:val="auto"/>
          <w:sz w:val="22"/>
          <w:szCs w:val="22"/>
        </w:rPr>
      </w:pPr>
      <w:r w:rsidRPr="00863C2B">
        <w:rPr>
          <w:rFonts w:ascii="Calibri" w:hAnsi="Calibri" w:cs="Calibri"/>
          <w:color w:val="auto"/>
          <w:sz w:val="22"/>
          <w:szCs w:val="22"/>
        </w:rPr>
        <w:t>1. Osobami odpowiedzialnymi za realizację Umowy ze strony Zamawiającego jest</w:t>
      </w:r>
      <w:r w:rsidR="00BF7384">
        <w:rPr>
          <w:rFonts w:ascii="Calibri" w:hAnsi="Calibri" w:cs="Calibri"/>
          <w:color w:val="auto"/>
          <w:sz w:val="22"/>
          <w:szCs w:val="22"/>
        </w:rPr>
        <w:t xml:space="preserve"> kierownik</w:t>
      </w:r>
      <w:r w:rsidR="000D4732">
        <w:rPr>
          <w:rFonts w:ascii="Calibri" w:hAnsi="Calibri" w:cs="Calibri"/>
          <w:color w:val="auto"/>
          <w:sz w:val="22"/>
          <w:szCs w:val="22"/>
        </w:rPr>
        <w:t xml:space="preserve">                   Sterylizacji</w:t>
      </w:r>
      <w:r w:rsidRPr="00863C2B">
        <w:rPr>
          <w:rFonts w:ascii="Calibri" w:hAnsi="Calibri" w:cs="Calibri"/>
          <w:color w:val="auto"/>
          <w:sz w:val="22"/>
          <w:szCs w:val="22"/>
        </w:rPr>
        <w:t xml:space="preserve">  tel. 47 710 4</w:t>
      </w:r>
      <w:r w:rsidR="000D4732">
        <w:rPr>
          <w:rFonts w:ascii="Calibri" w:hAnsi="Calibri" w:cs="Calibri"/>
          <w:color w:val="auto"/>
          <w:sz w:val="22"/>
          <w:szCs w:val="22"/>
        </w:rPr>
        <w:t>049</w:t>
      </w:r>
      <w:r w:rsidR="00BF7384">
        <w:rPr>
          <w:rFonts w:ascii="Calibri" w:hAnsi="Calibri" w:cs="Calibri"/>
          <w:color w:val="auto"/>
          <w:sz w:val="22"/>
          <w:szCs w:val="22"/>
        </w:rPr>
        <w:t xml:space="preserve"> ; </w:t>
      </w:r>
      <w:r w:rsidRPr="00863C2B">
        <w:rPr>
          <w:rFonts w:ascii="Calibri" w:hAnsi="Calibri" w:cs="Calibri"/>
          <w:color w:val="auto"/>
          <w:sz w:val="22"/>
          <w:szCs w:val="22"/>
        </w:rPr>
        <w:t>e-mail:</w:t>
      </w:r>
      <w:r w:rsidR="00BF7384">
        <w:rPr>
          <w:rFonts w:ascii="Calibri" w:hAnsi="Calibri" w:cs="Calibri"/>
          <w:color w:val="auto"/>
          <w:sz w:val="22"/>
          <w:szCs w:val="22"/>
        </w:rPr>
        <w:t xml:space="preserve"> </w:t>
      </w:r>
      <w:r w:rsidR="000D4732">
        <w:rPr>
          <w:rFonts w:ascii="Calibri" w:hAnsi="Calibri" w:cs="Calibri"/>
          <w:color w:val="auto"/>
          <w:sz w:val="22"/>
          <w:szCs w:val="22"/>
        </w:rPr>
        <w:t>sterylizacja@zozmswia.bialystok.pl</w:t>
      </w:r>
      <w:r w:rsidRPr="00863C2B">
        <w:rPr>
          <w:rFonts w:ascii="Calibri" w:hAnsi="Calibri" w:cs="Calibri"/>
          <w:color w:val="auto"/>
          <w:sz w:val="22"/>
          <w:szCs w:val="22"/>
        </w:rPr>
        <w:t xml:space="preserve">  lub w przypadku nieobecności inna osoba upoważniona przez Zamawiającego wraz ze wskazaniem danych kontaktowych</w:t>
      </w:r>
    </w:p>
    <w:p w:rsidR="00EC1A20" w:rsidRPr="00863C2B" w:rsidRDefault="00EC1A20" w:rsidP="00863C2B">
      <w:pPr>
        <w:pStyle w:val="Default"/>
        <w:suppressAutoHyphens w:val="0"/>
        <w:spacing w:before="120" w:line="360" w:lineRule="auto"/>
        <w:ind w:left="426" w:hanging="284"/>
        <w:jc w:val="both"/>
        <w:rPr>
          <w:rFonts w:ascii="Calibri" w:hAnsi="Calibri" w:cs="Calibri"/>
          <w:color w:val="auto"/>
          <w:sz w:val="22"/>
          <w:szCs w:val="22"/>
        </w:rPr>
      </w:pPr>
      <w:r>
        <w:rPr>
          <w:rFonts w:ascii="Calibri" w:hAnsi="Calibri" w:cs="Calibri"/>
          <w:color w:val="auto"/>
          <w:sz w:val="22"/>
          <w:szCs w:val="22"/>
        </w:rPr>
        <w:t xml:space="preserve">2. </w:t>
      </w:r>
      <w:r w:rsidRPr="00863C2B">
        <w:rPr>
          <w:rFonts w:ascii="Calibri" w:hAnsi="Calibri" w:cs="Calibri"/>
          <w:color w:val="auto"/>
          <w:sz w:val="22"/>
          <w:szCs w:val="22"/>
        </w:rPr>
        <w:t>Osobą odpowiedzialną za realizację Umowy ze strony Wykonawcy jest ......................................................tel. ........................., e-mail ................... lub w przypadku nieobecności inna osoba upoważniona przez Wykonawcę wraz ze wskazaniem danych ko</w:t>
      </w:r>
      <w:r w:rsidRPr="00863C2B">
        <w:rPr>
          <w:rFonts w:ascii="Calibri" w:hAnsi="Calibri" w:cs="Calibri"/>
          <w:color w:val="auto"/>
          <w:sz w:val="22"/>
          <w:szCs w:val="22"/>
        </w:rPr>
        <w:t>n</w:t>
      </w:r>
      <w:r w:rsidRPr="00863C2B">
        <w:rPr>
          <w:rFonts w:ascii="Calibri" w:hAnsi="Calibri" w:cs="Calibri"/>
          <w:color w:val="auto"/>
          <w:sz w:val="22"/>
          <w:szCs w:val="22"/>
        </w:rPr>
        <w:t>taktowych.</w:t>
      </w:r>
    </w:p>
    <w:p w:rsidR="00EC1A20" w:rsidRPr="00863C2B" w:rsidRDefault="00EC1A20" w:rsidP="003A1C4C">
      <w:pPr>
        <w:pStyle w:val="Default"/>
        <w:spacing w:before="120" w:after="120" w:line="360" w:lineRule="auto"/>
        <w:jc w:val="both"/>
        <w:rPr>
          <w:rFonts w:ascii="Calibri" w:hAnsi="Calibri" w:cs="Calibri"/>
          <w:sz w:val="22"/>
          <w:szCs w:val="22"/>
        </w:rPr>
      </w:pPr>
      <w:r w:rsidRPr="00863C2B">
        <w:rPr>
          <w:rFonts w:ascii="Calibri" w:hAnsi="Calibri" w:cs="Calibri"/>
          <w:bCs/>
          <w:color w:val="auto"/>
          <w:sz w:val="22"/>
          <w:szCs w:val="22"/>
        </w:rPr>
        <w:t xml:space="preserve">                                                                </w:t>
      </w:r>
      <w:r w:rsidRPr="00863C2B">
        <w:rPr>
          <w:rFonts w:ascii="Calibri" w:hAnsi="Calibri" w:cs="Calibri"/>
          <w:b/>
          <w:bCs/>
          <w:color w:val="auto"/>
          <w:sz w:val="22"/>
          <w:szCs w:val="22"/>
        </w:rPr>
        <w:t xml:space="preserve">  § 11 Postanowienia końcowe</w:t>
      </w:r>
    </w:p>
    <w:p w:rsidR="00EC1A20" w:rsidRPr="00863C2B" w:rsidRDefault="00EC1A20"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1. W sprawach nieuregulowanych w niniejszej umowie mają zastosowanie przepisy Ustawy, </w:t>
      </w:r>
      <w:r w:rsidRPr="00863C2B">
        <w:rPr>
          <w:rFonts w:ascii="Calibri" w:hAnsi="Calibri" w:cs="Calibri"/>
          <w:sz w:val="22"/>
          <w:szCs w:val="22"/>
        </w:rPr>
        <w:t>aktów wykonawczych do Ustawy oraz Kodeksu cywilnego</w:t>
      </w:r>
      <w:r w:rsidRPr="00863C2B">
        <w:rPr>
          <w:rFonts w:ascii="Calibri" w:hAnsi="Calibri" w:cs="Calibri"/>
          <w:color w:val="auto"/>
          <w:sz w:val="22"/>
          <w:szCs w:val="22"/>
        </w:rPr>
        <w:t xml:space="preserve"> </w:t>
      </w:r>
    </w:p>
    <w:p w:rsidR="00EC1A20" w:rsidRPr="00863C2B" w:rsidRDefault="00EC1A20"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2. Strony deklarują wolę polubownego rozstrzygania problemów wynikłych w trakcie realizacji umowy.</w:t>
      </w:r>
    </w:p>
    <w:p w:rsidR="00EC1A20" w:rsidRPr="00863C2B" w:rsidRDefault="00EC1A20"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3. Wszelkie sprawy sporne wynikające z niniejszej umowy podlegają rozpatrzeniu przez sąd powszechny w  Białymstoku.</w:t>
      </w:r>
    </w:p>
    <w:p w:rsidR="00EC1A20" w:rsidRPr="00863C2B" w:rsidRDefault="00EC1A20" w:rsidP="00863C2B">
      <w:pPr>
        <w:pStyle w:val="Default"/>
        <w:spacing w:line="360" w:lineRule="auto"/>
        <w:ind w:left="360" w:hanging="360"/>
        <w:jc w:val="both"/>
        <w:rPr>
          <w:rFonts w:ascii="Calibri" w:hAnsi="Calibri" w:cs="Calibri"/>
          <w:sz w:val="22"/>
          <w:szCs w:val="22"/>
        </w:rPr>
      </w:pPr>
      <w:r w:rsidRPr="00863C2B">
        <w:rPr>
          <w:rFonts w:ascii="Calibri" w:hAnsi="Calibri" w:cs="Calibri"/>
          <w:color w:val="auto"/>
          <w:sz w:val="22"/>
          <w:szCs w:val="22"/>
        </w:rPr>
        <w:t xml:space="preserve">4. Wszelkie zmiany treści niniejszej umowy wymagają formy pisemnej w postaci aneksu pod rygorem nieważności, z zastrzeżeniem pozostałych zapisów umowy. </w:t>
      </w:r>
    </w:p>
    <w:p w:rsidR="00EC1A20" w:rsidRPr="00863C2B" w:rsidRDefault="00EC1A20" w:rsidP="00863C2B">
      <w:pPr>
        <w:pStyle w:val="Default"/>
        <w:spacing w:before="120" w:after="120" w:line="360" w:lineRule="auto"/>
        <w:jc w:val="both"/>
        <w:rPr>
          <w:rFonts w:ascii="Calibri" w:hAnsi="Calibri" w:cs="Calibri"/>
          <w:sz w:val="22"/>
          <w:szCs w:val="22"/>
        </w:rPr>
      </w:pPr>
      <w:r w:rsidRPr="00863C2B">
        <w:rPr>
          <w:rFonts w:ascii="Calibri" w:hAnsi="Calibri" w:cs="Calibri"/>
          <w:color w:val="auto"/>
          <w:sz w:val="22"/>
          <w:szCs w:val="22"/>
        </w:rPr>
        <w:t xml:space="preserve">5. Umowę sporządzono w trzech jednobrzmiących egzemplarzach, 2 egz. dla Zamawiającego, </w:t>
      </w:r>
      <w:r w:rsidRPr="00863C2B">
        <w:rPr>
          <w:rFonts w:ascii="Calibri" w:hAnsi="Calibri" w:cs="Calibri"/>
          <w:color w:val="auto"/>
          <w:sz w:val="22"/>
          <w:szCs w:val="22"/>
        </w:rPr>
        <w:br/>
        <w:t>1 egz. dla Wykonawcy.</w:t>
      </w:r>
    </w:p>
    <w:p w:rsidR="00EC1A20" w:rsidRPr="00863C2B" w:rsidRDefault="00EC1A20" w:rsidP="00863C2B">
      <w:pPr>
        <w:pStyle w:val="Default"/>
        <w:spacing w:before="120" w:after="120"/>
        <w:jc w:val="both"/>
        <w:rPr>
          <w:rFonts w:ascii="Calibri" w:hAnsi="Calibri" w:cs="Calibri"/>
          <w:color w:val="auto"/>
          <w:sz w:val="22"/>
          <w:szCs w:val="22"/>
        </w:rPr>
      </w:pPr>
    </w:p>
    <w:p w:rsidR="00EC1A20" w:rsidRPr="00863C2B" w:rsidRDefault="00EC1A20" w:rsidP="00863C2B">
      <w:pPr>
        <w:spacing w:before="120" w:after="120" w:line="240" w:lineRule="auto"/>
        <w:jc w:val="both"/>
        <w:rPr>
          <w:rFonts w:ascii="Calibri" w:hAnsi="Calibri" w:cs="Calibri"/>
          <w:b/>
          <w:bCs/>
        </w:rPr>
      </w:pPr>
      <w:r w:rsidRPr="00863C2B">
        <w:rPr>
          <w:rFonts w:ascii="Calibri" w:hAnsi="Calibri" w:cs="Calibri"/>
          <w:b/>
          <w:bCs/>
        </w:rPr>
        <w:t xml:space="preserve">               ZAMAWIAJĄCY                                                                                  WYKONAWCA</w:t>
      </w:r>
    </w:p>
    <w:p w:rsidR="00EC1A20" w:rsidRPr="00863C2B" w:rsidRDefault="00EC1A20" w:rsidP="00863C2B">
      <w:pPr>
        <w:rPr>
          <w:rFonts w:ascii="Calibri" w:hAnsi="Calibri" w:cs="Calibri"/>
        </w:rPr>
      </w:pPr>
    </w:p>
    <w:p w:rsidR="00EC1A20" w:rsidRDefault="00EC1A20" w:rsidP="008223D7">
      <w:pPr>
        <w:pStyle w:val="NormalnyWeb"/>
        <w:spacing w:line="360" w:lineRule="auto"/>
        <w:jc w:val="both"/>
        <w:rPr>
          <w:rFonts w:ascii="Calibri" w:hAnsi="Calibri" w:cs="Calibri"/>
          <w:b/>
          <w:bCs/>
          <w:sz w:val="22"/>
          <w:szCs w:val="22"/>
        </w:rPr>
      </w:pPr>
    </w:p>
    <w:p w:rsidR="003A1C4C" w:rsidRPr="00945A74" w:rsidRDefault="003A1C4C" w:rsidP="008223D7">
      <w:pPr>
        <w:pStyle w:val="NormalnyWeb"/>
        <w:spacing w:line="360" w:lineRule="auto"/>
        <w:jc w:val="both"/>
        <w:rPr>
          <w:rFonts w:ascii="Calibri" w:hAnsi="Calibri" w:cs="Calibri"/>
          <w:b/>
          <w:bCs/>
          <w:sz w:val="22"/>
          <w:szCs w:val="22"/>
        </w:rPr>
      </w:pPr>
    </w:p>
    <w:p w:rsidR="00EC1A20" w:rsidRPr="00945A74" w:rsidRDefault="00EC1A20" w:rsidP="008223D7">
      <w:pPr>
        <w:pStyle w:val="NormalnyWeb"/>
        <w:spacing w:line="360" w:lineRule="auto"/>
        <w:jc w:val="both"/>
        <w:rPr>
          <w:rFonts w:ascii="Calibri" w:hAnsi="Calibri" w:cs="Calibri"/>
          <w:b/>
          <w:bCs/>
          <w:sz w:val="22"/>
          <w:szCs w:val="22"/>
        </w:rPr>
      </w:pPr>
    </w:p>
    <w:p w:rsidR="00EC1A20" w:rsidRPr="00945A74" w:rsidRDefault="00EC1A20" w:rsidP="008223D7">
      <w:pPr>
        <w:pStyle w:val="NormalnyWeb"/>
        <w:spacing w:line="360" w:lineRule="auto"/>
        <w:jc w:val="both"/>
        <w:rPr>
          <w:rFonts w:ascii="Calibri" w:hAnsi="Calibri" w:cs="Calibri"/>
          <w:b/>
          <w:bCs/>
          <w:sz w:val="22"/>
          <w:szCs w:val="22"/>
        </w:rPr>
      </w:pPr>
    </w:p>
    <w:p w:rsidR="00EC1A20" w:rsidRPr="00945A74" w:rsidRDefault="00EC1A20" w:rsidP="008223D7">
      <w:pPr>
        <w:pStyle w:val="NormalnyWeb"/>
        <w:spacing w:line="360" w:lineRule="auto"/>
        <w:jc w:val="both"/>
        <w:rPr>
          <w:rFonts w:ascii="Calibri" w:hAnsi="Calibri" w:cs="Calibri"/>
          <w:b/>
          <w:bCs/>
          <w:sz w:val="22"/>
          <w:szCs w:val="22"/>
        </w:rPr>
      </w:pPr>
    </w:p>
    <w:p w:rsidR="00EC1A20" w:rsidRDefault="00EC1A20" w:rsidP="008223D7">
      <w:pPr>
        <w:pStyle w:val="NormalnyWeb"/>
        <w:spacing w:line="360" w:lineRule="auto"/>
        <w:jc w:val="both"/>
        <w:rPr>
          <w:rFonts w:ascii="Calibri" w:hAnsi="Calibri" w:cs="Calibri"/>
          <w:b/>
          <w:bCs/>
          <w:sz w:val="22"/>
          <w:szCs w:val="22"/>
        </w:rPr>
      </w:pPr>
    </w:p>
    <w:p w:rsidR="00EC1A20" w:rsidRDefault="00EC1A20" w:rsidP="008223D7">
      <w:pPr>
        <w:pStyle w:val="NormalnyWeb"/>
        <w:spacing w:line="360" w:lineRule="auto"/>
        <w:jc w:val="both"/>
        <w:rPr>
          <w:rFonts w:ascii="Calibri" w:hAnsi="Calibri" w:cs="Calibri"/>
          <w:b/>
          <w:bCs/>
          <w:sz w:val="22"/>
          <w:szCs w:val="22"/>
        </w:rPr>
      </w:pPr>
    </w:p>
    <w:p w:rsidR="00EC1A20" w:rsidRPr="0099503D" w:rsidRDefault="00EC1A20" w:rsidP="00005C1D">
      <w:pPr>
        <w:jc w:val="right"/>
        <w:rPr>
          <w:rFonts w:ascii="Calibri" w:hAnsi="Calibri" w:cs="Calibri"/>
          <w:b/>
        </w:rPr>
      </w:pPr>
      <w:r w:rsidRPr="0099503D">
        <w:rPr>
          <w:rFonts w:ascii="Calibri" w:hAnsi="Calibri" w:cs="Calibri"/>
          <w:b/>
        </w:rPr>
        <w:t xml:space="preserve">Załącznik nr 4 </w:t>
      </w:r>
    </w:p>
    <w:p w:rsidR="00EC1A20" w:rsidRDefault="00EC1A20" w:rsidP="00005C1D">
      <w:pPr>
        <w:spacing w:line="271" w:lineRule="auto"/>
        <w:rPr>
          <w:rFonts w:ascii="Calibri" w:hAnsi="Calibri" w:cs="Calibri"/>
          <w:color w:val="000000"/>
        </w:rPr>
      </w:pPr>
    </w:p>
    <w:p w:rsidR="00EC1A20" w:rsidRDefault="00EC1A20" w:rsidP="00005C1D">
      <w:pPr>
        <w:spacing w:line="271" w:lineRule="auto"/>
        <w:rPr>
          <w:rFonts w:ascii="Calibri" w:hAnsi="Calibri" w:cs="Calibri"/>
          <w:color w:val="000000"/>
        </w:rPr>
      </w:pPr>
      <w:r>
        <w:rPr>
          <w:rFonts w:ascii="Calibri" w:hAnsi="Calibri" w:cs="Calibri"/>
          <w:color w:val="000000"/>
        </w:rPr>
        <w:t>DZP.2344</w:t>
      </w:r>
      <w:r w:rsidR="00BE7433">
        <w:rPr>
          <w:rFonts w:ascii="Calibri" w:hAnsi="Calibri" w:cs="Calibri"/>
          <w:color w:val="000000"/>
        </w:rPr>
        <w:t>.15</w:t>
      </w:r>
      <w:r>
        <w:rPr>
          <w:rFonts w:ascii="Calibri" w:hAnsi="Calibri" w:cs="Calibri"/>
          <w:color w:val="000000"/>
        </w:rPr>
        <w:t>.2024</w:t>
      </w:r>
    </w:p>
    <w:p w:rsidR="00EC1A20" w:rsidRDefault="00EC1A20" w:rsidP="00005C1D">
      <w:pPr>
        <w:spacing w:line="271" w:lineRule="auto"/>
        <w:rPr>
          <w:rFonts w:ascii="Calibri" w:hAnsi="Calibri" w:cs="Calibri"/>
          <w:color w:val="000000"/>
        </w:rPr>
      </w:pPr>
    </w:p>
    <w:p w:rsidR="00EC1A20" w:rsidRPr="00181893" w:rsidRDefault="00EC1A20" w:rsidP="00005C1D">
      <w:pPr>
        <w:spacing w:line="271" w:lineRule="auto"/>
        <w:rPr>
          <w:rFonts w:ascii="Calibri" w:hAnsi="Calibri" w:cs="Calibri"/>
          <w:color w:val="000000"/>
        </w:rPr>
      </w:pPr>
      <w:r w:rsidRPr="00181893">
        <w:rPr>
          <w:rFonts w:ascii="Calibri" w:hAnsi="Calibri" w:cs="Calibri"/>
          <w:color w:val="00000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181893" w:rsidTr="0011699B">
        <w:tc>
          <w:tcPr>
            <w:tcW w:w="9212" w:type="dxa"/>
          </w:tcPr>
          <w:p w:rsidR="00EC1A20" w:rsidRPr="00181893" w:rsidRDefault="00EC1A20" w:rsidP="0011699B">
            <w:pPr>
              <w:spacing w:line="271" w:lineRule="auto"/>
              <w:rPr>
                <w:rFonts w:ascii="Calibri" w:hAnsi="Calibri" w:cs="Calibri"/>
                <w:color w:val="000000"/>
              </w:rPr>
            </w:pPr>
          </w:p>
        </w:tc>
      </w:tr>
    </w:tbl>
    <w:p w:rsidR="00EC1A20" w:rsidRPr="00181893" w:rsidRDefault="00EC1A20" w:rsidP="00005C1D">
      <w:pPr>
        <w:spacing w:line="271" w:lineRule="auto"/>
        <w:ind w:right="5953"/>
        <w:rPr>
          <w:rFonts w:ascii="Calibri" w:hAnsi="Calibri" w:cs="Calibri"/>
          <w:color w:val="000000"/>
        </w:rPr>
      </w:pPr>
      <w:r w:rsidRPr="00181893">
        <w:rPr>
          <w:rFonts w:ascii="Calibri" w:hAnsi="Calibri" w:cs="Calibri"/>
          <w:color w:val="000000"/>
        </w:rPr>
        <w:t xml:space="preserve"> (pełna nazwa/firma, adres, w zależności od podmiotu: NIP/PESEL, KRS/CEiDG)</w:t>
      </w:r>
    </w:p>
    <w:p w:rsidR="00EC1A20" w:rsidRPr="00181893" w:rsidRDefault="00EC1A20" w:rsidP="00005C1D">
      <w:pPr>
        <w:spacing w:line="271" w:lineRule="auto"/>
        <w:jc w:val="center"/>
        <w:rPr>
          <w:rFonts w:ascii="Calibri" w:hAnsi="Calibri" w:cs="Calibri"/>
          <w:color w:val="000000"/>
          <w:u w:val="single"/>
        </w:rPr>
      </w:pPr>
      <w:r w:rsidRPr="00181893">
        <w:rPr>
          <w:rFonts w:ascii="Calibri" w:hAnsi="Calibri" w:cs="Calibri"/>
          <w:color w:val="000000"/>
          <w:u w:val="single"/>
        </w:rPr>
        <w:t xml:space="preserve">Oświadczenie wykonawcy </w:t>
      </w:r>
    </w:p>
    <w:p w:rsidR="00EC1A20" w:rsidRPr="00181893" w:rsidRDefault="00EC1A20" w:rsidP="00005C1D">
      <w:pPr>
        <w:spacing w:line="271" w:lineRule="auto"/>
        <w:jc w:val="center"/>
        <w:rPr>
          <w:rFonts w:ascii="Calibri" w:hAnsi="Calibri" w:cs="Calibri"/>
          <w:color w:val="000000"/>
        </w:rPr>
      </w:pPr>
      <w:r w:rsidRPr="00181893">
        <w:rPr>
          <w:rFonts w:ascii="Calibri" w:hAnsi="Calibri" w:cs="Calibri"/>
          <w:color w:val="000000"/>
        </w:rPr>
        <w:t xml:space="preserve">składane na podstawie art. 125 ust. 1 ustawy z dnia 11 września 2019 r. </w:t>
      </w:r>
    </w:p>
    <w:p w:rsidR="00EC1A20" w:rsidRPr="00181893" w:rsidRDefault="00EC1A20" w:rsidP="00005C1D">
      <w:pPr>
        <w:spacing w:line="271" w:lineRule="auto"/>
        <w:jc w:val="center"/>
        <w:rPr>
          <w:rFonts w:ascii="Calibri" w:hAnsi="Calibri" w:cs="Calibri"/>
          <w:color w:val="000000"/>
        </w:rPr>
      </w:pPr>
      <w:r w:rsidRPr="00181893">
        <w:rPr>
          <w:rFonts w:ascii="Calibri" w:hAnsi="Calibri" w:cs="Calibri"/>
          <w:color w:val="000000"/>
        </w:rPr>
        <w:t xml:space="preserve"> Prawo zamówień publicznych (dalej jako: ustawa Pzp.), </w:t>
      </w:r>
    </w:p>
    <w:p w:rsidR="00EC1A20" w:rsidRPr="00181893" w:rsidRDefault="00EC1A20" w:rsidP="00005C1D">
      <w:pPr>
        <w:spacing w:line="271" w:lineRule="auto"/>
        <w:ind w:firstLine="708"/>
        <w:jc w:val="both"/>
        <w:rPr>
          <w:rFonts w:ascii="Calibri" w:hAnsi="Calibri" w:cs="Calibri"/>
          <w:color w:val="000000"/>
        </w:rPr>
      </w:pPr>
      <w:r w:rsidRPr="00181893">
        <w:rPr>
          <w:rFonts w:ascii="Calibri" w:hAnsi="Calibri" w:cs="Calibri"/>
          <w:color w:val="000000"/>
        </w:rPr>
        <w:t xml:space="preserve">Na potrzeby </w:t>
      </w:r>
      <w:r>
        <w:rPr>
          <w:rFonts w:ascii="Calibri" w:hAnsi="Calibri" w:cs="Calibri"/>
          <w:color w:val="000000"/>
        </w:rPr>
        <w:t>procedury</w:t>
      </w:r>
      <w:r w:rsidRPr="00181893">
        <w:rPr>
          <w:rFonts w:ascii="Calibri" w:hAnsi="Calibri" w:cs="Calibri"/>
          <w:color w:val="000000"/>
        </w:rPr>
        <w:t xml:space="preserve"> pn. „</w:t>
      </w:r>
      <w:r>
        <w:rPr>
          <w:rFonts w:ascii="Calibri" w:hAnsi="Calibri" w:cs="Calibri"/>
          <w:color w:val="000000"/>
        </w:rPr>
        <w:t xml:space="preserve">Postępowanie o udzielenie zamówienia publicznego na dostawę </w:t>
      </w:r>
      <w:r w:rsidR="000D4732">
        <w:rPr>
          <w:rFonts w:ascii="Calibri" w:hAnsi="Calibri" w:cs="Calibri"/>
          <w:color w:val="000000"/>
        </w:rPr>
        <w:t>materiałów do sterylizacji</w:t>
      </w:r>
      <w:r w:rsidRPr="00181893">
        <w:rPr>
          <w:rFonts w:ascii="Calibri" w:hAnsi="Calibri" w:cs="Calibri"/>
          <w:color w:val="000000"/>
        </w:rPr>
        <w:t>”,  oświadczam, co następuje:</w:t>
      </w:r>
    </w:p>
    <w:p w:rsidR="00EC1A20" w:rsidRPr="00181893" w:rsidRDefault="00EC1A20" w:rsidP="00005C1D">
      <w:pPr>
        <w:spacing w:line="271" w:lineRule="auto"/>
        <w:jc w:val="both"/>
        <w:rPr>
          <w:rFonts w:ascii="Calibri" w:hAnsi="Calibri" w:cs="Calibri"/>
          <w:color w:val="000000"/>
        </w:rPr>
      </w:pPr>
    </w:p>
    <w:p w:rsidR="00EC1A20" w:rsidRPr="00181893" w:rsidRDefault="00EC1A20" w:rsidP="00005C1D">
      <w:pPr>
        <w:spacing w:line="271" w:lineRule="auto"/>
        <w:rPr>
          <w:rFonts w:ascii="Calibri" w:hAnsi="Calibri" w:cs="Calibri"/>
          <w:color w:val="000000"/>
        </w:rPr>
      </w:pPr>
      <w:r w:rsidRPr="00181893">
        <w:rPr>
          <w:rFonts w:ascii="Calibri" w:hAnsi="Calibri" w:cs="Calibri"/>
          <w:color w:val="000000"/>
        </w:rPr>
        <w:t>OŚWIADCZENIA DOTYCZĄCE WYKONAWCY:</w:t>
      </w:r>
    </w:p>
    <w:p w:rsidR="00EC1A20" w:rsidRPr="00181893" w:rsidRDefault="00EC1A20" w:rsidP="00005C1D">
      <w:pPr>
        <w:spacing w:line="271" w:lineRule="auto"/>
        <w:rPr>
          <w:rFonts w:ascii="Calibri" w:hAnsi="Calibri" w:cs="Calibri"/>
          <w:color w:val="000000"/>
        </w:rPr>
      </w:pPr>
    </w:p>
    <w:p w:rsidR="00EC1A20" w:rsidRPr="00181893" w:rsidRDefault="00EC1A20" w:rsidP="00F76CD4">
      <w:pPr>
        <w:pStyle w:val="Akapitzlist"/>
        <w:numPr>
          <w:ilvl w:val="0"/>
          <w:numId w:val="29"/>
        </w:numPr>
        <w:suppressAutoHyphens w:val="0"/>
        <w:spacing w:line="276" w:lineRule="auto"/>
        <w:ind w:left="644"/>
        <w:jc w:val="both"/>
        <w:rPr>
          <w:rFonts w:ascii="Calibri" w:hAnsi="Calibri" w:cs="Calibri"/>
          <w:color w:val="000000"/>
          <w:sz w:val="22"/>
          <w:szCs w:val="22"/>
        </w:rPr>
      </w:pPr>
      <w:r w:rsidRPr="00181893">
        <w:rPr>
          <w:rFonts w:ascii="Calibri" w:hAnsi="Calibri" w:cs="Calibri"/>
          <w:color w:val="000000"/>
          <w:sz w:val="22"/>
          <w:szCs w:val="22"/>
        </w:rPr>
        <w:t xml:space="preserve">Oświadczam, że nie podlegam wykluczeniu z postępowania na podstawie </w:t>
      </w:r>
      <w:r w:rsidRPr="00181893">
        <w:rPr>
          <w:rFonts w:ascii="Calibri" w:hAnsi="Calibri" w:cs="Calibri"/>
          <w:color w:val="000000"/>
          <w:sz w:val="22"/>
          <w:szCs w:val="22"/>
        </w:rPr>
        <w:br/>
        <w:t>art. 108 ust. 1 ustawy Pzp.</w:t>
      </w:r>
    </w:p>
    <w:p w:rsidR="00EC1A20" w:rsidRDefault="00EC1A20" w:rsidP="00F76CD4">
      <w:pPr>
        <w:pStyle w:val="Akapitzlist"/>
        <w:numPr>
          <w:ilvl w:val="0"/>
          <w:numId w:val="29"/>
        </w:numPr>
        <w:suppressAutoHyphens w:val="0"/>
        <w:spacing w:line="276" w:lineRule="auto"/>
        <w:ind w:left="644"/>
        <w:jc w:val="both"/>
        <w:rPr>
          <w:rFonts w:ascii="Calibri" w:hAnsi="Calibri" w:cs="Calibri"/>
          <w:color w:val="000000"/>
          <w:sz w:val="22"/>
          <w:szCs w:val="22"/>
        </w:rPr>
      </w:pPr>
      <w:r w:rsidRPr="003E54DF">
        <w:rPr>
          <w:rFonts w:ascii="Calibri" w:hAnsi="Calibri" w:cs="Calibri"/>
          <w:color w:val="000000"/>
          <w:sz w:val="22"/>
          <w:szCs w:val="22"/>
        </w:rPr>
        <w:t>Oświadczam, że nie podlegam wykluczeniu na podstawie art. 1 pkt 23 rozporządzenia 2022/576 do rozporządzenia Rady (UE) nr 833/2014 z dnia 31 lipca 2014 r. dotyczącego środków ograniczających w związku z działaniami Rosji destabilizującymi sytuację na Ukr</w:t>
      </w:r>
      <w:r w:rsidRPr="003E54DF">
        <w:rPr>
          <w:rFonts w:ascii="Calibri" w:hAnsi="Calibri" w:cs="Calibri"/>
          <w:color w:val="000000"/>
          <w:sz w:val="22"/>
          <w:szCs w:val="22"/>
        </w:rPr>
        <w:t>a</w:t>
      </w:r>
      <w:r w:rsidRPr="003E54DF">
        <w:rPr>
          <w:rFonts w:ascii="Calibri" w:hAnsi="Calibri" w:cs="Calibri"/>
          <w:color w:val="000000"/>
          <w:sz w:val="22"/>
          <w:szCs w:val="22"/>
        </w:rPr>
        <w:t>inie (Dz. Urz. UE nr L 229 z 31.7.2014, str. 1) zw. z art. 1 pkt. 3 ustawy z dnia 13 kwietnia 2022 r. o szczególnych rozwiązaniach w zakresie przeciwdziałania wspieraniu agresji na Ukrainie oraz służących ochronie bezpieczeństwa narodowego</w:t>
      </w:r>
      <w:r>
        <w:rPr>
          <w:rFonts w:ascii="Calibri" w:hAnsi="Calibri" w:cs="Calibri"/>
          <w:color w:val="000000"/>
          <w:sz w:val="22"/>
          <w:szCs w:val="22"/>
        </w:rPr>
        <w:t>.</w:t>
      </w:r>
    </w:p>
    <w:p w:rsidR="00A04A5E" w:rsidRPr="007F27FE" w:rsidRDefault="009F4E00" w:rsidP="00F76CD4">
      <w:pPr>
        <w:pStyle w:val="Nagwek2"/>
        <w:keepNext w:val="0"/>
        <w:keepLines w:val="0"/>
        <w:numPr>
          <w:ilvl w:val="0"/>
          <w:numId w:val="29"/>
        </w:numPr>
        <w:suppressAutoHyphens w:val="0"/>
        <w:spacing w:before="60" w:after="0"/>
        <w:jc w:val="both"/>
        <w:rPr>
          <w:rFonts w:ascii="Calibri" w:hAnsi="Calibri" w:cs="Calibri"/>
          <w:sz w:val="22"/>
          <w:szCs w:val="22"/>
        </w:rPr>
      </w:pPr>
      <w:r>
        <w:rPr>
          <w:rFonts w:ascii="Calibri" w:hAnsi="Calibri" w:cs="Calibri"/>
          <w:sz w:val="22"/>
          <w:szCs w:val="22"/>
        </w:rPr>
        <w:t>Oświadczam, że nie</w:t>
      </w:r>
      <w:r w:rsidR="00A04A5E" w:rsidRPr="007F27FE">
        <w:rPr>
          <w:rFonts w:ascii="Calibri" w:hAnsi="Calibri" w:cs="Calibri"/>
          <w:sz w:val="22"/>
          <w:szCs w:val="22"/>
        </w:rPr>
        <w:t xml:space="preserve"> zachodzą podstawy wykluczenia określone w art. 7 ust 1 ustawy</w:t>
      </w:r>
      <w:r>
        <w:rPr>
          <w:rFonts w:ascii="Calibri" w:hAnsi="Calibri" w:cs="Calibri"/>
          <w:sz w:val="22"/>
          <w:szCs w:val="22"/>
        </w:rPr>
        <w:t xml:space="preserve">                      </w:t>
      </w:r>
      <w:r w:rsidR="00A04A5E" w:rsidRPr="007F27FE">
        <w:rPr>
          <w:rFonts w:ascii="Calibri" w:hAnsi="Calibri" w:cs="Calibri"/>
          <w:sz w:val="22"/>
          <w:szCs w:val="22"/>
        </w:rPr>
        <w:t xml:space="preserve"> z dnia  13 kwietnia 2022 r. o szczególnych rozwiązaniach w zakresie przeciwdziałania wspieraniu agresji na Ukrainę oraz służących ochronie bezpieczeństwa narodowego</w:t>
      </w:r>
      <w:r>
        <w:rPr>
          <w:rFonts w:ascii="Calibri" w:hAnsi="Calibri" w:cs="Calibri"/>
          <w:sz w:val="22"/>
          <w:szCs w:val="22"/>
        </w:rPr>
        <w:t xml:space="preserve">                    </w:t>
      </w:r>
      <w:r w:rsidR="00A04A5E" w:rsidRPr="007F27FE">
        <w:rPr>
          <w:rFonts w:ascii="Calibri" w:hAnsi="Calibri" w:cs="Calibri"/>
          <w:sz w:val="22"/>
          <w:szCs w:val="22"/>
        </w:rPr>
        <w:t xml:space="preserve"> (t.j. Dz.U. z 2023r. poz. 1497).</w:t>
      </w:r>
    </w:p>
    <w:p w:rsidR="00EC1A20" w:rsidRPr="00181893" w:rsidRDefault="00EC1A20" w:rsidP="00005C1D">
      <w:pPr>
        <w:spacing w:line="271" w:lineRule="auto"/>
        <w:jc w:val="both"/>
        <w:rPr>
          <w:rFonts w:ascii="Calibri" w:hAnsi="Calibri" w:cs="Calibri"/>
          <w:color w:val="000000"/>
        </w:rPr>
      </w:pPr>
    </w:p>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181893" w:rsidTr="0011699B">
        <w:tc>
          <w:tcPr>
            <w:tcW w:w="9212" w:type="dxa"/>
          </w:tcPr>
          <w:p w:rsidR="00EC1A20" w:rsidRPr="00181893" w:rsidRDefault="00EC1A20" w:rsidP="0011699B">
            <w:pPr>
              <w:spacing w:line="271" w:lineRule="auto"/>
              <w:jc w:val="both"/>
              <w:rPr>
                <w:rFonts w:ascii="Calibri" w:hAnsi="Calibri" w:cs="Calibri"/>
                <w:color w:val="000000"/>
              </w:rPr>
            </w:pPr>
          </w:p>
        </w:tc>
      </w:tr>
    </w:tbl>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ustawy Pzp. (podać mającą zastosowanie podstawę wykluczenia spośród wymienionych</w:t>
      </w:r>
      <w:r>
        <w:rPr>
          <w:rFonts w:ascii="Calibri" w:hAnsi="Calibri" w:cs="Calibri"/>
          <w:color w:val="000000"/>
        </w:rPr>
        <w:t xml:space="preserve">                          </w:t>
      </w:r>
      <w:r w:rsidRPr="00181893">
        <w:rPr>
          <w:rFonts w:ascii="Calibri" w:hAnsi="Calibri" w:cs="Calibri"/>
          <w:color w:val="000000"/>
        </w:rPr>
        <w:t xml:space="preserve"> 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181893" w:rsidTr="0011699B">
        <w:tc>
          <w:tcPr>
            <w:tcW w:w="9212" w:type="dxa"/>
          </w:tcPr>
          <w:p w:rsidR="00EC1A20" w:rsidRPr="00181893" w:rsidRDefault="00EC1A20" w:rsidP="0011699B">
            <w:pPr>
              <w:spacing w:line="271" w:lineRule="auto"/>
              <w:jc w:val="both"/>
              <w:rPr>
                <w:rFonts w:ascii="Calibri" w:hAnsi="Calibri" w:cs="Calibri"/>
                <w:color w:val="000000"/>
              </w:rPr>
            </w:pPr>
          </w:p>
        </w:tc>
      </w:tr>
    </w:tbl>
    <w:p w:rsidR="00EC1A20" w:rsidRPr="00181893" w:rsidRDefault="00EC1A20"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181893" w:rsidTr="0011699B">
        <w:tc>
          <w:tcPr>
            <w:tcW w:w="9212" w:type="dxa"/>
          </w:tcPr>
          <w:p w:rsidR="00EC1A20" w:rsidRPr="00181893" w:rsidRDefault="00EC1A20" w:rsidP="0011699B">
            <w:pPr>
              <w:spacing w:line="271" w:lineRule="auto"/>
              <w:jc w:val="both"/>
              <w:rPr>
                <w:rFonts w:ascii="Calibri" w:hAnsi="Calibri" w:cs="Calibri"/>
                <w:color w:val="000000"/>
              </w:rPr>
            </w:pPr>
          </w:p>
        </w:tc>
      </w:tr>
    </w:tbl>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(miejscowość), dnia</w:t>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EC1A20" w:rsidRPr="00181893" w:rsidRDefault="00EC1A20" w:rsidP="00005C1D">
      <w:pPr>
        <w:spacing w:line="271" w:lineRule="auto"/>
        <w:jc w:val="both"/>
        <w:rPr>
          <w:rFonts w:ascii="Calibri" w:hAnsi="Calibri" w:cs="Calibri"/>
          <w:color w:val="000000"/>
        </w:rPr>
      </w:pPr>
    </w:p>
    <w:p w:rsidR="00EC1A20" w:rsidRPr="00181893" w:rsidRDefault="00EC1A20" w:rsidP="00005C1D">
      <w:pPr>
        <w:spacing w:line="240" w:lineRule="auto"/>
        <w:jc w:val="both"/>
        <w:textAlignment w:val="baseline"/>
        <w:rPr>
          <w:rFonts w:ascii="Calibri" w:hAnsi="Calibri" w:cs="Calibri"/>
          <w:iCs/>
          <w:color w:val="000000"/>
        </w:rPr>
      </w:pPr>
      <w:r w:rsidRPr="00181893">
        <w:rPr>
          <w:rFonts w:ascii="Calibri" w:hAnsi="Calibri" w:cs="Calibri"/>
          <w:color w:val="000000"/>
        </w:rPr>
        <w:t xml:space="preserve">INFORMACJA W ZWIĄZKU Z POLEGANIEM NA ZASOBACH INNYCH PODMIOTÓW( </w:t>
      </w:r>
      <w:r w:rsidRPr="00181893">
        <w:rPr>
          <w:rFonts w:ascii="Calibri" w:hAnsi="Calibri" w:cs="Calibri"/>
          <w:i/>
          <w:iCs/>
          <w:color w:val="000000"/>
        </w:rPr>
        <w:t>WYPEŁNIĆ JEŚLI DOTYCZY)</w:t>
      </w:r>
    </w:p>
    <w:p w:rsidR="00EC1A20" w:rsidRPr="00181893" w:rsidRDefault="00EC1A20" w:rsidP="00005C1D">
      <w:pPr>
        <w:spacing w:line="240" w:lineRule="auto"/>
        <w:jc w:val="both"/>
        <w:rPr>
          <w:rFonts w:ascii="Calibri" w:hAnsi="Calibri" w:cs="Calibri"/>
        </w:rPr>
      </w:pPr>
      <w:r w:rsidRPr="00181893">
        <w:rPr>
          <w:rFonts w:ascii="Calibri" w:hAnsi="Calibri" w:cs="Calibri"/>
          <w:color w:val="000000"/>
        </w:rPr>
        <w:lastRenderedPageBreak/>
        <w:t>Oświadczam, że w celu wykazania spełniania warunków udziału w postępowaniu, określonych przez zamawiającego w rozdziale VIII ust. 2 lit d) Specyfikacji Warunków Zamówienia</w:t>
      </w:r>
      <w:r w:rsidRPr="00181893">
        <w:rPr>
          <w:rFonts w:ascii="Calibri" w:hAnsi="Calibri" w:cs="Calibri"/>
          <w:i/>
          <w:iCs/>
          <w:color w:val="000000"/>
        </w:rPr>
        <w:t>,</w:t>
      </w:r>
      <w:r w:rsidRPr="00181893">
        <w:rPr>
          <w:rFonts w:ascii="Calibri" w:hAnsi="Calibri" w:cs="Calibri"/>
          <w:color w:val="000000"/>
        </w:rPr>
        <w:t xml:space="preserve"> polegam na zdolnościach następującego/ych podmiotu/ów udostępniającego/ych: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181893" w:rsidTr="0011699B">
        <w:tc>
          <w:tcPr>
            <w:tcW w:w="9210" w:type="dxa"/>
          </w:tcPr>
          <w:p w:rsidR="00EC1A20" w:rsidRPr="00181893" w:rsidRDefault="00EC1A20" w:rsidP="0011699B">
            <w:pPr>
              <w:spacing w:line="240" w:lineRule="auto"/>
              <w:rPr>
                <w:rFonts w:ascii="Calibri" w:hAnsi="Calibri" w:cs="Calibri"/>
                <w:color w:val="000000"/>
              </w:rPr>
            </w:pPr>
          </w:p>
        </w:tc>
      </w:tr>
    </w:tbl>
    <w:p w:rsidR="00EC1A20" w:rsidRPr="00181893" w:rsidRDefault="00EC1A20" w:rsidP="00005C1D">
      <w:pPr>
        <w:spacing w:line="240" w:lineRule="auto"/>
        <w:rPr>
          <w:rFonts w:ascii="Calibri" w:hAnsi="Calibri" w:cs="Calibri"/>
        </w:rPr>
      </w:pPr>
      <w:r w:rsidRPr="00181893">
        <w:rPr>
          <w:rFonts w:ascii="Calibri" w:hAnsi="Calibri" w:cs="Calibri"/>
          <w:i/>
          <w:iCs/>
          <w:color w:val="000000"/>
        </w:rPr>
        <w:t xml:space="preserve"> (wskazać podmiot)</w:t>
      </w:r>
      <w:r w:rsidRPr="00181893">
        <w:rPr>
          <w:rFonts w:ascii="Calibri" w:hAnsi="Calibri" w:cs="Calibri"/>
          <w:color w:val="000000"/>
        </w:rPr>
        <w:t>   </w:t>
      </w:r>
    </w:p>
    <w:p w:rsidR="00EC1A20" w:rsidRPr="00181893" w:rsidRDefault="00EC1A20" w:rsidP="00005C1D">
      <w:pPr>
        <w:spacing w:line="240" w:lineRule="auto"/>
        <w:rPr>
          <w:rFonts w:ascii="Calibri" w:hAnsi="Calibri" w:cs="Calibri"/>
          <w:color w:val="000000"/>
        </w:rPr>
      </w:pPr>
      <w:r w:rsidRPr="00181893">
        <w:rPr>
          <w:rFonts w:ascii="Calibri" w:hAnsi="Calibri" w:cs="Calibri"/>
          <w:color w:val="000000"/>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181893" w:rsidTr="0011699B">
        <w:tc>
          <w:tcPr>
            <w:tcW w:w="9210" w:type="dxa"/>
          </w:tcPr>
          <w:p w:rsidR="00EC1A20" w:rsidRPr="00181893" w:rsidRDefault="00EC1A20" w:rsidP="0011699B">
            <w:pPr>
              <w:spacing w:line="240" w:lineRule="auto"/>
              <w:rPr>
                <w:rFonts w:ascii="Calibri" w:hAnsi="Calibri" w:cs="Calibri"/>
              </w:rPr>
            </w:pPr>
          </w:p>
        </w:tc>
      </w:tr>
    </w:tbl>
    <w:p w:rsidR="00EC1A20" w:rsidRPr="00181893" w:rsidRDefault="00EC1A20" w:rsidP="00005C1D">
      <w:pPr>
        <w:spacing w:line="240" w:lineRule="auto"/>
        <w:rPr>
          <w:rFonts w:ascii="Calibri" w:hAnsi="Calibri" w:cs="Calibri"/>
        </w:rPr>
      </w:pPr>
    </w:p>
    <w:p w:rsidR="00EC1A20" w:rsidRPr="00181893" w:rsidRDefault="00EC1A20" w:rsidP="00005C1D">
      <w:pPr>
        <w:spacing w:line="240" w:lineRule="auto"/>
        <w:jc w:val="both"/>
        <w:rPr>
          <w:rFonts w:ascii="Calibri" w:hAnsi="Calibri" w:cs="Calibri"/>
          <w:i/>
          <w:iCs/>
          <w:color w:val="000000"/>
        </w:rPr>
      </w:pPr>
      <w:r w:rsidRPr="00181893">
        <w:rPr>
          <w:rFonts w:ascii="Calibri" w:hAnsi="Calibri" w:cs="Calibri"/>
          <w:i/>
          <w:iCs/>
          <w:color w:val="000000"/>
        </w:rPr>
        <w:t xml:space="preserve"> (określić odpowiedni zakres dla wskazanego podmiotu). </w:t>
      </w:r>
    </w:p>
    <w:p w:rsidR="00EC1A20" w:rsidRPr="00181893" w:rsidRDefault="00EC1A20" w:rsidP="00005C1D">
      <w:pPr>
        <w:spacing w:line="240" w:lineRule="auto"/>
        <w:jc w:val="both"/>
        <w:rPr>
          <w:rFonts w:ascii="Calibri" w:hAnsi="Calibri" w:cs="Calibri"/>
          <w:color w:val="000000"/>
        </w:rPr>
      </w:pPr>
    </w:p>
    <w:p w:rsidR="00EC1A20" w:rsidRPr="00181893" w:rsidRDefault="00EC1A20" w:rsidP="00BF7384">
      <w:pPr>
        <w:jc w:val="both"/>
        <w:rPr>
          <w:rFonts w:ascii="Calibri" w:hAnsi="Calibri" w:cs="Calibri"/>
        </w:rPr>
      </w:pPr>
      <w:r w:rsidRPr="00181893">
        <w:rPr>
          <w:rFonts w:ascii="Calibri" w:hAnsi="Calibri" w:cs="Calibri"/>
          <w:color w:val="000000"/>
        </w:rPr>
        <w:t>W związku z poleganiem na ZASOBACH INNYCH PODMIOTÓW załączam wraz z ofertą:</w:t>
      </w:r>
    </w:p>
    <w:p w:rsidR="00EC1A20" w:rsidRPr="00181893" w:rsidRDefault="00EC1A20" w:rsidP="00BF7384">
      <w:pPr>
        <w:numPr>
          <w:ilvl w:val="0"/>
          <w:numId w:val="30"/>
        </w:numPr>
        <w:suppressAutoHyphens w:val="0"/>
        <w:ind w:left="118" w:hanging="310"/>
        <w:jc w:val="both"/>
        <w:textAlignment w:val="baseline"/>
        <w:rPr>
          <w:rFonts w:ascii="Calibri" w:hAnsi="Calibri" w:cs="Calibri"/>
          <w:color w:val="000000"/>
        </w:rPr>
      </w:pPr>
      <w:r w:rsidRPr="00181893">
        <w:rPr>
          <w:rFonts w:ascii="Calibri" w:hAnsi="Calibri" w:cs="Calibri"/>
          <w:color w:val="000000"/>
        </w:rPr>
        <w:t>Zobowiązania podmiotu udostępniającego zasoby – Załącznik nr 6 do SWZ lub inny podmiotowy środek dowodowy</w:t>
      </w:r>
    </w:p>
    <w:p w:rsidR="00EC1A20" w:rsidRPr="00181893" w:rsidRDefault="00EC1A20" w:rsidP="00BF7384">
      <w:pPr>
        <w:numPr>
          <w:ilvl w:val="0"/>
          <w:numId w:val="30"/>
        </w:numPr>
        <w:suppressAutoHyphens w:val="0"/>
        <w:ind w:left="118" w:hanging="310"/>
        <w:jc w:val="both"/>
        <w:textAlignment w:val="baseline"/>
        <w:rPr>
          <w:rFonts w:ascii="Calibri" w:hAnsi="Calibri" w:cs="Calibri"/>
          <w:color w:val="000000"/>
        </w:rPr>
      </w:pPr>
      <w:r w:rsidRPr="00181893">
        <w:rPr>
          <w:rFonts w:ascii="Calibri" w:hAnsi="Calibri" w:cs="Calibri"/>
          <w:color w:val="000000"/>
        </w:rPr>
        <w:t xml:space="preserve">Oświadczenie podmiotu udostępniającego zasoby potwierdzające brak podstaw wykluczenia tego podmiotu oraz odpowiednio spełnianie warunków udziału w postępowaniu </w:t>
      </w:r>
    </w:p>
    <w:p w:rsidR="00EC1A20" w:rsidRPr="00181893" w:rsidRDefault="00EC1A20" w:rsidP="00005C1D">
      <w:pPr>
        <w:spacing w:line="240" w:lineRule="auto"/>
        <w:jc w:val="both"/>
        <w:textAlignment w:val="baseline"/>
        <w:rPr>
          <w:rFonts w:ascii="Calibri" w:hAnsi="Calibri" w:cs="Calibri"/>
          <w:color w:val="000000"/>
        </w:rPr>
      </w:pPr>
    </w:p>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OŚWIADCZENIE DOTYCZĄCE PODWYKONAWCY NIEBĘDĄCEGO PODMIOTEM, NA KTÓREGO ZASOBY POWOŁUJE SIĘ WYKONAWCA:</w:t>
      </w:r>
    </w:p>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 xml:space="preserve">Oświadczam, że w stosunku do następującego/ych podmiotu/tów, będącego/ych podwykonawcą/ami: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181893" w:rsidTr="0011699B">
        <w:tc>
          <w:tcPr>
            <w:tcW w:w="9212" w:type="dxa"/>
          </w:tcPr>
          <w:p w:rsidR="00EC1A20" w:rsidRPr="00181893" w:rsidRDefault="00EC1A20" w:rsidP="0011699B">
            <w:pPr>
              <w:spacing w:line="271" w:lineRule="auto"/>
              <w:jc w:val="both"/>
              <w:rPr>
                <w:rFonts w:ascii="Calibri" w:hAnsi="Calibri" w:cs="Calibri"/>
                <w:color w:val="000000"/>
              </w:rPr>
            </w:pPr>
          </w:p>
        </w:tc>
      </w:tr>
    </w:tbl>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(podać pełną nazwę/firmę, adres, a także w zależności od podmiotu: NIP/PESEL, KRS/CEiDG), nie zachodzą podstawy wykluczenia z postępowania o udzielenie zamówienia.</w:t>
      </w:r>
    </w:p>
    <w:p w:rsidR="00EC1A20" w:rsidRPr="00181893" w:rsidRDefault="00EC1A20"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181893" w:rsidTr="0011699B">
        <w:tc>
          <w:tcPr>
            <w:tcW w:w="9212" w:type="dxa"/>
          </w:tcPr>
          <w:p w:rsidR="00EC1A20" w:rsidRPr="00181893" w:rsidRDefault="00EC1A20" w:rsidP="0011699B">
            <w:pPr>
              <w:spacing w:line="271" w:lineRule="auto"/>
              <w:jc w:val="both"/>
              <w:rPr>
                <w:rFonts w:ascii="Calibri" w:hAnsi="Calibri" w:cs="Calibri"/>
                <w:color w:val="000000"/>
              </w:rPr>
            </w:pPr>
          </w:p>
        </w:tc>
      </w:tr>
    </w:tbl>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OŚWIADCZENIE DOTYCZĄCE PODANYCH INFORMACJI:</w:t>
      </w:r>
    </w:p>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 xml:space="preserve">Oświadczam, że wszystkie informacje podane w powyższych oświadczeniach są aktualne </w:t>
      </w:r>
      <w:r w:rsidRPr="00181893">
        <w:rPr>
          <w:rFonts w:ascii="Calibri" w:hAnsi="Calibri" w:cs="Calibri"/>
          <w:color w:val="000000"/>
        </w:rPr>
        <w:br/>
        <w:t>i zgodne z prawdą oraz zostały przedstawione z pełną świadomością konsekwencji wprowadzenia zamawiającego w błąd przy przedstawianiu informacji.</w:t>
      </w:r>
    </w:p>
    <w:p w:rsidR="00EC1A20" w:rsidRPr="00181893" w:rsidRDefault="00EC1A20"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181893" w:rsidTr="0011699B">
        <w:tc>
          <w:tcPr>
            <w:tcW w:w="9212" w:type="dxa"/>
          </w:tcPr>
          <w:p w:rsidR="00EC1A20" w:rsidRPr="00181893" w:rsidRDefault="00EC1A20" w:rsidP="0011699B">
            <w:pPr>
              <w:spacing w:line="271" w:lineRule="auto"/>
              <w:jc w:val="both"/>
              <w:rPr>
                <w:rFonts w:ascii="Calibri" w:hAnsi="Calibri" w:cs="Calibri"/>
                <w:color w:val="000000"/>
              </w:rPr>
            </w:pPr>
          </w:p>
        </w:tc>
      </w:tr>
    </w:tbl>
    <w:p w:rsidR="00EC1A20" w:rsidRPr="00181893" w:rsidRDefault="00EC1A20"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EC1A20" w:rsidRPr="00181893" w:rsidRDefault="00EC1A20" w:rsidP="00005C1D">
      <w:pPr>
        <w:jc w:val="right"/>
        <w:rPr>
          <w:rFonts w:ascii="Calibri" w:hAnsi="Calibri" w:cs="Calibri"/>
        </w:rPr>
      </w:pPr>
    </w:p>
    <w:p w:rsidR="00EC1A20" w:rsidRPr="00181893" w:rsidRDefault="00EC1A20" w:rsidP="00005C1D">
      <w:pPr>
        <w:jc w:val="right"/>
        <w:rPr>
          <w:rFonts w:ascii="Calibri" w:hAnsi="Calibri" w:cs="Calibri"/>
        </w:rPr>
      </w:pPr>
    </w:p>
    <w:p w:rsidR="00EC1A20" w:rsidRDefault="00EC1A20" w:rsidP="00005C1D">
      <w:pPr>
        <w:jc w:val="right"/>
        <w:rPr>
          <w:rFonts w:ascii="Calibri" w:hAnsi="Calibri" w:cs="Calibri"/>
        </w:rPr>
      </w:pPr>
    </w:p>
    <w:p w:rsidR="00EC1A20" w:rsidRDefault="00EC1A20" w:rsidP="00005C1D">
      <w:pPr>
        <w:jc w:val="right"/>
        <w:rPr>
          <w:rFonts w:ascii="Calibri" w:hAnsi="Calibri" w:cs="Calibri"/>
        </w:rPr>
      </w:pPr>
    </w:p>
    <w:p w:rsidR="00EC1A20" w:rsidRDefault="00EC1A20" w:rsidP="00005C1D">
      <w:pPr>
        <w:jc w:val="right"/>
        <w:rPr>
          <w:rFonts w:ascii="Calibri" w:hAnsi="Calibri" w:cs="Calibri"/>
        </w:rPr>
      </w:pPr>
    </w:p>
    <w:p w:rsidR="00EC1A20" w:rsidRDefault="00EC1A20" w:rsidP="00005C1D">
      <w:pPr>
        <w:jc w:val="right"/>
        <w:rPr>
          <w:rFonts w:ascii="Calibri" w:hAnsi="Calibri" w:cs="Calibri"/>
        </w:rPr>
      </w:pPr>
    </w:p>
    <w:p w:rsidR="00EC1A20" w:rsidRDefault="00EC1A20" w:rsidP="00005C1D">
      <w:pPr>
        <w:jc w:val="right"/>
        <w:rPr>
          <w:rFonts w:ascii="Calibri" w:hAnsi="Calibri" w:cs="Calibri"/>
        </w:rPr>
      </w:pPr>
    </w:p>
    <w:p w:rsidR="00EC1A20" w:rsidRDefault="00EC1A20" w:rsidP="00005C1D">
      <w:pPr>
        <w:jc w:val="right"/>
        <w:rPr>
          <w:rFonts w:ascii="Calibri" w:hAnsi="Calibri" w:cs="Calibri"/>
        </w:rPr>
      </w:pPr>
    </w:p>
    <w:p w:rsidR="00EC1A20" w:rsidRDefault="00EC1A20" w:rsidP="00005C1D">
      <w:pPr>
        <w:jc w:val="right"/>
        <w:rPr>
          <w:rFonts w:ascii="Calibri" w:hAnsi="Calibri" w:cs="Calibri"/>
        </w:rPr>
      </w:pPr>
    </w:p>
    <w:p w:rsidR="00EC1A20" w:rsidRDefault="00EC1A20" w:rsidP="00005C1D">
      <w:pPr>
        <w:jc w:val="right"/>
        <w:rPr>
          <w:rFonts w:ascii="Calibri" w:hAnsi="Calibri" w:cs="Calibri"/>
        </w:rPr>
      </w:pPr>
    </w:p>
    <w:p w:rsidR="00EC1A20" w:rsidRDefault="00EC1A20" w:rsidP="00005C1D">
      <w:pPr>
        <w:jc w:val="right"/>
        <w:rPr>
          <w:rFonts w:ascii="Calibri" w:hAnsi="Calibri" w:cs="Calibri"/>
        </w:rPr>
      </w:pPr>
    </w:p>
    <w:p w:rsidR="00EC1A20" w:rsidRDefault="00EC1A20" w:rsidP="00005C1D">
      <w:pPr>
        <w:jc w:val="right"/>
        <w:rPr>
          <w:rFonts w:ascii="Calibri" w:hAnsi="Calibri" w:cs="Calibri"/>
        </w:rPr>
      </w:pPr>
    </w:p>
    <w:p w:rsidR="00EC1A20" w:rsidRDefault="00EC1A20" w:rsidP="00005C1D">
      <w:pPr>
        <w:jc w:val="right"/>
        <w:rPr>
          <w:rFonts w:ascii="Calibri" w:hAnsi="Calibri" w:cs="Calibri"/>
        </w:rPr>
      </w:pPr>
    </w:p>
    <w:p w:rsidR="00EC1A20" w:rsidRDefault="00EC1A20" w:rsidP="00005C1D">
      <w:pPr>
        <w:jc w:val="right"/>
        <w:rPr>
          <w:rFonts w:ascii="Calibri" w:hAnsi="Calibri" w:cs="Calibri"/>
        </w:rPr>
      </w:pPr>
    </w:p>
    <w:p w:rsidR="00EC1A20" w:rsidRPr="00F30C1F" w:rsidRDefault="00EC1A20" w:rsidP="00B144C0">
      <w:pPr>
        <w:jc w:val="right"/>
        <w:rPr>
          <w:rFonts w:ascii="Calibri" w:hAnsi="Calibri" w:cs="Calibri"/>
          <w:b/>
        </w:rPr>
      </w:pPr>
      <w:r w:rsidRPr="00F30C1F">
        <w:rPr>
          <w:rFonts w:ascii="Calibri" w:hAnsi="Calibri" w:cs="Calibri"/>
          <w:b/>
        </w:rPr>
        <w:t xml:space="preserve">Załącznik nr 5 </w:t>
      </w:r>
    </w:p>
    <w:p w:rsidR="00EC1A20" w:rsidRDefault="00EC1A20" w:rsidP="00E00300">
      <w:pPr>
        <w:rPr>
          <w:rFonts w:ascii="Calibri" w:hAnsi="Calibri" w:cs="Calibri"/>
          <w:bCs/>
        </w:rPr>
      </w:pPr>
      <w:r>
        <w:rPr>
          <w:rFonts w:ascii="Calibri" w:hAnsi="Calibri" w:cs="Calibri"/>
          <w:bCs/>
        </w:rPr>
        <w:t>DZP.2344</w:t>
      </w:r>
      <w:r w:rsidR="00BE7433">
        <w:rPr>
          <w:rFonts w:ascii="Calibri" w:hAnsi="Calibri" w:cs="Calibri"/>
          <w:bCs/>
        </w:rPr>
        <w:t>.15</w:t>
      </w:r>
      <w:r>
        <w:rPr>
          <w:rFonts w:ascii="Calibri" w:hAnsi="Calibri" w:cs="Calibri"/>
          <w:bCs/>
        </w:rPr>
        <w:t>.2024</w:t>
      </w:r>
    </w:p>
    <w:p w:rsidR="00EC1A20" w:rsidRDefault="00EC1A20" w:rsidP="00B144C0">
      <w:pPr>
        <w:jc w:val="center"/>
        <w:rPr>
          <w:rFonts w:ascii="Calibri" w:hAnsi="Calibri" w:cs="Calibri"/>
          <w:bCs/>
        </w:rPr>
      </w:pPr>
    </w:p>
    <w:p w:rsidR="00EC1A20" w:rsidRPr="000E0604" w:rsidRDefault="00EC1A20" w:rsidP="00B144C0">
      <w:pPr>
        <w:jc w:val="center"/>
        <w:rPr>
          <w:rFonts w:ascii="Calibri" w:hAnsi="Calibri" w:cs="Calibri"/>
          <w:bCs/>
        </w:rPr>
      </w:pPr>
      <w:r w:rsidRPr="000E0604">
        <w:rPr>
          <w:rFonts w:ascii="Calibri" w:hAnsi="Calibri" w:cs="Calibri"/>
          <w:bCs/>
        </w:rPr>
        <w:t xml:space="preserve">Oświadczenie </w:t>
      </w:r>
    </w:p>
    <w:p w:rsidR="00EC1A20" w:rsidRPr="000E0604" w:rsidRDefault="00EC1A20" w:rsidP="00B144C0">
      <w:pPr>
        <w:jc w:val="center"/>
        <w:rPr>
          <w:rFonts w:ascii="Calibri" w:hAnsi="Calibri" w:cs="Calibri"/>
          <w:bCs/>
        </w:rPr>
      </w:pPr>
      <w:r w:rsidRPr="000E0604">
        <w:rPr>
          <w:rFonts w:ascii="Calibri" w:hAnsi="Calibri" w:cs="Calibri"/>
          <w:bCs/>
        </w:rPr>
        <w:t xml:space="preserve">Wykonawców wspólnie ubiegających się o udzielenie zamówienia  </w:t>
      </w:r>
    </w:p>
    <w:p w:rsidR="00EC1A20" w:rsidRPr="000E0604" w:rsidRDefault="00EC1A20" w:rsidP="00B144C0">
      <w:pPr>
        <w:jc w:val="center"/>
        <w:rPr>
          <w:rFonts w:ascii="Calibri" w:hAnsi="Calibri" w:cs="Calibri"/>
          <w:bCs/>
        </w:rPr>
      </w:pPr>
      <w:r w:rsidRPr="000E0604">
        <w:rPr>
          <w:rFonts w:ascii="Calibri" w:hAnsi="Calibri" w:cs="Calibri"/>
          <w:bCs/>
        </w:rPr>
        <w:t>z art. 117 ust. 4 ustawy z dnia 11 września 2019r. Prawo zamówień publicznych</w:t>
      </w:r>
    </w:p>
    <w:p w:rsidR="00EC1A20" w:rsidRPr="000E0604" w:rsidRDefault="00EC1A20" w:rsidP="00B144C0">
      <w:pPr>
        <w:jc w:val="center"/>
        <w:rPr>
          <w:rFonts w:ascii="Calibri" w:hAnsi="Calibri" w:cs="Calibri"/>
          <w:bCs/>
        </w:rPr>
      </w:pPr>
    </w:p>
    <w:p w:rsidR="00EC1A20" w:rsidRPr="000E0604" w:rsidRDefault="00EC1A20" w:rsidP="00B144C0">
      <w:pPr>
        <w:rPr>
          <w:rFonts w:ascii="Calibri" w:hAnsi="Calibri" w:cs="Calibri"/>
        </w:rPr>
      </w:pPr>
      <w:r w:rsidRPr="000E0604">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7"/>
        <w:gridCol w:w="2249"/>
        <w:gridCol w:w="2234"/>
        <w:gridCol w:w="2251"/>
      </w:tblGrid>
      <w:tr w:rsidR="00EC1A20" w:rsidRPr="000E0604" w:rsidTr="0011699B">
        <w:tc>
          <w:tcPr>
            <w:tcW w:w="2265" w:type="dxa"/>
          </w:tcPr>
          <w:p w:rsidR="00EC1A20" w:rsidRPr="00494BC7" w:rsidRDefault="00EC1A20"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EC1A20" w:rsidRPr="00494BC7" w:rsidRDefault="00EC1A20" w:rsidP="0011699B">
            <w:pPr>
              <w:spacing w:line="240" w:lineRule="auto"/>
              <w:jc w:val="center"/>
              <w:rPr>
                <w:rFonts w:ascii="Calibri" w:hAnsi="Calibri" w:cs="Calibri"/>
                <w:bCs/>
              </w:rPr>
            </w:pPr>
            <w:r w:rsidRPr="00494BC7">
              <w:rPr>
                <w:rFonts w:ascii="Calibri" w:hAnsi="Calibri" w:cs="Calibri"/>
                <w:bCs/>
              </w:rPr>
              <w:t xml:space="preserve">Siedziba </w:t>
            </w:r>
          </w:p>
          <w:p w:rsidR="00EC1A20" w:rsidRPr="00494BC7" w:rsidRDefault="00EC1A20" w:rsidP="0011699B">
            <w:pPr>
              <w:spacing w:line="240" w:lineRule="auto"/>
              <w:jc w:val="center"/>
              <w:rPr>
                <w:rFonts w:ascii="Calibri" w:hAnsi="Calibri" w:cs="Calibri"/>
                <w:bCs/>
              </w:rPr>
            </w:pPr>
            <w:r w:rsidRPr="00494BC7">
              <w:rPr>
                <w:rFonts w:ascii="Calibri" w:hAnsi="Calibri" w:cs="Calibri"/>
                <w:bCs/>
              </w:rPr>
              <w:t>(ulica, miejscowość)</w:t>
            </w:r>
          </w:p>
        </w:tc>
        <w:tc>
          <w:tcPr>
            <w:tcW w:w="2266" w:type="dxa"/>
          </w:tcPr>
          <w:p w:rsidR="00EC1A20" w:rsidRPr="00494BC7" w:rsidRDefault="00EC1A20" w:rsidP="0011699B">
            <w:pPr>
              <w:spacing w:line="240" w:lineRule="auto"/>
              <w:jc w:val="center"/>
              <w:rPr>
                <w:rFonts w:ascii="Calibri" w:hAnsi="Calibri" w:cs="Calibri"/>
                <w:bCs/>
              </w:rPr>
            </w:pPr>
            <w:r w:rsidRPr="00494BC7">
              <w:rPr>
                <w:rFonts w:ascii="Calibri" w:hAnsi="Calibri" w:cs="Calibri"/>
                <w:bCs/>
              </w:rPr>
              <w:t>NIP</w:t>
            </w:r>
          </w:p>
        </w:tc>
        <w:tc>
          <w:tcPr>
            <w:tcW w:w="2266" w:type="dxa"/>
          </w:tcPr>
          <w:p w:rsidR="00EC1A20" w:rsidRPr="00494BC7" w:rsidRDefault="00EC1A20" w:rsidP="0011699B">
            <w:pPr>
              <w:spacing w:line="240" w:lineRule="auto"/>
              <w:jc w:val="center"/>
              <w:rPr>
                <w:rFonts w:ascii="Calibri" w:hAnsi="Calibri" w:cs="Calibri"/>
                <w:bCs/>
              </w:rPr>
            </w:pPr>
            <w:r w:rsidRPr="00494BC7">
              <w:rPr>
                <w:rFonts w:ascii="Calibri" w:hAnsi="Calibri" w:cs="Calibri"/>
                <w:bCs/>
              </w:rPr>
              <w:t>Osoby uprawnione do Reprezentacji</w:t>
            </w:r>
          </w:p>
        </w:tc>
      </w:tr>
      <w:tr w:rsidR="00EC1A20" w:rsidRPr="000E0604" w:rsidTr="0011699B">
        <w:tc>
          <w:tcPr>
            <w:tcW w:w="2265" w:type="dxa"/>
          </w:tcPr>
          <w:p w:rsidR="00EC1A20" w:rsidRPr="00494BC7" w:rsidRDefault="00EC1A20" w:rsidP="0011699B">
            <w:pPr>
              <w:spacing w:line="240" w:lineRule="auto"/>
              <w:rPr>
                <w:rFonts w:ascii="Calibri" w:hAnsi="Calibri" w:cs="Calibri"/>
              </w:rPr>
            </w:pPr>
          </w:p>
        </w:tc>
        <w:tc>
          <w:tcPr>
            <w:tcW w:w="2265" w:type="dxa"/>
          </w:tcPr>
          <w:p w:rsidR="00EC1A20" w:rsidRPr="00494BC7" w:rsidRDefault="00EC1A20" w:rsidP="0011699B">
            <w:pPr>
              <w:spacing w:line="240" w:lineRule="auto"/>
              <w:rPr>
                <w:rFonts w:ascii="Calibri" w:hAnsi="Calibri" w:cs="Calibri"/>
              </w:rPr>
            </w:pPr>
          </w:p>
        </w:tc>
        <w:tc>
          <w:tcPr>
            <w:tcW w:w="2266" w:type="dxa"/>
          </w:tcPr>
          <w:p w:rsidR="00EC1A20" w:rsidRPr="00494BC7" w:rsidRDefault="00EC1A20" w:rsidP="0011699B">
            <w:pPr>
              <w:spacing w:line="240" w:lineRule="auto"/>
              <w:rPr>
                <w:rFonts w:ascii="Calibri" w:hAnsi="Calibri" w:cs="Calibri"/>
              </w:rPr>
            </w:pPr>
          </w:p>
        </w:tc>
        <w:tc>
          <w:tcPr>
            <w:tcW w:w="2266" w:type="dxa"/>
          </w:tcPr>
          <w:p w:rsidR="00EC1A20" w:rsidRPr="00494BC7" w:rsidRDefault="00EC1A20" w:rsidP="0011699B">
            <w:pPr>
              <w:spacing w:line="240" w:lineRule="auto"/>
              <w:rPr>
                <w:rFonts w:ascii="Calibri" w:hAnsi="Calibri" w:cs="Calibri"/>
              </w:rPr>
            </w:pPr>
          </w:p>
        </w:tc>
      </w:tr>
      <w:tr w:rsidR="00EC1A20" w:rsidRPr="000E0604" w:rsidTr="0011699B">
        <w:tc>
          <w:tcPr>
            <w:tcW w:w="2265" w:type="dxa"/>
          </w:tcPr>
          <w:p w:rsidR="00EC1A20" w:rsidRPr="00494BC7" w:rsidRDefault="00EC1A20" w:rsidP="0011699B">
            <w:pPr>
              <w:spacing w:line="240" w:lineRule="auto"/>
              <w:rPr>
                <w:rFonts w:ascii="Calibri" w:hAnsi="Calibri" w:cs="Calibri"/>
              </w:rPr>
            </w:pPr>
          </w:p>
        </w:tc>
        <w:tc>
          <w:tcPr>
            <w:tcW w:w="2265" w:type="dxa"/>
          </w:tcPr>
          <w:p w:rsidR="00EC1A20" w:rsidRPr="00494BC7" w:rsidRDefault="00EC1A20" w:rsidP="0011699B">
            <w:pPr>
              <w:spacing w:line="240" w:lineRule="auto"/>
              <w:rPr>
                <w:rFonts w:ascii="Calibri" w:hAnsi="Calibri" w:cs="Calibri"/>
              </w:rPr>
            </w:pPr>
          </w:p>
        </w:tc>
        <w:tc>
          <w:tcPr>
            <w:tcW w:w="2266" w:type="dxa"/>
          </w:tcPr>
          <w:p w:rsidR="00EC1A20" w:rsidRPr="00494BC7" w:rsidRDefault="00EC1A20" w:rsidP="0011699B">
            <w:pPr>
              <w:spacing w:line="240" w:lineRule="auto"/>
              <w:rPr>
                <w:rFonts w:ascii="Calibri" w:hAnsi="Calibri" w:cs="Calibri"/>
              </w:rPr>
            </w:pPr>
          </w:p>
        </w:tc>
        <w:tc>
          <w:tcPr>
            <w:tcW w:w="2266" w:type="dxa"/>
          </w:tcPr>
          <w:p w:rsidR="00EC1A20" w:rsidRPr="00494BC7" w:rsidRDefault="00EC1A20" w:rsidP="0011699B">
            <w:pPr>
              <w:spacing w:line="240" w:lineRule="auto"/>
              <w:rPr>
                <w:rFonts w:ascii="Calibri" w:hAnsi="Calibri" w:cs="Calibri"/>
              </w:rPr>
            </w:pPr>
          </w:p>
        </w:tc>
      </w:tr>
      <w:tr w:rsidR="00EC1A20" w:rsidRPr="000E0604" w:rsidTr="0011699B">
        <w:tc>
          <w:tcPr>
            <w:tcW w:w="2265" w:type="dxa"/>
          </w:tcPr>
          <w:p w:rsidR="00EC1A20" w:rsidRPr="00494BC7" w:rsidRDefault="00EC1A20" w:rsidP="0011699B">
            <w:pPr>
              <w:spacing w:line="240" w:lineRule="auto"/>
              <w:rPr>
                <w:rFonts w:ascii="Calibri" w:hAnsi="Calibri" w:cs="Calibri"/>
              </w:rPr>
            </w:pPr>
          </w:p>
        </w:tc>
        <w:tc>
          <w:tcPr>
            <w:tcW w:w="2265" w:type="dxa"/>
          </w:tcPr>
          <w:p w:rsidR="00EC1A20" w:rsidRPr="00494BC7" w:rsidRDefault="00EC1A20" w:rsidP="0011699B">
            <w:pPr>
              <w:spacing w:line="240" w:lineRule="auto"/>
              <w:rPr>
                <w:rFonts w:ascii="Calibri" w:hAnsi="Calibri" w:cs="Calibri"/>
              </w:rPr>
            </w:pPr>
          </w:p>
        </w:tc>
        <w:tc>
          <w:tcPr>
            <w:tcW w:w="2266" w:type="dxa"/>
          </w:tcPr>
          <w:p w:rsidR="00EC1A20" w:rsidRPr="00494BC7" w:rsidRDefault="00EC1A20" w:rsidP="0011699B">
            <w:pPr>
              <w:spacing w:line="240" w:lineRule="auto"/>
              <w:rPr>
                <w:rFonts w:ascii="Calibri" w:hAnsi="Calibri" w:cs="Calibri"/>
              </w:rPr>
            </w:pPr>
          </w:p>
        </w:tc>
        <w:tc>
          <w:tcPr>
            <w:tcW w:w="2266" w:type="dxa"/>
          </w:tcPr>
          <w:p w:rsidR="00EC1A20" w:rsidRPr="00494BC7" w:rsidRDefault="00EC1A20" w:rsidP="0011699B">
            <w:pPr>
              <w:spacing w:line="240" w:lineRule="auto"/>
              <w:rPr>
                <w:rFonts w:ascii="Calibri" w:hAnsi="Calibri" w:cs="Calibri"/>
              </w:rPr>
            </w:pPr>
          </w:p>
        </w:tc>
      </w:tr>
    </w:tbl>
    <w:p w:rsidR="00EC1A20" w:rsidRPr="000E0604" w:rsidRDefault="00EC1A20" w:rsidP="00B144C0">
      <w:pPr>
        <w:rPr>
          <w:rFonts w:ascii="Calibri" w:hAnsi="Calibri" w:cs="Calibri"/>
        </w:rPr>
      </w:pPr>
    </w:p>
    <w:p w:rsidR="00EC1A20" w:rsidRDefault="00EC1A20" w:rsidP="00B144C0">
      <w:pPr>
        <w:rPr>
          <w:rFonts w:ascii="Calibri" w:hAnsi="Calibri" w:cs="Calibri"/>
        </w:rPr>
      </w:pPr>
      <w:r w:rsidRPr="000E0604">
        <w:rPr>
          <w:rFonts w:ascii="Calibri" w:hAnsi="Calibri" w:cs="Calibri"/>
        </w:rPr>
        <w:t>Niniejszym oświadczamy, że</w:t>
      </w:r>
      <w:r>
        <w:rPr>
          <w:rFonts w:ascii="Calibri" w:hAnsi="Calibri" w:cs="Calibri"/>
        </w:rPr>
        <w:t xml:space="preserve"> warunki udziału w postępowaniu spełnia /spełniają w naszym imieniu Wykonawcy</w:t>
      </w:r>
      <w:r w:rsidRPr="000E0604">
        <w:rPr>
          <w:rFonts w:ascii="Calibri" w:hAnsi="Calibri" w:cs="Calibri"/>
        </w:rPr>
        <w:t>:</w:t>
      </w:r>
    </w:p>
    <w:p w:rsidR="00EC1A20" w:rsidRPr="000E0604" w:rsidRDefault="00EC1A20" w:rsidP="00B144C0">
      <w:pPr>
        <w:rPr>
          <w:rFonts w:ascii="Calibri" w:hAnsi="Calibri"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EC1A20" w:rsidRPr="000E0604" w:rsidTr="0011699B">
        <w:tc>
          <w:tcPr>
            <w:tcW w:w="2265" w:type="dxa"/>
          </w:tcPr>
          <w:p w:rsidR="00EC1A20" w:rsidRPr="00494BC7" w:rsidRDefault="00EC1A20"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EC1A20" w:rsidRPr="00494BC7" w:rsidRDefault="00EC1A20" w:rsidP="0011699B">
            <w:pPr>
              <w:spacing w:line="240" w:lineRule="auto"/>
              <w:jc w:val="center"/>
              <w:rPr>
                <w:rFonts w:ascii="Calibri" w:hAnsi="Calibri" w:cs="Calibri"/>
                <w:bCs/>
              </w:rPr>
            </w:pPr>
            <w:r w:rsidRPr="00494BC7">
              <w:rPr>
                <w:rFonts w:ascii="Calibri" w:hAnsi="Calibri" w:cs="Calibri"/>
                <w:bCs/>
              </w:rPr>
              <w:t xml:space="preserve">Siedziba </w:t>
            </w:r>
          </w:p>
          <w:p w:rsidR="00EC1A20" w:rsidRPr="00494BC7" w:rsidRDefault="00EC1A20" w:rsidP="0011699B">
            <w:pPr>
              <w:spacing w:line="240" w:lineRule="auto"/>
              <w:jc w:val="center"/>
              <w:rPr>
                <w:rFonts w:ascii="Calibri" w:hAnsi="Calibri" w:cs="Calibri"/>
                <w:bCs/>
              </w:rPr>
            </w:pPr>
            <w:r w:rsidRPr="00494BC7">
              <w:rPr>
                <w:rFonts w:ascii="Calibri" w:hAnsi="Calibri" w:cs="Calibri"/>
                <w:bCs/>
              </w:rPr>
              <w:t>(ulica, miejscowość)</w:t>
            </w:r>
          </w:p>
        </w:tc>
        <w:tc>
          <w:tcPr>
            <w:tcW w:w="4537" w:type="dxa"/>
          </w:tcPr>
          <w:p w:rsidR="00EC1A20" w:rsidRPr="00494BC7" w:rsidRDefault="00EC1A20" w:rsidP="0011699B">
            <w:pPr>
              <w:spacing w:line="240" w:lineRule="auto"/>
              <w:jc w:val="center"/>
              <w:rPr>
                <w:rFonts w:ascii="Calibri" w:hAnsi="Calibri" w:cs="Calibri"/>
                <w:bCs/>
              </w:rPr>
            </w:pPr>
            <w:r w:rsidRPr="00494BC7">
              <w:rPr>
                <w:rFonts w:ascii="Calibri" w:hAnsi="Calibri" w:cs="Calibri"/>
                <w:bCs/>
              </w:rPr>
              <w:t>Roboty budowlane, dostawy, usługi, które będą wykonywane przez Wykonawcę</w:t>
            </w:r>
          </w:p>
        </w:tc>
      </w:tr>
      <w:tr w:rsidR="00EC1A20" w:rsidRPr="000E0604" w:rsidTr="0011699B">
        <w:tc>
          <w:tcPr>
            <w:tcW w:w="2265" w:type="dxa"/>
          </w:tcPr>
          <w:p w:rsidR="00EC1A20" w:rsidRPr="00494BC7" w:rsidRDefault="00EC1A20" w:rsidP="0011699B">
            <w:pPr>
              <w:spacing w:line="240" w:lineRule="auto"/>
              <w:rPr>
                <w:rFonts w:ascii="Calibri" w:hAnsi="Calibri" w:cs="Calibri"/>
              </w:rPr>
            </w:pPr>
          </w:p>
        </w:tc>
        <w:tc>
          <w:tcPr>
            <w:tcW w:w="2265" w:type="dxa"/>
          </w:tcPr>
          <w:p w:rsidR="00EC1A20" w:rsidRPr="00494BC7" w:rsidRDefault="00EC1A20" w:rsidP="0011699B">
            <w:pPr>
              <w:spacing w:line="240" w:lineRule="auto"/>
              <w:rPr>
                <w:rFonts w:ascii="Calibri" w:hAnsi="Calibri" w:cs="Calibri"/>
              </w:rPr>
            </w:pPr>
          </w:p>
        </w:tc>
        <w:tc>
          <w:tcPr>
            <w:tcW w:w="4537" w:type="dxa"/>
          </w:tcPr>
          <w:p w:rsidR="00EC1A20" w:rsidRPr="00494BC7" w:rsidRDefault="00EC1A20" w:rsidP="0011699B">
            <w:pPr>
              <w:spacing w:line="240" w:lineRule="auto"/>
              <w:rPr>
                <w:rFonts w:ascii="Calibri" w:hAnsi="Calibri" w:cs="Calibri"/>
              </w:rPr>
            </w:pPr>
          </w:p>
        </w:tc>
      </w:tr>
      <w:tr w:rsidR="00EC1A20" w:rsidRPr="000E0604" w:rsidTr="0011699B">
        <w:tc>
          <w:tcPr>
            <w:tcW w:w="2265" w:type="dxa"/>
          </w:tcPr>
          <w:p w:rsidR="00EC1A20" w:rsidRPr="00494BC7" w:rsidRDefault="00EC1A20" w:rsidP="0011699B">
            <w:pPr>
              <w:spacing w:line="240" w:lineRule="auto"/>
              <w:rPr>
                <w:rFonts w:ascii="Calibri" w:hAnsi="Calibri" w:cs="Calibri"/>
              </w:rPr>
            </w:pPr>
          </w:p>
        </w:tc>
        <w:tc>
          <w:tcPr>
            <w:tcW w:w="2265" w:type="dxa"/>
          </w:tcPr>
          <w:p w:rsidR="00EC1A20" w:rsidRPr="00494BC7" w:rsidRDefault="00EC1A20" w:rsidP="0011699B">
            <w:pPr>
              <w:spacing w:line="240" w:lineRule="auto"/>
              <w:rPr>
                <w:rFonts w:ascii="Calibri" w:hAnsi="Calibri" w:cs="Calibri"/>
              </w:rPr>
            </w:pPr>
          </w:p>
        </w:tc>
        <w:tc>
          <w:tcPr>
            <w:tcW w:w="4537" w:type="dxa"/>
          </w:tcPr>
          <w:p w:rsidR="00EC1A20" w:rsidRPr="00494BC7" w:rsidRDefault="00EC1A20" w:rsidP="0011699B">
            <w:pPr>
              <w:spacing w:line="240" w:lineRule="auto"/>
              <w:rPr>
                <w:rFonts w:ascii="Calibri" w:hAnsi="Calibri" w:cs="Calibri"/>
              </w:rPr>
            </w:pPr>
          </w:p>
        </w:tc>
      </w:tr>
      <w:tr w:rsidR="00EC1A20" w:rsidRPr="000E0604" w:rsidTr="0011699B">
        <w:tc>
          <w:tcPr>
            <w:tcW w:w="2265" w:type="dxa"/>
          </w:tcPr>
          <w:p w:rsidR="00EC1A20" w:rsidRPr="00494BC7" w:rsidRDefault="00EC1A20" w:rsidP="0011699B">
            <w:pPr>
              <w:spacing w:line="240" w:lineRule="auto"/>
              <w:rPr>
                <w:rFonts w:ascii="Calibri" w:hAnsi="Calibri" w:cs="Calibri"/>
              </w:rPr>
            </w:pPr>
          </w:p>
        </w:tc>
        <w:tc>
          <w:tcPr>
            <w:tcW w:w="2265" w:type="dxa"/>
          </w:tcPr>
          <w:p w:rsidR="00EC1A20" w:rsidRPr="00494BC7" w:rsidRDefault="00EC1A20" w:rsidP="0011699B">
            <w:pPr>
              <w:spacing w:line="240" w:lineRule="auto"/>
              <w:rPr>
                <w:rFonts w:ascii="Calibri" w:hAnsi="Calibri" w:cs="Calibri"/>
              </w:rPr>
            </w:pPr>
          </w:p>
        </w:tc>
        <w:tc>
          <w:tcPr>
            <w:tcW w:w="4537" w:type="dxa"/>
          </w:tcPr>
          <w:p w:rsidR="00EC1A20" w:rsidRPr="00494BC7" w:rsidRDefault="00EC1A20" w:rsidP="0011699B">
            <w:pPr>
              <w:spacing w:line="240" w:lineRule="auto"/>
              <w:rPr>
                <w:rFonts w:ascii="Calibri" w:hAnsi="Calibri" w:cs="Calibri"/>
              </w:rPr>
            </w:pPr>
          </w:p>
        </w:tc>
      </w:tr>
      <w:tr w:rsidR="00EC1A20" w:rsidRPr="000E0604" w:rsidTr="0011699B">
        <w:tc>
          <w:tcPr>
            <w:tcW w:w="2265" w:type="dxa"/>
          </w:tcPr>
          <w:p w:rsidR="00EC1A20" w:rsidRPr="00494BC7" w:rsidRDefault="00EC1A20" w:rsidP="0011699B">
            <w:pPr>
              <w:spacing w:line="240" w:lineRule="auto"/>
              <w:rPr>
                <w:rFonts w:ascii="Calibri" w:hAnsi="Calibri" w:cs="Calibri"/>
              </w:rPr>
            </w:pPr>
          </w:p>
        </w:tc>
        <w:tc>
          <w:tcPr>
            <w:tcW w:w="2265" w:type="dxa"/>
          </w:tcPr>
          <w:p w:rsidR="00EC1A20" w:rsidRPr="00494BC7" w:rsidRDefault="00EC1A20" w:rsidP="0011699B">
            <w:pPr>
              <w:spacing w:line="240" w:lineRule="auto"/>
              <w:rPr>
                <w:rFonts w:ascii="Calibri" w:hAnsi="Calibri" w:cs="Calibri"/>
              </w:rPr>
            </w:pPr>
          </w:p>
        </w:tc>
        <w:tc>
          <w:tcPr>
            <w:tcW w:w="4537" w:type="dxa"/>
          </w:tcPr>
          <w:p w:rsidR="00EC1A20" w:rsidRPr="00494BC7" w:rsidRDefault="00EC1A20" w:rsidP="0011699B">
            <w:pPr>
              <w:spacing w:line="240" w:lineRule="auto"/>
              <w:rPr>
                <w:rFonts w:ascii="Calibri" w:hAnsi="Calibri" w:cs="Calibri"/>
              </w:rPr>
            </w:pPr>
          </w:p>
        </w:tc>
      </w:tr>
    </w:tbl>
    <w:p w:rsidR="00EC1A20" w:rsidRPr="000E0604" w:rsidRDefault="00EC1A20" w:rsidP="00B144C0">
      <w:pPr>
        <w:rPr>
          <w:rFonts w:ascii="Calibri" w:hAnsi="Calibri" w:cs="Calibri"/>
        </w:rPr>
      </w:pPr>
    </w:p>
    <w:p w:rsidR="00EC1A20" w:rsidRPr="000E0604" w:rsidRDefault="00EC1A20" w:rsidP="00B144C0">
      <w:pPr>
        <w:rPr>
          <w:rFonts w:ascii="Calibri" w:hAnsi="Calibri" w:cs="Calibri"/>
        </w:rPr>
      </w:pPr>
    </w:p>
    <w:p w:rsidR="00EC1A20" w:rsidRDefault="00EC1A20" w:rsidP="00B144C0">
      <w:pPr>
        <w:pStyle w:val="Nagwek4"/>
        <w:spacing w:after="240"/>
        <w:jc w:val="right"/>
        <w:rPr>
          <w:rFonts w:ascii="Calibri" w:hAnsi="Calibri" w:cs="Calibri"/>
          <w:bCs/>
          <w:color w:val="auto"/>
          <w:sz w:val="22"/>
          <w:szCs w:val="22"/>
        </w:rPr>
      </w:pPr>
    </w:p>
    <w:p w:rsidR="00EC1A20" w:rsidRDefault="00EC1A20" w:rsidP="00B144C0">
      <w:pPr>
        <w:pStyle w:val="normal"/>
      </w:pPr>
    </w:p>
    <w:p w:rsidR="00EC1A20" w:rsidRDefault="00EC1A20" w:rsidP="00B144C0">
      <w:pPr>
        <w:pStyle w:val="normal"/>
      </w:pPr>
    </w:p>
    <w:p w:rsidR="00EC1A20" w:rsidRDefault="00EC1A20" w:rsidP="00B144C0">
      <w:pPr>
        <w:pStyle w:val="normal"/>
      </w:pPr>
    </w:p>
    <w:p w:rsidR="00EC1A20" w:rsidRDefault="00EC1A20" w:rsidP="00B144C0">
      <w:pPr>
        <w:pStyle w:val="normal"/>
      </w:pPr>
    </w:p>
    <w:p w:rsidR="00EC1A20" w:rsidRDefault="00EC1A20" w:rsidP="00B144C0">
      <w:pPr>
        <w:pStyle w:val="normal"/>
      </w:pPr>
    </w:p>
    <w:p w:rsidR="00EC1A20" w:rsidRDefault="00EC1A20" w:rsidP="00B144C0">
      <w:pPr>
        <w:pStyle w:val="normal"/>
      </w:pPr>
    </w:p>
    <w:p w:rsidR="00EC1A20" w:rsidRDefault="00EC1A20" w:rsidP="00B144C0">
      <w:pPr>
        <w:pStyle w:val="normal"/>
      </w:pPr>
    </w:p>
    <w:p w:rsidR="00EC1A20" w:rsidRDefault="00EC1A20" w:rsidP="00B144C0">
      <w:pPr>
        <w:pStyle w:val="normal"/>
      </w:pPr>
    </w:p>
    <w:p w:rsidR="00EC1A20" w:rsidRDefault="00EC1A20" w:rsidP="00B144C0">
      <w:pPr>
        <w:pStyle w:val="normal"/>
      </w:pPr>
    </w:p>
    <w:p w:rsidR="00EC1A20" w:rsidRDefault="00EC1A20" w:rsidP="00B144C0">
      <w:pPr>
        <w:pStyle w:val="normal"/>
      </w:pPr>
    </w:p>
    <w:p w:rsidR="00EC1A20" w:rsidRDefault="00EC1A20" w:rsidP="00B144C0">
      <w:pPr>
        <w:pStyle w:val="normal"/>
      </w:pPr>
    </w:p>
    <w:p w:rsidR="00EC1A20" w:rsidRDefault="00EC1A20" w:rsidP="00B144C0">
      <w:pPr>
        <w:pStyle w:val="normal"/>
      </w:pPr>
    </w:p>
    <w:p w:rsidR="00EC1A20" w:rsidRDefault="00EC1A20" w:rsidP="00B144C0">
      <w:pPr>
        <w:pStyle w:val="normal"/>
      </w:pPr>
    </w:p>
    <w:p w:rsidR="00EC1A20" w:rsidRDefault="00EC1A20" w:rsidP="00B144C0">
      <w:pPr>
        <w:pStyle w:val="normal"/>
      </w:pPr>
    </w:p>
    <w:p w:rsidR="00EC1A20" w:rsidRDefault="00EC1A20" w:rsidP="00B144C0">
      <w:pPr>
        <w:pStyle w:val="normal"/>
      </w:pPr>
    </w:p>
    <w:p w:rsidR="00EC1A20" w:rsidRDefault="00EC1A20" w:rsidP="00B144C0">
      <w:pPr>
        <w:pStyle w:val="normal"/>
      </w:pPr>
    </w:p>
    <w:p w:rsidR="00EC1A20" w:rsidRDefault="00EC1A20" w:rsidP="00B144C0">
      <w:pPr>
        <w:pStyle w:val="normal"/>
      </w:pPr>
    </w:p>
    <w:p w:rsidR="00EC1A20" w:rsidRDefault="00EC1A20" w:rsidP="000F7044">
      <w:pPr>
        <w:pStyle w:val="Nagwek4"/>
        <w:spacing w:after="240"/>
        <w:jc w:val="right"/>
        <w:rPr>
          <w:rFonts w:ascii="Calibri" w:hAnsi="Calibri" w:cs="Calibri"/>
          <w:b/>
          <w:bCs/>
          <w:color w:val="auto"/>
          <w:sz w:val="22"/>
          <w:szCs w:val="22"/>
        </w:rPr>
      </w:pPr>
      <w:bookmarkStart w:id="27" w:name="_Hlk60301409"/>
      <w:r>
        <w:rPr>
          <w:rFonts w:ascii="Calibri" w:hAnsi="Calibri" w:cs="Calibri"/>
          <w:b/>
          <w:bCs/>
          <w:color w:val="auto"/>
          <w:sz w:val="22"/>
          <w:szCs w:val="22"/>
        </w:rPr>
        <w:lastRenderedPageBreak/>
        <w:t xml:space="preserve">Załącznik nr </w:t>
      </w:r>
      <w:r w:rsidRPr="00F30C1F">
        <w:rPr>
          <w:rFonts w:ascii="Calibri" w:hAnsi="Calibri" w:cs="Calibri"/>
          <w:b/>
          <w:bCs/>
          <w:color w:val="auto"/>
          <w:sz w:val="22"/>
          <w:szCs w:val="22"/>
        </w:rPr>
        <w:t>6</w:t>
      </w:r>
    </w:p>
    <w:p w:rsidR="00EC1A20" w:rsidRPr="00E00300" w:rsidRDefault="00EC1A20" w:rsidP="00E00300">
      <w:pPr>
        <w:pStyle w:val="LO-normal"/>
        <w:jc w:val="both"/>
      </w:pPr>
      <w:r>
        <w:rPr>
          <w:rFonts w:ascii="Calibri" w:hAnsi="Calibri" w:cs="Calibri"/>
          <w:bCs/>
        </w:rPr>
        <w:t>DZP.2344</w:t>
      </w:r>
      <w:r w:rsidR="00BE7433">
        <w:rPr>
          <w:rFonts w:ascii="Calibri" w:hAnsi="Calibri" w:cs="Calibri"/>
          <w:bCs/>
        </w:rPr>
        <w:t>.15</w:t>
      </w:r>
      <w:r>
        <w:rPr>
          <w:rFonts w:ascii="Calibri" w:hAnsi="Calibri" w:cs="Calibri"/>
          <w:bCs/>
        </w:rPr>
        <w:t xml:space="preserve">.2024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3"/>
      </w:tblGrid>
      <w:tr w:rsidR="00EC1A20" w:rsidRPr="000E0604" w:rsidTr="0011699B">
        <w:tc>
          <w:tcPr>
            <w:tcW w:w="9639" w:type="dxa"/>
          </w:tcPr>
          <w:p w:rsidR="00EC1A20" w:rsidRPr="000E0604" w:rsidRDefault="00EC1A20" w:rsidP="0011699B">
            <w:pPr>
              <w:spacing w:line="271" w:lineRule="auto"/>
              <w:jc w:val="both"/>
              <w:rPr>
                <w:rFonts w:ascii="Calibri" w:hAnsi="Calibri" w:cs="Calibri"/>
              </w:rPr>
            </w:pPr>
            <w:r w:rsidRPr="000E0604">
              <w:rPr>
                <w:rFonts w:ascii="Calibri" w:hAnsi="Calibri" w:cs="Calibri"/>
                <w:u w:val="single"/>
              </w:rPr>
              <w:t>Uwaga</w:t>
            </w:r>
            <w:r w:rsidRPr="000E0604">
              <w:rPr>
                <w:rFonts w:ascii="Calibri" w:hAnsi="Calibri" w:cs="Calibri"/>
              </w:rPr>
              <w:t>: 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EC1A20" w:rsidRDefault="00EC1A20" w:rsidP="000F7044">
      <w:pPr>
        <w:widowControl w:val="0"/>
        <w:autoSpaceDE w:val="0"/>
        <w:autoSpaceDN w:val="0"/>
        <w:adjustRightInd w:val="0"/>
        <w:spacing w:line="271" w:lineRule="auto"/>
        <w:jc w:val="center"/>
        <w:rPr>
          <w:rFonts w:ascii="Calibri" w:hAnsi="Calibri" w:cs="Calibri"/>
          <w:bCs/>
        </w:rPr>
      </w:pPr>
    </w:p>
    <w:p w:rsidR="00EC1A20" w:rsidRPr="000E0604" w:rsidRDefault="00EC1A20" w:rsidP="000F7044">
      <w:pPr>
        <w:widowControl w:val="0"/>
        <w:autoSpaceDE w:val="0"/>
        <w:autoSpaceDN w:val="0"/>
        <w:adjustRightInd w:val="0"/>
        <w:spacing w:line="271" w:lineRule="auto"/>
        <w:jc w:val="center"/>
        <w:rPr>
          <w:rFonts w:ascii="Calibri" w:hAnsi="Calibri" w:cs="Calibri"/>
          <w:bCs/>
        </w:rPr>
      </w:pPr>
    </w:p>
    <w:p w:rsidR="00EC1A20" w:rsidRPr="000E0604" w:rsidRDefault="00EC1A20" w:rsidP="000F7044">
      <w:pPr>
        <w:widowControl w:val="0"/>
        <w:autoSpaceDE w:val="0"/>
        <w:autoSpaceDN w:val="0"/>
        <w:adjustRightInd w:val="0"/>
        <w:spacing w:line="271" w:lineRule="auto"/>
        <w:jc w:val="center"/>
        <w:rPr>
          <w:rFonts w:ascii="Calibri" w:hAnsi="Calibri" w:cs="Calibri"/>
          <w:bCs/>
        </w:rPr>
      </w:pPr>
      <w:r w:rsidRPr="000E0604">
        <w:rPr>
          <w:rFonts w:ascii="Calibri" w:hAnsi="Calibri" w:cs="Calibri"/>
          <w:bCs/>
        </w:rPr>
        <w:t>ZOBOWIĄZANIE PODMIOTU UDOSTĘPNIAJĄCEGO ZASOBY</w:t>
      </w:r>
    </w:p>
    <w:p w:rsidR="00EC1A20" w:rsidRPr="000E0604" w:rsidRDefault="00EC1A20"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Ja (My) niżej podpisany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0E0604" w:rsidTr="0011699B">
        <w:tc>
          <w:tcPr>
            <w:tcW w:w="9289" w:type="dxa"/>
          </w:tcPr>
          <w:p w:rsidR="00EC1A20" w:rsidRPr="00494BC7" w:rsidRDefault="00EC1A20" w:rsidP="0011699B">
            <w:pPr>
              <w:widowControl w:val="0"/>
              <w:autoSpaceDE w:val="0"/>
              <w:autoSpaceDN w:val="0"/>
              <w:adjustRightInd w:val="0"/>
              <w:spacing w:after="120"/>
              <w:jc w:val="center"/>
              <w:rPr>
                <w:rFonts w:ascii="Calibri" w:hAnsi="Calibri" w:cs="Calibri"/>
              </w:rPr>
            </w:pPr>
          </w:p>
        </w:tc>
      </w:tr>
    </w:tbl>
    <w:p w:rsidR="00EC1A20" w:rsidRPr="000E0604" w:rsidRDefault="00EC1A20" w:rsidP="000F7044">
      <w:pPr>
        <w:widowControl w:val="0"/>
        <w:autoSpaceDE w:val="0"/>
        <w:autoSpaceDN w:val="0"/>
        <w:adjustRightInd w:val="0"/>
        <w:spacing w:after="120"/>
        <w:jc w:val="center"/>
        <w:rPr>
          <w:rFonts w:ascii="Calibri" w:hAnsi="Calibri" w:cs="Calibri"/>
        </w:rPr>
      </w:pPr>
      <w:r w:rsidRPr="000E0604">
        <w:rPr>
          <w:rFonts w:ascii="Calibri" w:hAnsi="Calibri" w:cs="Calibri"/>
        </w:rPr>
        <w:t xml:space="preserve"> (imię i nazwisko osoby upoważnionej do reprezentowania podmiotu udostępniającego zasoby)</w:t>
      </w:r>
    </w:p>
    <w:p w:rsidR="00EC1A20" w:rsidRPr="000E0604" w:rsidRDefault="00EC1A20"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0E0604" w:rsidTr="0011699B">
        <w:tc>
          <w:tcPr>
            <w:tcW w:w="9289" w:type="dxa"/>
          </w:tcPr>
          <w:p w:rsidR="00EC1A20" w:rsidRPr="00494BC7" w:rsidRDefault="00EC1A20" w:rsidP="0011699B">
            <w:pPr>
              <w:widowControl w:val="0"/>
              <w:autoSpaceDE w:val="0"/>
              <w:autoSpaceDN w:val="0"/>
              <w:adjustRightInd w:val="0"/>
              <w:spacing w:after="240" w:line="240" w:lineRule="auto"/>
              <w:jc w:val="center"/>
              <w:rPr>
                <w:rFonts w:ascii="Calibri" w:hAnsi="Calibri" w:cs="Calibri"/>
              </w:rPr>
            </w:pPr>
          </w:p>
        </w:tc>
      </w:tr>
    </w:tbl>
    <w:p w:rsidR="00EC1A20" w:rsidRPr="000E0604" w:rsidRDefault="00EC1A20" w:rsidP="000F7044">
      <w:pPr>
        <w:widowControl w:val="0"/>
        <w:autoSpaceDE w:val="0"/>
        <w:autoSpaceDN w:val="0"/>
        <w:adjustRightInd w:val="0"/>
        <w:spacing w:after="240" w:line="240" w:lineRule="auto"/>
        <w:jc w:val="center"/>
        <w:rPr>
          <w:rFonts w:ascii="Calibri" w:hAnsi="Calibri" w:cs="Calibri"/>
        </w:rPr>
      </w:pPr>
      <w:r w:rsidRPr="000E0604">
        <w:rPr>
          <w:rFonts w:ascii="Calibri" w:hAnsi="Calibri" w:cs="Calibri"/>
        </w:rPr>
        <w:t xml:space="preserve"> (nazwa i adres  podmiotu udostępniającego zasoby)</w:t>
      </w:r>
    </w:p>
    <w:p w:rsidR="00EC1A20" w:rsidRPr="000E0604" w:rsidRDefault="00EC1A20" w:rsidP="000F7044">
      <w:pPr>
        <w:widowControl w:val="0"/>
        <w:autoSpaceDE w:val="0"/>
        <w:autoSpaceDN w:val="0"/>
        <w:adjustRightInd w:val="0"/>
        <w:spacing w:line="271" w:lineRule="auto"/>
        <w:jc w:val="both"/>
        <w:rPr>
          <w:rFonts w:ascii="Calibri" w:hAnsi="Calibri" w:cs="Calibri"/>
        </w:rPr>
      </w:pPr>
      <w:r w:rsidRPr="000E0604">
        <w:rPr>
          <w:rFonts w:ascii="Calibri" w:hAnsi="Calibri" w:cs="Calibri"/>
          <w:bCs/>
        </w:rPr>
        <w:t>Zobowiązuję się</w:t>
      </w:r>
      <w:r w:rsidRPr="000E0604">
        <w:rPr>
          <w:rFonts w:ascii="Calibri" w:hAnsi="Calibri" w:cs="Calibri"/>
        </w:rPr>
        <w:t>, zgodnie z postanowieniami art. 118 ustawy z dnia 11 września 2019r. Prawo zamówień publicznych (Dz.U. poz. 2019 ze zm.),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0E0604" w:rsidTr="0011699B">
        <w:tc>
          <w:tcPr>
            <w:tcW w:w="9778" w:type="dxa"/>
          </w:tcPr>
          <w:p w:rsidR="00EC1A20" w:rsidRPr="00494BC7" w:rsidRDefault="00EC1A20" w:rsidP="0011699B">
            <w:pPr>
              <w:widowControl w:val="0"/>
              <w:autoSpaceDE w:val="0"/>
              <w:autoSpaceDN w:val="0"/>
              <w:adjustRightInd w:val="0"/>
              <w:spacing w:line="240" w:lineRule="auto"/>
              <w:jc w:val="center"/>
              <w:rPr>
                <w:rFonts w:ascii="Calibri" w:hAnsi="Calibri" w:cs="Calibri"/>
              </w:rPr>
            </w:pPr>
          </w:p>
        </w:tc>
      </w:tr>
    </w:tbl>
    <w:p w:rsidR="00EC1A20" w:rsidRPr="000E0604" w:rsidRDefault="00EC1A20"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(określenie zasobów)</w:t>
      </w:r>
    </w:p>
    <w:p w:rsidR="00EC1A20" w:rsidRPr="000E0604" w:rsidRDefault="00EC1A20"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0E0604" w:rsidTr="0011699B">
        <w:tc>
          <w:tcPr>
            <w:tcW w:w="9778" w:type="dxa"/>
          </w:tcPr>
          <w:p w:rsidR="00EC1A20" w:rsidRPr="00494BC7" w:rsidRDefault="00EC1A20" w:rsidP="0011699B">
            <w:pPr>
              <w:widowControl w:val="0"/>
              <w:autoSpaceDE w:val="0"/>
              <w:autoSpaceDN w:val="0"/>
              <w:adjustRightInd w:val="0"/>
              <w:spacing w:line="240" w:lineRule="auto"/>
              <w:jc w:val="center"/>
              <w:rPr>
                <w:rFonts w:ascii="Calibri" w:hAnsi="Calibri" w:cs="Calibri"/>
              </w:rPr>
            </w:pPr>
          </w:p>
        </w:tc>
      </w:tr>
    </w:tbl>
    <w:p w:rsidR="00EC1A20" w:rsidRPr="000E0604" w:rsidRDefault="00EC1A20"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(nazwa i adres Wykonawcy składającego ofertę)</w:t>
      </w:r>
    </w:p>
    <w:p w:rsidR="00EC1A20" w:rsidRPr="000E0604" w:rsidRDefault="00EC1A20"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0E0604" w:rsidTr="0011699B">
        <w:trPr>
          <w:trHeight w:val="338"/>
        </w:trPr>
        <w:tc>
          <w:tcPr>
            <w:tcW w:w="9778" w:type="dxa"/>
          </w:tcPr>
          <w:p w:rsidR="00EC1A20" w:rsidRPr="00494BC7" w:rsidRDefault="00EC1A20" w:rsidP="0011699B">
            <w:pPr>
              <w:widowControl w:val="0"/>
              <w:autoSpaceDE w:val="0"/>
              <w:autoSpaceDN w:val="0"/>
              <w:adjustRightInd w:val="0"/>
              <w:spacing w:before="120" w:after="120"/>
              <w:jc w:val="both"/>
              <w:rPr>
                <w:rFonts w:ascii="Calibri" w:hAnsi="Calibri" w:cs="Calibri"/>
              </w:rPr>
            </w:pPr>
          </w:p>
        </w:tc>
      </w:tr>
    </w:tbl>
    <w:p w:rsidR="00EC1A20" w:rsidRPr="000E0604" w:rsidRDefault="00EC1A20"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 xml:space="preserve">Wpisać nazwę postępowania </w:t>
      </w:r>
    </w:p>
    <w:p w:rsidR="00EC1A20" w:rsidRPr="000E0604" w:rsidRDefault="00EC1A20" w:rsidP="000F7044">
      <w:pPr>
        <w:widowControl w:val="0"/>
        <w:autoSpaceDE w:val="0"/>
        <w:autoSpaceDN w:val="0"/>
        <w:adjustRightInd w:val="0"/>
        <w:spacing w:after="120" w:line="240" w:lineRule="auto"/>
        <w:rPr>
          <w:rFonts w:ascii="Calibri" w:hAnsi="Calibri" w:cs="Calibri"/>
        </w:rPr>
      </w:pPr>
      <w:r w:rsidRPr="000E0604">
        <w:rPr>
          <w:rFonts w:ascii="Calibri" w:hAnsi="Calibri" w:cs="Calibri"/>
          <w:bCs/>
        </w:rPr>
        <w:t>Oświadczam, że</w:t>
      </w:r>
      <w:r w:rsidRPr="000E0604">
        <w:rPr>
          <w:rFonts w:ascii="Calibri" w:hAnsi="Calibri" w:cs="Calibri"/>
        </w:rPr>
        <w:t>:</w:t>
      </w:r>
    </w:p>
    <w:p w:rsidR="00EC1A20" w:rsidRPr="000E0604" w:rsidRDefault="00EC1A20" w:rsidP="00233EE0">
      <w:pPr>
        <w:widowControl w:val="0"/>
        <w:numPr>
          <w:ilvl w:val="0"/>
          <w:numId w:val="31"/>
        </w:numPr>
        <w:autoSpaceDE w:val="0"/>
        <w:autoSpaceDN w:val="0"/>
        <w:adjustRightInd w:val="0"/>
        <w:spacing w:after="120" w:line="240" w:lineRule="auto"/>
        <w:ind w:left="284" w:hanging="284"/>
        <w:rPr>
          <w:rFonts w:ascii="Calibri" w:hAnsi="Calibri" w:cs="Calibri"/>
        </w:rPr>
      </w:pPr>
      <w:r w:rsidRPr="000E0604">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EC1A20" w:rsidRPr="000E0604" w:rsidTr="0011699B">
        <w:tc>
          <w:tcPr>
            <w:tcW w:w="9778" w:type="dxa"/>
          </w:tcPr>
          <w:p w:rsidR="00EC1A20" w:rsidRPr="00494BC7" w:rsidRDefault="00EC1A20" w:rsidP="0011699B">
            <w:pPr>
              <w:widowControl w:val="0"/>
              <w:autoSpaceDE w:val="0"/>
              <w:autoSpaceDN w:val="0"/>
              <w:adjustRightInd w:val="0"/>
              <w:spacing w:after="120" w:line="240" w:lineRule="auto"/>
              <w:rPr>
                <w:rFonts w:ascii="Calibri" w:hAnsi="Calibri" w:cs="Calibri"/>
              </w:rPr>
            </w:pPr>
          </w:p>
        </w:tc>
      </w:tr>
    </w:tbl>
    <w:p w:rsidR="00EC1A20" w:rsidRPr="000E0604" w:rsidRDefault="00EC1A20" w:rsidP="00233EE0">
      <w:pPr>
        <w:widowControl w:val="0"/>
        <w:numPr>
          <w:ilvl w:val="0"/>
          <w:numId w:val="31"/>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EC1A20" w:rsidRPr="000E0604" w:rsidTr="0011699B">
        <w:tc>
          <w:tcPr>
            <w:tcW w:w="9778" w:type="dxa"/>
          </w:tcPr>
          <w:p w:rsidR="00EC1A20" w:rsidRPr="00494BC7" w:rsidRDefault="00EC1A20" w:rsidP="0011699B">
            <w:pPr>
              <w:widowControl w:val="0"/>
              <w:autoSpaceDE w:val="0"/>
              <w:autoSpaceDN w:val="0"/>
              <w:adjustRightInd w:val="0"/>
              <w:spacing w:after="120" w:line="240" w:lineRule="auto"/>
              <w:jc w:val="both"/>
              <w:rPr>
                <w:rFonts w:ascii="Calibri" w:hAnsi="Calibri" w:cs="Calibri"/>
              </w:rPr>
            </w:pPr>
          </w:p>
        </w:tc>
      </w:tr>
    </w:tbl>
    <w:p w:rsidR="00EC1A20" w:rsidRPr="000E0604" w:rsidRDefault="00EC1A20" w:rsidP="00233EE0">
      <w:pPr>
        <w:widowControl w:val="0"/>
        <w:numPr>
          <w:ilvl w:val="0"/>
          <w:numId w:val="31"/>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EC1A20" w:rsidRPr="000E0604" w:rsidTr="0011699B">
        <w:tc>
          <w:tcPr>
            <w:tcW w:w="9778" w:type="dxa"/>
          </w:tcPr>
          <w:p w:rsidR="00EC1A20" w:rsidRPr="00494BC7" w:rsidRDefault="00EC1A20" w:rsidP="0011699B">
            <w:pPr>
              <w:widowControl w:val="0"/>
              <w:autoSpaceDE w:val="0"/>
              <w:autoSpaceDN w:val="0"/>
              <w:adjustRightInd w:val="0"/>
              <w:spacing w:line="271" w:lineRule="auto"/>
              <w:jc w:val="both"/>
              <w:rPr>
                <w:rFonts w:ascii="Calibri" w:hAnsi="Calibri" w:cs="Calibri"/>
              </w:rPr>
            </w:pPr>
          </w:p>
        </w:tc>
      </w:tr>
    </w:tbl>
    <w:p w:rsidR="00EC1A20" w:rsidRPr="000E0604" w:rsidRDefault="00EC1A20" w:rsidP="00233EE0">
      <w:pPr>
        <w:widowControl w:val="0"/>
        <w:numPr>
          <w:ilvl w:val="0"/>
          <w:numId w:val="31"/>
        </w:numPr>
        <w:autoSpaceDE w:val="0"/>
        <w:autoSpaceDN w:val="0"/>
        <w:adjustRightInd w:val="0"/>
        <w:spacing w:after="120" w:line="240" w:lineRule="auto"/>
        <w:ind w:left="284" w:hanging="284"/>
        <w:jc w:val="both"/>
        <w:rPr>
          <w:rFonts w:ascii="Calibri" w:hAnsi="Calibri" w:cs="Calibri"/>
        </w:rPr>
      </w:pPr>
      <w:r w:rsidRPr="000E0604">
        <w:rPr>
          <w:rFonts w:ascii="Calibri" w:hAnsi="Calibri" w:cs="Calibri"/>
        </w:rPr>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0E0604" w:rsidTr="0011699B">
        <w:tc>
          <w:tcPr>
            <w:tcW w:w="9778" w:type="dxa"/>
          </w:tcPr>
          <w:p w:rsidR="00EC1A20" w:rsidRPr="00494BC7" w:rsidRDefault="00EC1A20" w:rsidP="0011699B">
            <w:pPr>
              <w:widowControl w:val="0"/>
              <w:autoSpaceDE w:val="0"/>
              <w:autoSpaceDN w:val="0"/>
              <w:adjustRightInd w:val="0"/>
              <w:spacing w:line="240" w:lineRule="auto"/>
              <w:jc w:val="both"/>
              <w:rPr>
                <w:rFonts w:ascii="Calibri" w:hAnsi="Calibri" w:cs="Calibri"/>
              </w:rPr>
            </w:pPr>
            <w:bookmarkStart w:id="28" w:name="_GoBack"/>
            <w:bookmarkEnd w:id="28"/>
          </w:p>
        </w:tc>
      </w:tr>
    </w:tbl>
    <w:p w:rsidR="00EC1A20" w:rsidRPr="000E0604" w:rsidRDefault="00EC1A20"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(miejsce i data)        </w:t>
      </w:r>
    </w:p>
    <w:p w:rsidR="00EC1A20" w:rsidRPr="000E0604" w:rsidRDefault="00EC1A20"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0E0604" w:rsidTr="0011699B">
        <w:tc>
          <w:tcPr>
            <w:tcW w:w="9778" w:type="dxa"/>
          </w:tcPr>
          <w:p w:rsidR="00EC1A20" w:rsidRPr="00494BC7" w:rsidRDefault="00EC1A20" w:rsidP="0011699B">
            <w:pPr>
              <w:widowControl w:val="0"/>
              <w:autoSpaceDE w:val="0"/>
              <w:autoSpaceDN w:val="0"/>
              <w:adjustRightInd w:val="0"/>
              <w:spacing w:line="240" w:lineRule="auto"/>
              <w:jc w:val="both"/>
              <w:rPr>
                <w:rFonts w:ascii="Calibri" w:hAnsi="Calibri" w:cs="Calibri"/>
              </w:rPr>
            </w:pPr>
          </w:p>
        </w:tc>
      </w:tr>
      <w:bookmarkEnd w:id="27"/>
    </w:tbl>
    <w:p w:rsidR="00EC1A20" w:rsidRDefault="00EC1A20" w:rsidP="00EE73C0">
      <w:pPr>
        <w:rPr>
          <w:rFonts w:ascii="Calibri" w:hAnsi="Calibri" w:cs="Calibri"/>
        </w:rPr>
      </w:pPr>
    </w:p>
    <w:p w:rsidR="00EC1A20" w:rsidRPr="00F30C1F" w:rsidRDefault="00EC1A20" w:rsidP="00910966">
      <w:pPr>
        <w:spacing w:line="271" w:lineRule="auto"/>
        <w:jc w:val="right"/>
        <w:rPr>
          <w:rFonts w:ascii="Calibri" w:hAnsi="Calibri" w:cs="Calibri"/>
          <w:b/>
          <w:bCs/>
          <w:snapToGrid w:val="0"/>
        </w:rPr>
      </w:pPr>
      <w:r w:rsidRPr="00F30C1F">
        <w:rPr>
          <w:rFonts w:ascii="Calibri" w:hAnsi="Calibri" w:cs="Calibri"/>
          <w:b/>
          <w:bCs/>
          <w:snapToGrid w:val="0"/>
        </w:rPr>
        <w:t>Załącznik nr 7</w:t>
      </w:r>
    </w:p>
    <w:p w:rsidR="00EC1A20" w:rsidRDefault="00EC1A20" w:rsidP="00910966">
      <w:pPr>
        <w:spacing w:line="271" w:lineRule="auto"/>
        <w:jc w:val="both"/>
        <w:rPr>
          <w:rFonts w:ascii="Calibri" w:hAnsi="Calibri" w:cs="Calibri"/>
          <w:bCs/>
        </w:rPr>
      </w:pPr>
      <w:r>
        <w:rPr>
          <w:rFonts w:ascii="Calibri" w:hAnsi="Calibri" w:cs="Calibri"/>
          <w:bCs/>
        </w:rPr>
        <w:t>DZP.2344</w:t>
      </w:r>
      <w:r w:rsidR="00BE7433">
        <w:rPr>
          <w:rFonts w:ascii="Calibri" w:hAnsi="Calibri" w:cs="Calibri"/>
          <w:bCs/>
        </w:rPr>
        <w:t>.15</w:t>
      </w:r>
      <w:r>
        <w:rPr>
          <w:rFonts w:ascii="Calibri" w:hAnsi="Calibri" w:cs="Calibri"/>
          <w:bCs/>
        </w:rPr>
        <w:t xml:space="preserve">.2024 </w:t>
      </w:r>
    </w:p>
    <w:p w:rsidR="00EC1A20" w:rsidRPr="000E0604" w:rsidRDefault="00EC1A20" w:rsidP="00910966">
      <w:pPr>
        <w:spacing w:line="271" w:lineRule="auto"/>
        <w:jc w:val="both"/>
        <w:rPr>
          <w:rFonts w:ascii="Calibri" w:hAnsi="Calibri" w:cs="Calibri"/>
          <w:bCs/>
        </w:rPr>
      </w:pPr>
    </w:p>
    <w:p w:rsidR="00EC1A20" w:rsidRPr="000E0604" w:rsidRDefault="00EC1A20" w:rsidP="00910966">
      <w:pPr>
        <w:spacing w:line="271" w:lineRule="auto"/>
        <w:jc w:val="both"/>
        <w:rPr>
          <w:rFonts w:ascii="Calibri" w:hAnsi="Calibri" w:cs="Calibri"/>
          <w:bCs/>
        </w:rPr>
      </w:pPr>
      <w:r w:rsidRPr="000E0604">
        <w:rPr>
          <w:rFonts w:ascii="Calibri" w:hAnsi="Calibri" w:cs="Calibri"/>
          <w:bCs/>
        </w:rPr>
        <w:t>Oświadczenie o przynależności, lub braku przynależności do tej samej grupy kapitałowej</w:t>
      </w:r>
    </w:p>
    <w:p w:rsidR="00EC1A20" w:rsidRPr="000E0604" w:rsidRDefault="00EC1A20" w:rsidP="00910966">
      <w:pPr>
        <w:spacing w:line="271" w:lineRule="auto"/>
        <w:jc w:val="both"/>
        <w:rPr>
          <w:rFonts w:ascii="Calibri" w:hAnsi="Calibri" w:cs="Calibri"/>
          <w:bCs/>
        </w:rPr>
      </w:pPr>
    </w:p>
    <w:p w:rsidR="00EC1A20" w:rsidRPr="000E0604" w:rsidRDefault="00EC1A20" w:rsidP="00910966">
      <w:pPr>
        <w:spacing w:line="271" w:lineRule="auto"/>
        <w:jc w:val="both"/>
        <w:rPr>
          <w:rFonts w:ascii="Calibri" w:hAnsi="Calibri" w:cs="Calibri"/>
        </w:rPr>
      </w:pPr>
      <w:r w:rsidRPr="000E0604">
        <w:rPr>
          <w:rFonts w:ascii="Calibri" w:hAnsi="Calibri" w:cs="Calibri"/>
        </w:rPr>
        <w:t>Oświadczam:</w:t>
      </w:r>
    </w:p>
    <w:p w:rsidR="00EC1A20" w:rsidRPr="000E0604" w:rsidRDefault="00EC1A20" w:rsidP="00910966">
      <w:pPr>
        <w:spacing w:line="271" w:lineRule="auto"/>
        <w:jc w:val="both"/>
        <w:rPr>
          <w:rFonts w:ascii="Calibri" w:hAnsi="Calibri" w:cs="Calibri"/>
        </w:rPr>
      </w:pPr>
    </w:p>
    <w:p w:rsidR="00EC1A20" w:rsidRPr="000E0604" w:rsidRDefault="00EC1A20" w:rsidP="00233EE0">
      <w:pPr>
        <w:widowControl w:val="0"/>
        <w:numPr>
          <w:ilvl w:val="0"/>
          <w:numId w:val="32"/>
        </w:numPr>
        <w:tabs>
          <w:tab w:val="right" w:pos="284"/>
          <w:tab w:val="left" w:pos="567"/>
        </w:tabs>
        <w:suppressAutoHyphens w:val="0"/>
        <w:spacing w:line="271" w:lineRule="auto"/>
        <w:ind w:left="0" w:firstLine="0"/>
        <w:jc w:val="both"/>
        <w:rPr>
          <w:rFonts w:ascii="Calibri" w:hAnsi="Calibri" w:cs="Calibri"/>
        </w:rPr>
      </w:pPr>
      <w:r w:rsidRPr="000E0604">
        <w:rPr>
          <w:rFonts w:ascii="Calibri" w:hAnsi="Calibri" w:cs="Calibri"/>
        </w:rPr>
        <w:t>że  należę/ymy do tej samej grupy kapitałowej (w rozumieniu ustawy z dnia 16 lutego 2007 r.              o oc</w:t>
      </w:r>
      <w:r>
        <w:rPr>
          <w:rFonts w:ascii="Calibri" w:hAnsi="Calibri" w:cs="Calibri"/>
        </w:rPr>
        <w:t>hronie konkurencji i konsumentów</w:t>
      </w:r>
      <w:r w:rsidRPr="000E0604">
        <w:rPr>
          <w:rFonts w:ascii="Calibri" w:hAnsi="Calibri" w:cs="Calibri"/>
        </w:rPr>
        <w:t xml:space="preserve">) , o której mowa w </w:t>
      </w:r>
      <w:r w:rsidRPr="000E0604">
        <w:rPr>
          <w:rFonts w:ascii="Calibri" w:hAnsi="Calibri" w:cs="Calibri"/>
          <w:lang w:eastAsia="zh-CN"/>
        </w:rPr>
        <w:t>art. 85 ust. 1 ust</w:t>
      </w:r>
      <w:r>
        <w:rPr>
          <w:rFonts w:ascii="Calibri" w:hAnsi="Calibri" w:cs="Calibri"/>
          <w:lang w:eastAsia="zh-CN"/>
        </w:rPr>
        <w:t>awy Prawo zamówień publicznych</w:t>
      </w:r>
      <w:r w:rsidRPr="000E0604">
        <w:rPr>
          <w:rFonts w:ascii="Calibri" w:hAnsi="Calibri" w:cs="Calibri"/>
        </w:rPr>
        <w:t>,  łącznie z nw. Wykonawcami</w:t>
      </w:r>
      <w:r w:rsidRPr="000E0604">
        <w:rPr>
          <w:rFonts w:ascii="Calibri" w:hAnsi="Calibri" w:cs="Calibri"/>
          <w:bCs/>
        </w:rPr>
        <w:t xml:space="preserve">, którzy złożyli odrębne oferty w przedmiotowym </w:t>
      </w:r>
      <w:r w:rsidR="00BF7384">
        <w:rPr>
          <w:rFonts w:ascii="Calibri" w:hAnsi="Calibri" w:cs="Calibri"/>
          <w:bCs/>
        </w:rPr>
        <w:t xml:space="preserve">                   </w:t>
      </w:r>
      <w:r w:rsidRPr="000E0604">
        <w:rPr>
          <w:rFonts w:ascii="Calibri" w:hAnsi="Calibri" w:cs="Calibri"/>
          <w:bCs/>
        </w:rPr>
        <w:t xml:space="preserve">postępowaniu o udzielenie zamówienia na </w:t>
      </w:r>
      <w:r>
        <w:rPr>
          <w:rFonts w:ascii="Calibri" w:hAnsi="Calibri" w:cs="Calibri"/>
          <w:bCs/>
        </w:rPr>
        <w:t>dostawę</w:t>
      </w:r>
      <w:r w:rsidR="00BF7384">
        <w:rPr>
          <w:rFonts w:ascii="Calibri" w:hAnsi="Calibri" w:cs="Calibri"/>
          <w:bCs/>
        </w:rPr>
        <w:t xml:space="preserve"> </w:t>
      </w:r>
      <w:r w:rsidR="000D4732">
        <w:rPr>
          <w:rFonts w:ascii="Calibri" w:hAnsi="Calibri" w:cs="Calibri"/>
          <w:bCs/>
        </w:rPr>
        <w:t>materiałów do sterylizacji</w:t>
      </w:r>
      <w:r>
        <w:rPr>
          <w:rFonts w:ascii="Calibri" w:hAnsi="Calibri" w:cs="Calibri"/>
          <w:bCs/>
        </w:rPr>
        <w:t xml:space="preserve">. </w:t>
      </w:r>
    </w:p>
    <w:p w:rsidR="00EC1A20" w:rsidRPr="000E0604" w:rsidRDefault="00EC1A20" w:rsidP="00910966">
      <w:pPr>
        <w:widowControl w:val="0"/>
        <w:tabs>
          <w:tab w:val="left" w:pos="567"/>
        </w:tabs>
        <w:spacing w:line="271" w:lineRule="auto"/>
        <w:ind w:left="360"/>
        <w:jc w:val="both"/>
        <w:rPr>
          <w:rFonts w:ascii="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972"/>
      </w:tblGrid>
      <w:tr w:rsidR="00EC1A20" w:rsidRPr="000E0604" w:rsidTr="0011699B">
        <w:tc>
          <w:tcPr>
            <w:tcW w:w="543" w:type="dxa"/>
          </w:tcPr>
          <w:p w:rsidR="00EC1A20" w:rsidRPr="000E0604" w:rsidRDefault="00EC1A20" w:rsidP="0011699B">
            <w:pPr>
              <w:widowControl w:val="0"/>
              <w:spacing w:line="271" w:lineRule="auto"/>
              <w:jc w:val="both"/>
              <w:rPr>
                <w:rFonts w:ascii="Calibri" w:hAnsi="Calibri" w:cs="Calibri"/>
              </w:rPr>
            </w:pPr>
            <w:r w:rsidRPr="000E0604">
              <w:rPr>
                <w:rFonts w:ascii="Calibri" w:hAnsi="Calibri" w:cs="Calibri"/>
              </w:rPr>
              <w:t>Lp.</w:t>
            </w:r>
          </w:p>
        </w:tc>
        <w:tc>
          <w:tcPr>
            <w:tcW w:w="8172" w:type="dxa"/>
          </w:tcPr>
          <w:p w:rsidR="00EC1A20" w:rsidRPr="000E0604" w:rsidRDefault="00EC1A20" w:rsidP="0011699B">
            <w:pPr>
              <w:widowControl w:val="0"/>
              <w:spacing w:line="271" w:lineRule="auto"/>
              <w:jc w:val="both"/>
              <w:rPr>
                <w:rFonts w:ascii="Calibri" w:hAnsi="Calibri" w:cs="Calibri"/>
              </w:rPr>
            </w:pPr>
            <w:r w:rsidRPr="000E0604">
              <w:rPr>
                <w:rFonts w:ascii="Calibri" w:hAnsi="Calibri" w:cs="Calibri"/>
              </w:rPr>
              <w:t>Podmioty należące do grupy kapitałowej</w:t>
            </w:r>
          </w:p>
        </w:tc>
      </w:tr>
      <w:tr w:rsidR="00EC1A20" w:rsidRPr="000E0604" w:rsidTr="0011699B">
        <w:tc>
          <w:tcPr>
            <w:tcW w:w="543" w:type="dxa"/>
          </w:tcPr>
          <w:p w:rsidR="00EC1A20" w:rsidRPr="000E0604" w:rsidRDefault="00EC1A20" w:rsidP="0011699B">
            <w:pPr>
              <w:widowControl w:val="0"/>
              <w:spacing w:line="271" w:lineRule="auto"/>
              <w:jc w:val="both"/>
              <w:rPr>
                <w:rFonts w:ascii="Calibri" w:hAnsi="Calibri" w:cs="Calibri"/>
              </w:rPr>
            </w:pPr>
            <w:r w:rsidRPr="000E0604">
              <w:rPr>
                <w:rFonts w:ascii="Calibri" w:hAnsi="Calibri" w:cs="Calibri"/>
              </w:rPr>
              <w:t>1</w:t>
            </w:r>
          </w:p>
        </w:tc>
        <w:tc>
          <w:tcPr>
            <w:tcW w:w="8172" w:type="dxa"/>
          </w:tcPr>
          <w:p w:rsidR="00EC1A20" w:rsidRPr="000E0604" w:rsidRDefault="00EC1A20" w:rsidP="0011699B">
            <w:pPr>
              <w:widowControl w:val="0"/>
              <w:spacing w:line="271" w:lineRule="auto"/>
              <w:jc w:val="both"/>
              <w:rPr>
                <w:rFonts w:ascii="Calibri" w:hAnsi="Calibri" w:cs="Calibri"/>
              </w:rPr>
            </w:pPr>
          </w:p>
        </w:tc>
      </w:tr>
      <w:tr w:rsidR="00EC1A20" w:rsidRPr="000E0604" w:rsidTr="0011699B">
        <w:tc>
          <w:tcPr>
            <w:tcW w:w="543" w:type="dxa"/>
          </w:tcPr>
          <w:p w:rsidR="00EC1A20" w:rsidRPr="000E0604" w:rsidRDefault="00EC1A20" w:rsidP="0011699B">
            <w:pPr>
              <w:widowControl w:val="0"/>
              <w:spacing w:line="271" w:lineRule="auto"/>
              <w:jc w:val="both"/>
              <w:rPr>
                <w:rFonts w:ascii="Calibri" w:hAnsi="Calibri" w:cs="Calibri"/>
              </w:rPr>
            </w:pPr>
            <w:r w:rsidRPr="000E0604">
              <w:rPr>
                <w:rFonts w:ascii="Calibri" w:hAnsi="Calibri" w:cs="Calibri"/>
              </w:rPr>
              <w:t>2</w:t>
            </w:r>
          </w:p>
        </w:tc>
        <w:tc>
          <w:tcPr>
            <w:tcW w:w="8172" w:type="dxa"/>
          </w:tcPr>
          <w:p w:rsidR="00EC1A20" w:rsidRPr="000E0604" w:rsidRDefault="00EC1A20" w:rsidP="0011699B">
            <w:pPr>
              <w:widowControl w:val="0"/>
              <w:spacing w:line="271" w:lineRule="auto"/>
              <w:jc w:val="both"/>
              <w:rPr>
                <w:rFonts w:ascii="Calibri" w:hAnsi="Calibri" w:cs="Calibri"/>
              </w:rPr>
            </w:pPr>
          </w:p>
        </w:tc>
      </w:tr>
      <w:tr w:rsidR="00EC1A20" w:rsidRPr="000E0604" w:rsidTr="0011699B">
        <w:tc>
          <w:tcPr>
            <w:tcW w:w="543" w:type="dxa"/>
          </w:tcPr>
          <w:p w:rsidR="00EC1A20" w:rsidRPr="000E0604" w:rsidRDefault="00EC1A20" w:rsidP="0011699B">
            <w:pPr>
              <w:widowControl w:val="0"/>
              <w:spacing w:line="271" w:lineRule="auto"/>
              <w:jc w:val="both"/>
              <w:rPr>
                <w:rFonts w:ascii="Calibri" w:hAnsi="Calibri" w:cs="Calibri"/>
              </w:rPr>
            </w:pPr>
            <w:r w:rsidRPr="000E0604">
              <w:rPr>
                <w:rFonts w:ascii="Calibri" w:hAnsi="Calibri" w:cs="Calibri"/>
              </w:rPr>
              <w:t>3</w:t>
            </w:r>
          </w:p>
        </w:tc>
        <w:tc>
          <w:tcPr>
            <w:tcW w:w="8172" w:type="dxa"/>
          </w:tcPr>
          <w:p w:rsidR="00EC1A20" w:rsidRPr="000E0604" w:rsidRDefault="00EC1A20" w:rsidP="0011699B">
            <w:pPr>
              <w:widowControl w:val="0"/>
              <w:spacing w:line="271" w:lineRule="auto"/>
              <w:jc w:val="both"/>
              <w:rPr>
                <w:rFonts w:ascii="Calibri" w:hAnsi="Calibri" w:cs="Calibri"/>
              </w:rPr>
            </w:pPr>
          </w:p>
        </w:tc>
      </w:tr>
      <w:tr w:rsidR="00EC1A20" w:rsidRPr="000E0604" w:rsidTr="0011699B">
        <w:tc>
          <w:tcPr>
            <w:tcW w:w="543" w:type="dxa"/>
          </w:tcPr>
          <w:p w:rsidR="00EC1A20" w:rsidRPr="000E0604" w:rsidRDefault="00EC1A20" w:rsidP="0011699B">
            <w:pPr>
              <w:widowControl w:val="0"/>
              <w:spacing w:line="271" w:lineRule="auto"/>
              <w:jc w:val="both"/>
              <w:rPr>
                <w:rFonts w:ascii="Calibri" w:hAnsi="Calibri" w:cs="Calibri"/>
              </w:rPr>
            </w:pPr>
            <w:r w:rsidRPr="000E0604">
              <w:rPr>
                <w:rFonts w:ascii="Calibri" w:hAnsi="Calibri" w:cs="Calibri"/>
              </w:rPr>
              <w:t>4</w:t>
            </w:r>
          </w:p>
        </w:tc>
        <w:tc>
          <w:tcPr>
            <w:tcW w:w="8172" w:type="dxa"/>
          </w:tcPr>
          <w:p w:rsidR="00EC1A20" w:rsidRPr="000E0604" w:rsidRDefault="00EC1A20" w:rsidP="0011699B">
            <w:pPr>
              <w:widowControl w:val="0"/>
              <w:spacing w:line="271" w:lineRule="auto"/>
              <w:jc w:val="both"/>
              <w:rPr>
                <w:rFonts w:ascii="Calibri" w:hAnsi="Calibri" w:cs="Calibri"/>
              </w:rPr>
            </w:pPr>
          </w:p>
        </w:tc>
      </w:tr>
    </w:tbl>
    <w:p w:rsidR="00EC1A20" w:rsidRPr="000E0604" w:rsidRDefault="00EC1A20" w:rsidP="00910966">
      <w:pPr>
        <w:pStyle w:val="Bezodstpw"/>
        <w:spacing w:line="271" w:lineRule="auto"/>
        <w:jc w:val="both"/>
        <w:rPr>
          <w:rFonts w:cs="Calibri"/>
        </w:rPr>
      </w:pPr>
    </w:p>
    <w:p w:rsidR="00EC1A20" w:rsidRPr="000E0604" w:rsidRDefault="00EC1A20" w:rsidP="00910966">
      <w:pPr>
        <w:pStyle w:val="Bezodstpw"/>
        <w:spacing w:line="271" w:lineRule="auto"/>
        <w:jc w:val="both"/>
        <w:rPr>
          <w:rFonts w:cs="Calibri"/>
        </w:rPr>
      </w:pPr>
      <w:r w:rsidRPr="000E0604">
        <w:rPr>
          <w:rFonts w:cs="Calibri"/>
        </w:rPr>
        <w:t xml:space="preserve">Wraz ze złożeniem oświadczenia o </w:t>
      </w:r>
      <w:r w:rsidRPr="000E0604">
        <w:rPr>
          <w:rFonts w:cs="Calibri"/>
          <w:bCs/>
        </w:rPr>
        <w:t xml:space="preserve">przynależności do tej samej grupy kapitałowej </w:t>
      </w:r>
      <w:r>
        <w:rPr>
          <w:rFonts w:cs="Calibri"/>
          <w:bCs/>
        </w:rPr>
        <w:br/>
      </w:r>
      <w:r w:rsidRPr="000E0604">
        <w:rPr>
          <w:rFonts w:cs="Calibri"/>
          <w:bCs/>
        </w:rPr>
        <w:t>z Wykonawcami</w:t>
      </w:r>
      <w:r w:rsidRPr="000E0604">
        <w:rPr>
          <w:rFonts w:cs="Calibri"/>
        </w:rPr>
        <w:t xml:space="preserve">, </w:t>
      </w:r>
      <w:r w:rsidRPr="000E0604">
        <w:rPr>
          <w:rFonts w:cs="Calibri"/>
          <w:bCs/>
        </w:rPr>
        <w:t>którzy złożyli odrębne oferty,</w:t>
      </w:r>
      <w:r w:rsidRPr="000E0604">
        <w:rPr>
          <w:rFonts w:cs="Calibri"/>
        </w:rPr>
        <w:t xml:space="preserve"> Wykonawca może przedstawić dowody wykazujące, że istniejące powiązania z ww. Wykonawcami nie prowadzą do zakłócenia konkurencji w przedmiotowym postępowaniu o udzielenie zamówienia.</w:t>
      </w:r>
    </w:p>
    <w:p w:rsidR="00EC1A20" w:rsidRPr="000E0604" w:rsidRDefault="00EC1A20" w:rsidP="00910966">
      <w:pPr>
        <w:widowControl w:val="0"/>
        <w:spacing w:line="271" w:lineRule="auto"/>
        <w:jc w:val="both"/>
        <w:rPr>
          <w:rFonts w:ascii="Calibri" w:hAnsi="Calibri" w:cs="Calibri"/>
        </w:rPr>
      </w:pPr>
    </w:p>
    <w:p w:rsidR="00EC1A20" w:rsidRPr="000E0604" w:rsidRDefault="00EC1A20" w:rsidP="00233EE0">
      <w:pPr>
        <w:widowControl w:val="0"/>
        <w:numPr>
          <w:ilvl w:val="0"/>
          <w:numId w:val="32"/>
        </w:numPr>
        <w:tabs>
          <w:tab w:val="left" w:pos="567"/>
        </w:tabs>
        <w:suppressAutoHyphens w:val="0"/>
        <w:spacing w:line="271" w:lineRule="auto"/>
        <w:ind w:left="0" w:firstLine="0"/>
        <w:jc w:val="both"/>
        <w:rPr>
          <w:rFonts w:ascii="Calibri" w:hAnsi="Calibri" w:cs="Calibri"/>
        </w:rPr>
      </w:pPr>
      <w:r w:rsidRPr="000E0604">
        <w:rPr>
          <w:rFonts w:ascii="Calibri" w:hAnsi="Calibri" w:cs="Calibri"/>
        </w:rPr>
        <w:t xml:space="preserve">że nie należę/ymy do grupy kapitałowej (w rozumieniu ustawy z dnia 16 lutego 2007 r.                      o ochronie konkurencji i konsumentów), o której mowa w </w:t>
      </w:r>
      <w:r w:rsidRPr="000E0604">
        <w:rPr>
          <w:rFonts w:ascii="Calibri" w:hAnsi="Calibri" w:cs="Calibri"/>
          <w:lang w:eastAsia="zh-CN"/>
        </w:rPr>
        <w:t>art. 85 ust. 1 ust</w:t>
      </w:r>
      <w:r>
        <w:rPr>
          <w:rFonts w:ascii="Calibri" w:hAnsi="Calibri" w:cs="Calibri"/>
          <w:lang w:eastAsia="zh-CN"/>
        </w:rPr>
        <w:t>awy Prawo zamówień publicznych</w:t>
      </w:r>
      <w:r>
        <w:rPr>
          <w:rFonts w:ascii="Calibri" w:hAnsi="Calibri" w:cs="Calibri"/>
        </w:rPr>
        <w:t xml:space="preserve">, </w:t>
      </w:r>
      <w:r w:rsidRPr="000E0604">
        <w:rPr>
          <w:rFonts w:ascii="Calibri" w:hAnsi="Calibri" w:cs="Calibri"/>
        </w:rPr>
        <w:t>z Wykonawcami</w:t>
      </w:r>
      <w:r w:rsidRPr="000E0604">
        <w:rPr>
          <w:rFonts w:ascii="Calibri" w:hAnsi="Calibri" w:cs="Calibri"/>
          <w:bCs/>
        </w:rPr>
        <w:t xml:space="preserve">, którzy złożyli oferty w przedmiotowym postępowaniu o udzielenie zamówienia                 </w:t>
      </w:r>
    </w:p>
    <w:p w:rsidR="00EC1A20" w:rsidRPr="000E0604" w:rsidRDefault="00EC1A20" w:rsidP="00910966">
      <w:pPr>
        <w:widowControl w:val="0"/>
        <w:tabs>
          <w:tab w:val="left" w:pos="567"/>
        </w:tabs>
        <w:spacing w:line="271" w:lineRule="auto"/>
        <w:jc w:val="both"/>
        <w:rPr>
          <w:rFonts w:ascii="Calibri" w:hAnsi="Calibri" w:cs="Calibri"/>
        </w:rPr>
      </w:pPr>
    </w:p>
    <w:p w:rsidR="00EC1A20" w:rsidRPr="000E0604" w:rsidRDefault="00EC1A20" w:rsidP="00910966">
      <w:pPr>
        <w:widowControl w:val="0"/>
        <w:spacing w:line="271" w:lineRule="auto"/>
        <w:ind w:left="720"/>
        <w:jc w:val="both"/>
        <w:rPr>
          <w:rFonts w:ascii="Calibri" w:hAnsi="Calibri" w:cs="Calibri"/>
        </w:rPr>
      </w:pPr>
      <w:r w:rsidRPr="000E0604">
        <w:rPr>
          <w:rFonts w:ascii="Calibri" w:hAnsi="Calibri" w:cs="Calibri"/>
        </w:rPr>
        <w:t>*niepotrzebne usunąć</w:t>
      </w:r>
    </w:p>
    <w:p w:rsidR="00EC1A20" w:rsidRPr="000E0604" w:rsidRDefault="00EC1A20" w:rsidP="00910966">
      <w:pPr>
        <w:widowControl w:val="0"/>
        <w:spacing w:line="271" w:lineRule="auto"/>
        <w:jc w:val="both"/>
        <w:rPr>
          <w:rFonts w:ascii="Calibri" w:hAnsi="Calibri" w:cs="Calibri"/>
        </w:rPr>
      </w:pPr>
    </w:p>
    <w:tbl>
      <w:tblPr>
        <w:tblW w:w="5000" w:type="pct"/>
        <w:jc w:val="center"/>
        <w:tblLook w:val="01E0"/>
      </w:tblPr>
      <w:tblGrid>
        <w:gridCol w:w="3258"/>
        <w:gridCol w:w="5723"/>
      </w:tblGrid>
      <w:tr w:rsidR="00EC1A20" w:rsidRPr="000E0604" w:rsidTr="0011699B">
        <w:trPr>
          <w:jc w:val="center"/>
        </w:trPr>
        <w:tc>
          <w:tcPr>
            <w:tcW w:w="1814" w:type="pct"/>
            <w:vAlign w:val="center"/>
          </w:tcPr>
          <w:p w:rsidR="00EC1A20" w:rsidRPr="000E0604" w:rsidRDefault="00EC1A20" w:rsidP="0011699B">
            <w:pPr>
              <w:widowControl w:val="0"/>
              <w:spacing w:line="271" w:lineRule="auto"/>
              <w:jc w:val="both"/>
              <w:rPr>
                <w:rFonts w:ascii="Calibri" w:hAnsi="Calibri" w:cs="Calibri"/>
              </w:rPr>
            </w:pPr>
          </w:p>
        </w:tc>
        <w:tc>
          <w:tcPr>
            <w:tcW w:w="3186" w:type="pct"/>
            <w:vAlign w:val="center"/>
          </w:tcPr>
          <w:p w:rsidR="00EC1A20" w:rsidRDefault="00EC1A20" w:rsidP="0011699B">
            <w:pPr>
              <w:widowControl w:val="0"/>
              <w:spacing w:line="271" w:lineRule="auto"/>
              <w:jc w:val="both"/>
              <w:rPr>
                <w:rFonts w:ascii="Calibri" w:hAnsi="Calibri" w:cs="Calibri"/>
              </w:rPr>
            </w:pPr>
          </w:p>
          <w:p w:rsidR="00BF7384" w:rsidRDefault="00BF7384" w:rsidP="0011699B">
            <w:pPr>
              <w:widowControl w:val="0"/>
              <w:spacing w:line="271" w:lineRule="auto"/>
              <w:jc w:val="both"/>
              <w:rPr>
                <w:rFonts w:ascii="Calibri" w:hAnsi="Calibri" w:cs="Calibri"/>
              </w:rPr>
            </w:pPr>
          </w:p>
          <w:p w:rsidR="00BF7384" w:rsidRDefault="00BF7384" w:rsidP="0011699B">
            <w:pPr>
              <w:widowControl w:val="0"/>
              <w:spacing w:line="271" w:lineRule="auto"/>
              <w:jc w:val="both"/>
              <w:rPr>
                <w:rFonts w:ascii="Calibri" w:hAnsi="Calibri" w:cs="Calibri"/>
              </w:rPr>
            </w:pPr>
          </w:p>
          <w:p w:rsidR="00BF7384" w:rsidRDefault="00BF7384" w:rsidP="0011699B">
            <w:pPr>
              <w:widowControl w:val="0"/>
              <w:spacing w:line="271" w:lineRule="auto"/>
              <w:jc w:val="both"/>
              <w:rPr>
                <w:rFonts w:ascii="Calibri" w:hAnsi="Calibri" w:cs="Calibri"/>
              </w:rPr>
            </w:pPr>
          </w:p>
          <w:p w:rsidR="00BF7384" w:rsidRDefault="00BF7384" w:rsidP="0011699B">
            <w:pPr>
              <w:widowControl w:val="0"/>
              <w:spacing w:line="271" w:lineRule="auto"/>
              <w:jc w:val="both"/>
              <w:rPr>
                <w:rFonts w:ascii="Calibri" w:hAnsi="Calibri" w:cs="Calibri"/>
              </w:rPr>
            </w:pPr>
          </w:p>
          <w:p w:rsidR="00BF7384" w:rsidRDefault="00BF7384" w:rsidP="0011699B">
            <w:pPr>
              <w:widowControl w:val="0"/>
              <w:spacing w:line="271" w:lineRule="auto"/>
              <w:jc w:val="both"/>
              <w:rPr>
                <w:rFonts w:ascii="Calibri" w:hAnsi="Calibri" w:cs="Calibri"/>
              </w:rPr>
            </w:pPr>
          </w:p>
          <w:p w:rsidR="00BF7384" w:rsidRDefault="00BF7384" w:rsidP="0011699B">
            <w:pPr>
              <w:widowControl w:val="0"/>
              <w:spacing w:line="271" w:lineRule="auto"/>
              <w:jc w:val="both"/>
              <w:rPr>
                <w:rFonts w:ascii="Calibri" w:hAnsi="Calibri" w:cs="Calibri"/>
              </w:rPr>
            </w:pPr>
          </w:p>
          <w:p w:rsidR="00BF7384" w:rsidRDefault="00BF7384" w:rsidP="0011699B">
            <w:pPr>
              <w:widowControl w:val="0"/>
              <w:spacing w:line="271" w:lineRule="auto"/>
              <w:jc w:val="both"/>
              <w:rPr>
                <w:rFonts w:ascii="Calibri" w:hAnsi="Calibri" w:cs="Calibri"/>
              </w:rPr>
            </w:pPr>
          </w:p>
          <w:p w:rsidR="00BF7384" w:rsidRDefault="00BF7384" w:rsidP="0011699B">
            <w:pPr>
              <w:widowControl w:val="0"/>
              <w:spacing w:line="271" w:lineRule="auto"/>
              <w:jc w:val="both"/>
              <w:rPr>
                <w:rFonts w:ascii="Calibri" w:hAnsi="Calibri" w:cs="Calibri"/>
              </w:rPr>
            </w:pPr>
          </w:p>
          <w:p w:rsidR="00BF7384" w:rsidRDefault="00BF7384" w:rsidP="0011699B">
            <w:pPr>
              <w:widowControl w:val="0"/>
              <w:spacing w:line="271" w:lineRule="auto"/>
              <w:jc w:val="both"/>
              <w:rPr>
                <w:rFonts w:ascii="Calibri" w:hAnsi="Calibri" w:cs="Calibri"/>
              </w:rPr>
            </w:pPr>
          </w:p>
          <w:p w:rsidR="00BF7384" w:rsidRDefault="00BF7384" w:rsidP="0011699B">
            <w:pPr>
              <w:widowControl w:val="0"/>
              <w:spacing w:line="271" w:lineRule="auto"/>
              <w:jc w:val="both"/>
              <w:rPr>
                <w:rFonts w:ascii="Calibri" w:hAnsi="Calibri" w:cs="Calibri"/>
              </w:rPr>
            </w:pPr>
          </w:p>
          <w:p w:rsidR="00BF7384" w:rsidRPr="000E0604" w:rsidRDefault="00BF7384" w:rsidP="0011699B">
            <w:pPr>
              <w:widowControl w:val="0"/>
              <w:spacing w:line="271" w:lineRule="auto"/>
              <w:jc w:val="both"/>
              <w:rPr>
                <w:rFonts w:ascii="Calibri" w:hAnsi="Calibri" w:cs="Calibri"/>
              </w:rPr>
            </w:pPr>
          </w:p>
        </w:tc>
      </w:tr>
      <w:tr w:rsidR="00EC1A20" w:rsidRPr="000E0604" w:rsidTr="0011699B">
        <w:trPr>
          <w:jc w:val="center"/>
        </w:trPr>
        <w:tc>
          <w:tcPr>
            <w:tcW w:w="1814" w:type="pct"/>
            <w:vAlign w:val="center"/>
          </w:tcPr>
          <w:p w:rsidR="00EC1A20" w:rsidRPr="000E0604" w:rsidRDefault="00EC1A20" w:rsidP="0011699B">
            <w:pPr>
              <w:widowControl w:val="0"/>
              <w:spacing w:line="271" w:lineRule="auto"/>
              <w:jc w:val="both"/>
              <w:rPr>
                <w:rFonts w:ascii="Calibri" w:hAnsi="Calibri" w:cs="Calibri"/>
              </w:rPr>
            </w:pPr>
          </w:p>
          <w:p w:rsidR="00EC1A20" w:rsidRPr="000E0604" w:rsidRDefault="00EC1A20" w:rsidP="0011699B">
            <w:pPr>
              <w:widowControl w:val="0"/>
              <w:spacing w:line="271" w:lineRule="auto"/>
              <w:jc w:val="both"/>
              <w:rPr>
                <w:rFonts w:ascii="Calibri" w:hAnsi="Calibri" w:cs="Calibri"/>
              </w:rPr>
            </w:pPr>
          </w:p>
        </w:tc>
        <w:tc>
          <w:tcPr>
            <w:tcW w:w="3186" w:type="pct"/>
            <w:vAlign w:val="center"/>
          </w:tcPr>
          <w:p w:rsidR="00EC1A20" w:rsidRPr="000E0604" w:rsidRDefault="00EC1A20" w:rsidP="0011699B">
            <w:pPr>
              <w:widowControl w:val="0"/>
              <w:spacing w:line="271" w:lineRule="auto"/>
              <w:jc w:val="both"/>
              <w:rPr>
                <w:rFonts w:ascii="Calibri" w:hAnsi="Calibri" w:cs="Calibri"/>
              </w:rPr>
            </w:pPr>
          </w:p>
        </w:tc>
      </w:tr>
    </w:tbl>
    <w:p w:rsidR="00EC1A20" w:rsidRPr="00AB5F4C" w:rsidRDefault="00EC1A20" w:rsidP="001D3E45">
      <w:pPr>
        <w:pStyle w:val="Nagwek"/>
        <w:spacing w:line="271" w:lineRule="auto"/>
        <w:jc w:val="right"/>
        <w:rPr>
          <w:rFonts w:ascii="Calibri" w:hAnsi="Calibri" w:cs="Calibri"/>
          <w:b/>
        </w:rPr>
      </w:pPr>
      <w:r w:rsidRPr="00763A5C">
        <w:rPr>
          <w:rFonts w:ascii="Calibri" w:hAnsi="Calibri" w:cs="Calibri"/>
          <w:b/>
          <w:noProof/>
        </w:rPr>
        <w:lastRenderedPageBreak/>
        <w:t xml:space="preserve">                                                                                                                                     </w:t>
      </w:r>
      <w:r w:rsidRPr="00AB5F4C">
        <w:rPr>
          <w:rFonts w:ascii="Calibri" w:hAnsi="Calibri" w:cs="Calibri"/>
          <w:b/>
          <w:noProof/>
        </w:rPr>
        <w:t>Załącznik nr 8</w:t>
      </w:r>
    </w:p>
    <w:p w:rsidR="00EC1A20" w:rsidRDefault="00EC1A20" w:rsidP="001D3E45">
      <w:pPr>
        <w:spacing w:line="271" w:lineRule="auto"/>
        <w:rPr>
          <w:rFonts w:ascii="Calibri" w:hAnsi="Calibri" w:cs="Calibri"/>
          <w:color w:val="000000"/>
        </w:rPr>
      </w:pPr>
      <w:r>
        <w:rPr>
          <w:rFonts w:ascii="Calibri" w:hAnsi="Calibri" w:cs="Calibri"/>
          <w:color w:val="000000"/>
        </w:rPr>
        <w:t>DZP.2344</w:t>
      </w:r>
      <w:r w:rsidR="00BE7433">
        <w:rPr>
          <w:rFonts w:ascii="Calibri" w:hAnsi="Calibri" w:cs="Calibri"/>
          <w:color w:val="000000"/>
        </w:rPr>
        <w:t>.15</w:t>
      </w:r>
      <w:r>
        <w:rPr>
          <w:rFonts w:ascii="Calibri" w:hAnsi="Calibri" w:cs="Calibri"/>
          <w:color w:val="000000"/>
        </w:rPr>
        <w:t>.2024</w:t>
      </w:r>
    </w:p>
    <w:p w:rsidR="00EC1A20" w:rsidRPr="00AF5169" w:rsidRDefault="00EC1A20" w:rsidP="001D3E45">
      <w:pPr>
        <w:spacing w:line="271" w:lineRule="auto"/>
        <w:rPr>
          <w:rFonts w:ascii="Calibri" w:hAnsi="Calibri" w:cs="Calibri"/>
          <w:color w:val="000000"/>
        </w:rPr>
      </w:pPr>
    </w:p>
    <w:p w:rsidR="00EC1A20" w:rsidRPr="00AF5169" w:rsidRDefault="00EC1A20" w:rsidP="001D3E45">
      <w:pPr>
        <w:spacing w:line="271" w:lineRule="auto"/>
        <w:rPr>
          <w:rFonts w:ascii="Calibri" w:hAnsi="Calibri" w:cs="Calibri"/>
          <w:color w:val="000000"/>
        </w:rPr>
      </w:pPr>
      <w:r w:rsidRPr="00AF5169">
        <w:rPr>
          <w:rFonts w:ascii="Calibri" w:hAnsi="Calibri" w:cs="Calibri"/>
          <w:color w:val="000000"/>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AF5169" w:rsidTr="0011699B">
        <w:tc>
          <w:tcPr>
            <w:tcW w:w="9212" w:type="dxa"/>
          </w:tcPr>
          <w:p w:rsidR="00EC1A20" w:rsidRPr="00AF5169" w:rsidRDefault="00EC1A20" w:rsidP="0011699B">
            <w:pPr>
              <w:spacing w:line="271" w:lineRule="auto"/>
              <w:rPr>
                <w:rFonts w:ascii="Calibri" w:hAnsi="Calibri" w:cs="Calibri"/>
                <w:color w:val="000000"/>
              </w:rPr>
            </w:pPr>
          </w:p>
        </w:tc>
      </w:tr>
    </w:tbl>
    <w:p w:rsidR="00EC1A20" w:rsidRPr="00AF5169" w:rsidRDefault="00EC1A20" w:rsidP="001D3E45">
      <w:pPr>
        <w:spacing w:line="271" w:lineRule="auto"/>
        <w:ind w:right="-2"/>
        <w:jc w:val="both"/>
        <w:rPr>
          <w:rFonts w:ascii="Calibri" w:hAnsi="Calibri" w:cs="Calibri"/>
          <w:color w:val="000000"/>
        </w:rPr>
      </w:pPr>
      <w:r w:rsidRPr="00AF5169">
        <w:rPr>
          <w:rFonts w:ascii="Calibri" w:hAnsi="Calibri" w:cs="Calibri"/>
          <w:color w:val="000000"/>
        </w:rPr>
        <w:t xml:space="preserve"> (pełna nazwa/firma, adres, zależności od podmiotu: NIP/PESEL, KRS/CEiDG)</w:t>
      </w:r>
    </w:p>
    <w:p w:rsidR="00EC1A20" w:rsidRPr="00AF5169" w:rsidRDefault="00EC1A20" w:rsidP="001D3E45">
      <w:pPr>
        <w:spacing w:line="271" w:lineRule="auto"/>
        <w:ind w:right="5953"/>
        <w:rPr>
          <w:rFonts w:ascii="Calibri" w:hAnsi="Calibri" w:cs="Calibri"/>
          <w:color w:val="000000"/>
        </w:rPr>
      </w:pPr>
    </w:p>
    <w:p w:rsidR="00EC1A20" w:rsidRPr="00AF5169" w:rsidRDefault="00EC1A20" w:rsidP="001D3E45">
      <w:pPr>
        <w:spacing w:line="271" w:lineRule="auto"/>
        <w:jc w:val="center"/>
        <w:rPr>
          <w:rFonts w:ascii="Calibri" w:hAnsi="Calibri" w:cs="Calibri"/>
          <w:color w:val="000000"/>
          <w:u w:val="single"/>
        </w:rPr>
      </w:pPr>
      <w:r w:rsidRPr="00AF5169">
        <w:rPr>
          <w:rFonts w:ascii="Calibri" w:hAnsi="Calibri" w:cs="Calibri"/>
          <w:color w:val="000000"/>
          <w:u w:val="single"/>
        </w:rPr>
        <w:t xml:space="preserve">OŚWIADCZENIE PODMIOTU, NA ZASOBY KTÓREGO POWOŁUJE SIĘ WYKONAWCA </w:t>
      </w:r>
    </w:p>
    <w:p w:rsidR="00EC1A20" w:rsidRPr="00AF5169" w:rsidRDefault="00EC1A20" w:rsidP="001D3E45">
      <w:pPr>
        <w:spacing w:line="271" w:lineRule="auto"/>
        <w:jc w:val="center"/>
        <w:rPr>
          <w:rFonts w:ascii="Calibri" w:hAnsi="Calibri" w:cs="Calibri"/>
          <w:color w:val="000000"/>
        </w:rPr>
      </w:pPr>
      <w:r w:rsidRPr="00AF5169">
        <w:rPr>
          <w:rFonts w:ascii="Calibri" w:hAnsi="Calibri" w:cs="Calibri"/>
          <w:color w:val="000000"/>
        </w:rPr>
        <w:t xml:space="preserve">składane na podstawie art. 125 ust. 1 ustawy z dnia 11 września 2019 r. </w:t>
      </w:r>
    </w:p>
    <w:p w:rsidR="00EC1A20" w:rsidRPr="00AF5169" w:rsidRDefault="00EC1A20" w:rsidP="001D3E45">
      <w:pPr>
        <w:spacing w:line="271" w:lineRule="auto"/>
        <w:jc w:val="center"/>
        <w:rPr>
          <w:rFonts w:ascii="Calibri" w:hAnsi="Calibri" w:cs="Calibri"/>
          <w:color w:val="000000"/>
        </w:rPr>
      </w:pPr>
      <w:r w:rsidRPr="00AF5169">
        <w:rPr>
          <w:rFonts w:ascii="Calibri" w:hAnsi="Calibri" w:cs="Calibri"/>
          <w:color w:val="000000"/>
        </w:rPr>
        <w:t xml:space="preserve"> Prawo zamówień publicznych (dalej jako: ustawa Pzp.), </w:t>
      </w:r>
    </w:p>
    <w:p w:rsidR="00EC1A20" w:rsidRPr="00AF5169" w:rsidRDefault="00EC1A20" w:rsidP="001D3E45">
      <w:pPr>
        <w:spacing w:line="271" w:lineRule="auto"/>
        <w:ind w:firstLine="708"/>
        <w:jc w:val="both"/>
        <w:rPr>
          <w:rFonts w:ascii="Calibri" w:hAnsi="Calibri" w:cs="Calibri"/>
          <w:color w:val="000000"/>
        </w:rPr>
      </w:pPr>
      <w:r w:rsidRPr="00AF5169">
        <w:rPr>
          <w:rFonts w:ascii="Calibri" w:hAnsi="Calibri" w:cs="Calibri"/>
          <w:color w:val="000000"/>
        </w:rPr>
        <w:t xml:space="preserve">Na potrzeby </w:t>
      </w:r>
      <w:r>
        <w:rPr>
          <w:rFonts w:ascii="Calibri" w:hAnsi="Calibri" w:cs="Calibri"/>
          <w:color w:val="000000"/>
        </w:rPr>
        <w:t>zamówienia</w:t>
      </w:r>
      <w:r w:rsidRPr="00AF5169">
        <w:rPr>
          <w:rFonts w:ascii="Calibri" w:hAnsi="Calibri" w:cs="Calibri"/>
          <w:color w:val="000000"/>
        </w:rPr>
        <w:t xml:space="preserve"> pn. „</w:t>
      </w:r>
      <w:r>
        <w:rPr>
          <w:rFonts w:ascii="Calibri" w:hAnsi="Calibri" w:cs="Calibri"/>
          <w:color w:val="000000"/>
        </w:rPr>
        <w:t>Postępowanie o udzielenie zamówienia publicznego na dostawę</w:t>
      </w:r>
      <w:r w:rsidR="00BF7384">
        <w:rPr>
          <w:rFonts w:ascii="Calibri" w:hAnsi="Calibri" w:cs="Calibri"/>
          <w:color w:val="000000"/>
        </w:rPr>
        <w:t xml:space="preserve"> </w:t>
      </w:r>
      <w:r w:rsidR="000D4732">
        <w:rPr>
          <w:rFonts w:ascii="Calibri" w:hAnsi="Calibri" w:cs="Calibri"/>
          <w:color w:val="000000"/>
        </w:rPr>
        <w:t>materiałów do sterylizacji</w:t>
      </w:r>
      <w:r w:rsidRPr="00AF5169">
        <w:rPr>
          <w:rFonts w:ascii="Calibri" w:hAnsi="Calibri" w:cs="Calibri"/>
          <w:color w:val="000000"/>
        </w:rPr>
        <w:t>”,  oświadczam, co następuje:</w:t>
      </w:r>
    </w:p>
    <w:p w:rsidR="00EC1A20" w:rsidRPr="00AF5169" w:rsidRDefault="00EC1A20" w:rsidP="001D3E45">
      <w:pPr>
        <w:spacing w:line="271" w:lineRule="auto"/>
        <w:jc w:val="both"/>
        <w:rPr>
          <w:rFonts w:ascii="Calibri" w:hAnsi="Calibri" w:cs="Calibri"/>
          <w:color w:val="000000"/>
        </w:rPr>
      </w:pPr>
    </w:p>
    <w:p w:rsidR="00EC1A20" w:rsidRDefault="00EC1A20" w:rsidP="00BF7384">
      <w:pPr>
        <w:pStyle w:val="Akapitzlist"/>
        <w:numPr>
          <w:ilvl w:val="0"/>
          <w:numId w:val="33"/>
        </w:numPr>
        <w:suppressAutoHyphens w:val="0"/>
        <w:spacing w:line="276" w:lineRule="auto"/>
        <w:jc w:val="both"/>
        <w:rPr>
          <w:rFonts w:ascii="Calibri" w:hAnsi="Calibri" w:cs="Calibri"/>
          <w:color w:val="000000"/>
          <w:sz w:val="22"/>
          <w:szCs w:val="22"/>
        </w:rPr>
      </w:pPr>
      <w:r w:rsidRPr="00AF5169">
        <w:rPr>
          <w:rFonts w:ascii="Calibri" w:hAnsi="Calibri" w:cs="Calibri"/>
          <w:color w:val="000000"/>
          <w:sz w:val="22"/>
          <w:szCs w:val="22"/>
        </w:rPr>
        <w:t xml:space="preserve">Oświadczam, że nie podlegam wykluczeniu z postępowania na podstawie </w:t>
      </w:r>
      <w:r w:rsidRPr="00AF5169">
        <w:rPr>
          <w:rFonts w:ascii="Calibri" w:hAnsi="Calibri" w:cs="Calibri"/>
          <w:color w:val="000000"/>
          <w:sz w:val="22"/>
          <w:szCs w:val="22"/>
        </w:rPr>
        <w:br/>
        <w:t>art. 108 ust. 1 ustawy Pzp.</w:t>
      </w:r>
    </w:p>
    <w:p w:rsidR="00EC1A20" w:rsidRDefault="003A1C4C" w:rsidP="00BF7384">
      <w:pPr>
        <w:pStyle w:val="Akapitzlist"/>
        <w:suppressAutoHyphens w:val="0"/>
        <w:spacing w:line="276" w:lineRule="auto"/>
        <w:ind w:left="360"/>
        <w:jc w:val="both"/>
        <w:rPr>
          <w:rFonts w:ascii="Calibri" w:hAnsi="Calibri" w:cs="Calibri"/>
          <w:color w:val="000000"/>
          <w:sz w:val="22"/>
          <w:szCs w:val="22"/>
        </w:rPr>
      </w:pPr>
      <w:r>
        <w:rPr>
          <w:rFonts w:ascii="Calibri" w:hAnsi="Calibri" w:cs="Calibri"/>
          <w:color w:val="000000"/>
          <w:sz w:val="22"/>
          <w:szCs w:val="22"/>
        </w:rPr>
        <w:t xml:space="preserve">2. </w:t>
      </w:r>
      <w:r w:rsidR="00EC1A20" w:rsidRPr="005032EC">
        <w:rPr>
          <w:rFonts w:ascii="Calibri" w:hAnsi="Calibri" w:cs="Calibri"/>
          <w:color w:val="000000"/>
          <w:sz w:val="22"/>
          <w:szCs w:val="22"/>
        </w:rPr>
        <w:t>Oświadczam, że nie podlegam wykluczeniu na podstawie art. 1 pkt 23 rozporządzenia 2022/576 do rozporządzenia Rady (UE) nr 833/2014 z dnia 31 lipca 2014 r. dotyczącego śro</w:t>
      </w:r>
      <w:r w:rsidR="00EC1A20" w:rsidRPr="005032EC">
        <w:rPr>
          <w:rFonts w:ascii="Calibri" w:hAnsi="Calibri" w:cs="Calibri"/>
          <w:color w:val="000000"/>
          <w:sz w:val="22"/>
          <w:szCs w:val="22"/>
        </w:rPr>
        <w:t>d</w:t>
      </w:r>
      <w:r w:rsidR="00EC1A20" w:rsidRPr="005032EC">
        <w:rPr>
          <w:rFonts w:ascii="Calibri" w:hAnsi="Calibri" w:cs="Calibri"/>
          <w:color w:val="000000"/>
          <w:sz w:val="22"/>
          <w:szCs w:val="22"/>
        </w:rPr>
        <w:t>ków ograniczających w związku z działaniami Rosji destabilizującymi sytuację na Ukrainie (Dz. Urz. UE nr L 229 z 31.7.2014, str. 1) zw. z art. 1 pkt. 3 ustawy z dnia 13 kwietnia 2022 r. o szczególnych rozwiązaniach w zakresie przeciwdziałania wspieraniu agresji na Ukrainie oraz służących ochronie bezpieczeństwa narodowego.</w:t>
      </w:r>
    </w:p>
    <w:p w:rsidR="00A04A5E" w:rsidRPr="007F27FE" w:rsidRDefault="00A04A5E" w:rsidP="00BF7384">
      <w:pPr>
        <w:pStyle w:val="Nagwek2"/>
        <w:keepNext w:val="0"/>
        <w:keepLines w:val="0"/>
        <w:suppressAutoHyphens w:val="0"/>
        <w:spacing w:before="60" w:after="0"/>
        <w:ind w:left="426"/>
        <w:jc w:val="both"/>
        <w:rPr>
          <w:rFonts w:ascii="Calibri" w:hAnsi="Calibri" w:cs="Calibri"/>
          <w:sz w:val="22"/>
          <w:szCs w:val="22"/>
        </w:rPr>
      </w:pPr>
      <w:r>
        <w:rPr>
          <w:rFonts w:ascii="Calibri" w:hAnsi="Calibri" w:cs="Calibri"/>
          <w:color w:val="000000"/>
          <w:sz w:val="22"/>
          <w:szCs w:val="22"/>
        </w:rPr>
        <w:t>3.</w:t>
      </w:r>
      <w:r w:rsidR="009F4E00">
        <w:rPr>
          <w:rFonts w:ascii="Calibri" w:hAnsi="Calibri" w:cs="Calibri"/>
          <w:color w:val="000000"/>
          <w:sz w:val="22"/>
          <w:szCs w:val="22"/>
        </w:rPr>
        <w:t xml:space="preserve"> oświadczam, że nie zachodzą </w:t>
      </w:r>
      <w:r>
        <w:rPr>
          <w:rFonts w:ascii="Calibri" w:hAnsi="Calibri" w:cs="Calibri"/>
          <w:color w:val="000000"/>
          <w:sz w:val="22"/>
          <w:szCs w:val="22"/>
        </w:rPr>
        <w:t xml:space="preserve"> </w:t>
      </w:r>
      <w:r w:rsidRPr="007F27FE">
        <w:rPr>
          <w:rFonts w:ascii="Calibri" w:hAnsi="Calibri" w:cs="Calibri"/>
          <w:sz w:val="22"/>
          <w:szCs w:val="22"/>
        </w:rPr>
        <w:t xml:space="preserve">wobec </w:t>
      </w:r>
      <w:r w:rsidR="009F4E00">
        <w:rPr>
          <w:rFonts w:ascii="Calibri" w:hAnsi="Calibri" w:cs="Calibri"/>
          <w:sz w:val="22"/>
          <w:szCs w:val="22"/>
        </w:rPr>
        <w:t xml:space="preserve">mnie </w:t>
      </w:r>
      <w:r w:rsidRPr="007F27FE">
        <w:rPr>
          <w:rFonts w:ascii="Calibri" w:hAnsi="Calibri" w:cs="Calibri"/>
          <w:sz w:val="22"/>
          <w:szCs w:val="22"/>
        </w:rPr>
        <w:t>podstawy wykluczenia określone w art. 7 ust 1 ustawy z dnia   13 kwietnia 2022 r. o szczególnych rozwiązaniach w zakresie przeciwdziałania wspieraniu agresji na Ukrainę oraz służących ochronie bezpieczeństwa narodowego (t.j. Dz.U. z 2023r. poz. 1497).</w:t>
      </w:r>
    </w:p>
    <w:p w:rsidR="00A04A5E" w:rsidRPr="00AF5169" w:rsidRDefault="00A04A5E" w:rsidP="003A1C4C">
      <w:pPr>
        <w:pStyle w:val="Akapitzlist"/>
        <w:suppressAutoHyphens w:val="0"/>
        <w:spacing w:line="271" w:lineRule="auto"/>
        <w:ind w:left="360"/>
        <w:jc w:val="both"/>
        <w:rPr>
          <w:rFonts w:ascii="Calibri" w:hAnsi="Calibri" w:cs="Calibri"/>
          <w:color w:val="000000"/>
          <w:sz w:val="22"/>
          <w:szCs w:val="22"/>
        </w:rPr>
      </w:pPr>
    </w:p>
    <w:p w:rsidR="00EC1A20" w:rsidRPr="00AF5169" w:rsidRDefault="00EC1A20" w:rsidP="001D3E45">
      <w:pPr>
        <w:spacing w:line="271" w:lineRule="auto"/>
        <w:jc w:val="both"/>
        <w:rPr>
          <w:rFonts w:ascii="Calibri" w:hAnsi="Calibri" w:cs="Calibri"/>
          <w:color w:val="000000"/>
        </w:rPr>
      </w:pPr>
      <w:r w:rsidRPr="00AF5169">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AF5169" w:rsidTr="0011699B">
        <w:tc>
          <w:tcPr>
            <w:tcW w:w="9212" w:type="dxa"/>
          </w:tcPr>
          <w:p w:rsidR="00EC1A20" w:rsidRPr="00AF5169" w:rsidRDefault="00EC1A20" w:rsidP="0011699B">
            <w:pPr>
              <w:spacing w:line="271" w:lineRule="auto"/>
              <w:jc w:val="both"/>
              <w:rPr>
                <w:rFonts w:ascii="Calibri" w:hAnsi="Calibri" w:cs="Calibri"/>
                <w:color w:val="000000"/>
              </w:rPr>
            </w:pPr>
          </w:p>
        </w:tc>
      </w:tr>
    </w:tbl>
    <w:p w:rsidR="00EC1A20" w:rsidRPr="00AF5169" w:rsidRDefault="00EC1A20" w:rsidP="001D3E45">
      <w:pPr>
        <w:spacing w:line="271" w:lineRule="auto"/>
        <w:jc w:val="both"/>
        <w:rPr>
          <w:rFonts w:ascii="Calibri" w:hAnsi="Calibri" w:cs="Calibri"/>
          <w:color w:val="000000"/>
        </w:rPr>
      </w:pPr>
      <w:r w:rsidRPr="00AF5169">
        <w:rPr>
          <w:rFonts w:ascii="Calibri" w:hAnsi="Calibri" w:cs="Calibri"/>
          <w:color w:val="000000"/>
        </w:rPr>
        <w:t xml:space="preserve"> ustawy Pzp. (podać mającą zastosowanie podstawę wykluczenia spośród wymienionych </w:t>
      </w:r>
      <w:r>
        <w:rPr>
          <w:rFonts w:ascii="Calibri" w:hAnsi="Calibri" w:cs="Calibri"/>
          <w:color w:val="000000"/>
        </w:rPr>
        <w:br/>
      </w:r>
      <w:r w:rsidRPr="00AF5169">
        <w:rPr>
          <w:rFonts w:ascii="Calibri" w:hAnsi="Calibri" w:cs="Calibri"/>
          <w:color w:val="000000"/>
        </w:rPr>
        <w:t xml:space="preserve">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AF5169" w:rsidTr="0011699B">
        <w:tc>
          <w:tcPr>
            <w:tcW w:w="9212" w:type="dxa"/>
          </w:tcPr>
          <w:p w:rsidR="00EC1A20" w:rsidRPr="00AF5169" w:rsidRDefault="00EC1A20" w:rsidP="0011699B">
            <w:pPr>
              <w:spacing w:line="271" w:lineRule="auto"/>
              <w:jc w:val="both"/>
              <w:rPr>
                <w:rFonts w:ascii="Calibri" w:hAnsi="Calibri" w:cs="Calibri"/>
                <w:color w:val="000000"/>
              </w:rPr>
            </w:pPr>
          </w:p>
        </w:tc>
      </w:tr>
    </w:tbl>
    <w:p w:rsidR="00EC1A20" w:rsidRPr="00AF5169" w:rsidRDefault="00EC1A20"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AF5169" w:rsidTr="0011699B">
        <w:tc>
          <w:tcPr>
            <w:tcW w:w="9212" w:type="dxa"/>
          </w:tcPr>
          <w:p w:rsidR="00EC1A20" w:rsidRPr="00AF5169" w:rsidRDefault="00EC1A20" w:rsidP="0011699B">
            <w:pPr>
              <w:spacing w:line="271" w:lineRule="auto"/>
              <w:jc w:val="both"/>
              <w:rPr>
                <w:rFonts w:ascii="Calibri" w:hAnsi="Calibri" w:cs="Calibri"/>
                <w:color w:val="000000"/>
              </w:rPr>
            </w:pPr>
          </w:p>
        </w:tc>
      </w:tr>
    </w:tbl>
    <w:p w:rsidR="00EC1A20" w:rsidRPr="00AF5169" w:rsidRDefault="00EC1A20" w:rsidP="001D3E45">
      <w:pPr>
        <w:spacing w:line="271" w:lineRule="auto"/>
        <w:jc w:val="both"/>
        <w:rPr>
          <w:rFonts w:ascii="Calibri" w:hAnsi="Calibri" w:cs="Calibri"/>
          <w:color w:val="000000"/>
        </w:rPr>
      </w:pPr>
      <w:r w:rsidRPr="00AF5169">
        <w:rPr>
          <w:rFonts w:ascii="Calibri" w:hAnsi="Calibri" w:cs="Calibri"/>
          <w:color w:val="000000"/>
        </w:rPr>
        <w:t>(miejscowość), dnia</w:t>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p>
    <w:p w:rsidR="00EC1A20" w:rsidRPr="00AF5169" w:rsidRDefault="00EC1A20" w:rsidP="001D3E45">
      <w:pPr>
        <w:spacing w:line="240" w:lineRule="auto"/>
        <w:jc w:val="both"/>
        <w:textAlignment w:val="baseline"/>
        <w:rPr>
          <w:rFonts w:ascii="Calibri" w:hAnsi="Calibri" w:cs="Calibri"/>
          <w:color w:val="000000"/>
        </w:rPr>
      </w:pPr>
    </w:p>
    <w:p w:rsidR="00EC1A20" w:rsidRPr="00AF5169" w:rsidRDefault="00EC1A20" w:rsidP="001D3E45">
      <w:pPr>
        <w:spacing w:line="271" w:lineRule="auto"/>
        <w:jc w:val="both"/>
        <w:rPr>
          <w:rFonts w:ascii="Calibri" w:hAnsi="Calibri" w:cs="Calibri"/>
          <w:color w:val="000000"/>
        </w:rPr>
      </w:pPr>
      <w:r w:rsidRPr="00AF5169">
        <w:rPr>
          <w:rFonts w:ascii="Calibri" w:hAnsi="Calibri" w:cs="Calibri"/>
          <w:color w:val="000000"/>
        </w:rPr>
        <w:tab/>
        <w:t>OŚWIADCZENIE DOTYCZĄCE PODANYCH INFORMACJI:</w:t>
      </w:r>
    </w:p>
    <w:p w:rsidR="00EC1A20" w:rsidRPr="00AF5169" w:rsidRDefault="00EC1A20" w:rsidP="00BF7384">
      <w:pPr>
        <w:jc w:val="both"/>
        <w:rPr>
          <w:rFonts w:ascii="Calibri" w:hAnsi="Calibri" w:cs="Calibri"/>
          <w:color w:val="000000"/>
        </w:rPr>
      </w:pPr>
      <w:r w:rsidRPr="00AF5169">
        <w:rPr>
          <w:rFonts w:ascii="Calibri" w:hAnsi="Calibri" w:cs="Calibri"/>
          <w:color w:val="000000"/>
        </w:rPr>
        <w:t xml:space="preserve">Oświadczam, że wszystkie informacje podane w powyższych oświadczeniach są aktualne </w:t>
      </w:r>
      <w:r w:rsidRPr="00AF5169">
        <w:rPr>
          <w:rFonts w:ascii="Calibri" w:hAnsi="Calibri" w:cs="Calibri"/>
          <w:color w:val="000000"/>
        </w:rPr>
        <w:br/>
        <w:t>i zgodne z prawdą oraz zostały przedstawione z pełną świadomością konsekwencji wprowadzenia zamawiającego w błąd przy przedstawianiu informacji.</w:t>
      </w:r>
    </w:p>
    <w:p w:rsidR="00EC1A20" w:rsidRPr="00AF5169" w:rsidRDefault="00EC1A20"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C1A20" w:rsidRPr="00AF5169" w:rsidTr="0011699B">
        <w:tc>
          <w:tcPr>
            <w:tcW w:w="9212" w:type="dxa"/>
          </w:tcPr>
          <w:p w:rsidR="00EC1A20" w:rsidRPr="00AF5169" w:rsidRDefault="00EC1A20" w:rsidP="0011699B">
            <w:pPr>
              <w:spacing w:line="271" w:lineRule="auto"/>
              <w:jc w:val="both"/>
              <w:rPr>
                <w:rFonts w:ascii="Calibri" w:hAnsi="Calibri" w:cs="Calibri"/>
                <w:color w:val="000000"/>
              </w:rPr>
            </w:pPr>
          </w:p>
        </w:tc>
      </w:tr>
    </w:tbl>
    <w:p w:rsidR="00EC1A20" w:rsidRPr="00AF5169" w:rsidRDefault="00EC1A20" w:rsidP="001D3E45">
      <w:pPr>
        <w:spacing w:line="271" w:lineRule="auto"/>
        <w:jc w:val="both"/>
        <w:rPr>
          <w:rFonts w:ascii="Calibri" w:hAnsi="Calibri" w:cs="Calibri"/>
          <w:color w:val="000000"/>
        </w:rPr>
      </w:pPr>
      <w:r w:rsidRPr="00AF5169">
        <w:rPr>
          <w:rFonts w:ascii="Calibri" w:hAnsi="Calibri" w:cs="Calibri"/>
          <w:color w:val="000000"/>
        </w:rPr>
        <w:t xml:space="preserve"> (miejscowość), dnia </w:t>
      </w:r>
    </w:p>
    <w:p w:rsidR="00EC1A20" w:rsidRPr="00AF5169" w:rsidRDefault="00EC1A20" w:rsidP="001D3E45">
      <w:pPr>
        <w:jc w:val="right"/>
        <w:rPr>
          <w:rFonts w:ascii="Calibri" w:hAnsi="Calibri" w:cs="Calibri"/>
        </w:rPr>
      </w:pPr>
    </w:p>
    <w:p w:rsidR="00EC1A20" w:rsidRPr="00FB29B7" w:rsidRDefault="00EC1A20" w:rsidP="00FB29B7">
      <w:pPr>
        <w:ind w:left="180"/>
        <w:jc w:val="right"/>
        <w:rPr>
          <w:rFonts w:ascii="Calibri" w:hAnsi="Calibri" w:cs="Calibri"/>
        </w:rPr>
      </w:pPr>
    </w:p>
    <w:sectPr w:rsidR="00EC1A20" w:rsidRPr="00FB29B7" w:rsidSect="00D11745">
      <w:footerReference w:type="default" r:id="rId37"/>
      <w:headerReference w:type="first" r:id="rId38"/>
      <w:pgSz w:w="11906" w:h="16838"/>
      <w:pgMar w:top="1440" w:right="1440" w:bottom="1440" w:left="1701" w:header="708" w:footer="708" w:gutter="0"/>
      <w:pgNumType w:start="1"/>
      <w:cols w:space="708"/>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578" w:rsidRDefault="00B75578" w:rsidP="00D11745">
      <w:pPr>
        <w:spacing w:line="240" w:lineRule="auto"/>
      </w:pPr>
      <w:r>
        <w:separator/>
      </w:r>
    </w:p>
  </w:endnote>
  <w:endnote w:type="continuationSeparator" w:id="0">
    <w:p w:rsidR="00B75578" w:rsidRDefault="00B75578" w:rsidP="00D117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683" w:rsidRDefault="00A56092">
    <w:pPr>
      <w:pStyle w:val="LO-normal"/>
      <w:jc w:val="right"/>
    </w:pPr>
    <w:r>
      <w:fldChar w:fldCharType="begin"/>
    </w:r>
    <w:r w:rsidR="00536683">
      <w:instrText>PAGE</w:instrText>
    </w:r>
    <w:r>
      <w:fldChar w:fldCharType="separate"/>
    </w:r>
    <w:r w:rsidR="0095249C">
      <w:rPr>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578" w:rsidRDefault="00B75578" w:rsidP="00D11745">
      <w:pPr>
        <w:spacing w:line="240" w:lineRule="auto"/>
      </w:pPr>
      <w:r>
        <w:separator/>
      </w:r>
    </w:p>
  </w:footnote>
  <w:footnote w:type="continuationSeparator" w:id="0">
    <w:p w:rsidR="00B75578" w:rsidRDefault="00B75578" w:rsidP="00D117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683" w:rsidRDefault="00536683">
    <w:pPr>
      <w:pStyle w:val="Nagwek"/>
    </w:pPr>
    <w:r>
      <w:tab/>
    </w:r>
    <w:r>
      <w:tab/>
    </w:r>
  </w:p>
  <w:p w:rsidR="00536683" w:rsidRDefault="00536683" w:rsidP="00A261FF">
    <w:pPr>
      <w:pStyle w:val="LO-normal"/>
      <w:spacing w:line="271" w:lineRule="auto"/>
      <w:rPr>
        <w:rFonts w:ascii="Calibri" w:hAnsi="Calibri" w:cs="Calibri"/>
        <w:b/>
      </w:rPr>
    </w:pPr>
  </w:p>
  <w:tbl>
    <w:tblPr>
      <w:tblW w:w="9209" w:type="dxa"/>
      <w:tblInd w:w="-290" w:type="dxa"/>
      <w:tblCellMar>
        <w:left w:w="10" w:type="dxa"/>
        <w:right w:w="10" w:type="dxa"/>
      </w:tblCellMar>
      <w:tblLook w:val="0000"/>
    </w:tblPr>
    <w:tblGrid>
      <w:gridCol w:w="1422"/>
      <w:gridCol w:w="5581"/>
      <w:gridCol w:w="2206"/>
    </w:tblGrid>
    <w:tr w:rsidR="00536683" w:rsidTr="00906E3C">
      <w:trPr>
        <w:trHeight w:val="1472"/>
      </w:trPr>
      <w:tc>
        <w:tcPr>
          <w:tcW w:w="1422"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536683" w:rsidRPr="00677167" w:rsidRDefault="00A56092" w:rsidP="00715837">
          <w:pPr>
            <w:pStyle w:val="Nagwek"/>
            <w:jc w:val="center"/>
            <w:rPr>
              <w:rFonts w:ascii="Calibri" w:hAnsi="Calibri" w:cs="Calibri"/>
            </w:rPr>
          </w:pPr>
          <w:r w:rsidRPr="00A56092">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logo_małe" style="width:56.95pt;height:76.2pt;visibility:visible">
                <v:imagedata r:id="rId1" o:title=""/>
              </v:shape>
            </w:pict>
          </w:r>
        </w:p>
      </w:tc>
      <w:tc>
        <w:tcPr>
          <w:tcW w:w="5581" w:type="dxa"/>
          <w:tcBorders>
            <w:top w:val="single" w:sz="4" w:space="0" w:color="auto"/>
            <w:bottom w:val="single" w:sz="4" w:space="0" w:color="auto"/>
          </w:tcBorders>
          <w:tcMar>
            <w:top w:w="0" w:type="dxa"/>
            <w:left w:w="57" w:type="dxa"/>
            <w:bottom w:w="0" w:type="dxa"/>
            <w:right w:w="57" w:type="dxa"/>
          </w:tcMar>
        </w:tcPr>
        <w:p w:rsidR="00536683" w:rsidRPr="00677167" w:rsidRDefault="00536683" w:rsidP="00715837">
          <w:pPr>
            <w:pStyle w:val="Nagwek"/>
            <w:jc w:val="center"/>
            <w:rPr>
              <w:rFonts w:ascii="Calibri" w:hAnsi="Calibri" w:cs="Calibri"/>
              <w:b/>
              <w:sz w:val="8"/>
              <w:szCs w:val="8"/>
            </w:rPr>
          </w:pPr>
        </w:p>
        <w:p w:rsidR="00536683" w:rsidRPr="00677167" w:rsidRDefault="00536683" w:rsidP="00715837">
          <w:pPr>
            <w:pStyle w:val="Nagwek"/>
            <w:tabs>
              <w:tab w:val="clear" w:pos="4536"/>
              <w:tab w:val="center" w:pos="5251"/>
            </w:tabs>
            <w:ind w:left="-276" w:right="-413"/>
            <w:jc w:val="center"/>
            <w:rPr>
              <w:rFonts w:ascii="Calibri" w:hAnsi="Calibri" w:cs="Calibri"/>
              <w:b/>
            </w:rPr>
          </w:pPr>
          <w:r w:rsidRPr="00677167">
            <w:rPr>
              <w:rFonts w:ascii="Calibri" w:hAnsi="Calibri" w:cs="Calibri"/>
              <w:b/>
            </w:rPr>
            <w:t>Samodzielny Publiczny Zakład Opieki Zdrowotnej</w:t>
          </w:r>
        </w:p>
        <w:p w:rsidR="00536683" w:rsidRPr="00677167" w:rsidRDefault="00536683" w:rsidP="00715837">
          <w:pPr>
            <w:pStyle w:val="Nagwek"/>
            <w:tabs>
              <w:tab w:val="clear" w:pos="4536"/>
              <w:tab w:val="center" w:pos="5251"/>
            </w:tabs>
            <w:ind w:left="-276" w:right="-413"/>
            <w:jc w:val="center"/>
            <w:rPr>
              <w:rFonts w:ascii="Calibri" w:hAnsi="Calibri" w:cs="Calibri"/>
            </w:rPr>
          </w:pPr>
          <w:r w:rsidRPr="00677167">
            <w:rPr>
              <w:rFonts w:ascii="Calibri" w:hAnsi="Calibri" w:cs="Calibri"/>
              <w:b/>
            </w:rPr>
            <w:t xml:space="preserve">Ministerstwa Spraw Wewnętrznych </w:t>
          </w:r>
          <w:r w:rsidRPr="00677167">
            <w:rPr>
              <w:rFonts w:ascii="Calibri" w:hAnsi="Calibri" w:cs="Calibri"/>
              <w:b/>
            </w:rPr>
            <w:br/>
            <w:t>i Administracji w Białymstoku</w:t>
          </w:r>
        </w:p>
        <w:p w:rsidR="00536683" w:rsidRPr="00677167" w:rsidRDefault="00536683" w:rsidP="00715837">
          <w:pPr>
            <w:pStyle w:val="Nagwek"/>
            <w:tabs>
              <w:tab w:val="clear" w:pos="4536"/>
              <w:tab w:val="center" w:pos="5251"/>
            </w:tabs>
            <w:ind w:left="-276" w:right="-413"/>
            <w:jc w:val="center"/>
            <w:rPr>
              <w:rFonts w:ascii="Calibri" w:hAnsi="Calibri" w:cs="Calibri"/>
              <w:b/>
            </w:rPr>
          </w:pPr>
          <w:r w:rsidRPr="00677167">
            <w:rPr>
              <w:rFonts w:ascii="Calibri" w:hAnsi="Calibri" w:cs="Calibri"/>
              <w:b/>
            </w:rPr>
            <w:t>im. Mariana Zyndrama - Kościałkowskiego</w:t>
          </w:r>
        </w:p>
        <w:p w:rsidR="00536683" w:rsidRPr="00677167" w:rsidRDefault="00536683" w:rsidP="00715837">
          <w:pPr>
            <w:pStyle w:val="Nagwek"/>
            <w:jc w:val="center"/>
            <w:rPr>
              <w:rFonts w:ascii="Calibri" w:hAnsi="Calibri" w:cs="Calibri"/>
            </w:rPr>
          </w:pPr>
        </w:p>
        <w:p w:rsidR="00536683" w:rsidRPr="00677167" w:rsidRDefault="00536683" w:rsidP="00715837">
          <w:pPr>
            <w:pStyle w:val="Nagwek"/>
            <w:ind w:right="-272"/>
            <w:jc w:val="center"/>
            <w:rPr>
              <w:rFonts w:ascii="Calibri" w:hAnsi="Calibri" w:cs="Calibri"/>
            </w:rPr>
          </w:pPr>
          <w:r w:rsidRPr="00677167">
            <w:rPr>
              <w:rFonts w:ascii="Calibri" w:hAnsi="Calibri" w:cs="Calibri"/>
              <w:b/>
            </w:rPr>
            <w:t>15-471 Białystok   ul. Fabryczna 27</w:t>
          </w:r>
        </w:p>
        <w:p w:rsidR="00536683" w:rsidRPr="00677167" w:rsidRDefault="00536683" w:rsidP="00715837">
          <w:pPr>
            <w:pStyle w:val="Nagwek"/>
            <w:ind w:right="-272"/>
            <w:jc w:val="center"/>
            <w:rPr>
              <w:rFonts w:ascii="Calibri" w:hAnsi="Calibri" w:cs="Calibri"/>
            </w:rPr>
          </w:pPr>
          <w:r w:rsidRPr="00677167">
            <w:rPr>
              <w:rFonts w:ascii="Calibri" w:hAnsi="Calibri" w:cs="Calibri"/>
              <w:b/>
            </w:rPr>
            <w:t xml:space="preserve">Tel: </w:t>
          </w:r>
          <w:r w:rsidRPr="00677167">
            <w:rPr>
              <w:rFonts w:ascii="Calibri" w:hAnsi="Calibri" w:cs="Calibri"/>
            </w:rPr>
            <w:t xml:space="preserve"> </w:t>
          </w:r>
          <w:r w:rsidRPr="00677167">
            <w:rPr>
              <w:rStyle w:val="Pogrubienie"/>
              <w:rFonts w:ascii="Calibri" w:hAnsi="Calibri" w:cs="Calibri"/>
            </w:rPr>
            <w:t>(47) 710 41 00   fax: (47) 710 41 01</w:t>
          </w:r>
        </w:p>
        <w:p w:rsidR="00536683" w:rsidRPr="00677167" w:rsidRDefault="00536683" w:rsidP="00715837">
          <w:pPr>
            <w:pStyle w:val="Nagwek"/>
            <w:ind w:right="-272"/>
            <w:jc w:val="center"/>
            <w:rPr>
              <w:rFonts w:ascii="Calibri" w:hAnsi="Calibri" w:cs="Calibri"/>
            </w:rPr>
          </w:pPr>
          <w:r w:rsidRPr="00677167">
            <w:rPr>
              <w:rFonts w:ascii="Calibri" w:hAnsi="Calibri" w:cs="Calibri"/>
            </w:rPr>
            <w:t>NIP   542-25-13-061   REGON 050637922</w:t>
          </w:r>
        </w:p>
      </w:tc>
      <w:tc>
        <w:tcPr>
          <w:tcW w:w="2206" w:type="dxa"/>
          <w:tcBorders>
            <w:top w:val="single" w:sz="4" w:space="0" w:color="auto"/>
            <w:bottom w:val="single" w:sz="4" w:space="0" w:color="auto"/>
            <w:right w:val="single" w:sz="4" w:space="0" w:color="auto"/>
          </w:tcBorders>
          <w:tcMar>
            <w:top w:w="0" w:type="dxa"/>
            <w:left w:w="70" w:type="dxa"/>
            <w:bottom w:w="0" w:type="dxa"/>
            <w:right w:w="70" w:type="dxa"/>
          </w:tcMar>
          <w:vAlign w:val="center"/>
        </w:tcPr>
        <w:p w:rsidR="00536683" w:rsidRDefault="00536683" w:rsidP="00715837">
          <w:pPr>
            <w:pStyle w:val="Nagwek"/>
            <w:jc w:val="center"/>
          </w:pPr>
          <w:r>
            <w:object w:dxaOrig="3810" w:dyaOrig="2025">
              <v:shape id="_x0000_i1026" type="#_x0000_t75" style="width:101.3pt;height:53.6pt" o:ole="">
                <v:imagedata r:id="rId2" o:title=""/>
              </v:shape>
              <o:OLEObject Type="Embed" ProgID="PBrush" ShapeID="_x0000_i1026" DrawAspect="Content" ObjectID="_1772950667" r:id="rId3"/>
            </w:object>
          </w:r>
        </w:p>
      </w:tc>
    </w:tr>
  </w:tbl>
  <w:p w:rsidR="00536683" w:rsidRDefault="00536683" w:rsidP="00A261FF">
    <w:pPr>
      <w:pStyle w:val="normal"/>
      <w:spacing w:line="271" w:lineRule="auto"/>
      <w:jc w:val="center"/>
      <w:rPr>
        <w:rFonts w:ascii="Calibri" w:hAnsi="Calibri" w:cs="Calibri"/>
      </w:rPr>
    </w:pPr>
  </w:p>
  <w:p w:rsidR="00536683" w:rsidRDefault="00536683">
    <w:pPr>
      <w:pStyle w:val="Nagwek"/>
    </w:pPr>
  </w:p>
  <w:p w:rsidR="00536683" w:rsidRDefault="0053668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DB25A5C"/>
    <w:name w:val="WW8Num1"/>
    <w:lvl w:ilvl="0">
      <w:start w:val="1"/>
      <w:numFmt w:val="decimal"/>
      <w:lvlText w:val="%1."/>
      <w:lvlJc w:val="left"/>
      <w:pPr>
        <w:tabs>
          <w:tab w:val="num" w:pos="0"/>
        </w:tabs>
        <w:ind w:left="720" w:hanging="360"/>
      </w:pPr>
      <w:rPr>
        <w:rFonts w:ascii="Calibri" w:hAnsi="Calibri" w:cs="Calibri" w:hint="default"/>
        <w:bCs/>
        <w:spacing w:val="-4"/>
        <w:sz w:val="22"/>
        <w:szCs w:val="22"/>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hint="default"/>
      </w:rPr>
    </w:lvl>
  </w:abstractNum>
  <w:abstractNum w:abstractNumId="3">
    <w:nsid w:val="00000004"/>
    <w:multiLevelType w:val="singleLevel"/>
    <w:tmpl w:val="79E246A0"/>
    <w:name w:val="WW8Num4"/>
    <w:lvl w:ilvl="0">
      <w:start w:val="1"/>
      <w:numFmt w:val="lowerLetter"/>
      <w:lvlText w:val="%1)"/>
      <w:lvlJc w:val="left"/>
      <w:pPr>
        <w:tabs>
          <w:tab w:val="num" w:pos="0"/>
        </w:tabs>
        <w:ind w:left="644" w:hanging="360"/>
      </w:pPr>
      <w:rPr>
        <w:rFonts w:ascii="Calibri" w:eastAsia="Times New Roman" w:hAnsi="Calibri" w:cs="Calibri" w:hint="default"/>
        <w:i w:val="0"/>
        <w:w w:val="99"/>
        <w:sz w:val="22"/>
        <w:szCs w:val="22"/>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hint="default"/>
      </w:rPr>
    </w:lvl>
  </w:abstractNum>
  <w:abstractNum w:abstractNumId="5">
    <w:nsid w:val="00000006"/>
    <w:multiLevelType w:val="singleLevel"/>
    <w:tmpl w:val="00000006"/>
    <w:name w:val="WW8Num6"/>
    <w:lvl w:ilvl="0">
      <w:start w:val="1"/>
      <w:numFmt w:val="lowerLetter"/>
      <w:lvlText w:val="%1)"/>
      <w:lvlJc w:val="left"/>
      <w:pPr>
        <w:tabs>
          <w:tab w:val="num" w:pos="0"/>
        </w:tabs>
        <w:ind w:left="644" w:hanging="360"/>
      </w:pPr>
      <w:rPr>
        <w:rFonts w:cs="Times New Roman" w:hint="default"/>
      </w:r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rPr>
        <w:rFonts w:cs="Times New Roman" w:hint="default"/>
      </w:rPr>
    </w:lvl>
  </w:abstractNum>
  <w:abstractNum w:abstractNumId="7">
    <w:nsid w:val="00000008"/>
    <w:multiLevelType w:val="singleLevel"/>
    <w:tmpl w:val="00000008"/>
    <w:name w:val="WW8Num8"/>
    <w:lvl w:ilvl="0">
      <w:start w:val="1"/>
      <w:numFmt w:val="decimal"/>
      <w:lvlText w:val="%1."/>
      <w:lvlJc w:val="left"/>
      <w:pPr>
        <w:tabs>
          <w:tab w:val="num" w:pos="0"/>
        </w:tabs>
        <w:ind w:left="644" w:hanging="360"/>
      </w:pPr>
      <w:rPr>
        <w:rFonts w:cs="Times New Roman" w:hint="default"/>
      </w:rPr>
    </w:lvl>
  </w:abstractNum>
  <w:abstractNum w:abstractNumId="8">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9">
    <w:nsid w:val="00000016"/>
    <w:multiLevelType w:val="multilevel"/>
    <w:tmpl w:val="00000016"/>
    <w:name w:val="WW8Num22"/>
    <w:lvl w:ilvl="0">
      <w:start w:val="1"/>
      <w:numFmt w:val="decimal"/>
      <w:lvlText w:val="%1."/>
      <w:lvlJc w:val="left"/>
      <w:pPr>
        <w:tabs>
          <w:tab w:val="num" w:pos="0"/>
        </w:tabs>
        <w:ind w:left="1009" w:hanging="452"/>
      </w:pPr>
      <w:rPr>
        <w:rFonts w:ascii="Calibri" w:eastAsia="Times New Roman" w:hAnsi="Calibri" w:cs="Times New Roman"/>
        <w:b w:val="0"/>
        <w:position w:val="0"/>
        <w:sz w:val="22"/>
        <w:szCs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ascii="Calibri" w:eastAsia="Times New Roman" w:hAnsi="Calibri" w:cs="Times New Roman"/>
        <w:b w:val="0"/>
        <w:position w:val="0"/>
        <w:sz w:val="22"/>
        <w:szCs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0">
    <w:nsid w:val="026F108F"/>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1">
    <w:nsid w:val="02EF2A08"/>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2">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4A85CAE"/>
    <w:multiLevelType w:val="multilevel"/>
    <w:tmpl w:val="FFFFFFF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64D6B94"/>
    <w:multiLevelType w:val="multilevel"/>
    <w:tmpl w:val="FFFFFFFF"/>
    <w:lvl w:ilvl="0">
      <w:start w:val="1"/>
      <w:numFmt w:val="decimal"/>
      <w:lvlText w:val="%1."/>
      <w:lvlJc w:val="left"/>
      <w:pPr>
        <w:tabs>
          <w:tab w:val="num" w:pos="0"/>
        </w:tabs>
        <w:ind w:left="720"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5">
    <w:nsid w:val="089579F7"/>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6">
    <w:nsid w:val="09884A3C"/>
    <w:multiLevelType w:val="hybridMultilevel"/>
    <w:tmpl w:val="F566F838"/>
    <w:lvl w:ilvl="0" w:tplc="8E6C303C">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7">
    <w:nsid w:val="0AC85337"/>
    <w:multiLevelType w:val="multilevel"/>
    <w:tmpl w:val="FFFFFFFF"/>
    <w:lvl w:ilvl="0">
      <w:start w:val="1"/>
      <w:numFmt w:val="lowerLetter"/>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18">
    <w:nsid w:val="0E6D0C0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9">
    <w:nsid w:val="0E7420B2"/>
    <w:multiLevelType w:val="multilevel"/>
    <w:tmpl w:val="FFFFFFFF"/>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nsid w:val="16B01B53"/>
    <w:multiLevelType w:val="multilevel"/>
    <w:tmpl w:val="FFFFFFFF"/>
    <w:lvl w:ilvl="0">
      <w:start w:val="1"/>
      <w:numFmt w:val="lowerLetter"/>
      <w:lvlText w:val="%1)"/>
      <w:lvlJc w:val="left"/>
      <w:pPr>
        <w:tabs>
          <w:tab w:val="num" w:pos="0"/>
        </w:tabs>
        <w:ind w:left="502"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1">
    <w:nsid w:val="17096DEA"/>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nsid w:val="1D5F7380"/>
    <w:multiLevelType w:val="multilevel"/>
    <w:tmpl w:val="FFFFFFFF"/>
    <w:lvl w:ilvl="0">
      <w:start w:val="1"/>
      <w:numFmt w:val="lowerLetter"/>
      <w:lvlText w:val="%1)"/>
      <w:lvlJc w:val="left"/>
      <w:pPr>
        <w:tabs>
          <w:tab w:val="num" w:pos="0"/>
        </w:tabs>
        <w:ind w:left="644" w:hanging="360"/>
      </w:pPr>
      <w:rPr>
        <w:rFonts w:cs="Times New Roman"/>
        <w:color w:val="auto"/>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23">
    <w:nsid w:val="21CE21D0"/>
    <w:multiLevelType w:val="multilevel"/>
    <w:tmpl w:val="FFFFFFFF"/>
    <w:lvl w:ilvl="0">
      <w:start w:val="1"/>
      <w:numFmt w:val="decimal"/>
      <w:lvlText w:val="%1."/>
      <w:lvlJc w:val="left"/>
      <w:pPr>
        <w:tabs>
          <w:tab w:val="num" w:pos="0"/>
        </w:tabs>
        <w:ind w:left="595" w:hanging="45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4">
    <w:nsid w:val="24F91AAD"/>
    <w:multiLevelType w:val="multilevel"/>
    <w:tmpl w:val="FFFFFFFF"/>
    <w:lvl w:ilvl="0">
      <w:start w:val="1"/>
      <w:numFmt w:val="lowerLetter"/>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25">
    <w:nsid w:val="25252771"/>
    <w:multiLevelType w:val="hybridMultilevel"/>
    <w:tmpl w:val="1B141B50"/>
    <w:lvl w:ilvl="0" w:tplc="81E82886">
      <w:start w:val="1"/>
      <w:numFmt w:val="decimal"/>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26">
    <w:nsid w:val="259C1441"/>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7">
    <w:nsid w:val="26EA1541"/>
    <w:multiLevelType w:val="multilevel"/>
    <w:tmpl w:val="D1EA9B2C"/>
    <w:lvl w:ilvl="0">
      <w:start w:val="1"/>
      <w:numFmt w:val="decimal"/>
      <w:lvlText w:val="%1)"/>
      <w:lvlJc w:val="left"/>
      <w:pPr>
        <w:tabs>
          <w:tab w:val="num" w:pos="0"/>
        </w:tabs>
        <w:ind w:left="720" w:hanging="360"/>
      </w:pPr>
      <w:rPr>
        <w:rFonts w:cs="Times New Roman" w:hint="default"/>
        <w:u w:val="none"/>
      </w:rPr>
    </w:lvl>
    <w:lvl w:ilvl="1">
      <w:start w:val="1"/>
      <w:numFmt w:val="lowerLetter"/>
      <w:lvlText w:val="%2)"/>
      <w:lvlJc w:val="left"/>
      <w:pPr>
        <w:tabs>
          <w:tab w:val="num" w:pos="0"/>
        </w:tabs>
        <w:ind w:left="1440" w:hanging="360"/>
      </w:pPr>
      <w:rPr>
        <w:rFonts w:cs="Times New Roman" w:hint="default"/>
        <w:u w:val="none"/>
      </w:rPr>
    </w:lvl>
    <w:lvl w:ilvl="2">
      <w:start w:val="1"/>
      <w:numFmt w:val="lowerRoman"/>
      <w:lvlText w:val="%3)"/>
      <w:lvlJc w:val="right"/>
      <w:pPr>
        <w:tabs>
          <w:tab w:val="num" w:pos="0"/>
        </w:tabs>
        <w:ind w:left="2160" w:hanging="360"/>
      </w:pPr>
      <w:rPr>
        <w:rFonts w:cs="Times New Roman" w:hint="default"/>
        <w:u w:val="none"/>
      </w:rPr>
    </w:lvl>
    <w:lvl w:ilvl="3">
      <w:start w:val="1"/>
      <w:numFmt w:val="decimal"/>
      <w:lvlText w:val="(%4)"/>
      <w:lvlJc w:val="left"/>
      <w:pPr>
        <w:tabs>
          <w:tab w:val="num" w:pos="0"/>
        </w:tabs>
        <w:ind w:left="2880" w:hanging="360"/>
      </w:pPr>
      <w:rPr>
        <w:rFonts w:cs="Times New Roman" w:hint="default"/>
        <w:u w:val="none"/>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36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360"/>
      </w:pPr>
      <w:rPr>
        <w:rFonts w:cs="Times New Roman" w:hint="default"/>
        <w:u w:val="none"/>
      </w:rPr>
    </w:lvl>
  </w:abstractNum>
  <w:abstractNum w:abstractNumId="28">
    <w:nsid w:val="274F2D7C"/>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9">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2A0A6D6E"/>
    <w:multiLevelType w:val="hybridMultilevel"/>
    <w:tmpl w:val="3FFE5D70"/>
    <w:lvl w:ilvl="0" w:tplc="04150017">
      <w:start w:val="1"/>
      <w:numFmt w:val="lowerLetter"/>
      <w:lvlText w:val="%1)"/>
      <w:lvlJc w:val="left"/>
      <w:pPr>
        <w:ind w:left="720" w:hanging="360"/>
      </w:pPr>
      <w:rPr>
        <w:rFonts w:cs="Times New Roman"/>
      </w:rPr>
    </w:lvl>
    <w:lvl w:ilvl="1" w:tplc="566AB740">
      <w:start w:val="1"/>
      <w:numFmt w:val="lowerLetter"/>
      <w:lvlText w:val="%2)"/>
      <w:lvlJc w:val="left"/>
      <w:pPr>
        <w:ind w:left="1440" w:hanging="360"/>
      </w:pPr>
      <w:rPr>
        <w:rFonts w:ascii="Cambria" w:hAnsi="Cambria" w:cs="Cambria" w:hint="default"/>
        <w:b/>
      </w:rPr>
    </w:lvl>
    <w:lvl w:ilvl="2" w:tplc="0FB62F7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C270A6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68"/>
        </w:tabs>
        <w:ind w:left="1068"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39B04ADC"/>
    <w:multiLevelType w:val="multilevel"/>
    <w:tmpl w:val="FFFFFFFF"/>
    <w:lvl w:ilvl="0">
      <w:start w:val="1"/>
      <w:numFmt w:val="decimal"/>
      <w:lvlText w:val="%1."/>
      <w:lvlJc w:val="left"/>
      <w:pPr>
        <w:tabs>
          <w:tab w:val="num" w:pos="0"/>
        </w:tabs>
        <w:ind w:left="644" w:hanging="359"/>
      </w:pPr>
      <w:rPr>
        <w:rFonts w:cs="Times New Roman"/>
        <w:b w:val="0"/>
        <w:position w:val="0"/>
        <w:sz w:val="22"/>
        <w:vertAlign w:val="baseline"/>
      </w:rPr>
    </w:lvl>
    <w:lvl w:ilvl="1">
      <w:start w:val="1"/>
      <w:numFmt w:val="lowerLetter"/>
      <w:lvlText w:val="%2."/>
      <w:lvlJc w:val="left"/>
      <w:pPr>
        <w:tabs>
          <w:tab w:val="num" w:pos="0"/>
        </w:tabs>
        <w:ind w:left="1364" w:hanging="360"/>
      </w:pPr>
      <w:rPr>
        <w:rFonts w:cs="Times New Roman"/>
        <w:position w:val="0"/>
        <w:sz w:val="22"/>
        <w:vertAlign w:val="baseline"/>
      </w:rPr>
    </w:lvl>
    <w:lvl w:ilvl="2">
      <w:start w:val="1"/>
      <w:numFmt w:val="lowerRoman"/>
      <w:lvlText w:val="%3."/>
      <w:lvlJc w:val="right"/>
      <w:pPr>
        <w:tabs>
          <w:tab w:val="num" w:pos="0"/>
        </w:tabs>
        <w:ind w:left="2084" w:hanging="180"/>
      </w:pPr>
      <w:rPr>
        <w:rFonts w:cs="Times New Roman"/>
        <w:position w:val="0"/>
        <w:sz w:val="22"/>
        <w:vertAlign w:val="baseline"/>
      </w:rPr>
    </w:lvl>
    <w:lvl w:ilvl="3">
      <w:start w:val="1"/>
      <w:numFmt w:val="decimal"/>
      <w:lvlText w:val="%4."/>
      <w:lvlJc w:val="left"/>
      <w:pPr>
        <w:tabs>
          <w:tab w:val="num" w:pos="0"/>
        </w:tabs>
        <w:ind w:left="2804" w:hanging="360"/>
      </w:pPr>
      <w:rPr>
        <w:rFonts w:cs="Times New Roman"/>
        <w:position w:val="0"/>
        <w:sz w:val="22"/>
        <w:vertAlign w:val="baseline"/>
      </w:rPr>
    </w:lvl>
    <w:lvl w:ilvl="4">
      <w:start w:val="1"/>
      <w:numFmt w:val="lowerLetter"/>
      <w:lvlText w:val="%5."/>
      <w:lvlJc w:val="left"/>
      <w:pPr>
        <w:tabs>
          <w:tab w:val="num" w:pos="0"/>
        </w:tabs>
        <w:ind w:left="3524" w:hanging="360"/>
      </w:pPr>
      <w:rPr>
        <w:rFonts w:cs="Times New Roman"/>
        <w:position w:val="0"/>
        <w:sz w:val="22"/>
        <w:vertAlign w:val="baseline"/>
      </w:rPr>
    </w:lvl>
    <w:lvl w:ilvl="5">
      <w:start w:val="1"/>
      <w:numFmt w:val="lowerRoman"/>
      <w:lvlText w:val="%6."/>
      <w:lvlJc w:val="right"/>
      <w:pPr>
        <w:tabs>
          <w:tab w:val="num" w:pos="0"/>
        </w:tabs>
        <w:ind w:left="4244" w:hanging="180"/>
      </w:pPr>
      <w:rPr>
        <w:rFonts w:cs="Times New Roman"/>
        <w:position w:val="0"/>
        <w:sz w:val="22"/>
        <w:vertAlign w:val="baseline"/>
      </w:rPr>
    </w:lvl>
    <w:lvl w:ilvl="6">
      <w:start w:val="1"/>
      <w:numFmt w:val="decimal"/>
      <w:lvlText w:val="%7."/>
      <w:lvlJc w:val="left"/>
      <w:pPr>
        <w:tabs>
          <w:tab w:val="num" w:pos="0"/>
        </w:tabs>
        <w:ind w:left="4964" w:hanging="360"/>
      </w:pPr>
      <w:rPr>
        <w:rFonts w:cs="Times New Roman"/>
        <w:position w:val="0"/>
        <w:sz w:val="22"/>
        <w:vertAlign w:val="baseline"/>
      </w:rPr>
    </w:lvl>
    <w:lvl w:ilvl="7">
      <w:start w:val="1"/>
      <w:numFmt w:val="lowerLetter"/>
      <w:lvlText w:val="%8."/>
      <w:lvlJc w:val="left"/>
      <w:pPr>
        <w:tabs>
          <w:tab w:val="num" w:pos="0"/>
        </w:tabs>
        <w:ind w:left="5684" w:hanging="360"/>
      </w:pPr>
      <w:rPr>
        <w:rFonts w:cs="Times New Roman"/>
        <w:position w:val="0"/>
        <w:sz w:val="22"/>
        <w:vertAlign w:val="baseline"/>
      </w:rPr>
    </w:lvl>
    <w:lvl w:ilvl="8">
      <w:start w:val="1"/>
      <w:numFmt w:val="lowerRoman"/>
      <w:lvlText w:val="%9."/>
      <w:lvlJc w:val="right"/>
      <w:pPr>
        <w:tabs>
          <w:tab w:val="num" w:pos="0"/>
        </w:tabs>
        <w:ind w:left="6404" w:hanging="180"/>
      </w:pPr>
      <w:rPr>
        <w:rFonts w:cs="Times New Roman"/>
        <w:position w:val="0"/>
        <w:sz w:val="22"/>
        <w:vertAlign w:val="baseline"/>
      </w:rPr>
    </w:lvl>
  </w:abstractNum>
  <w:abstractNum w:abstractNumId="33">
    <w:nsid w:val="41F87BF2"/>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34">
    <w:nsid w:val="445C52BE"/>
    <w:multiLevelType w:val="hybridMultilevel"/>
    <w:tmpl w:val="EE6665D8"/>
    <w:lvl w:ilvl="0" w:tplc="62DE37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4BB7F49"/>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6">
    <w:nsid w:val="49191727"/>
    <w:multiLevelType w:val="hybridMultilevel"/>
    <w:tmpl w:val="2FBEEA36"/>
    <w:lvl w:ilvl="0" w:tplc="EBD03710">
      <w:start w:val="3"/>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953436A"/>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8">
    <w:nsid w:val="49BB5EC4"/>
    <w:multiLevelType w:val="multilevel"/>
    <w:tmpl w:val="FFFFFFFF"/>
    <w:lvl w:ilvl="0">
      <w:start w:val="1"/>
      <w:numFmt w:val="decimal"/>
      <w:lvlText w:val="%1."/>
      <w:lvlJc w:val="left"/>
      <w:pPr>
        <w:tabs>
          <w:tab w:val="num" w:pos="0"/>
        </w:tabs>
        <w:ind w:left="1009" w:hanging="452"/>
      </w:pPr>
      <w:rPr>
        <w:rFonts w:ascii="Arial" w:eastAsia="Times New Roman" w:hAnsi="Arial" w:cs="Arial"/>
        <w:b w:val="0"/>
        <w:i w:val="0"/>
        <w:position w:val="0"/>
        <w:sz w:val="20"/>
        <w:szCs w:val="20"/>
        <w:vertAlign w:val="baseline"/>
      </w:rPr>
    </w:lvl>
    <w:lvl w:ilvl="1">
      <w:start w:val="1"/>
      <w:numFmt w:val="lowerLetter"/>
      <w:lvlText w:val="%2."/>
      <w:lvlJc w:val="left"/>
      <w:pPr>
        <w:tabs>
          <w:tab w:val="num" w:pos="0"/>
        </w:tabs>
        <w:ind w:left="1080" w:hanging="360"/>
      </w:pPr>
      <w:rPr>
        <w:rFonts w:cs="Times New Roman"/>
        <w:position w:val="0"/>
        <w:sz w:val="22"/>
        <w:vertAlign w:val="baseline"/>
      </w:rPr>
    </w:lvl>
    <w:lvl w:ilvl="2">
      <w:start w:val="1"/>
      <w:numFmt w:val="lowerRoman"/>
      <w:lvlText w:val="%3."/>
      <w:lvlJc w:val="right"/>
      <w:pPr>
        <w:tabs>
          <w:tab w:val="num" w:pos="0"/>
        </w:tabs>
        <w:ind w:left="1800" w:hanging="180"/>
      </w:pPr>
      <w:rPr>
        <w:rFonts w:cs="Times New Roman"/>
        <w:position w:val="0"/>
        <w:sz w:val="22"/>
        <w:vertAlign w:val="baseline"/>
      </w:rPr>
    </w:lvl>
    <w:lvl w:ilvl="3">
      <w:start w:val="1"/>
      <w:numFmt w:val="decimal"/>
      <w:lvlText w:val="%4."/>
      <w:lvlJc w:val="left"/>
      <w:pPr>
        <w:tabs>
          <w:tab w:val="num" w:pos="0"/>
        </w:tabs>
        <w:ind w:left="2520" w:hanging="360"/>
      </w:pPr>
      <w:rPr>
        <w:rFonts w:cs="Times New Roman"/>
        <w:position w:val="0"/>
        <w:sz w:val="22"/>
        <w:vertAlign w:val="baseline"/>
      </w:rPr>
    </w:lvl>
    <w:lvl w:ilvl="4">
      <w:start w:val="1"/>
      <w:numFmt w:val="lowerLetter"/>
      <w:lvlText w:val="%5."/>
      <w:lvlJc w:val="left"/>
      <w:pPr>
        <w:tabs>
          <w:tab w:val="num" w:pos="0"/>
        </w:tabs>
        <w:ind w:left="3240" w:hanging="360"/>
      </w:pPr>
      <w:rPr>
        <w:rFonts w:cs="Times New Roman"/>
        <w:position w:val="0"/>
        <w:sz w:val="22"/>
        <w:vertAlign w:val="baseline"/>
      </w:rPr>
    </w:lvl>
    <w:lvl w:ilvl="5">
      <w:start w:val="1"/>
      <w:numFmt w:val="lowerRoman"/>
      <w:lvlText w:val="%6."/>
      <w:lvlJc w:val="right"/>
      <w:pPr>
        <w:tabs>
          <w:tab w:val="num" w:pos="0"/>
        </w:tabs>
        <w:ind w:left="3960" w:hanging="180"/>
      </w:pPr>
      <w:rPr>
        <w:rFonts w:cs="Times New Roman"/>
        <w:position w:val="0"/>
        <w:sz w:val="22"/>
        <w:vertAlign w:val="baseline"/>
      </w:rPr>
    </w:lvl>
    <w:lvl w:ilvl="6">
      <w:start w:val="1"/>
      <w:numFmt w:val="decimal"/>
      <w:lvlText w:val="%7."/>
      <w:lvlJc w:val="left"/>
      <w:pPr>
        <w:tabs>
          <w:tab w:val="num" w:pos="0"/>
        </w:tabs>
        <w:ind w:left="4680" w:hanging="360"/>
      </w:pPr>
      <w:rPr>
        <w:rFonts w:cs="Times New Roman"/>
        <w:position w:val="0"/>
        <w:sz w:val="22"/>
        <w:vertAlign w:val="baseline"/>
      </w:rPr>
    </w:lvl>
    <w:lvl w:ilvl="7">
      <w:start w:val="1"/>
      <w:numFmt w:val="lowerLetter"/>
      <w:lvlText w:val="%8."/>
      <w:lvlJc w:val="left"/>
      <w:pPr>
        <w:tabs>
          <w:tab w:val="num" w:pos="0"/>
        </w:tabs>
        <w:ind w:left="5400" w:hanging="360"/>
      </w:pPr>
      <w:rPr>
        <w:rFonts w:cs="Times New Roman"/>
        <w:position w:val="0"/>
        <w:sz w:val="22"/>
        <w:vertAlign w:val="baseline"/>
      </w:rPr>
    </w:lvl>
    <w:lvl w:ilvl="8">
      <w:start w:val="1"/>
      <w:numFmt w:val="lowerRoman"/>
      <w:lvlText w:val="%9."/>
      <w:lvlJc w:val="right"/>
      <w:pPr>
        <w:tabs>
          <w:tab w:val="num" w:pos="0"/>
        </w:tabs>
        <w:ind w:left="6120" w:hanging="180"/>
      </w:pPr>
      <w:rPr>
        <w:rFonts w:cs="Times New Roman"/>
        <w:position w:val="0"/>
        <w:sz w:val="22"/>
        <w:vertAlign w:val="baseline"/>
      </w:rPr>
    </w:lvl>
  </w:abstractNum>
  <w:abstractNum w:abstractNumId="39">
    <w:nsid w:val="4A295C45"/>
    <w:multiLevelType w:val="multilevel"/>
    <w:tmpl w:val="FFFFFFFF"/>
    <w:lvl w:ilvl="0">
      <w:start w:val="4"/>
      <w:numFmt w:val="decimal"/>
      <w:lvlText w:val="%1."/>
      <w:lvlJc w:val="left"/>
      <w:pPr>
        <w:tabs>
          <w:tab w:val="num" w:pos="0"/>
        </w:tabs>
        <w:ind w:left="720" w:hanging="360"/>
      </w:pPr>
      <w:rPr>
        <w:rFonts w:ascii="Calibri" w:hAnsi="Calibri"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nsid w:val="4A804388"/>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50227FBB"/>
    <w:multiLevelType w:val="multilevel"/>
    <w:tmpl w:val="FFFFFFFF"/>
    <w:lvl w:ilvl="0">
      <w:start w:val="1"/>
      <w:numFmt w:val="decimal"/>
      <w:lvlText w:val="%1."/>
      <w:lvlJc w:val="left"/>
      <w:pPr>
        <w:tabs>
          <w:tab w:val="num" w:pos="0"/>
        </w:tabs>
        <w:ind w:left="360" w:hanging="360"/>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2">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5E571C9"/>
    <w:multiLevelType w:val="multilevel"/>
    <w:tmpl w:val="FFFFFFFF"/>
    <w:lvl w:ilvl="0">
      <w:start w:val="1"/>
      <w:numFmt w:val="decimal"/>
      <w:lvlText w:val="%1."/>
      <w:lvlJc w:val="left"/>
      <w:pPr>
        <w:tabs>
          <w:tab w:val="num" w:pos="-339"/>
        </w:tabs>
        <w:ind w:left="670" w:hanging="452"/>
      </w:pPr>
      <w:rPr>
        <w:rFonts w:cs="Times New Roman"/>
        <w:b w:val="0"/>
        <w:position w:val="0"/>
        <w:sz w:val="22"/>
        <w:vertAlign w:val="baseline"/>
      </w:rPr>
    </w:lvl>
    <w:lvl w:ilvl="1">
      <w:start w:val="1"/>
      <w:numFmt w:val="lowerLetter"/>
      <w:lvlText w:val="%2)"/>
      <w:lvlJc w:val="left"/>
      <w:pPr>
        <w:tabs>
          <w:tab w:val="num" w:pos="218"/>
        </w:tabs>
        <w:ind w:left="1658" w:hanging="360"/>
      </w:pPr>
      <w:rPr>
        <w:rFonts w:ascii="Arial" w:eastAsia="Times New Roman" w:hAnsi="Arial" w:cs="Arial"/>
        <w:position w:val="0"/>
        <w:sz w:val="22"/>
        <w:vertAlign w:val="baseline"/>
      </w:rPr>
    </w:lvl>
    <w:lvl w:ilvl="2">
      <w:start w:val="1"/>
      <w:numFmt w:val="lowerRoman"/>
      <w:lvlText w:val="%3."/>
      <w:lvlJc w:val="right"/>
      <w:pPr>
        <w:tabs>
          <w:tab w:val="num" w:pos="218"/>
        </w:tabs>
        <w:ind w:left="2378" w:hanging="180"/>
      </w:pPr>
      <w:rPr>
        <w:rFonts w:cs="Times New Roman"/>
        <w:position w:val="0"/>
        <w:sz w:val="22"/>
        <w:vertAlign w:val="baseline"/>
      </w:rPr>
    </w:lvl>
    <w:lvl w:ilvl="3">
      <w:start w:val="1"/>
      <w:numFmt w:val="decimal"/>
      <w:lvlText w:val="%4."/>
      <w:lvlJc w:val="left"/>
      <w:pPr>
        <w:tabs>
          <w:tab w:val="num" w:pos="218"/>
        </w:tabs>
        <w:ind w:left="1227" w:hanging="452"/>
      </w:pPr>
      <w:rPr>
        <w:rFonts w:cs="Times New Roman"/>
        <w:b w:val="0"/>
        <w:position w:val="0"/>
        <w:sz w:val="22"/>
        <w:vertAlign w:val="baseline"/>
      </w:rPr>
    </w:lvl>
    <w:lvl w:ilvl="4">
      <w:start w:val="1"/>
      <w:numFmt w:val="lowerLetter"/>
      <w:lvlText w:val="%5."/>
      <w:lvlJc w:val="left"/>
      <w:pPr>
        <w:tabs>
          <w:tab w:val="num" w:pos="218"/>
        </w:tabs>
        <w:ind w:left="3818" w:hanging="360"/>
      </w:pPr>
      <w:rPr>
        <w:rFonts w:cs="Times New Roman"/>
        <w:position w:val="0"/>
        <w:sz w:val="22"/>
        <w:vertAlign w:val="baseline"/>
      </w:rPr>
    </w:lvl>
    <w:lvl w:ilvl="5">
      <w:start w:val="1"/>
      <w:numFmt w:val="lowerRoman"/>
      <w:lvlText w:val="%6."/>
      <w:lvlJc w:val="right"/>
      <w:pPr>
        <w:tabs>
          <w:tab w:val="num" w:pos="218"/>
        </w:tabs>
        <w:ind w:left="4538" w:hanging="180"/>
      </w:pPr>
      <w:rPr>
        <w:rFonts w:cs="Times New Roman"/>
        <w:position w:val="0"/>
        <w:sz w:val="22"/>
        <w:vertAlign w:val="baseline"/>
      </w:rPr>
    </w:lvl>
    <w:lvl w:ilvl="6">
      <w:start w:val="1"/>
      <w:numFmt w:val="decimal"/>
      <w:lvlText w:val="%7."/>
      <w:lvlJc w:val="left"/>
      <w:pPr>
        <w:tabs>
          <w:tab w:val="num" w:pos="218"/>
        </w:tabs>
        <w:ind w:left="5258" w:hanging="360"/>
      </w:pPr>
      <w:rPr>
        <w:rFonts w:cs="Times New Roman"/>
        <w:position w:val="0"/>
        <w:sz w:val="22"/>
        <w:vertAlign w:val="baseline"/>
      </w:rPr>
    </w:lvl>
    <w:lvl w:ilvl="7">
      <w:start w:val="1"/>
      <w:numFmt w:val="lowerLetter"/>
      <w:lvlText w:val="%8."/>
      <w:lvlJc w:val="left"/>
      <w:pPr>
        <w:tabs>
          <w:tab w:val="num" w:pos="218"/>
        </w:tabs>
        <w:ind w:left="5978" w:hanging="360"/>
      </w:pPr>
      <w:rPr>
        <w:rFonts w:cs="Times New Roman"/>
        <w:position w:val="0"/>
        <w:sz w:val="22"/>
        <w:vertAlign w:val="baseline"/>
      </w:rPr>
    </w:lvl>
    <w:lvl w:ilvl="8">
      <w:start w:val="1"/>
      <w:numFmt w:val="lowerRoman"/>
      <w:lvlText w:val="%9."/>
      <w:lvlJc w:val="right"/>
      <w:pPr>
        <w:tabs>
          <w:tab w:val="num" w:pos="218"/>
        </w:tabs>
        <w:ind w:left="6698" w:hanging="180"/>
      </w:pPr>
      <w:rPr>
        <w:rFonts w:cs="Times New Roman"/>
        <w:position w:val="0"/>
        <w:sz w:val="22"/>
        <w:vertAlign w:val="baseline"/>
      </w:rPr>
    </w:lvl>
  </w:abstractNum>
  <w:abstractNum w:abstractNumId="44">
    <w:nsid w:val="57506076"/>
    <w:multiLevelType w:val="multilevel"/>
    <w:tmpl w:val="FFFFFFFF"/>
    <w:lvl w:ilvl="0">
      <w:start w:val="1"/>
      <w:numFmt w:val="decimal"/>
      <w:lvlText w:val="%1."/>
      <w:lvlJc w:val="left"/>
      <w:pPr>
        <w:tabs>
          <w:tab w:val="num" w:pos="0"/>
        </w:tabs>
        <w:ind w:left="453" w:hanging="453"/>
      </w:pPr>
      <w:rPr>
        <w:rFonts w:cs="Times New Roman"/>
        <w:b w:val="0"/>
        <w:color w:val="000000"/>
        <w:position w:val="0"/>
        <w:sz w:val="22"/>
        <w:vertAlign w:val="baseline"/>
      </w:rPr>
    </w:lvl>
    <w:lvl w:ilvl="1">
      <w:start w:val="1"/>
      <w:numFmt w:val="lowerLetter"/>
      <w:lvlText w:val="%2."/>
      <w:lvlJc w:val="left"/>
      <w:pPr>
        <w:tabs>
          <w:tab w:val="num" w:pos="0"/>
        </w:tabs>
        <w:ind w:left="164" w:hanging="360"/>
      </w:pPr>
      <w:rPr>
        <w:rFonts w:cs="Times New Roman"/>
        <w:position w:val="0"/>
        <w:sz w:val="22"/>
        <w:vertAlign w:val="baseline"/>
      </w:rPr>
    </w:lvl>
    <w:lvl w:ilvl="2">
      <w:start w:val="1"/>
      <w:numFmt w:val="lowerRoman"/>
      <w:lvlText w:val="%3."/>
      <w:lvlJc w:val="right"/>
      <w:pPr>
        <w:tabs>
          <w:tab w:val="num" w:pos="0"/>
        </w:tabs>
        <w:ind w:left="884" w:hanging="180"/>
      </w:pPr>
      <w:rPr>
        <w:rFonts w:cs="Times New Roman"/>
        <w:position w:val="0"/>
        <w:sz w:val="22"/>
        <w:vertAlign w:val="baseline"/>
      </w:rPr>
    </w:lvl>
    <w:lvl w:ilvl="3">
      <w:start w:val="1"/>
      <w:numFmt w:val="decimal"/>
      <w:lvlText w:val="%4."/>
      <w:lvlJc w:val="left"/>
      <w:pPr>
        <w:tabs>
          <w:tab w:val="num" w:pos="0"/>
        </w:tabs>
        <w:ind w:left="1604" w:hanging="360"/>
      </w:pPr>
      <w:rPr>
        <w:rFonts w:cs="Times New Roman"/>
        <w:position w:val="0"/>
        <w:sz w:val="22"/>
        <w:vertAlign w:val="baseline"/>
      </w:rPr>
    </w:lvl>
    <w:lvl w:ilvl="4">
      <w:start w:val="1"/>
      <w:numFmt w:val="lowerLetter"/>
      <w:lvlText w:val="%5."/>
      <w:lvlJc w:val="left"/>
      <w:pPr>
        <w:tabs>
          <w:tab w:val="num" w:pos="0"/>
        </w:tabs>
        <w:ind w:left="2324" w:hanging="360"/>
      </w:pPr>
      <w:rPr>
        <w:rFonts w:cs="Times New Roman"/>
        <w:position w:val="0"/>
        <w:sz w:val="22"/>
        <w:vertAlign w:val="baseline"/>
      </w:rPr>
    </w:lvl>
    <w:lvl w:ilvl="5">
      <w:start w:val="1"/>
      <w:numFmt w:val="lowerRoman"/>
      <w:lvlText w:val="%6."/>
      <w:lvlJc w:val="right"/>
      <w:pPr>
        <w:tabs>
          <w:tab w:val="num" w:pos="0"/>
        </w:tabs>
        <w:ind w:left="3044" w:hanging="180"/>
      </w:pPr>
      <w:rPr>
        <w:rFonts w:cs="Times New Roman"/>
        <w:position w:val="0"/>
        <w:sz w:val="22"/>
        <w:vertAlign w:val="baseline"/>
      </w:rPr>
    </w:lvl>
    <w:lvl w:ilvl="6">
      <w:start w:val="1"/>
      <w:numFmt w:val="decimal"/>
      <w:lvlText w:val="%7."/>
      <w:lvlJc w:val="left"/>
      <w:pPr>
        <w:tabs>
          <w:tab w:val="num" w:pos="0"/>
        </w:tabs>
        <w:ind w:left="3764" w:hanging="360"/>
      </w:pPr>
      <w:rPr>
        <w:rFonts w:cs="Times New Roman"/>
        <w:position w:val="0"/>
        <w:sz w:val="22"/>
        <w:vertAlign w:val="baseline"/>
      </w:rPr>
    </w:lvl>
    <w:lvl w:ilvl="7">
      <w:start w:val="1"/>
      <w:numFmt w:val="lowerLetter"/>
      <w:lvlText w:val="%8."/>
      <w:lvlJc w:val="left"/>
      <w:pPr>
        <w:tabs>
          <w:tab w:val="num" w:pos="0"/>
        </w:tabs>
        <w:ind w:left="4484" w:hanging="360"/>
      </w:pPr>
      <w:rPr>
        <w:rFonts w:cs="Times New Roman"/>
        <w:position w:val="0"/>
        <w:sz w:val="22"/>
        <w:vertAlign w:val="baseline"/>
      </w:rPr>
    </w:lvl>
    <w:lvl w:ilvl="8">
      <w:start w:val="1"/>
      <w:numFmt w:val="lowerRoman"/>
      <w:lvlText w:val="%9."/>
      <w:lvlJc w:val="right"/>
      <w:pPr>
        <w:tabs>
          <w:tab w:val="num" w:pos="0"/>
        </w:tabs>
        <w:ind w:left="5204" w:hanging="180"/>
      </w:pPr>
      <w:rPr>
        <w:rFonts w:cs="Times New Roman"/>
        <w:position w:val="0"/>
        <w:sz w:val="22"/>
        <w:vertAlign w:val="baseline"/>
      </w:rPr>
    </w:lvl>
  </w:abstractNum>
  <w:abstractNum w:abstractNumId="45">
    <w:nsid w:val="5A541DB2"/>
    <w:multiLevelType w:val="multilevel"/>
    <w:tmpl w:val="FFFFFFFF"/>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nsid w:val="5CAE5A9D"/>
    <w:multiLevelType w:val="hybridMultilevel"/>
    <w:tmpl w:val="263050DE"/>
    <w:lvl w:ilvl="0" w:tplc="9F389230">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D5552AD"/>
    <w:multiLevelType w:val="multilevel"/>
    <w:tmpl w:val="FFFFFFFF"/>
    <w:lvl w:ilvl="0">
      <w:start w:val="1"/>
      <w:numFmt w:val="bullet"/>
      <w:lvlText w:val="-"/>
      <w:lvlJc w:val="left"/>
      <w:pPr>
        <w:tabs>
          <w:tab w:val="num" w:pos="0"/>
        </w:tabs>
        <w:ind w:left="1440" w:hanging="360"/>
      </w:pPr>
      <w:rPr>
        <w:rFonts w:ascii="OpenSymbol" w:hAnsi="OpenSymbol" w:hint="default"/>
        <w:u w:val="none"/>
      </w:rPr>
    </w:lvl>
    <w:lvl w:ilvl="1">
      <w:start w:val="1"/>
      <w:numFmt w:val="bullet"/>
      <w:lvlText w:val="-"/>
      <w:lvlJc w:val="left"/>
      <w:pPr>
        <w:tabs>
          <w:tab w:val="num" w:pos="0"/>
        </w:tabs>
        <w:ind w:left="2160" w:hanging="360"/>
      </w:pPr>
      <w:rPr>
        <w:rFonts w:ascii="OpenSymbol" w:hAnsi="OpenSymbol" w:hint="default"/>
        <w:u w:val="none"/>
      </w:rPr>
    </w:lvl>
    <w:lvl w:ilvl="2">
      <w:start w:val="1"/>
      <w:numFmt w:val="bullet"/>
      <w:lvlText w:val="-"/>
      <w:lvlJc w:val="left"/>
      <w:pPr>
        <w:tabs>
          <w:tab w:val="num" w:pos="0"/>
        </w:tabs>
        <w:ind w:left="2880" w:hanging="360"/>
      </w:pPr>
      <w:rPr>
        <w:rFonts w:ascii="OpenSymbol" w:hAnsi="OpenSymbol" w:hint="default"/>
        <w:u w:val="none"/>
      </w:rPr>
    </w:lvl>
    <w:lvl w:ilvl="3">
      <w:start w:val="1"/>
      <w:numFmt w:val="bullet"/>
      <w:lvlText w:val="-"/>
      <w:lvlJc w:val="left"/>
      <w:pPr>
        <w:tabs>
          <w:tab w:val="num" w:pos="0"/>
        </w:tabs>
        <w:ind w:left="3600" w:hanging="360"/>
      </w:pPr>
      <w:rPr>
        <w:rFonts w:ascii="OpenSymbol" w:hAnsi="OpenSymbol" w:hint="default"/>
        <w:u w:val="none"/>
      </w:rPr>
    </w:lvl>
    <w:lvl w:ilvl="4">
      <w:start w:val="1"/>
      <w:numFmt w:val="bullet"/>
      <w:lvlText w:val="-"/>
      <w:lvlJc w:val="left"/>
      <w:pPr>
        <w:tabs>
          <w:tab w:val="num" w:pos="0"/>
        </w:tabs>
        <w:ind w:left="4320" w:hanging="360"/>
      </w:pPr>
      <w:rPr>
        <w:rFonts w:ascii="OpenSymbol" w:hAnsi="OpenSymbol" w:hint="default"/>
        <w:u w:val="none"/>
      </w:rPr>
    </w:lvl>
    <w:lvl w:ilvl="5">
      <w:start w:val="1"/>
      <w:numFmt w:val="bullet"/>
      <w:lvlText w:val="-"/>
      <w:lvlJc w:val="left"/>
      <w:pPr>
        <w:tabs>
          <w:tab w:val="num" w:pos="0"/>
        </w:tabs>
        <w:ind w:left="5040" w:hanging="360"/>
      </w:pPr>
      <w:rPr>
        <w:rFonts w:ascii="OpenSymbol" w:hAnsi="OpenSymbol" w:hint="default"/>
        <w:u w:val="none"/>
      </w:rPr>
    </w:lvl>
    <w:lvl w:ilvl="6">
      <w:start w:val="1"/>
      <w:numFmt w:val="bullet"/>
      <w:lvlText w:val="-"/>
      <w:lvlJc w:val="left"/>
      <w:pPr>
        <w:tabs>
          <w:tab w:val="num" w:pos="0"/>
        </w:tabs>
        <w:ind w:left="5760" w:hanging="360"/>
      </w:pPr>
      <w:rPr>
        <w:rFonts w:ascii="OpenSymbol" w:hAnsi="OpenSymbol" w:hint="default"/>
        <w:u w:val="none"/>
      </w:rPr>
    </w:lvl>
    <w:lvl w:ilvl="7">
      <w:start w:val="1"/>
      <w:numFmt w:val="bullet"/>
      <w:lvlText w:val="-"/>
      <w:lvlJc w:val="left"/>
      <w:pPr>
        <w:tabs>
          <w:tab w:val="num" w:pos="0"/>
        </w:tabs>
        <w:ind w:left="6480" w:hanging="360"/>
      </w:pPr>
      <w:rPr>
        <w:rFonts w:ascii="OpenSymbol" w:hAnsi="OpenSymbol" w:hint="default"/>
        <w:u w:val="none"/>
      </w:rPr>
    </w:lvl>
    <w:lvl w:ilvl="8">
      <w:start w:val="1"/>
      <w:numFmt w:val="bullet"/>
      <w:lvlText w:val="-"/>
      <w:lvlJc w:val="left"/>
      <w:pPr>
        <w:tabs>
          <w:tab w:val="num" w:pos="0"/>
        </w:tabs>
        <w:ind w:left="7200" w:hanging="360"/>
      </w:pPr>
      <w:rPr>
        <w:rFonts w:ascii="OpenSymbol" w:hAnsi="OpenSymbol" w:hint="default"/>
        <w:u w:val="none"/>
      </w:rPr>
    </w:lvl>
  </w:abstractNum>
  <w:abstractNum w:abstractNumId="48">
    <w:nsid w:val="5D86382E"/>
    <w:multiLevelType w:val="multilevel"/>
    <w:tmpl w:val="FFFFFFFF"/>
    <w:lvl w:ilvl="0">
      <w:start w:val="1"/>
      <w:numFmt w:val="lowerLetter"/>
      <w:lvlText w:val="%1)"/>
      <w:lvlJc w:val="left"/>
      <w:pPr>
        <w:tabs>
          <w:tab w:val="num" w:pos="0"/>
        </w:tabs>
        <w:ind w:left="1080" w:hanging="360"/>
      </w:pPr>
      <w:rPr>
        <w:rFonts w:cs="Times New Roman"/>
        <w:b w:val="0"/>
        <w:position w:val="0"/>
        <w:sz w:val="22"/>
        <w:vertAlign w:val="baseline"/>
      </w:rPr>
    </w:lvl>
    <w:lvl w:ilvl="1">
      <w:start w:val="1"/>
      <w:numFmt w:val="lowerLetter"/>
      <w:lvlText w:val="%2."/>
      <w:lvlJc w:val="left"/>
      <w:pPr>
        <w:tabs>
          <w:tab w:val="num" w:pos="0"/>
        </w:tabs>
        <w:ind w:left="1800" w:hanging="360"/>
      </w:pPr>
      <w:rPr>
        <w:rFonts w:cs="Times New Roman"/>
        <w:position w:val="0"/>
        <w:sz w:val="22"/>
        <w:vertAlign w:val="baseline"/>
      </w:rPr>
    </w:lvl>
    <w:lvl w:ilvl="2">
      <w:start w:val="1"/>
      <w:numFmt w:val="lowerRoman"/>
      <w:lvlText w:val="%3."/>
      <w:lvlJc w:val="right"/>
      <w:pPr>
        <w:tabs>
          <w:tab w:val="num" w:pos="0"/>
        </w:tabs>
        <w:ind w:left="2520" w:hanging="180"/>
      </w:pPr>
      <w:rPr>
        <w:rFonts w:cs="Times New Roman"/>
        <w:position w:val="0"/>
        <w:sz w:val="22"/>
        <w:vertAlign w:val="baseline"/>
      </w:rPr>
    </w:lvl>
    <w:lvl w:ilvl="3">
      <w:start w:val="1"/>
      <w:numFmt w:val="decimal"/>
      <w:lvlText w:val="%4."/>
      <w:lvlJc w:val="left"/>
      <w:pPr>
        <w:tabs>
          <w:tab w:val="num" w:pos="0"/>
        </w:tabs>
        <w:ind w:left="3240" w:hanging="360"/>
      </w:pPr>
      <w:rPr>
        <w:rFonts w:cs="Times New Roman"/>
        <w:position w:val="0"/>
        <w:sz w:val="22"/>
        <w:vertAlign w:val="baseline"/>
      </w:rPr>
    </w:lvl>
    <w:lvl w:ilvl="4">
      <w:start w:val="1"/>
      <w:numFmt w:val="lowerLetter"/>
      <w:lvlText w:val="%5."/>
      <w:lvlJc w:val="left"/>
      <w:pPr>
        <w:tabs>
          <w:tab w:val="num" w:pos="0"/>
        </w:tabs>
        <w:ind w:left="3960" w:hanging="360"/>
      </w:pPr>
      <w:rPr>
        <w:rFonts w:cs="Times New Roman"/>
        <w:position w:val="0"/>
        <w:sz w:val="22"/>
        <w:vertAlign w:val="baseline"/>
      </w:rPr>
    </w:lvl>
    <w:lvl w:ilvl="5">
      <w:start w:val="1"/>
      <w:numFmt w:val="lowerRoman"/>
      <w:lvlText w:val="%6."/>
      <w:lvlJc w:val="right"/>
      <w:pPr>
        <w:tabs>
          <w:tab w:val="num" w:pos="0"/>
        </w:tabs>
        <w:ind w:left="4680" w:hanging="180"/>
      </w:pPr>
      <w:rPr>
        <w:rFonts w:cs="Times New Roman"/>
        <w:position w:val="0"/>
        <w:sz w:val="22"/>
        <w:vertAlign w:val="baseline"/>
      </w:rPr>
    </w:lvl>
    <w:lvl w:ilvl="6">
      <w:start w:val="1"/>
      <w:numFmt w:val="decimal"/>
      <w:lvlText w:val="%7."/>
      <w:lvlJc w:val="left"/>
      <w:pPr>
        <w:tabs>
          <w:tab w:val="num" w:pos="0"/>
        </w:tabs>
        <w:ind w:left="5400" w:hanging="360"/>
      </w:pPr>
      <w:rPr>
        <w:rFonts w:cs="Times New Roman"/>
        <w:position w:val="0"/>
        <w:sz w:val="22"/>
        <w:vertAlign w:val="baseline"/>
      </w:rPr>
    </w:lvl>
    <w:lvl w:ilvl="7">
      <w:start w:val="1"/>
      <w:numFmt w:val="lowerLetter"/>
      <w:lvlText w:val="%8."/>
      <w:lvlJc w:val="left"/>
      <w:pPr>
        <w:tabs>
          <w:tab w:val="num" w:pos="0"/>
        </w:tabs>
        <w:ind w:left="6120" w:hanging="360"/>
      </w:pPr>
      <w:rPr>
        <w:rFonts w:cs="Times New Roman"/>
        <w:position w:val="0"/>
        <w:sz w:val="22"/>
        <w:vertAlign w:val="baseline"/>
      </w:rPr>
    </w:lvl>
    <w:lvl w:ilvl="8">
      <w:start w:val="1"/>
      <w:numFmt w:val="lowerRoman"/>
      <w:lvlText w:val="%9."/>
      <w:lvlJc w:val="right"/>
      <w:pPr>
        <w:tabs>
          <w:tab w:val="num" w:pos="0"/>
        </w:tabs>
        <w:ind w:left="6840" w:hanging="180"/>
      </w:pPr>
      <w:rPr>
        <w:rFonts w:cs="Times New Roman"/>
        <w:position w:val="0"/>
        <w:sz w:val="22"/>
        <w:vertAlign w:val="baseline"/>
      </w:rPr>
    </w:lvl>
  </w:abstractNum>
  <w:abstractNum w:abstractNumId="49">
    <w:nsid w:val="5DAB22DE"/>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0">
    <w:nsid w:val="5F7B36C8"/>
    <w:multiLevelType w:val="multilevel"/>
    <w:tmpl w:val="FFFFFFFF"/>
    <w:lvl w:ilvl="0">
      <w:start w:val="1"/>
      <w:numFmt w:val="decimal"/>
      <w:lvlText w:val="%1."/>
      <w:lvlJc w:val="left"/>
      <w:pPr>
        <w:tabs>
          <w:tab w:val="num" w:pos="0"/>
        </w:tabs>
        <w:ind w:left="1146" w:hanging="360"/>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866" w:hanging="360"/>
      </w:pPr>
      <w:rPr>
        <w:rFonts w:cs="Times New Roman"/>
        <w:position w:val="0"/>
        <w:sz w:val="22"/>
        <w:vertAlign w:val="baseline"/>
      </w:rPr>
    </w:lvl>
    <w:lvl w:ilvl="2">
      <w:start w:val="1"/>
      <w:numFmt w:val="lowerRoman"/>
      <w:lvlText w:val="%3."/>
      <w:lvlJc w:val="right"/>
      <w:pPr>
        <w:tabs>
          <w:tab w:val="num" w:pos="0"/>
        </w:tabs>
        <w:ind w:left="2586" w:hanging="180"/>
      </w:pPr>
      <w:rPr>
        <w:rFonts w:cs="Times New Roman"/>
        <w:position w:val="0"/>
        <w:sz w:val="22"/>
        <w:vertAlign w:val="baseline"/>
      </w:rPr>
    </w:lvl>
    <w:lvl w:ilvl="3">
      <w:start w:val="1"/>
      <w:numFmt w:val="decimal"/>
      <w:lvlText w:val="%4."/>
      <w:lvlJc w:val="left"/>
      <w:pPr>
        <w:tabs>
          <w:tab w:val="num" w:pos="0"/>
        </w:tabs>
        <w:ind w:left="3306" w:hanging="360"/>
      </w:pPr>
      <w:rPr>
        <w:rFonts w:cs="Times New Roman"/>
        <w:position w:val="0"/>
        <w:sz w:val="22"/>
        <w:vertAlign w:val="baseline"/>
      </w:rPr>
    </w:lvl>
    <w:lvl w:ilvl="4">
      <w:start w:val="1"/>
      <w:numFmt w:val="lowerLetter"/>
      <w:lvlText w:val="%5."/>
      <w:lvlJc w:val="left"/>
      <w:pPr>
        <w:tabs>
          <w:tab w:val="num" w:pos="0"/>
        </w:tabs>
        <w:ind w:left="4026" w:hanging="360"/>
      </w:pPr>
      <w:rPr>
        <w:rFonts w:cs="Times New Roman"/>
        <w:position w:val="0"/>
        <w:sz w:val="22"/>
        <w:vertAlign w:val="baseline"/>
      </w:rPr>
    </w:lvl>
    <w:lvl w:ilvl="5">
      <w:start w:val="1"/>
      <w:numFmt w:val="lowerRoman"/>
      <w:lvlText w:val="%6."/>
      <w:lvlJc w:val="right"/>
      <w:pPr>
        <w:tabs>
          <w:tab w:val="num" w:pos="0"/>
        </w:tabs>
        <w:ind w:left="4746" w:hanging="180"/>
      </w:pPr>
      <w:rPr>
        <w:rFonts w:cs="Times New Roman"/>
        <w:position w:val="0"/>
        <w:sz w:val="22"/>
        <w:vertAlign w:val="baseline"/>
      </w:rPr>
    </w:lvl>
    <w:lvl w:ilvl="6">
      <w:start w:val="1"/>
      <w:numFmt w:val="decimal"/>
      <w:lvlText w:val="%7."/>
      <w:lvlJc w:val="left"/>
      <w:pPr>
        <w:tabs>
          <w:tab w:val="num" w:pos="0"/>
        </w:tabs>
        <w:ind w:left="5466" w:hanging="360"/>
      </w:pPr>
      <w:rPr>
        <w:rFonts w:cs="Times New Roman"/>
        <w:position w:val="0"/>
        <w:sz w:val="22"/>
        <w:vertAlign w:val="baseline"/>
      </w:rPr>
    </w:lvl>
    <w:lvl w:ilvl="7">
      <w:start w:val="1"/>
      <w:numFmt w:val="lowerLetter"/>
      <w:lvlText w:val="%8."/>
      <w:lvlJc w:val="left"/>
      <w:pPr>
        <w:tabs>
          <w:tab w:val="num" w:pos="0"/>
        </w:tabs>
        <w:ind w:left="6186" w:hanging="360"/>
      </w:pPr>
      <w:rPr>
        <w:rFonts w:cs="Times New Roman"/>
        <w:position w:val="0"/>
        <w:sz w:val="22"/>
        <w:vertAlign w:val="baseline"/>
      </w:rPr>
    </w:lvl>
    <w:lvl w:ilvl="8">
      <w:start w:val="1"/>
      <w:numFmt w:val="lowerRoman"/>
      <w:lvlText w:val="%9."/>
      <w:lvlJc w:val="right"/>
      <w:pPr>
        <w:tabs>
          <w:tab w:val="num" w:pos="0"/>
        </w:tabs>
        <w:ind w:left="6906" w:hanging="180"/>
      </w:pPr>
      <w:rPr>
        <w:rFonts w:cs="Times New Roman"/>
        <w:position w:val="0"/>
        <w:sz w:val="22"/>
        <w:vertAlign w:val="baseline"/>
      </w:rPr>
    </w:lvl>
  </w:abstractNum>
  <w:abstractNum w:abstractNumId="51">
    <w:nsid w:val="5FD36F2C"/>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nsid w:val="6153745A"/>
    <w:multiLevelType w:val="multilevel"/>
    <w:tmpl w:val="FFFFFFFF"/>
    <w:lvl w:ilvl="0">
      <w:start w:val="1"/>
      <w:numFmt w:val="decimal"/>
      <w:lvlText w:val="%1."/>
      <w:lvlJc w:val="left"/>
      <w:pPr>
        <w:tabs>
          <w:tab w:val="num" w:pos="0"/>
        </w:tabs>
        <w:ind w:left="1800" w:hanging="363"/>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3">
    <w:nsid w:val="64067916"/>
    <w:multiLevelType w:val="multilevel"/>
    <w:tmpl w:val="FFFFFFFF"/>
    <w:lvl w:ilvl="0">
      <w:start w:val="6"/>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4">
    <w:nsid w:val="661636C4"/>
    <w:multiLevelType w:val="hybridMultilevel"/>
    <w:tmpl w:val="A112D8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nsid w:val="66784B71"/>
    <w:multiLevelType w:val="multilevel"/>
    <w:tmpl w:val="FFFFFFFF"/>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6">
    <w:nsid w:val="6CB63FEE"/>
    <w:multiLevelType w:val="multilevel"/>
    <w:tmpl w:val="FFFFFFFF"/>
    <w:lvl w:ilvl="0">
      <w:start w:val="1"/>
      <w:numFmt w:val="decimal"/>
      <w:lvlText w:val="%1."/>
      <w:lvlJc w:val="left"/>
      <w:pPr>
        <w:tabs>
          <w:tab w:val="num" w:pos="0"/>
        </w:tabs>
        <w:ind w:left="720" w:hanging="720"/>
      </w:pPr>
      <w:rPr>
        <w:rFonts w:ascii="Calibri" w:eastAsia="Times New Roman" w:hAnsi="Calibri" w:cs="Calibri"/>
        <w:b w:val="0"/>
        <w:color w:val="000000"/>
        <w:position w:val="0"/>
        <w:sz w:val="22"/>
        <w:vertAlign w:val="baseline"/>
      </w:rPr>
    </w:lvl>
    <w:lvl w:ilvl="1">
      <w:start w:val="1"/>
      <w:numFmt w:val="decimal"/>
      <w:lvlText w:val="%2."/>
      <w:lvlJc w:val="left"/>
      <w:pPr>
        <w:tabs>
          <w:tab w:val="num" w:pos="0"/>
        </w:tabs>
        <w:ind w:left="720" w:hanging="360"/>
      </w:pPr>
      <w:rPr>
        <w:rFonts w:cs="Times New Roman"/>
        <w:b w:val="0"/>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decimal"/>
      <w:lvlText w:val="%6."/>
      <w:lvlJc w:val="right"/>
      <w:pPr>
        <w:tabs>
          <w:tab w:val="num" w:pos="0"/>
        </w:tabs>
        <w:ind w:left="4320" w:hanging="180"/>
      </w:pPr>
      <w:rPr>
        <w:rFonts w:ascii="Arial" w:eastAsia="Times New Roman" w:hAnsi="Arial" w:cs="Arial"/>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7">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FDD35F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9">
    <w:nsid w:val="71EA73A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71FF265A"/>
    <w:multiLevelType w:val="multilevel"/>
    <w:tmpl w:val="FFFFFFFF"/>
    <w:lvl w:ilvl="0">
      <w:start w:val="1"/>
      <w:numFmt w:val="decimal"/>
      <w:lvlText w:val="%1."/>
      <w:lvlJc w:val="left"/>
      <w:pPr>
        <w:tabs>
          <w:tab w:val="num" w:pos="0"/>
        </w:tabs>
        <w:ind w:left="454" w:hanging="454"/>
      </w:pPr>
      <w:rPr>
        <w:rFonts w:cs="Times New Roman"/>
        <w:b w:val="0"/>
        <w:position w:val="0"/>
        <w:sz w:val="22"/>
        <w:vertAlign w:val="baseline"/>
      </w:rPr>
    </w:lvl>
    <w:lvl w:ilvl="1">
      <w:start w:val="1"/>
      <w:numFmt w:val="lowerLetter"/>
      <w:lvlText w:val="%2)"/>
      <w:lvlJc w:val="left"/>
      <w:pPr>
        <w:tabs>
          <w:tab w:val="num" w:pos="0"/>
        </w:tabs>
        <w:ind w:left="884" w:hanging="360"/>
      </w:pPr>
      <w:rPr>
        <w:rFonts w:cs="Times New Roman"/>
        <w:position w:val="0"/>
        <w:sz w:val="22"/>
        <w:vertAlign w:val="baseline"/>
      </w:rPr>
    </w:lvl>
    <w:lvl w:ilvl="2">
      <w:start w:val="1"/>
      <w:numFmt w:val="lowerLetter"/>
      <w:lvlText w:val="%3)"/>
      <w:lvlJc w:val="left"/>
      <w:pPr>
        <w:tabs>
          <w:tab w:val="num" w:pos="0"/>
        </w:tabs>
        <w:ind w:left="1784" w:hanging="360"/>
      </w:pPr>
      <w:rPr>
        <w:rFonts w:cs="Times New Roman"/>
        <w:b w:val="0"/>
        <w:position w:val="0"/>
        <w:sz w:val="22"/>
        <w:vertAlign w:val="baseline"/>
      </w:rPr>
    </w:lvl>
    <w:lvl w:ilvl="3">
      <w:start w:val="1"/>
      <w:numFmt w:val="decimal"/>
      <w:lvlText w:val="%4."/>
      <w:lvlJc w:val="left"/>
      <w:pPr>
        <w:tabs>
          <w:tab w:val="num" w:pos="0"/>
        </w:tabs>
        <w:ind w:left="2324" w:hanging="360"/>
      </w:pPr>
      <w:rPr>
        <w:rFonts w:cs="Times New Roman"/>
        <w:b/>
        <w:position w:val="0"/>
        <w:sz w:val="22"/>
        <w:vertAlign w:val="baseline"/>
      </w:rPr>
    </w:lvl>
    <w:lvl w:ilvl="4">
      <w:start w:val="1"/>
      <w:numFmt w:val="lowerLetter"/>
      <w:lvlText w:val="%5."/>
      <w:lvlJc w:val="left"/>
      <w:pPr>
        <w:tabs>
          <w:tab w:val="num" w:pos="0"/>
        </w:tabs>
        <w:ind w:left="3044" w:hanging="360"/>
      </w:pPr>
      <w:rPr>
        <w:rFonts w:cs="Times New Roman"/>
        <w:position w:val="0"/>
        <w:sz w:val="22"/>
        <w:vertAlign w:val="baseline"/>
      </w:rPr>
    </w:lvl>
    <w:lvl w:ilvl="5">
      <w:start w:val="1"/>
      <w:numFmt w:val="lowerRoman"/>
      <w:lvlText w:val="%6."/>
      <w:lvlJc w:val="right"/>
      <w:pPr>
        <w:tabs>
          <w:tab w:val="num" w:pos="0"/>
        </w:tabs>
        <w:ind w:left="3764" w:hanging="180"/>
      </w:pPr>
      <w:rPr>
        <w:rFonts w:cs="Times New Roman"/>
        <w:position w:val="0"/>
        <w:sz w:val="22"/>
        <w:vertAlign w:val="baseline"/>
      </w:rPr>
    </w:lvl>
    <w:lvl w:ilvl="6">
      <w:start w:val="1"/>
      <w:numFmt w:val="decimal"/>
      <w:lvlText w:val="%7."/>
      <w:lvlJc w:val="left"/>
      <w:pPr>
        <w:tabs>
          <w:tab w:val="num" w:pos="0"/>
        </w:tabs>
        <w:ind w:left="4484" w:hanging="360"/>
      </w:pPr>
      <w:rPr>
        <w:rFonts w:cs="Times New Roman"/>
        <w:position w:val="0"/>
        <w:sz w:val="22"/>
        <w:vertAlign w:val="baseline"/>
      </w:rPr>
    </w:lvl>
    <w:lvl w:ilvl="7">
      <w:start w:val="1"/>
      <w:numFmt w:val="lowerLetter"/>
      <w:lvlText w:val="%8."/>
      <w:lvlJc w:val="left"/>
      <w:pPr>
        <w:tabs>
          <w:tab w:val="num" w:pos="0"/>
        </w:tabs>
        <w:ind w:left="5204" w:hanging="360"/>
      </w:pPr>
      <w:rPr>
        <w:rFonts w:cs="Times New Roman"/>
        <w:position w:val="0"/>
        <w:sz w:val="22"/>
        <w:vertAlign w:val="baseline"/>
      </w:rPr>
    </w:lvl>
    <w:lvl w:ilvl="8">
      <w:start w:val="1"/>
      <w:numFmt w:val="lowerRoman"/>
      <w:lvlText w:val="%9."/>
      <w:lvlJc w:val="right"/>
      <w:pPr>
        <w:tabs>
          <w:tab w:val="num" w:pos="0"/>
        </w:tabs>
        <w:ind w:left="5924" w:hanging="180"/>
      </w:pPr>
      <w:rPr>
        <w:rFonts w:cs="Times New Roman"/>
        <w:position w:val="0"/>
        <w:sz w:val="22"/>
        <w:vertAlign w:val="baseline"/>
      </w:rPr>
    </w:lvl>
  </w:abstractNum>
  <w:abstractNum w:abstractNumId="61">
    <w:nsid w:val="74BE691F"/>
    <w:multiLevelType w:val="multilevel"/>
    <w:tmpl w:val="FFFFFFFF"/>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ascii="Times New Roman" w:hAnsi="Times New Roman" w:cs="Times New Roman"/>
        <w:sz w:val="24"/>
        <w:szCs w:val="24"/>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62">
    <w:nsid w:val="75D9615D"/>
    <w:multiLevelType w:val="multilevel"/>
    <w:tmpl w:val="FFFFFFFF"/>
    <w:lvl w:ilvl="0">
      <w:start w:val="1"/>
      <w:numFmt w:val="lowerLetter"/>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63">
    <w:nsid w:val="76097A42"/>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64">
    <w:nsid w:val="7B1238CD"/>
    <w:multiLevelType w:val="multilevel"/>
    <w:tmpl w:val="FFFFFFFF"/>
    <w:lvl w:ilvl="0">
      <w:start w:val="8"/>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5">
    <w:nsid w:val="7BBC3A16"/>
    <w:multiLevelType w:val="multilevel"/>
    <w:tmpl w:val="FFFFFFFF"/>
    <w:lvl w:ilvl="0">
      <w:start w:val="3"/>
      <w:numFmt w:val="decimal"/>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6">
    <w:nsid w:val="7EFD7B3E"/>
    <w:multiLevelType w:val="multilevel"/>
    <w:tmpl w:val="FFFFFFFF"/>
    <w:lvl w:ilvl="0">
      <w:start w:val="1"/>
      <w:numFmt w:val="lowerLetter"/>
      <w:lvlText w:val="%1)"/>
      <w:lvlJc w:val="left"/>
      <w:pPr>
        <w:tabs>
          <w:tab w:val="num" w:pos="0"/>
        </w:tabs>
        <w:ind w:left="1068" w:hanging="360"/>
      </w:pPr>
      <w:rPr>
        <w:rFonts w:cs="Times New Roman"/>
        <w:b w:val="0"/>
        <w:position w:val="0"/>
        <w:sz w:val="22"/>
        <w:vertAlign w:val="baseline"/>
      </w:rPr>
    </w:lvl>
    <w:lvl w:ilvl="1">
      <w:start w:val="1"/>
      <w:numFmt w:val="lowerLetter"/>
      <w:lvlText w:val="%2."/>
      <w:lvlJc w:val="left"/>
      <w:pPr>
        <w:tabs>
          <w:tab w:val="num" w:pos="0"/>
        </w:tabs>
        <w:ind w:left="1788" w:hanging="360"/>
      </w:pPr>
      <w:rPr>
        <w:rFonts w:cs="Times New Roman"/>
        <w:position w:val="0"/>
        <w:sz w:val="22"/>
        <w:vertAlign w:val="baseline"/>
      </w:rPr>
    </w:lvl>
    <w:lvl w:ilvl="2">
      <w:start w:val="1"/>
      <w:numFmt w:val="lowerRoman"/>
      <w:lvlText w:val="%3."/>
      <w:lvlJc w:val="right"/>
      <w:pPr>
        <w:tabs>
          <w:tab w:val="num" w:pos="0"/>
        </w:tabs>
        <w:ind w:left="2508" w:hanging="180"/>
      </w:pPr>
      <w:rPr>
        <w:rFonts w:cs="Times New Roman"/>
        <w:position w:val="0"/>
        <w:sz w:val="22"/>
        <w:vertAlign w:val="baseline"/>
      </w:rPr>
    </w:lvl>
    <w:lvl w:ilvl="3">
      <w:start w:val="1"/>
      <w:numFmt w:val="decimal"/>
      <w:lvlText w:val="%4."/>
      <w:lvlJc w:val="left"/>
      <w:pPr>
        <w:tabs>
          <w:tab w:val="num" w:pos="0"/>
        </w:tabs>
        <w:ind w:left="3228" w:hanging="360"/>
      </w:pPr>
      <w:rPr>
        <w:rFonts w:cs="Times New Roman"/>
        <w:position w:val="0"/>
        <w:sz w:val="22"/>
        <w:vertAlign w:val="baseline"/>
      </w:rPr>
    </w:lvl>
    <w:lvl w:ilvl="4">
      <w:start w:val="1"/>
      <w:numFmt w:val="lowerLetter"/>
      <w:lvlText w:val="%5."/>
      <w:lvlJc w:val="left"/>
      <w:pPr>
        <w:tabs>
          <w:tab w:val="num" w:pos="0"/>
        </w:tabs>
        <w:ind w:left="3948" w:hanging="360"/>
      </w:pPr>
      <w:rPr>
        <w:rFonts w:cs="Times New Roman"/>
        <w:position w:val="0"/>
        <w:sz w:val="22"/>
        <w:vertAlign w:val="baseline"/>
      </w:rPr>
    </w:lvl>
    <w:lvl w:ilvl="5">
      <w:start w:val="1"/>
      <w:numFmt w:val="lowerRoman"/>
      <w:lvlText w:val="%6."/>
      <w:lvlJc w:val="right"/>
      <w:pPr>
        <w:tabs>
          <w:tab w:val="num" w:pos="0"/>
        </w:tabs>
        <w:ind w:left="4668" w:hanging="180"/>
      </w:pPr>
      <w:rPr>
        <w:rFonts w:cs="Times New Roman"/>
        <w:position w:val="0"/>
        <w:sz w:val="22"/>
        <w:vertAlign w:val="baseline"/>
      </w:rPr>
    </w:lvl>
    <w:lvl w:ilvl="6">
      <w:start w:val="1"/>
      <w:numFmt w:val="decimal"/>
      <w:lvlText w:val="%7."/>
      <w:lvlJc w:val="left"/>
      <w:pPr>
        <w:tabs>
          <w:tab w:val="num" w:pos="0"/>
        </w:tabs>
        <w:ind w:left="5388" w:hanging="360"/>
      </w:pPr>
      <w:rPr>
        <w:rFonts w:cs="Times New Roman"/>
        <w:position w:val="0"/>
        <w:sz w:val="22"/>
        <w:vertAlign w:val="baseline"/>
      </w:rPr>
    </w:lvl>
    <w:lvl w:ilvl="7">
      <w:start w:val="1"/>
      <w:numFmt w:val="lowerLetter"/>
      <w:lvlText w:val="%8."/>
      <w:lvlJc w:val="left"/>
      <w:pPr>
        <w:tabs>
          <w:tab w:val="num" w:pos="0"/>
        </w:tabs>
        <w:ind w:left="6108" w:hanging="360"/>
      </w:pPr>
      <w:rPr>
        <w:rFonts w:cs="Times New Roman"/>
        <w:position w:val="0"/>
        <w:sz w:val="22"/>
        <w:vertAlign w:val="baseline"/>
      </w:rPr>
    </w:lvl>
    <w:lvl w:ilvl="8">
      <w:start w:val="1"/>
      <w:numFmt w:val="lowerRoman"/>
      <w:lvlText w:val="%9."/>
      <w:lvlJc w:val="right"/>
      <w:pPr>
        <w:tabs>
          <w:tab w:val="num" w:pos="0"/>
        </w:tabs>
        <w:ind w:left="6828" w:hanging="180"/>
      </w:pPr>
      <w:rPr>
        <w:rFonts w:cs="Times New Roman"/>
        <w:position w:val="0"/>
        <w:sz w:val="22"/>
        <w:vertAlign w:val="baseline"/>
      </w:rPr>
    </w:lvl>
  </w:abstractNum>
  <w:num w:numId="1">
    <w:abstractNumId w:val="23"/>
  </w:num>
  <w:num w:numId="2">
    <w:abstractNumId w:val="43"/>
  </w:num>
  <w:num w:numId="3">
    <w:abstractNumId w:val="11"/>
  </w:num>
  <w:num w:numId="4">
    <w:abstractNumId w:val="24"/>
  </w:num>
  <w:num w:numId="5">
    <w:abstractNumId w:val="20"/>
  </w:num>
  <w:num w:numId="6">
    <w:abstractNumId w:val="56"/>
  </w:num>
  <w:num w:numId="7">
    <w:abstractNumId w:val="41"/>
  </w:num>
  <w:num w:numId="8">
    <w:abstractNumId w:val="10"/>
  </w:num>
  <w:num w:numId="9">
    <w:abstractNumId w:val="50"/>
  </w:num>
  <w:num w:numId="10">
    <w:abstractNumId w:val="44"/>
  </w:num>
  <w:num w:numId="11">
    <w:abstractNumId w:val="32"/>
  </w:num>
  <w:num w:numId="12">
    <w:abstractNumId w:val="18"/>
  </w:num>
  <w:num w:numId="13">
    <w:abstractNumId w:val="35"/>
  </w:num>
  <w:num w:numId="14">
    <w:abstractNumId w:val="52"/>
  </w:num>
  <w:num w:numId="15">
    <w:abstractNumId w:val="63"/>
  </w:num>
  <w:num w:numId="16">
    <w:abstractNumId w:val="14"/>
  </w:num>
  <w:num w:numId="17">
    <w:abstractNumId w:val="38"/>
  </w:num>
  <w:num w:numId="18">
    <w:abstractNumId w:val="47"/>
  </w:num>
  <w:num w:numId="19">
    <w:abstractNumId w:val="60"/>
  </w:num>
  <w:num w:numId="20">
    <w:abstractNumId w:val="33"/>
  </w:num>
  <w:num w:numId="21">
    <w:abstractNumId w:val="15"/>
  </w:num>
  <w:num w:numId="22">
    <w:abstractNumId w:val="49"/>
  </w:num>
  <w:num w:numId="23">
    <w:abstractNumId w:val="37"/>
  </w:num>
  <w:num w:numId="24">
    <w:abstractNumId w:val="58"/>
  </w:num>
  <w:num w:numId="25">
    <w:abstractNumId w:val="26"/>
  </w:num>
  <w:num w:numId="26">
    <w:abstractNumId w:val="28"/>
  </w:num>
  <w:num w:numId="27">
    <w:abstractNumId w:val="66"/>
  </w:num>
  <w:num w:numId="28">
    <w:abstractNumId w:val="48"/>
  </w:num>
  <w:num w:numId="29">
    <w:abstractNumId w:val="12"/>
  </w:num>
  <w:num w:numId="30">
    <w:abstractNumId w:val="29"/>
    <w:lvlOverride w:ilvl="0">
      <w:lvl w:ilvl="0">
        <w:numFmt w:val="lowerLetter"/>
        <w:lvlText w:val="%1."/>
        <w:lvlJc w:val="left"/>
        <w:rPr>
          <w:rFonts w:cs="Times New Roman"/>
        </w:rPr>
      </w:lvl>
    </w:lvlOverride>
  </w:num>
  <w:num w:numId="31">
    <w:abstractNumId w:val="57"/>
  </w:num>
  <w:num w:numId="32">
    <w:abstractNumId w:val="42"/>
  </w:num>
  <w:num w:numId="33">
    <w:abstractNumId w:val="34"/>
  </w:num>
  <w:num w:numId="34">
    <w:abstractNumId w:val="36"/>
  </w:num>
  <w:num w:numId="35">
    <w:abstractNumId w:val="46"/>
  </w:num>
  <w:num w:numId="36">
    <w:abstractNumId w:val="27"/>
  </w:num>
  <w:num w:numId="37">
    <w:abstractNumId w:val="54"/>
  </w:num>
  <w:num w:numId="38">
    <w:abstractNumId w:val="55"/>
  </w:num>
  <w:num w:numId="39">
    <w:abstractNumId w:val="61"/>
  </w:num>
  <w:num w:numId="40">
    <w:abstractNumId w:val="22"/>
  </w:num>
  <w:num w:numId="41">
    <w:abstractNumId w:val="39"/>
  </w:num>
  <w:num w:numId="42">
    <w:abstractNumId w:val="19"/>
  </w:num>
  <w:num w:numId="43">
    <w:abstractNumId w:val="17"/>
  </w:num>
  <w:num w:numId="44">
    <w:abstractNumId w:val="31"/>
  </w:num>
  <w:num w:numId="45">
    <w:abstractNumId w:val="59"/>
  </w:num>
  <w:num w:numId="46">
    <w:abstractNumId w:val="51"/>
    <w:lvlOverride w:ilvl="0">
      <w:startOverride w:val="1"/>
    </w:lvlOverride>
  </w:num>
  <w:num w:numId="47">
    <w:abstractNumId w:val="51"/>
  </w:num>
  <w:num w:numId="48">
    <w:abstractNumId w:val="53"/>
    <w:lvlOverride w:ilvl="0">
      <w:startOverride w:val="1"/>
    </w:lvlOverride>
  </w:num>
  <w:num w:numId="49">
    <w:abstractNumId w:val="21"/>
    <w:lvlOverride w:ilvl="0">
      <w:startOverride w:val="1"/>
    </w:lvlOverride>
  </w:num>
  <w:num w:numId="50">
    <w:abstractNumId w:val="21"/>
  </w:num>
  <w:num w:numId="51">
    <w:abstractNumId w:val="64"/>
    <w:lvlOverride w:ilvl="0">
      <w:startOverride w:val="1"/>
    </w:lvlOverride>
  </w:num>
  <w:num w:numId="52">
    <w:abstractNumId w:val="45"/>
    <w:lvlOverride w:ilvl="0">
      <w:startOverride w:val="1"/>
    </w:lvlOverride>
  </w:num>
  <w:num w:numId="53">
    <w:abstractNumId w:val="65"/>
    <w:lvlOverride w:ilvl="0">
      <w:startOverride w:val="1"/>
    </w:lvlOverride>
  </w:num>
  <w:num w:numId="54">
    <w:abstractNumId w:val="65"/>
  </w:num>
  <w:num w:numId="55">
    <w:abstractNumId w:val="40"/>
    <w:lvlOverride w:ilvl="0">
      <w:startOverride w:val="1"/>
    </w:lvlOverride>
  </w:num>
  <w:num w:numId="56">
    <w:abstractNumId w:val="40"/>
  </w:num>
  <w:num w:numId="57">
    <w:abstractNumId w:val="13"/>
    <w:lvlOverride w:ilvl="0">
      <w:startOverride w:val="1"/>
    </w:lvlOverride>
  </w:num>
  <w:num w:numId="58">
    <w:abstractNumId w:val="13"/>
  </w:num>
  <w:num w:numId="59">
    <w:abstractNumId w:val="62"/>
    <w:lvlOverride w:ilvl="0">
      <w:startOverride w:val="1"/>
    </w:lvlOverride>
  </w:num>
  <w:num w:numId="60">
    <w:abstractNumId w:val="62"/>
  </w:num>
  <w:num w:numId="61">
    <w:abstractNumId w:val="1"/>
  </w:num>
  <w:num w:numId="62">
    <w:abstractNumId w:val="2"/>
  </w:num>
  <w:num w:numId="63">
    <w:abstractNumId w:val="3"/>
  </w:num>
  <w:num w:numId="64">
    <w:abstractNumId w:val="4"/>
  </w:num>
  <w:num w:numId="65">
    <w:abstractNumId w:val="5"/>
  </w:num>
  <w:num w:numId="66">
    <w:abstractNumId w:val="6"/>
  </w:num>
  <w:num w:numId="67">
    <w:abstractNumId w:val="7"/>
  </w:num>
  <w:num w:numId="68">
    <w:abstractNumId w:val="25"/>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autoHyphenation/>
  <w:hyphenationZone w:val="425"/>
  <w:characterSpacingControl w:val="doNotCompress"/>
  <w:hdrShapeDefaults>
    <o:shapedefaults v:ext="edit" spidmax="491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745"/>
    <w:rsid w:val="00005C1D"/>
    <w:rsid w:val="000068CE"/>
    <w:rsid w:val="00022994"/>
    <w:rsid w:val="00046CF3"/>
    <w:rsid w:val="00055501"/>
    <w:rsid w:val="0007247E"/>
    <w:rsid w:val="0007419E"/>
    <w:rsid w:val="00077841"/>
    <w:rsid w:val="000801D9"/>
    <w:rsid w:val="00091C54"/>
    <w:rsid w:val="00093E91"/>
    <w:rsid w:val="00096857"/>
    <w:rsid w:val="00097423"/>
    <w:rsid w:val="00097D1A"/>
    <w:rsid w:val="000A020C"/>
    <w:rsid w:val="000A5044"/>
    <w:rsid w:val="000B5208"/>
    <w:rsid w:val="000C05EB"/>
    <w:rsid w:val="000C5AA6"/>
    <w:rsid w:val="000D4732"/>
    <w:rsid w:val="000D5699"/>
    <w:rsid w:val="000D605E"/>
    <w:rsid w:val="000E0604"/>
    <w:rsid w:val="000E2167"/>
    <w:rsid w:val="000F7044"/>
    <w:rsid w:val="0010201C"/>
    <w:rsid w:val="00104D95"/>
    <w:rsid w:val="00111C1E"/>
    <w:rsid w:val="001131BB"/>
    <w:rsid w:val="00115B3F"/>
    <w:rsid w:val="00116560"/>
    <w:rsid w:val="0011699B"/>
    <w:rsid w:val="00116F76"/>
    <w:rsid w:val="00121C92"/>
    <w:rsid w:val="001311E4"/>
    <w:rsid w:val="0013425A"/>
    <w:rsid w:val="00134BF5"/>
    <w:rsid w:val="001354C3"/>
    <w:rsid w:val="0014455C"/>
    <w:rsid w:val="00144A45"/>
    <w:rsid w:val="001560D7"/>
    <w:rsid w:val="00161F9B"/>
    <w:rsid w:val="00166EB9"/>
    <w:rsid w:val="00180796"/>
    <w:rsid w:val="00181893"/>
    <w:rsid w:val="0018357F"/>
    <w:rsid w:val="00191AAA"/>
    <w:rsid w:val="001A4ACD"/>
    <w:rsid w:val="001A517B"/>
    <w:rsid w:val="001A6558"/>
    <w:rsid w:val="001B1C78"/>
    <w:rsid w:val="001B3276"/>
    <w:rsid w:val="001B42C3"/>
    <w:rsid w:val="001C1CD8"/>
    <w:rsid w:val="001D3E45"/>
    <w:rsid w:val="001D434B"/>
    <w:rsid w:val="001E09A2"/>
    <w:rsid w:val="001F1DBD"/>
    <w:rsid w:val="001F1F17"/>
    <w:rsid w:val="001F4319"/>
    <w:rsid w:val="001F4787"/>
    <w:rsid w:val="001F4963"/>
    <w:rsid w:val="001F63FC"/>
    <w:rsid w:val="001F74E7"/>
    <w:rsid w:val="00200DB3"/>
    <w:rsid w:val="002011F2"/>
    <w:rsid w:val="00204CB4"/>
    <w:rsid w:val="00211FED"/>
    <w:rsid w:val="00214EFC"/>
    <w:rsid w:val="0021748C"/>
    <w:rsid w:val="002175FB"/>
    <w:rsid w:val="00217DAE"/>
    <w:rsid w:val="00233EE0"/>
    <w:rsid w:val="00234E4D"/>
    <w:rsid w:val="0023684F"/>
    <w:rsid w:val="0024596B"/>
    <w:rsid w:val="0025121A"/>
    <w:rsid w:val="0025269F"/>
    <w:rsid w:val="00262CE0"/>
    <w:rsid w:val="00263C42"/>
    <w:rsid w:val="002650B8"/>
    <w:rsid w:val="00286FBD"/>
    <w:rsid w:val="0029150B"/>
    <w:rsid w:val="00294A9B"/>
    <w:rsid w:val="002A1171"/>
    <w:rsid w:val="002A2FF5"/>
    <w:rsid w:val="002B2B99"/>
    <w:rsid w:val="002B5C4D"/>
    <w:rsid w:val="002D0FA6"/>
    <w:rsid w:val="002D198A"/>
    <w:rsid w:val="002D60BE"/>
    <w:rsid w:val="002E36ED"/>
    <w:rsid w:val="002E47AD"/>
    <w:rsid w:val="002E5C18"/>
    <w:rsid w:val="002F6AA7"/>
    <w:rsid w:val="00305D8D"/>
    <w:rsid w:val="00310E29"/>
    <w:rsid w:val="00312DBE"/>
    <w:rsid w:val="00320BCD"/>
    <w:rsid w:val="00322310"/>
    <w:rsid w:val="00334FF2"/>
    <w:rsid w:val="00354FAF"/>
    <w:rsid w:val="00357A46"/>
    <w:rsid w:val="0038285C"/>
    <w:rsid w:val="00390BE4"/>
    <w:rsid w:val="00393524"/>
    <w:rsid w:val="00394E95"/>
    <w:rsid w:val="003A1C4C"/>
    <w:rsid w:val="003A499A"/>
    <w:rsid w:val="003A7A85"/>
    <w:rsid w:val="003B0867"/>
    <w:rsid w:val="003B3AA5"/>
    <w:rsid w:val="003C5CD2"/>
    <w:rsid w:val="003C739E"/>
    <w:rsid w:val="003D1A0A"/>
    <w:rsid w:val="003E54DF"/>
    <w:rsid w:val="003E5E49"/>
    <w:rsid w:val="003E6D29"/>
    <w:rsid w:val="003E7528"/>
    <w:rsid w:val="003F0D26"/>
    <w:rsid w:val="003F43F3"/>
    <w:rsid w:val="00407A92"/>
    <w:rsid w:val="00412B8C"/>
    <w:rsid w:val="004159A6"/>
    <w:rsid w:val="004275A3"/>
    <w:rsid w:val="00442E64"/>
    <w:rsid w:val="00451000"/>
    <w:rsid w:val="004545A3"/>
    <w:rsid w:val="004578AE"/>
    <w:rsid w:val="00473A2D"/>
    <w:rsid w:val="00475D17"/>
    <w:rsid w:val="00477934"/>
    <w:rsid w:val="004813FC"/>
    <w:rsid w:val="00494BC7"/>
    <w:rsid w:val="00495FBF"/>
    <w:rsid w:val="004972CD"/>
    <w:rsid w:val="004A019C"/>
    <w:rsid w:val="004C1C8B"/>
    <w:rsid w:val="004D005A"/>
    <w:rsid w:val="004E3651"/>
    <w:rsid w:val="004F0899"/>
    <w:rsid w:val="004F7231"/>
    <w:rsid w:val="0050098E"/>
    <w:rsid w:val="00501FC0"/>
    <w:rsid w:val="005032EC"/>
    <w:rsid w:val="0050637D"/>
    <w:rsid w:val="00511357"/>
    <w:rsid w:val="00511921"/>
    <w:rsid w:val="00512BC6"/>
    <w:rsid w:val="00520013"/>
    <w:rsid w:val="005206D0"/>
    <w:rsid w:val="00523554"/>
    <w:rsid w:val="00530F2B"/>
    <w:rsid w:val="00532196"/>
    <w:rsid w:val="005325AE"/>
    <w:rsid w:val="00534811"/>
    <w:rsid w:val="00536547"/>
    <w:rsid w:val="00536683"/>
    <w:rsid w:val="00536B02"/>
    <w:rsid w:val="005406F4"/>
    <w:rsid w:val="00541D33"/>
    <w:rsid w:val="0054439E"/>
    <w:rsid w:val="00551245"/>
    <w:rsid w:val="005517CC"/>
    <w:rsid w:val="00552642"/>
    <w:rsid w:val="00562A4D"/>
    <w:rsid w:val="00562B3C"/>
    <w:rsid w:val="00583E29"/>
    <w:rsid w:val="00586023"/>
    <w:rsid w:val="00594518"/>
    <w:rsid w:val="005A6AB9"/>
    <w:rsid w:val="005C5FC6"/>
    <w:rsid w:val="005D0FAF"/>
    <w:rsid w:val="005D25CB"/>
    <w:rsid w:val="005D2A5D"/>
    <w:rsid w:val="005D6E03"/>
    <w:rsid w:val="005E1280"/>
    <w:rsid w:val="005E23FE"/>
    <w:rsid w:val="005E64E5"/>
    <w:rsid w:val="005F09B9"/>
    <w:rsid w:val="005F4B1C"/>
    <w:rsid w:val="005F5093"/>
    <w:rsid w:val="00600A3C"/>
    <w:rsid w:val="006011F8"/>
    <w:rsid w:val="00607166"/>
    <w:rsid w:val="00610C5B"/>
    <w:rsid w:val="0061450F"/>
    <w:rsid w:val="006158CD"/>
    <w:rsid w:val="0063166B"/>
    <w:rsid w:val="00634B61"/>
    <w:rsid w:val="00645EE8"/>
    <w:rsid w:val="00655A6C"/>
    <w:rsid w:val="00656197"/>
    <w:rsid w:val="00665804"/>
    <w:rsid w:val="006740F9"/>
    <w:rsid w:val="00674401"/>
    <w:rsid w:val="00674661"/>
    <w:rsid w:val="00677167"/>
    <w:rsid w:val="0068463B"/>
    <w:rsid w:val="00684FA1"/>
    <w:rsid w:val="006867F2"/>
    <w:rsid w:val="00692066"/>
    <w:rsid w:val="00692F0B"/>
    <w:rsid w:val="006A10AC"/>
    <w:rsid w:val="006A641A"/>
    <w:rsid w:val="006D3D04"/>
    <w:rsid w:val="006F1F38"/>
    <w:rsid w:val="006F7385"/>
    <w:rsid w:val="007067E3"/>
    <w:rsid w:val="00715837"/>
    <w:rsid w:val="0072242E"/>
    <w:rsid w:val="00733348"/>
    <w:rsid w:val="00743841"/>
    <w:rsid w:val="00750BC5"/>
    <w:rsid w:val="00757FAC"/>
    <w:rsid w:val="00761DBF"/>
    <w:rsid w:val="00763A5C"/>
    <w:rsid w:val="00763ADF"/>
    <w:rsid w:val="007664D1"/>
    <w:rsid w:val="00775764"/>
    <w:rsid w:val="007864BE"/>
    <w:rsid w:val="00787CB9"/>
    <w:rsid w:val="00795DB8"/>
    <w:rsid w:val="00796BEB"/>
    <w:rsid w:val="007A2F55"/>
    <w:rsid w:val="007A4B42"/>
    <w:rsid w:val="007A5BA6"/>
    <w:rsid w:val="007C0C41"/>
    <w:rsid w:val="007C10CC"/>
    <w:rsid w:val="007C550D"/>
    <w:rsid w:val="007D2986"/>
    <w:rsid w:val="007D2E24"/>
    <w:rsid w:val="007E4B4E"/>
    <w:rsid w:val="007E6AA1"/>
    <w:rsid w:val="007F27FE"/>
    <w:rsid w:val="00813B79"/>
    <w:rsid w:val="008223D7"/>
    <w:rsid w:val="00824B80"/>
    <w:rsid w:val="008270DD"/>
    <w:rsid w:val="008303AE"/>
    <w:rsid w:val="00831D37"/>
    <w:rsid w:val="00835383"/>
    <w:rsid w:val="00842CA7"/>
    <w:rsid w:val="00844223"/>
    <w:rsid w:val="00844B63"/>
    <w:rsid w:val="00863C2B"/>
    <w:rsid w:val="00865AD2"/>
    <w:rsid w:val="00874705"/>
    <w:rsid w:val="00895DBE"/>
    <w:rsid w:val="008968DC"/>
    <w:rsid w:val="008A0093"/>
    <w:rsid w:val="008A4297"/>
    <w:rsid w:val="008A72F7"/>
    <w:rsid w:val="008C16EC"/>
    <w:rsid w:val="008D7909"/>
    <w:rsid w:val="008E6064"/>
    <w:rsid w:val="008F222C"/>
    <w:rsid w:val="00901D4A"/>
    <w:rsid w:val="009030ED"/>
    <w:rsid w:val="009032FB"/>
    <w:rsid w:val="00903E73"/>
    <w:rsid w:val="00906E14"/>
    <w:rsid w:val="00906E3C"/>
    <w:rsid w:val="00910966"/>
    <w:rsid w:val="0091661C"/>
    <w:rsid w:val="009169B0"/>
    <w:rsid w:val="00921943"/>
    <w:rsid w:val="0092253D"/>
    <w:rsid w:val="009240A7"/>
    <w:rsid w:val="00931B8D"/>
    <w:rsid w:val="00932737"/>
    <w:rsid w:val="0093278F"/>
    <w:rsid w:val="0093373C"/>
    <w:rsid w:val="00934754"/>
    <w:rsid w:val="009366E1"/>
    <w:rsid w:val="00940D28"/>
    <w:rsid w:val="00945A74"/>
    <w:rsid w:val="0095249C"/>
    <w:rsid w:val="0097398F"/>
    <w:rsid w:val="00974EF2"/>
    <w:rsid w:val="009818C6"/>
    <w:rsid w:val="009933D7"/>
    <w:rsid w:val="0099503D"/>
    <w:rsid w:val="00996A61"/>
    <w:rsid w:val="009A1864"/>
    <w:rsid w:val="009B22E0"/>
    <w:rsid w:val="009B6948"/>
    <w:rsid w:val="009B7557"/>
    <w:rsid w:val="009C2740"/>
    <w:rsid w:val="009C5754"/>
    <w:rsid w:val="009C6A4E"/>
    <w:rsid w:val="009D1BE8"/>
    <w:rsid w:val="009D485B"/>
    <w:rsid w:val="009E4F7D"/>
    <w:rsid w:val="009F4E00"/>
    <w:rsid w:val="00A0035E"/>
    <w:rsid w:val="00A04A5E"/>
    <w:rsid w:val="00A05948"/>
    <w:rsid w:val="00A108C0"/>
    <w:rsid w:val="00A13588"/>
    <w:rsid w:val="00A158EA"/>
    <w:rsid w:val="00A17018"/>
    <w:rsid w:val="00A25324"/>
    <w:rsid w:val="00A261FF"/>
    <w:rsid w:val="00A324FE"/>
    <w:rsid w:val="00A3396D"/>
    <w:rsid w:val="00A3786A"/>
    <w:rsid w:val="00A37C87"/>
    <w:rsid w:val="00A464B0"/>
    <w:rsid w:val="00A56092"/>
    <w:rsid w:val="00A563AA"/>
    <w:rsid w:val="00A63724"/>
    <w:rsid w:val="00A67966"/>
    <w:rsid w:val="00A822FC"/>
    <w:rsid w:val="00A94D55"/>
    <w:rsid w:val="00AA1C94"/>
    <w:rsid w:val="00AA47F6"/>
    <w:rsid w:val="00AA6C03"/>
    <w:rsid w:val="00AB0FEA"/>
    <w:rsid w:val="00AB5F4C"/>
    <w:rsid w:val="00AC11BA"/>
    <w:rsid w:val="00AD14EF"/>
    <w:rsid w:val="00AD1BE7"/>
    <w:rsid w:val="00AF3111"/>
    <w:rsid w:val="00AF5169"/>
    <w:rsid w:val="00B01F0E"/>
    <w:rsid w:val="00B11602"/>
    <w:rsid w:val="00B11FA3"/>
    <w:rsid w:val="00B12A56"/>
    <w:rsid w:val="00B144C0"/>
    <w:rsid w:val="00B206E4"/>
    <w:rsid w:val="00B33981"/>
    <w:rsid w:val="00B471F1"/>
    <w:rsid w:val="00B62980"/>
    <w:rsid w:val="00B63BCE"/>
    <w:rsid w:val="00B67939"/>
    <w:rsid w:val="00B7101B"/>
    <w:rsid w:val="00B74DA1"/>
    <w:rsid w:val="00B75578"/>
    <w:rsid w:val="00B92ED5"/>
    <w:rsid w:val="00B931C7"/>
    <w:rsid w:val="00BA1CEB"/>
    <w:rsid w:val="00BA39F6"/>
    <w:rsid w:val="00BB5F67"/>
    <w:rsid w:val="00BC0ABD"/>
    <w:rsid w:val="00BC25B6"/>
    <w:rsid w:val="00BC77EC"/>
    <w:rsid w:val="00BE4229"/>
    <w:rsid w:val="00BE6C72"/>
    <w:rsid w:val="00BE7433"/>
    <w:rsid w:val="00BF2CB3"/>
    <w:rsid w:val="00BF7384"/>
    <w:rsid w:val="00C0166B"/>
    <w:rsid w:val="00C05D19"/>
    <w:rsid w:val="00C0634F"/>
    <w:rsid w:val="00C07291"/>
    <w:rsid w:val="00C150AF"/>
    <w:rsid w:val="00C30AD4"/>
    <w:rsid w:val="00C319EC"/>
    <w:rsid w:val="00C35667"/>
    <w:rsid w:val="00C55EAB"/>
    <w:rsid w:val="00C56B0B"/>
    <w:rsid w:val="00C66027"/>
    <w:rsid w:val="00C72273"/>
    <w:rsid w:val="00C7375F"/>
    <w:rsid w:val="00C86E7C"/>
    <w:rsid w:val="00C87F9C"/>
    <w:rsid w:val="00C955CF"/>
    <w:rsid w:val="00CA040B"/>
    <w:rsid w:val="00CB1D94"/>
    <w:rsid w:val="00CB4ED6"/>
    <w:rsid w:val="00CD4022"/>
    <w:rsid w:val="00CD74D7"/>
    <w:rsid w:val="00CE40A0"/>
    <w:rsid w:val="00CF3373"/>
    <w:rsid w:val="00CF71B0"/>
    <w:rsid w:val="00D00185"/>
    <w:rsid w:val="00D00B01"/>
    <w:rsid w:val="00D03D9C"/>
    <w:rsid w:val="00D06313"/>
    <w:rsid w:val="00D0645C"/>
    <w:rsid w:val="00D104FC"/>
    <w:rsid w:val="00D11745"/>
    <w:rsid w:val="00D239ED"/>
    <w:rsid w:val="00D251B4"/>
    <w:rsid w:val="00D30544"/>
    <w:rsid w:val="00D324FB"/>
    <w:rsid w:val="00D50AB8"/>
    <w:rsid w:val="00D52D24"/>
    <w:rsid w:val="00D55DBE"/>
    <w:rsid w:val="00D574E7"/>
    <w:rsid w:val="00D62EBC"/>
    <w:rsid w:val="00D712E4"/>
    <w:rsid w:val="00D73529"/>
    <w:rsid w:val="00D73DF0"/>
    <w:rsid w:val="00D81029"/>
    <w:rsid w:val="00D81BBA"/>
    <w:rsid w:val="00D907BC"/>
    <w:rsid w:val="00DC2821"/>
    <w:rsid w:val="00DC4C6B"/>
    <w:rsid w:val="00DC5B7A"/>
    <w:rsid w:val="00DD44A5"/>
    <w:rsid w:val="00DF5CB5"/>
    <w:rsid w:val="00DF6ECA"/>
    <w:rsid w:val="00E00300"/>
    <w:rsid w:val="00E11BCC"/>
    <w:rsid w:val="00E12AED"/>
    <w:rsid w:val="00E1335D"/>
    <w:rsid w:val="00E158DB"/>
    <w:rsid w:val="00E17082"/>
    <w:rsid w:val="00E21D0D"/>
    <w:rsid w:val="00E26F3A"/>
    <w:rsid w:val="00E30C79"/>
    <w:rsid w:val="00E37C72"/>
    <w:rsid w:val="00E406C5"/>
    <w:rsid w:val="00E43880"/>
    <w:rsid w:val="00E72EE2"/>
    <w:rsid w:val="00E91811"/>
    <w:rsid w:val="00E94BD4"/>
    <w:rsid w:val="00EA0898"/>
    <w:rsid w:val="00EA2C1E"/>
    <w:rsid w:val="00EB0BAE"/>
    <w:rsid w:val="00EB1476"/>
    <w:rsid w:val="00EB7818"/>
    <w:rsid w:val="00EC10F5"/>
    <w:rsid w:val="00EC1A20"/>
    <w:rsid w:val="00EC525A"/>
    <w:rsid w:val="00EC7F41"/>
    <w:rsid w:val="00ED0B85"/>
    <w:rsid w:val="00EE0C97"/>
    <w:rsid w:val="00EE73C0"/>
    <w:rsid w:val="00EF252E"/>
    <w:rsid w:val="00F13DEF"/>
    <w:rsid w:val="00F13EBB"/>
    <w:rsid w:val="00F166EE"/>
    <w:rsid w:val="00F30C1F"/>
    <w:rsid w:val="00F55220"/>
    <w:rsid w:val="00F608A9"/>
    <w:rsid w:val="00F662A7"/>
    <w:rsid w:val="00F667AB"/>
    <w:rsid w:val="00F73EE5"/>
    <w:rsid w:val="00F76CD4"/>
    <w:rsid w:val="00F80DDC"/>
    <w:rsid w:val="00F82FD0"/>
    <w:rsid w:val="00F84BAA"/>
    <w:rsid w:val="00F92893"/>
    <w:rsid w:val="00F97A1B"/>
    <w:rsid w:val="00FA2FD2"/>
    <w:rsid w:val="00FB29B7"/>
    <w:rsid w:val="00FB3D86"/>
    <w:rsid w:val="00FD2B73"/>
    <w:rsid w:val="00FD6BAA"/>
    <w:rsid w:val="00FF215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94E95"/>
    <w:pPr>
      <w:suppressAutoHyphens/>
      <w:spacing w:line="276" w:lineRule="auto"/>
    </w:pPr>
    <w:rPr>
      <w:sz w:val="22"/>
      <w:szCs w:val="22"/>
    </w:rPr>
  </w:style>
  <w:style w:type="paragraph" w:styleId="Nagwek1">
    <w:name w:val="heading 1"/>
    <w:basedOn w:val="LO-normal"/>
    <w:next w:val="LO-normal"/>
    <w:link w:val="Nagwek1Znak"/>
    <w:uiPriority w:val="99"/>
    <w:qFormat/>
    <w:rsid w:val="00394E95"/>
    <w:pPr>
      <w:keepNext/>
      <w:keepLines/>
      <w:spacing w:before="400" w:after="120"/>
      <w:outlineLvl w:val="0"/>
    </w:pPr>
    <w:rPr>
      <w:sz w:val="40"/>
      <w:szCs w:val="40"/>
    </w:rPr>
  </w:style>
  <w:style w:type="paragraph" w:styleId="Nagwek2">
    <w:name w:val="heading 2"/>
    <w:basedOn w:val="LO-normal"/>
    <w:next w:val="LO-normal"/>
    <w:link w:val="Nagwek2Znak"/>
    <w:uiPriority w:val="99"/>
    <w:qFormat/>
    <w:rsid w:val="00394E95"/>
    <w:pPr>
      <w:keepNext/>
      <w:keepLines/>
      <w:spacing w:before="360" w:after="120"/>
      <w:outlineLvl w:val="1"/>
    </w:pPr>
    <w:rPr>
      <w:sz w:val="32"/>
      <w:szCs w:val="32"/>
    </w:rPr>
  </w:style>
  <w:style w:type="paragraph" w:styleId="Nagwek3">
    <w:name w:val="heading 3"/>
    <w:basedOn w:val="LO-normal"/>
    <w:next w:val="LO-normal"/>
    <w:link w:val="Nagwek3Znak"/>
    <w:uiPriority w:val="99"/>
    <w:qFormat/>
    <w:rsid w:val="00394E95"/>
    <w:pPr>
      <w:keepNext/>
      <w:keepLines/>
      <w:spacing w:before="320" w:after="80"/>
      <w:outlineLvl w:val="2"/>
    </w:pPr>
    <w:rPr>
      <w:color w:val="434343"/>
      <w:sz w:val="28"/>
      <w:szCs w:val="28"/>
    </w:rPr>
  </w:style>
  <w:style w:type="paragraph" w:styleId="Nagwek4">
    <w:name w:val="heading 4"/>
    <w:basedOn w:val="LO-normal"/>
    <w:next w:val="LO-normal"/>
    <w:link w:val="Nagwek4Znak"/>
    <w:uiPriority w:val="99"/>
    <w:qFormat/>
    <w:rsid w:val="00394E95"/>
    <w:pPr>
      <w:keepNext/>
      <w:keepLines/>
      <w:spacing w:before="280" w:after="80"/>
      <w:outlineLvl w:val="3"/>
    </w:pPr>
    <w:rPr>
      <w:color w:val="666666"/>
      <w:sz w:val="24"/>
      <w:szCs w:val="24"/>
    </w:rPr>
  </w:style>
  <w:style w:type="paragraph" w:styleId="Nagwek5">
    <w:name w:val="heading 5"/>
    <w:basedOn w:val="LO-normal"/>
    <w:next w:val="LO-normal"/>
    <w:link w:val="Nagwek5Znak"/>
    <w:uiPriority w:val="99"/>
    <w:qFormat/>
    <w:rsid w:val="00394E95"/>
    <w:pPr>
      <w:keepNext/>
      <w:keepLines/>
      <w:spacing w:before="240" w:after="80"/>
      <w:outlineLvl w:val="4"/>
    </w:pPr>
    <w:rPr>
      <w:color w:val="666666"/>
    </w:rPr>
  </w:style>
  <w:style w:type="paragraph" w:styleId="Nagwek6">
    <w:name w:val="heading 6"/>
    <w:basedOn w:val="LO-normal"/>
    <w:next w:val="LO-normal"/>
    <w:link w:val="Nagwek6Znak"/>
    <w:uiPriority w:val="99"/>
    <w:qFormat/>
    <w:rsid w:val="00394E9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94E95"/>
    <w:rPr>
      <w:rFonts w:ascii="Cambria" w:hAnsi="Cambria" w:cs="Times New Roman"/>
      <w:b/>
      <w:bCs/>
      <w:kern w:val="2"/>
      <w:sz w:val="32"/>
      <w:szCs w:val="32"/>
    </w:rPr>
  </w:style>
  <w:style w:type="character" w:customStyle="1" w:styleId="Nagwek2Znak">
    <w:name w:val="Nagłówek 2 Znak"/>
    <w:basedOn w:val="Domylnaczcionkaakapitu"/>
    <w:link w:val="Nagwek2"/>
    <w:uiPriority w:val="99"/>
    <w:locked/>
    <w:rsid w:val="00394E95"/>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394E95"/>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394E95"/>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394E95"/>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394E95"/>
    <w:rPr>
      <w:rFonts w:ascii="Calibri" w:hAnsi="Calibri" w:cs="Times New Roman"/>
      <w:b/>
      <w:bCs/>
    </w:rPr>
  </w:style>
  <w:style w:type="paragraph" w:styleId="Tekstdymka">
    <w:name w:val="Balloon Text"/>
    <w:basedOn w:val="Normalny"/>
    <w:link w:val="TekstdymkaZnak"/>
    <w:uiPriority w:val="99"/>
    <w:semiHidden/>
    <w:rsid w:val="00394E9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94E95"/>
    <w:rPr>
      <w:rFonts w:ascii="Tahoma" w:hAnsi="Tahoma" w:cs="Tahoma"/>
      <w:sz w:val="16"/>
      <w:szCs w:val="16"/>
    </w:rPr>
  </w:style>
  <w:style w:type="character" w:customStyle="1" w:styleId="TitleChar">
    <w:name w:val="Title Char"/>
    <w:uiPriority w:val="99"/>
    <w:locked/>
    <w:rsid w:val="00394E95"/>
    <w:rPr>
      <w:rFonts w:ascii="Cambria" w:hAnsi="Cambria"/>
      <w:b/>
      <w:kern w:val="2"/>
      <w:sz w:val="32"/>
    </w:rPr>
  </w:style>
  <w:style w:type="character" w:customStyle="1" w:styleId="SubtitleChar">
    <w:name w:val="Subtitle Char"/>
    <w:uiPriority w:val="99"/>
    <w:locked/>
    <w:rsid w:val="00394E95"/>
    <w:rPr>
      <w:rFonts w:ascii="Cambria" w:hAnsi="Cambria"/>
      <w:sz w:val="24"/>
    </w:rPr>
  </w:style>
  <w:style w:type="character" w:customStyle="1" w:styleId="czeinternetowe">
    <w:name w:val="Łącze internetowe"/>
    <w:basedOn w:val="Domylnaczcionkaakapitu"/>
    <w:uiPriority w:val="99"/>
    <w:rsid w:val="00394E95"/>
    <w:rPr>
      <w:rFonts w:cs="Times New Roman"/>
      <w:color w:val="0000FF"/>
      <w:u w:val="single"/>
    </w:rPr>
  </w:style>
  <w:style w:type="character" w:customStyle="1" w:styleId="NagwekZnak">
    <w:name w:val="Nagłówek Znak"/>
    <w:aliases w:val="Nagłówek strony Znak"/>
    <w:basedOn w:val="Domylnaczcionkaakapitu"/>
    <w:link w:val="Nagwek"/>
    <w:uiPriority w:val="99"/>
    <w:locked/>
    <w:rsid w:val="00394E95"/>
    <w:rPr>
      <w:rFonts w:cs="Times New Roman"/>
    </w:rPr>
  </w:style>
  <w:style w:type="character" w:customStyle="1" w:styleId="FooterChar">
    <w:name w:val="Footer Char"/>
    <w:uiPriority w:val="99"/>
    <w:locked/>
    <w:rsid w:val="00394E95"/>
  </w:style>
  <w:style w:type="character" w:customStyle="1" w:styleId="AkapitzlistZnak">
    <w:name w:val="Akapit z listą Znak"/>
    <w:aliases w:val="Preambuła Znak,T_SZ_List Paragraph Znak,Numerowanie Znak,Akapit z listą BS Znak,zwykły tekst Znak,List Paragraph1 Znak,BulletC Znak,normalny tekst Znak,Obiekt Znak,L1 Znak,Wyliczanie Znak,Akapit z listą31 Znak,Bullets Znak"/>
    <w:link w:val="Akapitzlist"/>
    <w:uiPriority w:val="99"/>
    <w:locked/>
    <w:rsid w:val="00394E95"/>
    <w:rPr>
      <w:rFonts w:ascii="Times New Roman" w:hAnsi="Times New Roman"/>
      <w:sz w:val="24"/>
    </w:rPr>
  </w:style>
  <w:style w:type="character" w:customStyle="1" w:styleId="BodyTextIndentChar">
    <w:name w:val="Body Text Indent Char"/>
    <w:uiPriority w:val="99"/>
    <w:locked/>
    <w:rsid w:val="00394E95"/>
    <w:rPr>
      <w:rFonts w:ascii="Times New Roman" w:hAnsi="Times New Roman"/>
      <w:sz w:val="20"/>
    </w:rPr>
  </w:style>
  <w:style w:type="character" w:customStyle="1" w:styleId="BodyTextChar">
    <w:name w:val="Body Text Char"/>
    <w:uiPriority w:val="99"/>
    <w:locked/>
    <w:rsid w:val="00394E95"/>
    <w:rPr>
      <w:rFonts w:ascii="Times New Roman" w:hAnsi="Times New Roman"/>
      <w:sz w:val="20"/>
    </w:rPr>
  </w:style>
  <w:style w:type="character" w:customStyle="1" w:styleId="normaltextrun">
    <w:name w:val="normaltextrun"/>
    <w:basedOn w:val="Domylnaczcionkaakapitu"/>
    <w:uiPriority w:val="99"/>
    <w:rsid w:val="00394E95"/>
    <w:rPr>
      <w:rFonts w:cs="Times New Roman"/>
    </w:rPr>
  </w:style>
  <w:style w:type="character" w:customStyle="1" w:styleId="contextualspellingandgrammarerror">
    <w:name w:val="contextualspellingandgrammarerror"/>
    <w:basedOn w:val="Domylnaczcionkaakapitu"/>
    <w:uiPriority w:val="99"/>
    <w:rsid w:val="00394E95"/>
    <w:rPr>
      <w:rFonts w:cs="Times New Roman"/>
    </w:rPr>
  </w:style>
  <w:style w:type="character" w:customStyle="1" w:styleId="eop">
    <w:name w:val="eop"/>
    <w:basedOn w:val="Domylnaczcionkaakapitu"/>
    <w:uiPriority w:val="99"/>
    <w:rsid w:val="00394E95"/>
    <w:rPr>
      <w:rFonts w:cs="Times New Roman"/>
    </w:rPr>
  </w:style>
  <w:style w:type="character" w:customStyle="1" w:styleId="ListParagraphChar">
    <w:name w:val="List Paragraph Char"/>
    <w:link w:val="Akapitzlist1"/>
    <w:uiPriority w:val="99"/>
    <w:locked/>
    <w:rsid w:val="00394E95"/>
    <w:rPr>
      <w:rFonts w:ascii="Times New Roman" w:hAnsi="Times New Roman"/>
      <w:sz w:val="24"/>
    </w:rPr>
  </w:style>
  <w:style w:type="character" w:customStyle="1" w:styleId="BodyTextIndent2Char">
    <w:name w:val="Body Text Indent 2 Char"/>
    <w:uiPriority w:val="99"/>
    <w:semiHidden/>
    <w:locked/>
    <w:rsid w:val="00394E95"/>
  </w:style>
  <w:style w:type="character" w:customStyle="1" w:styleId="CommentTextChar">
    <w:name w:val="Comment Text Char"/>
    <w:uiPriority w:val="99"/>
    <w:semiHidden/>
    <w:locked/>
    <w:rsid w:val="00394E95"/>
    <w:rPr>
      <w:rFonts w:ascii="Times New Roman" w:hAnsi="Times New Roman"/>
      <w:sz w:val="20"/>
    </w:rPr>
  </w:style>
  <w:style w:type="character" w:customStyle="1" w:styleId="FootnoteTextChar">
    <w:name w:val="Footnote Text Char"/>
    <w:uiPriority w:val="99"/>
    <w:locked/>
    <w:rsid w:val="00394E95"/>
    <w:rPr>
      <w:rFonts w:ascii="Times New Roman" w:hAnsi="Times New Roman"/>
      <w:sz w:val="20"/>
    </w:rPr>
  </w:style>
  <w:style w:type="character" w:customStyle="1" w:styleId="BezodstpwZnak">
    <w:name w:val="Bez odstępów Znak"/>
    <w:link w:val="Bezodstpw"/>
    <w:uiPriority w:val="99"/>
    <w:locked/>
    <w:rsid w:val="00394E95"/>
    <w:rPr>
      <w:rFonts w:ascii="Calibri" w:hAnsi="Calibri" w:cs="Times New Roman"/>
      <w:sz w:val="22"/>
      <w:szCs w:val="22"/>
      <w:lang w:val="pl-PL" w:eastAsia="en-US" w:bidi="ar-SA"/>
    </w:rPr>
  </w:style>
  <w:style w:type="character" w:customStyle="1" w:styleId="czeindeksu">
    <w:name w:val="Łącze indeksu"/>
    <w:uiPriority w:val="99"/>
    <w:rsid w:val="00D11745"/>
  </w:style>
  <w:style w:type="paragraph" w:styleId="Nagwek">
    <w:name w:val="header"/>
    <w:aliases w:val="Nagłówek strony"/>
    <w:basedOn w:val="Normalny"/>
    <w:next w:val="Tekstpodstawowy"/>
    <w:link w:val="NagwekZnak"/>
    <w:uiPriority w:val="99"/>
    <w:rsid w:val="00394E95"/>
    <w:pPr>
      <w:tabs>
        <w:tab w:val="center" w:pos="4536"/>
        <w:tab w:val="right" w:pos="9072"/>
      </w:tabs>
      <w:spacing w:line="240" w:lineRule="auto"/>
    </w:pPr>
  </w:style>
  <w:style w:type="character" w:customStyle="1" w:styleId="HeaderChar1">
    <w:name w:val="Header Char1"/>
    <w:aliases w:val="Nagłówek strony Char1"/>
    <w:basedOn w:val="Domylnaczcionkaakapitu"/>
    <w:link w:val="Nagwek"/>
    <w:uiPriority w:val="99"/>
    <w:semiHidden/>
    <w:locked/>
    <w:rsid w:val="00763ADF"/>
    <w:rPr>
      <w:rFonts w:cs="Times New Roman"/>
    </w:rPr>
  </w:style>
  <w:style w:type="paragraph" w:styleId="Tekstpodstawowy">
    <w:name w:val="Body Text"/>
    <w:basedOn w:val="Normalny"/>
    <w:link w:val="TekstpodstawowyZnak"/>
    <w:uiPriority w:val="99"/>
    <w:rsid w:val="00394E95"/>
    <w:pPr>
      <w:spacing w:line="240" w:lineRule="auto"/>
      <w:jc w:val="both"/>
    </w:pPr>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locked/>
    <w:rsid w:val="00763ADF"/>
    <w:rPr>
      <w:rFonts w:cs="Times New Roman"/>
    </w:rPr>
  </w:style>
  <w:style w:type="paragraph" w:styleId="Lista">
    <w:name w:val="List"/>
    <w:basedOn w:val="Tekstpodstawowy"/>
    <w:uiPriority w:val="99"/>
    <w:rsid w:val="00D11745"/>
    <w:rPr>
      <w:rFonts w:cs="Arial"/>
    </w:rPr>
  </w:style>
  <w:style w:type="paragraph" w:styleId="Legenda">
    <w:name w:val="caption"/>
    <w:basedOn w:val="Normalny"/>
    <w:uiPriority w:val="99"/>
    <w:qFormat/>
    <w:rsid w:val="00D11745"/>
    <w:pPr>
      <w:suppressLineNumbers/>
      <w:spacing w:before="120" w:after="120"/>
    </w:pPr>
    <w:rPr>
      <w:i/>
      <w:iCs/>
      <w:sz w:val="24"/>
      <w:szCs w:val="24"/>
    </w:rPr>
  </w:style>
  <w:style w:type="paragraph" w:customStyle="1" w:styleId="Indeks">
    <w:name w:val="Indeks"/>
    <w:basedOn w:val="Normalny"/>
    <w:uiPriority w:val="99"/>
    <w:rsid w:val="00D11745"/>
    <w:pPr>
      <w:suppressLineNumbers/>
    </w:pPr>
  </w:style>
  <w:style w:type="paragraph" w:customStyle="1" w:styleId="LO-normal">
    <w:name w:val="LO-normal"/>
    <w:uiPriority w:val="99"/>
    <w:rsid w:val="00394E95"/>
    <w:pPr>
      <w:suppressAutoHyphens/>
      <w:spacing w:line="276" w:lineRule="auto"/>
    </w:pPr>
    <w:rPr>
      <w:sz w:val="22"/>
      <w:szCs w:val="22"/>
    </w:rPr>
  </w:style>
  <w:style w:type="paragraph" w:styleId="Tytu">
    <w:name w:val="Title"/>
    <w:basedOn w:val="LO-normal"/>
    <w:next w:val="LO-normal"/>
    <w:link w:val="TytuZnak"/>
    <w:uiPriority w:val="99"/>
    <w:qFormat/>
    <w:rsid w:val="00394E95"/>
    <w:pPr>
      <w:keepNext/>
      <w:keepLines/>
      <w:spacing w:after="60"/>
    </w:pPr>
    <w:rPr>
      <w:rFonts w:ascii="Cambria" w:hAnsi="Cambria" w:cs="Times New Roman"/>
      <w:b/>
      <w:bCs/>
      <w:kern w:val="2"/>
      <w:sz w:val="32"/>
      <w:szCs w:val="32"/>
    </w:rPr>
  </w:style>
  <w:style w:type="character" w:customStyle="1" w:styleId="TytuZnak">
    <w:name w:val="Tytuł Znak"/>
    <w:basedOn w:val="Domylnaczcionkaakapitu"/>
    <w:link w:val="Tytu"/>
    <w:uiPriority w:val="99"/>
    <w:locked/>
    <w:rsid w:val="00763ADF"/>
    <w:rPr>
      <w:rFonts w:ascii="Cambria" w:hAnsi="Cambria" w:cs="Times New Roman"/>
      <w:b/>
      <w:bCs/>
      <w:kern w:val="28"/>
      <w:sz w:val="32"/>
      <w:szCs w:val="32"/>
    </w:rPr>
  </w:style>
  <w:style w:type="paragraph" w:styleId="Podtytu">
    <w:name w:val="Subtitle"/>
    <w:basedOn w:val="LO-normal"/>
    <w:next w:val="LO-normal"/>
    <w:link w:val="PodtytuZnak"/>
    <w:uiPriority w:val="99"/>
    <w:qFormat/>
    <w:rsid w:val="00394E95"/>
    <w:pPr>
      <w:keepNext/>
      <w:keepLines/>
      <w:spacing w:after="320"/>
    </w:pPr>
    <w:rPr>
      <w:rFonts w:ascii="Cambria" w:hAnsi="Cambria" w:cs="Times New Roman"/>
      <w:sz w:val="24"/>
      <w:szCs w:val="24"/>
    </w:rPr>
  </w:style>
  <w:style w:type="character" w:customStyle="1" w:styleId="PodtytuZnak">
    <w:name w:val="Podtytuł Znak"/>
    <w:basedOn w:val="Domylnaczcionkaakapitu"/>
    <w:link w:val="Podtytu"/>
    <w:uiPriority w:val="99"/>
    <w:locked/>
    <w:rsid w:val="00763ADF"/>
    <w:rPr>
      <w:rFonts w:ascii="Cambria" w:hAnsi="Cambria" w:cs="Times New Roman"/>
      <w:sz w:val="24"/>
      <w:szCs w:val="24"/>
    </w:rPr>
  </w:style>
  <w:style w:type="paragraph" w:customStyle="1" w:styleId="Gwkaistopka">
    <w:name w:val="Główka i stopka"/>
    <w:basedOn w:val="Normalny"/>
    <w:uiPriority w:val="99"/>
    <w:rsid w:val="00D11745"/>
  </w:style>
  <w:style w:type="paragraph" w:styleId="Stopka">
    <w:name w:val="footer"/>
    <w:basedOn w:val="Normalny"/>
    <w:link w:val="StopkaZnak"/>
    <w:uiPriority w:val="99"/>
    <w:rsid w:val="00394E95"/>
    <w:pPr>
      <w:tabs>
        <w:tab w:val="center" w:pos="4536"/>
        <w:tab w:val="right" w:pos="9072"/>
      </w:tabs>
      <w:spacing w:line="240" w:lineRule="auto"/>
    </w:pPr>
    <w:rPr>
      <w:rFonts w:cs="Times New Roman"/>
      <w:sz w:val="20"/>
      <w:szCs w:val="20"/>
    </w:rPr>
  </w:style>
  <w:style w:type="character" w:customStyle="1" w:styleId="StopkaZnak">
    <w:name w:val="Stopka Znak"/>
    <w:basedOn w:val="Domylnaczcionkaakapitu"/>
    <w:link w:val="Stopka"/>
    <w:uiPriority w:val="99"/>
    <w:semiHidden/>
    <w:locked/>
    <w:rsid w:val="00763ADF"/>
    <w:rPr>
      <w:rFonts w:cs="Times New Roman"/>
    </w:rPr>
  </w:style>
  <w:style w:type="paragraph" w:styleId="Akapitzlist">
    <w:name w:val="List Paragraph"/>
    <w:aliases w:val="Preambuła,T_SZ_List Paragraph,Numerowanie,Akapit z listą BS,zwykły tekst,List Paragraph1,BulletC,normalny tekst,Obiekt,L1,Wyliczanie,Akapit z listą31,Bullets,Wypunktowanie,Akapit z listą5,Bulleted list,Odstavec,Nagłowek 3,CW_Lista"/>
    <w:basedOn w:val="Normalny"/>
    <w:link w:val="AkapitzlistZnak"/>
    <w:uiPriority w:val="99"/>
    <w:qFormat/>
    <w:rsid w:val="00394E95"/>
    <w:pPr>
      <w:spacing w:line="240" w:lineRule="auto"/>
      <w:ind w:left="720"/>
      <w:contextualSpacing/>
    </w:pPr>
    <w:rPr>
      <w:rFonts w:ascii="Times New Roman" w:hAnsi="Times New Roman" w:cs="Times New Roman"/>
      <w:sz w:val="24"/>
      <w:szCs w:val="20"/>
      <w:lang/>
    </w:rPr>
  </w:style>
  <w:style w:type="paragraph" w:customStyle="1" w:styleId="Default">
    <w:name w:val="Default"/>
    <w:uiPriority w:val="99"/>
    <w:rsid w:val="00394E95"/>
    <w:pPr>
      <w:suppressAutoHyphens/>
    </w:pPr>
    <w:rPr>
      <w:rFonts w:ascii="Times New Roman" w:eastAsia="Times New Roman" w:hAnsi="Times New Roman" w:cs="Times New Roman"/>
      <w:color w:val="000000"/>
      <w:sz w:val="24"/>
      <w:szCs w:val="24"/>
    </w:rPr>
  </w:style>
  <w:style w:type="paragraph" w:customStyle="1" w:styleId="Standard">
    <w:name w:val="Standard"/>
    <w:uiPriority w:val="99"/>
    <w:rsid w:val="00394E95"/>
    <w:pPr>
      <w:suppressAutoHyphens/>
      <w:spacing w:line="276" w:lineRule="auto"/>
      <w:textAlignment w:val="baseline"/>
    </w:pPr>
    <w:rPr>
      <w:kern w:val="2"/>
      <w:sz w:val="22"/>
      <w:szCs w:val="22"/>
    </w:rPr>
  </w:style>
  <w:style w:type="paragraph" w:customStyle="1" w:styleId="Akapitzlist1">
    <w:name w:val="Akapit z listą1"/>
    <w:basedOn w:val="Normalny"/>
    <w:link w:val="ListParagraphChar"/>
    <w:uiPriority w:val="99"/>
    <w:rsid w:val="00394E95"/>
    <w:pPr>
      <w:spacing w:line="240" w:lineRule="auto"/>
      <w:ind w:left="720"/>
      <w:contextualSpacing/>
    </w:pPr>
    <w:rPr>
      <w:rFonts w:ascii="Times New Roman" w:hAnsi="Times New Roman" w:cs="Times New Roman"/>
      <w:sz w:val="24"/>
      <w:szCs w:val="20"/>
      <w:lang/>
    </w:rPr>
  </w:style>
  <w:style w:type="paragraph" w:styleId="Tekstpodstawowywcity">
    <w:name w:val="Body Text Indent"/>
    <w:basedOn w:val="Normalny"/>
    <w:link w:val="TekstpodstawowywcityZnak"/>
    <w:uiPriority w:val="99"/>
    <w:rsid w:val="00394E95"/>
    <w:pPr>
      <w:spacing w:line="240" w:lineRule="auto"/>
      <w:jc w:val="center"/>
    </w:pPr>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locked/>
    <w:rsid w:val="00763ADF"/>
    <w:rPr>
      <w:rFonts w:cs="Times New Roman"/>
    </w:rPr>
  </w:style>
  <w:style w:type="paragraph" w:customStyle="1" w:styleId="paragraph">
    <w:name w:val="paragraph"/>
    <w:basedOn w:val="Normalny"/>
    <w:uiPriority w:val="99"/>
    <w:rsid w:val="00394E95"/>
    <w:pPr>
      <w:spacing w:beforeAutospacing="1" w:afterAutospacing="1" w:line="240" w:lineRule="auto"/>
    </w:pPr>
    <w:rPr>
      <w:rFonts w:ascii="Times New Roman" w:eastAsia="Times New Roman" w:hAnsi="Times New Roman" w:cs="Times New Roman"/>
      <w:sz w:val="24"/>
      <w:szCs w:val="24"/>
    </w:rPr>
  </w:style>
  <w:style w:type="paragraph" w:customStyle="1" w:styleId="Tekstpodstawowywcity31">
    <w:name w:val="Tekst podstawowy wcięty 31"/>
    <w:basedOn w:val="Normalny"/>
    <w:uiPriority w:val="99"/>
    <w:rsid w:val="00394E95"/>
    <w:pPr>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ny"/>
    <w:uiPriority w:val="99"/>
    <w:rsid w:val="00394E95"/>
    <w:pPr>
      <w:spacing w:line="240" w:lineRule="auto"/>
      <w:ind w:left="283" w:hanging="283"/>
      <w:jc w:val="both"/>
    </w:pPr>
    <w:rPr>
      <w:rFonts w:ascii="Times New Roman" w:hAnsi="Times New Roman" w:cs="Times New Roman"/>
      <w:sz w:val="20"/>
      <w:szCs w:val="20"/>
      <w:lang w:eastAsia="ar-SA"/>
    </w:rPr>
  </w:style>
  <w:style w:type="paragraph" w:styleId="Tekstpodstawowywcity2">
    <w:name w:val="Body Text Indent 2"/>
    <w:basedOn w:val="Normalny"/>
    <w:link w:val="Tekstpodstawowywcity2Znak"/>
    <w:uiPriority w:val="99"/>
    <w:semiHidden/>
    <w:rsid w:val="00394E95"/>
    <w:pPr>
      <w:spacing w:after="120" w:line="480" w:lineRule="auto"/>
      <w:ind w:left="283"/>
    </w:pPr>
    <w:rPr>
      <w:rFonts w:cs="Times New Roman"/>
      <w:sz w:val="20"/>
      <w:szCs w:val="20"/>
    </w:rPr>
  </w:style>
  <w:style w:type="character" w:customStyle="1" w:styleId="Tekstpodstawowywcity2Znak">
    <w:name w:val="Tekst podstawowy wcięty 2 Znak"/>
    <w:basedOn w:val="Domylnaczcionkaakapitu"/>
    <w:link w:val="Tekstpodstawowywcity2"/>
    <w:uiPriority w:val="99"/>
    <w:semiHidden/>
    <w:locked/>
    <w:rsid w:val="00763ADF"/>
    <w:rPr>
      <w:rFonts w:cs="Times New Roman"/>
    </w:rPr>
  </w:style>
  <w:style w:type="paragraph" w:styleId="Tekstkomentarza">
    <w:name w:val="annotation text"/>
    <w:basedOn w:val="Normalny"/>
    <w:link w:val="TekstkomentarzaZnak"/>
    <w:uiPriority w:val="99"/>
    <w:semiHidden/>
    <w:rsid w:val="00394E95"/>
    <w:pPr>
      <w:spacing w:line="240" w:lineRule="auto"/>
    </w:pPr>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locked/>
    <w:rsid w:val="00763ADF"/>
    <w:rPr>
      <w:rFonts w:cs="Times New Roman"/>
      <w:sz w:val="20"/>
      <w:szCs w:val="20"/>
    </w:rPr>
  </w:style>
  <w:style w:type="paragraph" w:styleId="Tekstprzypisudolnego">
    <w:name w:val="footnote text"/>
    <w:basedOn w:val="Normalny"/>
    <w:link w:val="TekstprzypisudolnegoZnak"/>
    <w:uiPriority w:val="99"/>
    <w:rsid w:val="00394E95"/>
    <w:pPr>
      <w:spacing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sid w:val="00763ADF"/>
    <w:rPr>
      <w:rFonts w:cs="Times New Roman"/>
      <w:sz w:val="20"/>
      <w:szCs w:val="20"/>
    </w:rPr>
  </w:style>
  <w:style w:type="paragraph" w:styleId="NormalnyWeb">
    <w:name w:val="Normal (Web)"/>
    <w:basedOn w:val="Normalny"/>
    <w:rsid w:val="00394E95"/>
    <w:pPr>
      <w:spacing w:line="240" w:lineRule="auto"/>
    </w:pPr>
    <w:rPr>
      <w:rFonts w:ascii="Times New Roman" w:hAnsi="Times New Roman" w:cs="Times New Roman"/>
      <w:sz w:val="24"/>
      <w:szCs w:val="24"/>
    </w:rPr>
  </w:style>
  <w:style w:type="paragraph" w:styleId="Bezodstpw">
    <w:name w:val="No Spacing"/>
    <w:link w:val="BezodstpwZnak"/>
    <w:uiPriority w:val="99"/>
    <w:qFormat/>
    <w:rsid w:val="00394E95"/>
    <w:pPr>
      <w:suppressAutoHyphens/>
    </w:pPr>
    <w:rPr>
      <w:rFonts w:ascii="Calibri" w:hAnsi="Calibri" w:cs="Times New Roman"/>
      <w:sz w:val="22"/>
      <w:szCs w:val="22"/>
      <w:lang w:eastAsia="en-US"/>
    </w:rPr>
  </w:style>
  <w:style w:type="paragraph" w:customStyle="1" w:styleId="Akapitzlist2">
    <w:name w:val="Akapit z listą2"/>
    <w:basedOn w:val="Normalny"/>
    <w:uiPriority w:val="99"/>
    <w:rsid w:val="00394E95"/>
    <w:pPr>
      <w:spacing w:after="200"/>
      <w:ind w:left="720"/>
      <w:contextualSpacing/>
    </w:pPr>
    <w:rPr>
      <w:rFonts w:ascii="Times New Roman" w:eastAsia="Times New Roman" w:hAnsi="Times New Roman" w:cs="Times New Roman"/>
      <w:sz w:val="24"/>
      <w:lang w:eastAsia="en-US"/>
    </w:rPr>
  </w:style>
  <w:style w:type="table" w:customStyle="1" w:styleId="TableNormal1">
    <w:name w:val="Table Normal1"/>
    <w:uiPriority w:val="99"/>
    <w:rsid w:val="00394E95"/>
    <w:pPr>
      <w:suppressAutoHyphens/>
      <w:spacing w:line="276" w:lineRule="auto"/>
    </w:pPr>
    <w:rPr>
      <w:sz w:val="22"/>
      <w:szCs w:val="22"/>
    </w:rPr>
    <w:tblPr>
      <w:tblCellMar>
        <w:top w:w="0" w:type="dxa"/>
        <w:left w:w="0" w:type="dxa"/>
        <w:bottom w:w="0" w:type="dxa"/>
        <w:right w:w="0" w:type="dxa"/>
      </w:tblCellMar>
    </w:tblPr>
  </w:style>
  <w:style w:type="table" w:styleId="Tabela-Siatka">
    <w:name w:val="Table Grid"/>
    <w:basedOn w:val="Standardowy"/>
    <w:uiPriority w:val="99"/>
    <w:rsid w:val="00394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uiPriority w:val="99"/>
    <w:rsid w:val="006011F8"/>
    <w:pPr>
      <w:spacing w:line="276" w:lineRule="auto"/>
    </w:pPr>
    <w:rPr>
      <w:sz w:val="22"/>
      <w:szCs w:val="22"/>
    </w:rPr>
  </w:style>
  <w:style w:type="character" w:styleId="Odwoanieprzypisudolnego">
    <w:name w:val="footnote reference"/>
    <w:basedOn w:val="Domylnaczcionkaakapitu"/>
    <w:uiPriority w:val="99"/>
    <w:semiHidden/>
    <w:locked/>
    <w:rsid w:val="00775764"/>
    <w:rPr>
      <w:rFonts w:cs="Times New Roman"/>
      <w:shd w:val="clear" w:color="auto" w:fill="auto"/>
      <w:vertAlign w:val="superscript"/>
    </w:rPr>
  </w:style>
  <w:style w:type="paragraph" w:customStyle="1" w:styleId="Akapitzlist3">
    <w:name w:val="Akapit z listą3"/>
    <w:basedOn w:val="Normalny"/>
    <w:uiPriority w:val="99"/>
    <w:rsid w:val="00775764"/>
    <w:pPr>
      <w:suppressAutoHyphens w:val="0"/>
      <w:spacing w:line="240" w:lineRule="auto"/>
      <w:ind w:left="708"/>
    </w:pPr>
    <w:rPr>
      <w:rFonts w:ascii="Times New Roman" w:hAnsi="Times New Roman" w:cs="Times New Roman"/>
      <w:sz w:val="24"/>
      <w:szCs w:val="24"/>
    </w:rPr>
  </w:style>
  <w:style w:type="character" w:customStyle="1" w:styleId="Znakiprzypiswdolnych">
    <w:name w:val="Znaki przypisów dolnych"/>
    <w:uiPriority w:val="99"/>
    <w:rsid w:val="00775764"/>
    <w:rPr>
      <w:vertAlign w:val="superscript"/>
    </w:rPr>
  </w:style>
  <w:style w:type="character" w:customStyle="1" w:styleId="NagwekstronyZnakZnak">
    <w:name w:val="Nagłówek strony Znak Znak"/>
    <w:uiPriority w:val="99"/>
    <w:locked/>
    <w:rsid w:val="00305D8D"/>
  </w:style>
  <w:style w:type="character" w:styleId="Pogrubienie">
    <w:name w:val="Strong"/>
    <w:basedOn w:val="Domylnaczcionkaakapitu"/>
    <w:uiPriority w:val="99"/>
    <w:qFormat/>
    <w:locked/>
    <w:rsid w:val="00305D8D"/>
    <w:rPr>
      <w:rFonts w:cs="Times New Roman"/>
      <w:b/>
    </w:rPr>
  </w:style>
  <w:style w:type="paragraph" w:customStyle="1" w:styleId="Normalny1">
    <w:name w:val="Normalny1"/>
    <w:uiPriority w:val="99"/>
    <w:rsid w:val="001F1DBD"/>
    <w:pPr>
      <w:spacing w:line="276" w:lineRule="auto"/>
    </w:pPr>
    <w:rPr>
      <w:sz w:val="22"/>
      <w:szCs w:val="22"/>
    </w:rPr>
  </w:style>
  <w:style w:type="character" w:styleId="Hipercze">
    <w:name w:val="Hyperlink"/>
    <w:basedOn w:val="Domylnaczcionkaakapitu"/>
    <w:uiPriority w:val="99"/>
    <w:locked/>
    <w:rsid w:val="005F4B1C"/>
    <w:rPr>
      <w:rFonts w:cs="Times New Roman"/>
      <w:color w:val="0000FF"/>
      <w:u w:val="single"/>
    </w:rPr>
  </w:style>
  <w:style w:type="paragraph" w:styleId="Tekstprzypisukocowego">
    <w:name w:val="endnote text"/>
    <w:basedOn w:val="Normalny"/>
    <w:link w:val="TekstprzypisukocowegoZnak"/>
    <w:uiPriority w:val="99"/>
    <w:semiHidden/>
    <w:locked/>
    <w:rsid w:val="007A5BA6"/>
    <w:rPr>
      <w:sz w:val="20"/>
      <w:szCs w:val="20"/>
    </w:rPr>
  </w:style>
  <w:style w:type="character" w:customStyle="1" w:styleId="TekstprzypisukocowegoZnak">
    <w:name w:val="Tekst przypisu końcowego Znak"/>
    <w:basedOn w:val="Domylnaczcionkaakapitu"/>
    <w:link w:val="Tekstprzypisukocowego"/>
    <w:uiPriority w:val="99"/>
    <w:semiHidden/>
    <w:locked/>
    <w:rsid w:val="00C150AF"/>
    <w:rPr>
      <w:rFonts w:cs="Times New Roman"/>
      <w:sz w:val="20"/>
      <w:szCs w:val="20"/>
    </w:rPr>
  </w:style>
  <w:style w:type="character" w:styleId="Odwoanieprzypisukocowego">
    <w:name w:val="endnote reference"/>
    <w:basedOn w:val="Domylnaczcionkaakapitu"/>
    <w:uiPriority w:val="99"/>
    <w:semiHidden/>
    <w:locked/>
    <w:rsid w:val="007A5BA6"/>
    <w:rPr>
      <w:rFonts w:cs="Times New Roman"/>
      <w:vertAlign w:val="superscript"/>
    </w:rPr>
  </w:style>
  <w:style w:type="paragraph" w:customStyle="1" w:styleId="Style3">
    <w:name w:val="Style3"/>
    <w:basedOn w:val="Normalny"/>
    <w:uiPriority w:val="99"/>
    <w:rsid w:val="00286FBD"/>
    <w:pPr>
      <w:widowControl w:val="0"/>
      <w:spacing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6517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ozmswia_bialystok"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zozmswia_bialystok"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od@zozmswia.bialystok.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zozmswia.bialystok.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592E6-2170-4744-B70C-80B72F1F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Pages>
  <Words>13636</Words>
  <Characters>81821</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DZP</vt:lpstr>
    </vt:vector>
  </TitlesOfParts>
  <Company>HP</Company>
  <LinksUpToDate>false</LinksUpToDate>
  <CharactersWithSpaces>95267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DZP</dc:title>
  <dc:subject/>
  <dc:creator>User</dc:creator>
  <cp:keywords/>
  <dc:description/>
  <cp:lastModifiedBy>HP</cp:lastModifiedBy>
  <cp:revision>146</cp:revision>
  <cp:lastPrinted>2023-03-29T08:45:00Z</cp:lastPrinted>
  <dcterms:created xsi:type="dcterms:W3CDTF">2022-07-19T08:21:00Z</dcterms:created>
  <dcterms:modified xsi:type="dcterms:W3CDTF">2024-03-26T08:31:00Z</dcterms:modified>
</cp:coreProperties>
</file>