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556" w:rsidRPr="00762556" w:rsidRDefault="00762556" w:rsidP="00762556">
      <w:pPr>
        <w:widowControl w:val="0"/>
        <w:suppressAutoHyphens/>
        <w:spacing w:after="0" w:line="240" w:lineRule="auto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ind w:left="6372"/>
        <w:jc w:val="right"/>
        <w:rPr>
          <w:rFonts w:ascii="Calibri" w:eastAsia="Arial Unicode MS" w:hAnsi="Calibri" w:cs="Times New Roman"/>
          <w:b/>
          <w:bCs/>
          <w:kern w:val="1"/>
          <w:lang w:eastAsia="ar-SA"/>
        </w:rPr>
      </w:pP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ZAŁĄCZNIK NR </w:t>
      </w:r>
      <w:r w:rsidR="00095A8D">
        <w:rPr>
          <w:rFonts w:ascii="Calibri" w:eastAsia="Arial Unicode MS" w:hAnsi="Calibri" w:cs="Times New Roman"/>
          <w:b/>
          <w:bCs/>
          <w:kern w:val="1"/>
          <w:lang w:eastAsia="ar-SA"/>
        </w:rPr>
        <w:t>7</w:t>
      </w:r>
      <w:r w:rsidRPr="00762556">
        <w:rPr>
          <w:rFonts w:ascii="Calibri" w:eastAsia="Arial Unicode MS" w:hAnsi="Calibri" w:cs="Times New Roman"/>
          <w:b/>
          <w:bCs/>
          <w:kern w:val="1"/>
          <w:lang w:eastAsia="ar-SA"/>
        </w:rPr>
        <w:t xml:space="preserve"> DO SWZ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</w:t>
      </w:r>
      <w:r w:rsidR="002B3EA4">
        <w:rPr>
          <w:rFonts w:ascii="Calibri" w:eastAsia="Arial Unicode MS" w:hAnsi="Calibri" w:cs="Times New Roman"/>
          <w:kern w:val="1"/>
          <w:lang w:eastAsia="ar-SA"/>
        </w:rPr>
        <w:t>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……….…</w:t>
      </w:r>
    </w:p>
    <w:p w:rsidR="00762556" w:rsidRPr="00762556" w:rsidRDefault="00065A49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  <w:r w:rsidRPr="00065A49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pełna nazwa/firma, adres Wykonawcy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b/>
          <w:kern w:val="1"/>
          <w:lang w:eastAsia="ar-SA"/>
        </w:rPr>
      </w:pPr>
    </w:p>
    <w:p w:rsidR="00762556" w:rsidRPr="00762556" w:rsidRDefault="005923BC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  <w:r>
        <w:rPr>
          <w:rFonts w:eastAsia="Arial Unicode MS" w:cs="Times New Roman"/>
          <w:b/>
          <w:kern w:val="1"/>
          <w:lang w:eastAsia="ar-SA"/>
        </w:rPr>
        <w:t xml:space="preserve">WYKAZ DOSTAW </w:t>
      </w:r>
      <w:r w:rsidR="00AF59B1">
        <w:rPr>
          <w:rFonts w:eastAsia="Arial Unicode MS" w:cs="Times New Roman"/>
          <w:b/>
          <w:kern w:val="1"/>
          <w:lang w:eastAsia="ar-SA"/>
        </w:rPr>
        <w:t xml:space="preserve"> i USŁUG</w:t>
      </w:r>
    </w:p>
    <w:p w:rsidR="00762556" w:rsidRPr="005207F9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color w:val="FF0000"/>
          <w:kern w:val="1"/>
          <w:lang w:eastAsia="ar-SA"/>
        </w:rPr>
      </w:pPr>
      <w:r w:rsidRPr="00762556">
        <w:rPr>
          <w:rFonts w:eastAsia="Arial Unicode MS" w:cs="Times New Roman"/>
          <w:b/>
          <w:kern w:val="1"/>
          <w:lang w:eastAsia="ar-SA"/>
        </w:rPr>
        <w:t xml:space="preserve">WYKONANYCH PRZEZ WYKONAWCĘ W OKRESIE OSTATNICH </w:t>
      </w:r>
      <w:r w:rsidR="00095A8D">
        <w:rPr>
          <w:rFonts w:eastAsia="Arial Unicode MS" w:cs="Times New Roman"/>
          <w:b/>
          <w:kern w:val="1"/>
          <w:lang w:eastAsia="ar-SA"/>
        </w:rPr>
        <w:t>3</w:t>
      </w:r>
      <w:r w:rsidRPr="00CE6901">
        <w:rPr>
          <w:rFonts w:eastAsia="Arial Unicode MS" w:cs="Times New Roman"/>
          <w:b/>
          <w:kern w:val="1"/>
          <w:lang w:eastAsia="ar-SA"/>
        </w:rPr>
        <w:t xml:space="preserve"> LAT</w:t>
      </w:r>
    </w:p>
    <w:p w:rsidR="00762556" w:rsidRDefault="00762556" w:rsidP="00762556">
      <w:pPr>
        <w:widowControl w:val="0"/>
        <w:suppressAutoHyphens/>
        <w:spacing w:after="0" w:line="240" w:lineRule="auto"/>
        <w:jc w:val="center"/>
        <w:rPr>
          <w:rFonts w:eastAsia="Arial Unicode MS" w:cs="Times New Roman"/>
          <w:b/>
          <w:kern w:val="1"/>
          <w:lang w:eastAsia="ar-SA"/>
        </w:rPr>
      </w:pPr>
    </w:p>
    <w:p w:rsidR="009549CD" w:rsidRDefault="009549CD" w:rsidP="009549CD">
      <w:pPr>
        <w:spacing w:after="0"/>
        <w:jc w:val="center"/>
        <w:rPr>
          <w:rFonts w:eastAsia="Times New Roman" w:cstheme="minorHAnsi"/>
          <w:b/>
          <w:lang w:eastAsia="pl-PL"/>
        </w:rPr>
      </w:pPr>
      <w:r w:rsidRPr="005D0D88">
        <w:rPr>
          <w:rFonts w:eastAsia="Times New Roman" w:cstheme="minorHAnsi"/>
          <w:b/>
          <w:lang w:eastAsia="pl-PL"/>
        </w:rPr>
        <w:t xml:space="preserve">składany w postępowaniu </w:t>
      </w:r>
      <w:r w:rsidR="00C12DEC">
        <w:rPr>
          <w:rFonts w:ascii="Calibri" w:eastAsia="HG Mincho Light J" w:hAnsi="Calibri" w:cs="Times New Roman"/>
          <w:b/>
          <w:iCs/>
          <w:lang w:eastAsia="pl-PL"/>
        </w:rPr>
        <w:t>znak sprawy: PPZP.271.</w:t>
      </w:r>
      <w:r w:rsidR="00F50F15">
        <w:rPr>
          <w:rFonts w:ascii="Calibri" w:eastAsia="HG Mincho Light J" w:hAnsi="Calibri" w:cs="Times New Roman"/>
          <w:b/>
          <w:iCs/>
          <w:lang w:eastAsia="pl-PL"/>
        </w:rPr>
        <w:t>4</w:t>
      </w:r>
      <w:bookmarkStart w:id="0" w:name="_GoBack"/>
      <w:bookmarkEnd w:id="0"/>
      <w:r>
        <w:rPr>
          <w:rFonts w:ascii="Calibri" w:eastAsia="HG Mincho Light J" w:hAnsi="Calibri" w:cs="Times New Roman"/>
          <w:b/>
          <w:iCs/>
          <w:lang w:eastAsia="pl-PL"/>
        </w:rPr>
        <w:t>.202</w:t>
      </w:r>
      <w:r w:rsidR="003E34B8">
        <w:rPr>
          <w:rFonts w:ascii="Calibri" w:eastAsia="HG Mincho Light J" w:hAnsi="Calibri" w:cs="Times New Roman"/>
          <w:b/>
          <w:iCs/>
          <w:lang w:eastAsia="pl-PL"/>
        </w:rPr>
        <w:t>5</w:t>
      </w:r>
      <w:r>
        <w:rPr>
          <w:rFonts w:ascii="Calibri" w:eastAsia="HG Mincho Light J" w:hAnsi="Calibri" w:cs="Times New Roman"/>
          <w:b/>
          <w:iCs/>
          <w:lang w:eastAsia="pl-PL"/>
        </w:rPr>
        <w:t xml:space="preserve"> </w:t>
      </w:r>
      <w:r w:rsidRPr="005D0D88">
        <w:rPr>
          <w:rFonts w:eastAsia="Times New Roman" w:cstheme="minorHAnsi"/>
          <w:b/>
          <w:lang w:eastAsia="pl-PL"/>
        </w:rPr>
        <w:t>na:</w:t>
      </w:r>
    </w:p>
    <w:p w:rsidR="0013460F" w:rsidRDefault="0013460F" w:rsidP="009549CD">
      <w:pPr>
        <w:spacing w:after="0"/>
        <w:jc w:val="center"/>
        <w:rPr>
          <w:rFonts w:eastAsia="Arial Unicode MS" w:cstheme="minorHAnsi"/>
          <w:b/>
          <w:kern w:val="3"/>
          <w:lang w:eastAsia="pl-PL"/>
        </w:rPr>
      </w:pPr>
    </w:p>
    <w:p w:rsidR="005923BC" w:rsidRPr="003E34B8" w:rsidRDefault="003E34B8" w:rsidP="003E34B8">
      <w:pPr>
        <w:pStyle w:val="Zwykytekst"/>
        <w:spacing w:after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3E34B8">
        <w:rPr>
          <w:rFonts w:asciiTheme="minorHAnsi" w:hAnsiTheme="minorHAnsi" w:cstheme="minorHAnsi"/>
          <w:b/>
          <w:sz w:val="22"/>
          <w:szCs w:val="22"/>
        </w:rPr>
        <w:t>Modernizacja infrastruktury edukacyjnej w szkołach z terenu Gminy Ropczyce</w:t>
      </w:r>
    </w:p>
    <w:p w:rsidR="005923BC" w:rsidRPr="00196C59" w:rsidRDefault="005923BC" w:rsidP="005923BC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Część ………………………………………………………………….</w:t>
      </w:r>
    </w:p>
    <w:p w:rsidR="00762556" w:rsidRPr="00762556" w:rsidRDefault="00762556" w:rsidP="00E71FFC">
      <w:pPr>
        <w:widowControl w:val="0"/>
        <w:suppressAutoHyphens/>
        <w:spacing w:after="0" w:line="240" w:lineRule="auto"/>
        <w:jc w:val="center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………………………………………………………………………………………………………….....................................................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…………………………………………………………………………………………………………………………………………………………….</w:t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sz w:val="18"/>
          <w:szCs w:val="18"/>
          <w:lang w:eastAsia="ar-SA"/>
        </w:rPr>
        <w:t>(nazwa i adres wykonawcy)</w:t>
      </w: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b/>
          <w:bCs/>
          <w:color w:val="000000"/>
          <w:kern w:val="1"/>
          <w:lang w:eastAsia="ar-SA"/>
        </w:rPr>
      </w:pPr>
    </w:p>
    <w:tbl>
      <w:tblPr>
        <w:tblStyle w:val="Tabela-Siatka1"/>
        <w:tblW w:w="9526" w:type="dxa"/>
        <w:tblInd w:w="-5" w:type="dxa"/>
        <w:tblLook w:val="04A0" w:firstRow="1" w:lastRow="0" w:firstColumn="1" w:lastColumn="0" w:noHBand="0" w:noVBand="1"/>
      </w:tblPr>
      <w:tblGrid>
        <w:gridCol w:w="564"/>
        <w:gridCol w:w="2555"/>
        <w:gridCol w:w="1560"/>
        <w:gridCol w:w="2296"/>
        <w:gridCol w:w="1275"/>
        <w:gridCol w:w="1276"/>
      </w:tblGrid>
      <w:tr w:rsidR="00762556" w:rsidRPr="00762556" w:rsidTr="006D525E">
        <w:trPr>
          <w:trHeight w:val="478"/>
        </w:trPr>
        <w:tc>
          <w:tcPr>
            <w:tcW w:w="564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L.p.</w:t>
            </w:r>
          </w:p>
        </w:tc>
        <w:tc>
          <w:tcPr>
            <w:tcW w:w="2555" w:type="dxa"/>
            <w:vMerge w:val="restart"/>
            <w:vAlign w:val="center"/>
          </w:tcPr>
          <w:p w:rsidR="00762556" w:rsidRPr="00762556" w:rsidRDefault="00CE6901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Przedmiot robót</w:t>
            </w:r>
          </w:p>
        </w:tc>
        <w:tc>
          <w:tcPr>
            <w:tcW w:w="1560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Wartość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robót</w:t>
            </w:r>
          </w:p>
        </w:tc>
        <w:tc>
          <w:tcPr>
            <w:tcW w:w="2296" w:type="dxa"/>
            <w:vMerge w:val="restart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 xml:space="preserve">Nazwa i adres podmiotu, </w:t>
            </w:r>
            <w:r w:rsidR="005207F9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na rzecz którego wykonano roboty</w:t>
            </w:r>
          </w:p>
        </w:tc>
        <w:tc>
          <w:tcPr>
            <w:tcW w:w="2551" w:type="dxa"/>
            <w:gridSpan w:val="2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b/>
                <w:kern w:val="1"/>
                <w:sz w:val="20"/>
                <w:szCs w:val="20"/>
                <w:lang w:eastAsia="ar-SA"/>
              </w:rPr>
              <w:t>Okres realizacji</w:t>
            </w:r>
          </w:p>
        </w:tc>
      </w:tr>
      <w:tr w:rsidR="00762556" w:rsidRPr="00762556" w:rsidTr="006D525E">
        <w:tc>
          <w:tcPr>
            <w:tcW w:w="564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555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Merge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Od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Do</w:t>
            </w:r>
          </w:p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16"/>
                <w:szCs w:val="16"/>
                <w:lang w:eastAsia="ar-SA"/>
              </w:rPr>
            </w:pPr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(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dd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-mm-</w:t>
            </w:r>
            <w:proofErr w:type="spellStart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rrrr</w:t>
            </w:r>
            <w:proofErr w:type="spellEnd"/>
            <w:r w:rsidRPr="00762556">
              <w:rPr>
                <w:rFonts w:eastAsia="Arial Unicode MS"/>
                <w:kern w:val="1"/>
                <w:sz w:val="16"/>
                <w:szCs w:val="16"/>
                <w:lang w:eastAsia="ar-SA"/>
              </w:rPr>
              <w:t>)</w:t>
            </w:r>
          </w:p>
        </w:tc>
      </w:tr>
      <w:tr w:rsidR="00762556" w:rsidRPr="00762556" w:rsidTr="006D525E">
        <w:trPr>
          <w:trHeight w:hRule="exact" w:val="645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0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692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  <w:tr w:rsidR="00762556" w:rsidRPr="00762556" w:rsidTr="006D525E">
        <w:trPr>
          <w:trHeight w:hRule="exact" w:val="717"/>
        </w:trPr>
        <w:tc>
          <w:tcPr>
            <w:tcW w:w="564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  <w:r w:rsidRPr="00762556">
              <w:rPr>
                <w:rFonts w:eastAsia="Arial Unicode MS"/>
                <w:kern w:val="1"/>
                <w:sz w:val="20"/>
                <w:szCs w:val="20"/>
                <w:lang w:eastAsia="ar-SA"/>
              </w:rPr>
              <w:t>4.</w:t>
            </w:r>
          </w:p>
        </w:tc>
        <w:tc>
          <w:tcPr>
            <w:tcW w:w="255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229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5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vAlign w:val="center"/>
          </w:tcPr>
          <w:p w:rsidR="00762556" w:rsidRPr="00762556" w:rsidRDefault="00762556" w:rsidP="00762556">
            <w:pPr>
              <w:widowControl w:val="0"/>
              <w:suppressAutoHyphens/>
              <w:spacing w:line="264" w:lineRule="auto"/>
              <w:jc w:val="center"/>
              <w:rPr>
                <w:rFonts w:eastAsia="Arial Unicode MS"/>
                <w:kern w:val="1"/>
                <w:sz w:val="20"/>
                <w:szCs w:val="20"/>
                <w:lang w:eastAsia="ar-SA"/>
              </w:rPr>
            </w:pPr>
          </w:p>
        </w:tc>
      </w:tr>
    </w:tbl>
    <w:p w:rsidR="00762556" w:rsidRPr="00762556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u w:val="single"/>
          <w:lang w:eastAsia="ar-SA"/>
        </w:rPr>
      </w:pPr>
    </w:p>
    <w:p w:rsidR="00762556" w:rsidRPr="000642CF" w:rsidRDefault="00762556" w:rsidP="00762556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u w:val="single"/>
          <w:lang w:eastAsia="ar-SA"/>
        </w:rPr>
        <w:t>UWAGA: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1. 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Wypełnić zgodnie z postanowieniami rozdz. XI ust.</w:t>
      </w:r>
      <w:r w:rsidR="009F0F6C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>2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pkt</w:t>
      </w:r>
      <w:r w:rsidR="003E34B8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4</w:t>
      </w:r>
      <w:r w:rsidRPr="000642CF">
        <w:rPr>
          <w:rFonts w:ascii="Calibri" w:eastAsia="Arial Unicode MS" w:hAnsi="Calibri" w:cs="Arial"/>
          <w:i/>
          <w:kern w:val="1"/>
          <w:sz w:val="18"/>
          <w:szCs w:val="18"/>
          <w:lang w:eastAsia="ar-SA"/>
        </w:rPr>
        <w:t xml:space="preserve"> SWZ</w:t>
      </w:r>
    </w:p>
    <w:p w:rsidR="00762556" w:rsidRPr="000642CF" w:rsidRDefault="00762556" w:rsidP="0077678B">
      <w:pPr>
        <w:widowControl w:val="0"/>
        <w:tabs>
          <w:tab w:val="left" w:pos="3060"/>
          <w:tab w:val="left" w:leader="dot" w:pos="8460"/>
        </w:tabs>
        <w:suppressAutoHyphens/>
        <w:autoSpaceDE w:val="0"/>
        <w:spacing w:after="0" w:line="240" w:lineRule="auto"/>
        <w:ind w:left="142" w:hanging="142"/>
        <w:jc w:val="both"/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2. Do wykazu należy dołączyć dokumenty po</w:t>
      </w:r>
      <w:r w:rsidR="00CE6901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>twierdzające, że wykazane roboty</w:t>
      </w:r>
      <w:r w:rsidRPr="000642CF">
        <w:rPr>
          <w:rFonts w:ascii="Calibri" w:eastAsia="Arial Unicode MS" w:hAnsi="Calibri" w:cs="Times New Roman"/>
          <w:i/>
          <w:color w:val="000000"/>
          <w:kern w:val="1"/>
          <w:sz w:val="18"/>
          <w:szCs w:val="18"/>
          <w:lang w:eastAsia="ar-SA"/>
        </w:rPr>
        <w:t xml:space="preserve"> zostały wykonane w sposób należyty lub są wykonywane należycie.</w:t>
      </w:r>
    </w:p>
    <w:p w:rsidR="00762556" w:rsidRPr="000642CF" w:rsidRDefault="00762556" w:rsidP="0077678B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</w:pPr>
      <w:r w:rsidRPr="000642CF">
        <w:rPr>
          <w:rFonts w:ascii="Calibri" w:eastAsia="Arial Unicode MS" w:hAnsi="Calibri" w:cs="Calibri"/>
          <w:i/>
          <w:color w:val="000000"/>
          <w:kern w:val="1"/>
          <w:sz w:val="18"/>
          <w:szCs w:val="18"/>
          <w:lang w:eastAsia="ar-SA"/>
        </w:rPr>
        <w:t>3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W sytuacji, gdy Wykonawca polega na potencjale technicznym innych podmiotów, na zasadach określonych w art. </w:t>
      </w:r>
      <w:r w:rsidR="00482FED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118</w:t>
      </w:r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 xml:space="preserve"> ustawy </w:t>
      </w:r>
      <w:proofErr w:type="spellStart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Pzp</w:t>
      </w:r>
      <w:proofErr w:type="spellEnd"/>
      <w:r w:rsidRPr="000642CF">
        <w:rPr>
          <w:rFonts w:ascii="Calibri" w:eastAsia="Arial Unicode MS" w:hAnsi="Calibri" w:cs="Calibri"/>
          <w:i/>
          <w:kern w:val="1"/>
          <w:sz w:val="18"/>
          <w:szCs w:val="18"/>
          <w:lang w:eastAsia="ar-SA"/>
        </w:rPr>
        <w:t>, zobowiązany jest udowodnić, iż będzie dysponował niezbędnymi zasobami w stopniu umożliwiającym należyte wykonanie zamówienia oraz oceny, czy stosunek łączący wykonawcę z tymi podmiotami gwarantuje rzeczywisty dostęp do ich zasobów oraz żąda dokumentów, które określają w szczególności: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1) zakres dostępnych wykonawcy zasobów podmiotu udostępniającego zasoby;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2) sposób i okres udostępnienia wykonawcy i wykorzystania przez niego zasobów podmiotu udostępniającego te zasoby przy wykonywaniu zamówienia;</w:t>
      </w:r>
    </w:p>
    <w:p w:rsidR="00862185" w:rsidRPr="00862185" w:rsidRDefault="00862185" w:rsidP="00862185">
      <w:pPr>
        <w:tabs>
          <w:tab w:val="left" w:pos="1276"/>
          <w:tab w:val="left" w:pos="2127"/>
        </w:tabs>
        <w:autoSpaceDE w:val="0"/>
        <w:adjustRightInd w:val="0"/>
        <w:spacing w:after="0" w:line="240" w:lineRule="auto"/>
        <w:ind w:left="284" w:hanging="141"/>
        <w:jc w:val="both"/>
        <w:rPr>
          <w:i/>
          <w:sz w:val="18"/>
          <w:szCs w:val="18"/>
        </w:rPr>
      </w:pPr>
      <w:r w:rsidRPr="00862185">
        <w:rPr>
          <w:i/>
          <w:sz w:val="18"/>
          <w:szCs w:val="18"/>
        </w:rPr>
        <w:t>3) 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0642CF" w:rsidRDefault="000642CF" w:rsidP="00762556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Arial Unicode MS" w:hAnsi="Calibri" w:cs="Times New Roman"/>
          <w:color w:val="000000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autoSpaceDE w:val="0"/>
        <w:spacing w:after="0" w:line="240" w:lineRule="auto"/>
        <w:rPr>
          <w:rFonts w:ascii="Calibri" w:eastAsia="Arial Unicode MS" w:hAnsi="Calibri" w:cs="Times New Roman"/>
          <w:color w:val="000000"/>
          <w:kern w:val="1"/>
          <w:lang w:eastAsia="ar-SA"/>
        </w:rPr>
      </w:pPr>
      <w:r w:rsidRPr="00762556">
        <w:rPr>
          <w:rFonts w:ascii="Calibri" w:eastAsia="Arial Unicode MS" w:hAnsi="Calibri" w:cs="Times New Roman"/>
          <w:color w:val="000000"/>
          <w:kern w:val="1"/>
          <w:lang w:eastAsia="ar-SA"/>
        </w:rPr>
        <w:t xml:space="preserve"> </w:t>
      </w:r>
      <w:r w:rsidRPr="00762556">
        <w:rPr>
          <w:rFonts w:ascii="Calibri" w:eastAsia="Arial Unicode MS" w:hAnsi="Calibri" w:cs="Times New Roman"/>
          <w:kern w:val="1"/>
          <w:lang w:eastAsia="ar-SA"/>
        </w:rPr>
        <w:t>………………………dn.  ………………………..</w:t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</w:p>
    <w:p w:rsidR="00762556" w:rsidRPr="00762556" w:rsidRDefault="00762556" w:rsidP="00762556">
      <w:pPr>
        <w:widowControl w:val="0"/>
        <w:suppressAutoHyphens/>
        <w:spacing w:after="0" w:line="240" w:lineRule="auto"/>
        <w:rPr>
          <w:rFonts w:ascii="Calibri" w:eastAsia="Arial Unicode MS" w:hAnsi="Calibri" w:cs="Times New Roman"/>
          <w:kern w:val="1"/>
          <w:lang w:eastAsia="ar-SA"/>
        </w:rPr>
      </w:pP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</w:r>
      <w:r w:rsidRPr="00762556">
        <w:rPr>
          <w:rFonts w:ascii="Calibri" w:eastAsia="Arial Unicode MS" w:hAnsi="Calibri" w:cs="Times New Roman"/>
          <w:kern w:val="1"/>
          <w:lang w:eastAsia="ar-SA"/>
        </w:rPr>
        <w:tab/>
        <w:t xml:space="preserve">                                                     </w:t>
      </w: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……………………………………………………………………………………………..……</w:t>
      </w:r>
    </w:p>
    <w:p w:rsidR="00B507D0" w:rsidRPr="003E34B8" w:rsidRDefault="00762556" w:rsidP="003E34B8">
      <w:pPr>
        <w:widowControl w:val="0"/>
        <w:suppressAutoHyphens/>
        <w:spacing w:after="0" w:line="240" w:lineRule="auto"/>
        <w:ind w:left="4536"/>
        <w:jc w:val="center"/>
        <w:rPr>
          <w:rFonts w:ascii="Calibri" w:eastAsia="Arial Unicode MS" w:hAnsi="Calibri" w:cs="Times New Roman"/>
          <w:bCs/>
          <w:kern w:val="1"/>
          <w:sz w:val="16"/>
          <w:szCs w:val="16"/>
          <w:lang w:eastAsia="ar-SA"/>
        </w:rPr>
      </w:pP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(</w:t>
      </w:r>
      <w:r w:rsidR="00065A49" w:rsidRPr="00065A49">
        <w:rPr>
          <w:rFonts w:ascii="Calibri" w:eastAsia="Arial Unicode MS" w:hAnsi="Calibri" w:cs="Times New Roman"/>
          <w:bCs/>
          <w:i/>
          <w:kern w:val="1"/>
          <w:sz w:val="16"/>
          <w:szCs w:val="16"/>
          <w:lang w:eastAsia="ar-SA"/>
        </w:rPr>
        <w:t>Kwalifikowany podpis elektroniczny złożony przez osobę (osoby) uprawnioną (-e)</w:t>
      </w:r>
    </w:p>
    <w:sectPr w:rsidR="00B507D0" w:rsidRPr="003E34B8" w:rsidSect="00A564A9">
      <w:headerReference w:type="default" r:id="rId6"/>
      <w:pgSz w:w="11905" w:h="16837"/>
      <w:pgMar w:top="426" w:right="1699" w:bottom="851" w:left="1134" w:header="72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3055" w:rsidRDefault="00CB3055" w:rsidP="00D802D4">
      <w:pPr>
        <w:spacing w:after="0" w:line="240" w:lineRule="auto"/>
      </w:pPr>
      <w:r>
        <w:separator/>
      </w:r>
    </w:p>
  </w:endnote>
  <w:endnote w:type="continuationSeparator" w:id="0">
    <w:p w:rsidR="00CB3055" w:rsidRDefault="00CB3055" w:rsidP="00D80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G Mincho Light J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3055" w:rsidRDefault="00CB3055" w:rsidP="00D802D4">
      <w:pPr>
        <w:spacing w:after="0" w:line="240" w:lineRule="auto"/>
      </w:pPr>
      <w:r>
        <w:separator/>
      </w:r>
    </w:p>
  </w:footnote>
  <w:footnote w:type="continuationSeparator" w:id="0">
    <w:p w:rsidR="00CB3055" w:rsidRDefault="00CB3055" w:rsidP="00D802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3BC" w:rsidRDefault="003E34B8" w:rsidP="005923BC">
    <w:pPr>
      <w:pStyle w:val="Nagwek"/>
    </w:pPr>
    <w:r>
      <w:rPr>
        <w:rFonts w:cs="Arial"/>
        <w:i/>
        <w:noProof/>
        <w:sz w:val="20"/>
        <w:szCs w:val="20"/>
        <w:lang w:eastAsia="pl-PL"/>
      </w:rPr>
      <w:drawing>
        <wp:inline distT="0" distB="0" distL="0" distR="0" wp14:anchorId="449E87ED" wp14:editId="10D15FB9">
          <wp:extent cx="5760720" cy="42100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pr-pl-podk-ueefr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21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802D4" w:rsidRDefault="00D802D4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14C"/>
    <w:rsid w:val="0000385E"/>
    <w:rsid w:val="00017B5F"/>
    <w:rsid w:val="000642CF"/>
    <w:rsid w:val="00065A49"/>
    <w:rsid w:val="00087CC3"/>
    <w:rsid w:val="00095A8D"/>
    <w:rsid w:val="000C014C"/>
    <w:rsid w:val="0013460F"/>
    <w:rsid w:val="001C23E8"/>
    <w:rsid w:val="00203E47"/>
    <w:rsid w:val="00283619"/>
    <w:rsid w:val="002B3EA4"/>
    <w:rsid w:val="002D0D0B"/>
    <w:rsid w:val="002E249F"/>
    <w:rsid w:val="00322F9C"/>
    <w:rsid w:val="00381B1E"/>
    <w:rsid w:val="003D6058"/>
    <w:rsid w:val="003E34B8"/>
    <w:rsid w:val="00482FED"/>
    <w:rsid w:val="004A1920"/>
    <w:rsid w:val="005207F9"/>
    <w:rsid w:val="005338BD"/>
    <w:rsid w:val="005923BC"/>
    <w:rsid w:val="00646C97"/>
    <w:rsid w:val="00670A42"/>
    <w:rsid w:val="006B1654"/>
    <w:rsid w:val="006C319E"/>
    <w:rsid w:val="006F32BB"/>
    <w:rsid w:val="00710D8F"/>
    <w:rsid w:val="0075519A"/>
    <w:rsid w:val="00760699"/>
    <w:rsid w:val="00762556"/>
    <w:rsid w:val="0077678B"/>
    <w:rsid w:val="00855E3B"/>
    <w:rsid w:val="00862185"/>
    <w:rsid w:val="008A210E"/>
    <w:rsid w:val="008D5FD5"/>
    <w:rsid w:val="00952BA3"/>
    <w:rsid w:val="009549CD"/>
    <w:rsid w:val="009A5770"/>
    <w:rsid w:val="009C13AA"/>
    <w:rsid w:val="009F0F6C"/>
    <w:rsid w:val="00A36AD7"/>
    <w:rsid w:val="00A418BB"/>
    <w:rsid w:val="00AF59B1"/>
    <w:rsid w:val="00B41272"/>
    <w:rsid w:val="00B4230B"/>
    <w:rsid w:val="00B507D0"/>
    <w:rsid w:val="00BB195E"/>
    <w:rsid w:val="00C12DEC"/>
    <w:rsid w:val="00C95A0D"/>
    <w:rsid w:val="00CB3055"/>
    <w:rsid w:val="00CD095B"/>
    <w:rsid w:val="00CE6901"/>
    <w:rsid w:val="00D802D4"/>
    <w:rsid w:val="00DD7329"/>
    <w:rsid w:val="00E71FFC"/>
    <w:rsid w:val="00E7338B"/>
    <w:rsid w:val="00EA0696"/>
    <w:rsid w:val="00F50F15"/>
    <w:rsid w:val="00F75808"/>
    <w:rsid w:val="00FC2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4177A6-F684-464A-8B9F-8A3F8C63A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507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76255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03E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3E4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802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02D4"/>
  </w:style>
  <w:style w:type="paragraph" w:styleId="Stopka">
    <w:name w:val="footer"/>
    <w:basedOn w:val="Normalny"/>
    <w:link w:val="StopkaZnak"/>
    <w:uiPriority w:val="99"/>
    <w:unhideWhenUsed/>
    <w:rsid w:val="00D802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02D4"/>
  </w:style>
  <w:style w:type="paragraph" w:styleId="Zwykytekst">
    <w:name w:val="Plain Text"/>
    <w:basedOn w:val="Normalny"/>
    <w:link w:val="ZwykytekstZnak"/>
    <w:semiHidden/>
    <w:unhideWhenUsed/>
    <w:rsid w:val="005923BC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5923BC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290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Mariusz Wośko</cp:lastModifiedBy>
  <cp:revision>55</cp:revision>
  <cp:lastPrinted>2018-01-24T08:17:00Z</cp:lastPrinted>
  <dcterms:created xsi:type="dcterms:W3CDTF">2017-02-15T07:24:00Z</dcterms:created>
  <dcterms:modified xsi:type="dcterms:W3CDTF">2025-02-10T06:55:00Z</dcterms:modified>
</cp:coreProperties>
</file>