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składane na podst. art. 125 ust. 1 ustawy Pzp</w:t>
      </w:r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68A5D73A" w:rsidR="00A924C8" w:rsidRDefault="00174A6C" w:rsidP="007A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577398" w:rsidRPr="00577398">
        <w:rPr>
          <w:rFonts w:ascii="Times New Roman" w:eastAsia="Calibri" w:hAnsi="Times New Roman" w:cs="Times New Roman"/>
          <w:b/>
          <w:sz w:val="24"/>
          <w:szCs w:val="24"/>
        </w:rPr>
        <w:t xml:space="preserve">Wyposażenie przestrzeni warsztatowej i magazynowej </w:t>
      </w:r>
      <w:r w:rsidR="0057739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77398" w:rsidRPr="00577398">
        <w:rPr>
          <w:rFonts w:ascii="Times New Roman" w:eastAsia="Calibri" w:hAnsi="Times New Roman" w:cs="Times New Roman"/>
          <w:b/>
          <w:sz w:val="24"/>
          <w:szCs w:val="24"/>
        </w:rPr>
        <w:t>w Małopolskim Centrum Nauki Cogiteon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AB3298">
        <w:rPr>
          <w:rFonts w:ascii="Times New Roman" w:eastAsia="Calibri" w:hAnsi="Times New Roman" w:cs="Times New Roman"/>
          <w:b/>
          <w:sz w:val="24"/>
          <w:szCs w:val="24"/>
        </w:rPr>
        <w:t>42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04AED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108 ust. 1 ustawy Pzp;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w art. 109 ust. 1 pkt. 4 ustawy Pzp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Jednocześnie oświadczam, że w związku z ww. okolicznością, na podstawie art. 110 ust. 2 ustawy Pzp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CEiDG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Zgodnie z art. 273 ust. 2 ustawy 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7A59" w14:textId="77777777" w:rsidR="00126670" w:rsidRDefault="00126670" w:rsidP="00812D47">
      <w:pPr>
        <w:spacing w:after="0" w:line="240" w:lineRule="auto"/>
      </w:pPr>
      <w:r>
        <w:separator/>
      </w:r>
    </w:p>
  </w:endnote>
  <w:endnote w:type="continuationSeparator" w:id="0">
    <w:p w14:paraId="264A9432" w14:textId="77777777" w:rsidR="00126670" w:rsidRDefault="00126670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744F" w14:textId="77777777" w:rsidR="00126670" w:rsidRDefault="00126670" w:rsidP="00812D47">
      <w:pPr>
        <w:spacing w:after="0" w:line="240" w:lineRule="auto"/>
      </w:pPr>
      <w:r>
        <w:separator/>
      </w:r>
    </w:p>
  </w:footnote>
  <w:footnote w:type="continuationSeparator" w:id="0">
    <w:p w14:paraId="448A3D48" w14:textId="77777777" w:rsidR="00126670" w:rsidRDefault="00126670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6670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4A7930"/>
    <w:rsid w:val="005215EA"/>
    <w:rsid w:val="00524F44"/>
    <w:rsid w:val="00577398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863B7D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B3298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76</cp:revision>
  <dcterms:created xsi:type="dcterms:W3CDTF">2022-06-10T12:03:00Z</dcterms:created>
  <dcterms:modified xsi:type="dcterms:W3CDTF">2023-08-07T10:06:00Z</dcterms:modified>
</cp:coreProperties>
</file>