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9F" w:rsidRPr="00574332" w:rsidRDefault="00615C9F" w:rsidP="0057433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CC4B0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FORMULARZ </w:t>
      </w:r>
      <w:r w:rsidR="00B4138B" w:rsidRPr="00CC4B07">
        <w:rPr>
          <w:rFonts w:asciiTheme="minorHAnsi" w:hAnsiTheme="minorHAnsi" w:cstheme="minorHAnsi"/>
          <w:b/>
          <w:sz w:val="20"/>
          <w:szCs w:val="20"/>
          <w:lang w:eastAsia="en-US"/>
        </w:rPr>
        <w:t>CENOWY</w:t>
      </w:r>
    </w:p>
    <w:p w:rsidR="00D05908" w:rsidRPr="00CC4B07" w:rsidRDefault="00D05908" w:rsidP="00235F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61"/>
        <w:gridCol w:w="2162"/>
        <w:gridCol w:w="2162"/>
        <w:gridCol w:w="2162"/>
        <w:gridCol w:w="2410"/>
      </w:tblGrid>
      <w:tr w:rsidR="00D05908" w:rsidRPr="00CC4B07" w:rsidTr="0023630E">
        <w:tc>
          <w:tcPr>
            <w:tcW w:w="3085" w:type="dxa"/>
          </w:tcPr>
          <w:p w:rsidR="00D05908" w:rsidRPr="00CC4B07" w:rsidRDefault="00A02A4C" w:rsidP="00A10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161" w:type="dxa"/>
          </w:tcPr>
          <w:p w:rsidR="00A54F9B" w:rsidRDefault="00BC73B2" w:rsidP="001243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 </w:t>
            </w:r>
          </w:p>
          <w:p w:rsidR="00D05908" w:rsidRDefault="006810DB" w:rsidP="001243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</w:t>
            </w:r>
            <w:r w:rsidR="00207AAC">
              <w:rPr>
                <w:rFonts w:asciiTheme="minorHAnsi" w:hAnsiTheme="minorHAnsi" w:cstheme="minorHAnsi"/>
                <w:b/>
                <w:sz w:val="20"/>
                <w:szCs w:val="20"/>
              </w:rPr>
              <w:t>jedno opakowanie produktu leczniczego</w:t>
            </w:r>
          </w:p>
          <w:p w:rsidR="002738D3" w:rsidRPr="00CC4B07" w:rsidRDefault="002738D3" w:rsidP="001243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:rsidR="00A54F9B" w:rsidRDefault="00D05908" w:rsidP="001243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sz w:val="20"/>
                <w:szCs w:val="20"/>
              </w:rPr>
              <w:t>Ce</w:t>
            </w:r>
            <w:r w:rsidR="00BC73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</w:t>
            </w:r>
            <w:r w:rsidR="006810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brutto </w:t>
            </w:r>
          </w:p>
          <w:p w:rsidR="00D05908" w:rsidRPr="00CC4B07" w:rsidRDefault="006810DB" w:rsidP="001243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</w:t>
            </w:r>
            <w:r w:rsidR="00A54F9B">
              <w:rPr>
                <w:rFonts w:asciiTheme="minorHAnsi" w:hAnsiTheme="minorHAnsi" w:cstheme="minorHAnsi"/>
                <w:b/>
                <w:sz w:val="20"/>
                <w:szCs w:val="20"/>
              </w:rPr>
              <w:t>jedno opakowanie produktu leczniczego</w:t>
            </w:r>
          </w:p>
        </w:tc>
        <w:tc>
          <w:tcPr>
            <w:tcW w:w="2162" w:type="dxa"/>
          </w:tcPr>
          <w:p w:rsidR="00D05908" w:rsidRPr="00CC4B07" w:rsidRDefault="007E2135" w:rsidP="001243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</w:t>
            </w:r>
            <w:r w:rsidR="00A54F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opakowań </w:t>
            </w:r>
            <w:r w:rsidR="00207AAC">
              <w:rPr>
                <w:rFonts w:asciiTheme="minorHAnsi" w:hAnsiTheme="minorHAnsi" w:cstheme="minorHAnsi"/>
                <w:b/>
                <w:sz w:val="20"/>
                <w:szCs w:val="20"/>
              </w:rPr>
              <w:t>produktu leczniczego</w:t>
            </w:r>
            <w:r w:rsidR="00D05908" w:rsidRPr="00CC4B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162" w:type="dxa"/>
          </w:tcPr>
          <w:p w:rsidR="00D05908" w:rsidRPr="00CC4B07" w:rsidRDefault="00D05908" w:rsidP="001243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sz w:val="20"/>
                <w:szCs w:val="20"/>
              </w:rPr>
              <w:t>Całkowita wartość Zamówienia netto</w:t>
            </w:r>
          </w:p>
        </w:tc>
        <w:tc>
          <w:tcPr>
            <w:tcW w:w="2410" w:type="dxa"/>
          </w:tcPr>
          <w:p w:rsidR="00D05908" w:rsidRDefault="00D05908" w:rsidP="001243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sz w:val="20"/>
                <w:szCs w:val="20"/>
              </w:rPr>
              <w:t>Całkowita wartość Zamówienia brutto</w:t>
            </w:r>
          </w:p>
          <w:p w:rsidR="004B1B03" w:rsidRPr="00CC4B07" w:rsidRDefault="004B1B03" w:rsidP="001243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5908" w:rsidRPr="00CC4B07" w:rsidTr="0023630E">
        <w:tc>
          <w:tcPr>
            <w:tcW w:w="3085" w:type="dxa"/>
          </w:tcPr>
          <w:p w:rsidR="00D05908" w:rsidRPr="00CC4B07" w:rsidRDefault="00D05908" w:rsidP="00A1043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D05908" w:rsidRPr="00CC4B07" w:rsidRDefault="00D05908" w:rsidP="00A1043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D05908" w:rsidRPr="00CC4B07" w:rsidRDefault="00D05908" w:rsidP="00A1043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D05908" w:rsidRPr="00CC4B07" w:rsidRDefault="00D05908" w:rsidP="00A1043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D05908" w:rsidRPr="00CC4B07" w:rsidRDefault="00D05908" w:rsidP="00A1043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5=2x4</w:t>
            </w:r>
          </w:p>
        </w:tc>
        <w:tc>
          <w:tcPr>
            <w:tcW w:w="2410" w:type="dxa"/>
          </w:tcPr>
          <w:p w:rsidR="00D05908" w:rsidRPr="00CC4B07" w:rsidRDefault="00D05908" w:rsidP="00A1043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6= 3x4</w:t>
            </w:r>
          </w:p>
        </w:tc>
      </w:tr>
      <w:tr w:rsidR="00D05908" w:rsidRPr="00CC4B07" w:rsidTr="0023630E">
        <w:tc>
          <w:tcPr>
            <w:tcW w:w="3085" w:type="dxa"/>
            <w:vAlign w:val="center"/>
          </w:tcPr>
          <w:p w:rsidR="004E68EE" w:rsidRPr="00453608" w:rsidRDefault="004E68EE" w:rsidP="004E68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9A1" w:rsidRPr="00453608" w:rsidRDefault="009669A1" w:rsidP="00207AAC">
            <w:pPr>
              <w:pStyle w:val="Bezodstpw"/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Lek </w:t>
            </w:r>
            <w:proofErr w:type="spellStart"/>
            <w:r w:rsidRPr="00453608">
              <w:rPr>
                <w:rFonts w:asciiTheme="minorHAnsi" w:hAnsiTheme="minorHAnsi" w:cstheme="minorHAnsi"/>
                <w:b/>
                <w:sz w:val="20"/>
                <w:szCs w:val="20"/>
              </w:rPr>
              <w:t>Ondexxya</w:t>
            </w:r>
            <w:proofErr w:type="spellEnd"/>
            <w:r w:rsidRPr="00453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200 mg </w:t>
            </w:r>
          </w:p>
          <w:p w:rsidR="00207AAC" w:rsidRPr="00453608" w:rsidRDefault="00207AAC" w:rsidP="00207AAC">
            <w:pPr>
              <w:pStyle w:val="Bezodstpw"/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08">
              <w:rPr>
                <w:rFonts w:asciiTheme="minorHAnsi" w:hAnsiTheme="minorHAnsi" w:cstheme="minorHAnsi"/>
                <w:sz w:val="20"/>
                <w:szCs w:val="20"/>
              </w:rPr>
              <w:t xml:space="preserve">– proszek w fiolce o pojemności 20 ml (szkło typu I) z korkiem (guma butylowa). </w:t>
            </w:r>
          </w:p>
          <w:p w:rsidR="002738D3" w:rsidRPr="00453608" w:rsidRDefault="00F80513" w:rsidP="00856D38">
            <w:pPr>
              <w:pStyle w:val="Bezodstpw"/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0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7AAC" w:rsidRPr="00453608">
              <w:rPr>
                <w:rFonts w:asciiTheme="minorHAnsi" w:hAnsiTheme="minorHAnsi" w:cstheme="minorHAnsi"/>
                <w:sz w:val="20"/>
                <w:szCs w:val="20"/>
              </w:rPr>
              <w:t>1 opakowanie zawiera 4 fiolki o pojemności 20 ml.</w:t>
            </w:r>
            <w:bookmarkStart w:id="0" w:name="_GoBack"/>
            <w:bookmarkEnd w:id="0"/>
          </w:p>
        </w:tc>
        <w:tc>
          <w:tcPr>
            <w:tcW w:w="2161" w:type="dxa"/>
            <w:vAlign w:val="center"/>
          </w:tcPr>
          <w:p w:rsidR="00D05908" w:rsidRPr="00453608" w:rsidRDefault="00D05908" w:rsidP="00A1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D05908" w:rsidRPr="00453608" w:rsidRDefault="00D05908" w:rsidP="00A1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D05908" w:rsidRPr="00453608" w:rsidRDefault="00207AAC" w:rsidP="00A10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08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2162" w:type="dxa"/>
            <w:vAlign w:val="center"/>
          </w:tcPr>
          <w:p w:rsidR="00D05908" w:rsidRPr="00453608" w:rsidRDefault="00D05908" w:rsidP="00A1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908" w:rsidRPr="00453608" w:rsidRDefault="00D05908" w:rsidP="00A104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5908" w:rsidRPr="00453608" w:rsidRDefault="00D05908" w:rsidP="00A1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5908" w:rsidRPr="00453608" w:rsidRDefault="00D05908" w:rsidP="00A1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6173C" w:rsidRDefault="0026173C" w:rsidP="0087624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3859" w:rsidRDefault="005B3859" w:rsidP="0087624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76A6" w:rsidRDefault="00024121" w:rsidP="0087624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Podatek VAT: ……………………………….</w:t>
      </w:r>
    </w:p>
    <w:p w:rsidR="005B3859" w:rsidRDefault="005B3859" w:rsidP="0087624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24121" w:rsidRDefault="00024121" w:rsidP="0087624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wartość brutto: …………………………………</w:t>
      </w:r>
    </w:p>
    <w:p w:rsidR="008C3C80" w:rsidRPr="00A60FDF" w:rsidRDefault="008C3C80" w:rsidP="00432351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DF192D" w:rsidRPr="00432351" w:rsidRDefault="00DF192D">
      <w:pPr>
        <w:spacing w:after="0" w:line="240" w:lineRule="auto"/>
        <w:rPr>
          <w:rFonts w:ascii="Calibri Light" w:hAnsi="Calibri Light" w:cs="Calibri Light"/>
          <w:color w:val="FF0000"/>
          <w:sz w:val="20"/>
          <w:szCs w:val="20"/>
        </w:rPr>
      </w:pPr>
    </w:p>
    <w:sectPr w:rsidR="00DF192D" w:rsidRPr="00432351" w:rsidSect="00B5059A">
      <w:headerReference w:type="default" r:id="rId8"/>
      <w:pgSz w:w="16838" w:h="11906" w:orient="landscape"/>
      <w:pgMar w:top="1417" w:right="1417" w:bottom="1417" w:left="1417" w:header="851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79B" w:rsidRDefault="003E479B">
      <w:pPr>
        <w:spacing w:after="0" w:line="240" w:lineRule="auto"/>
      </w:pPr>
      <w:r>
        <w:separator/>
      </w:r>
    </w:p>
  </w:endnote>
  <w:endnote w:type="continuationSeparator" w:id="0">
    <w:p w:rsidR="003E479B" w:rsidRDefault="003E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79B" w:rsidRDefault="003E479B">
      <w:pPr>
        <w:spacing w:after="0" w:line="240" w:lineRule="auto"/>
      </w:pPr>
      <w:r>
        <w:separator/>
      </w:r>
    </w:p>
  </w:footnote>
  <w:footnote w:type="continuationSeparator" w:id="0">
    <w:p w:rsidR="003E479B" w:rsidRDefault="003E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13" w:rsidRDefault="00002013" w:rsidP="00002013">
    <w:pPr>
      <w:pStyle w:val="Nagwek"/>
      <w:rPr>
        <w:noProof/>
      </w:rPr>
    </w:pPr>
    <w:r>
      <w:t xml:space="preserve">        </w:t>
    </w:r>
    <w:r>
      <w:rPr>
        <w:noProof/>
      </w:rPr>
      <w:drawing>
        <wp:inline distT="0" distB="0" distL="0" distR="0">
          <wp:extent cx="167767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</w:t>
    </w:r>
    <w:r>
      <w:rPr>
        <w:noProof/>
      </w:rPr>
      <w:drawing>
        <wp:inline distT="0" distB="0" distL="0" distR="0">
          <wp:extent cx="1605915" cy="882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013" w:rsidRDefault="00002013" w:rsidP="00F92690">
    <w:pPr>
      <w:spacing w:after="120"/>
      <w:jc w:val="both"/>
      <w:rPr>
        <w:rFonts w:ascii="Calibri Light" w:hAnsi="Calibri Light" w:cs="Calibri Light"/>
        <w:b/>
        <w:sz w:val="20"/>
        <w:szCs w:val="20"/>
      </w:rPr>
    </w:pPr>
  </w:p>
  <w:p w:rsidR="00B5059A" w:rsidRPr="00A93945" w:rsidRDefault="00E3095A" w:rsidP="00F92690">
    <w:pPr>
      <w:spacing w:after="120"/>
      <w:jc w:val="both"/>
      <w:rPr>
        <w:rFonts w:ascii="Calibri Light" w:hAnsi="Calibri Light" w:cs="Calibri Light"/>
        <w:sz w:val="20"/>
        <w:szCs w:val="20"/>
      </w:rPr>
    </w:pPr>
    <w:r w:rsidRPr="00826FBE">
      <w:rPr>
        <w:rFonts w:ascii="Calibri Light" w:hAnsi="Calibri Light" w:cs="Calibri Light"/>
        <w:b/>
        <w:sz w:val="20"/>
        <w:szCs w:val="20"/>
      </w:rPr>
      <w:t>D</w:t>
    </w:r>
    <w:r w:rsidR="00394119" w:rsidRPr="00826FBE">
      <w:rPr>
        <w:rFonts w:ascii="Calibri Light" w:hAnsi="Calibri Light" w:cs="Calibri Light"/>
        <w:b/>
        <w:sz w:val="20"/>
        <w:szCs w:val="20"/>
      </w:rPr>
      <w:t xml:space="preserve">ostawa produktu leczniczego </w:t>
    </w:r>
    <w:proofErr w:type="spellStart"/>
    <w:r w:rsidR="00394119" w:rsidRPr="00826FBE">
      <w:rPr>
        <w:rFonts w:ascii="Calibri Light" w:hAnsi="Calibri Light" w:cs="Calibri Light"/>
        <w:b/>
        <w:sz w:val="20"/>
        <w:szCs w:val="20"/>
      </w:rPr>
      <w:t>Ondexxya</w:t>
    </w:r>
    <w:proofErr w:type="spellEnd"/>
    <w:r w:rsidR="00394119" w:rsidRPr="00826FBE">
      <w:rPr>
        <w:rFonts w:ascii="Calibri Light" w:hAnsi="Calibri Light" w:cs="Calibri Light"/>
        <w:b/>
        <w:sz w:val="20"/>
        <w:szCs w:val="20"/>
      </w:rPr>
      <w:t xml:space="preserve"> 200 mg</w:t>
    </w:r>
    <w:r w:rsidR="00394119" w:rsidRPr="00826FBE">
      <w:rPr>
        <w:rFonts w:ascii="Calibri Light" w:hAnsi="Calibri Light" w:cs="Calibri Light"/>
        <w:sz w:val="20"/>
        <w:szCs w:val="20"/>
      </w:rPr>
      <w:t xml:space="preserve"> w ramach projektu </w:t>
    </w:r>
    <w:proofErr w:type="spellStart"/>
    <w:r w:rsidR="00394119" w:rsidRPr="00826FBE">
      <w:rPr>
        <w:rFonts w:ascii="Calibri Light" w:hAnsi="Calibri Light" w:cs="Calibri Light"/>
        <w:sz w:val="20"/>
        <w:szCs w:val="20"/>
      </w:rPr>
      <w:t>pt</w:t>
    </w:r>
    <w:proofErr w:type="spellEnd"/>
    <w:r w:rsidR="00394119" w:rsidRPr="00826FBE">
      <w:rPr>
        <w:rFonts w:ascii="Calibri Light" w:hAnsi="Calibri Light" w:cs="Calibri Light"/>
        <w:sz w:val="20"/>
        <w:szCs w:val="20"/>
      </w:rPr>
      <w:t xml:space="preserve">: </w:t>
    </w:r>
    <w:r w:rsidR="00394119" w:rsidRPr="00826FBE">
      <w:rPr>
        <w:rFonts w:ascii="Calibri Light" w:hAnsi="Calibri Light" w:cs="Calibri Light"/>
        <w:i/>
        <w:sz w:val="20"/>
        <w:szCs w:val="20"/>
      </w:rPr>
      <w:t xml:space="preserve">„Wieloośrodkowe, randomizowane badanie fazy II z zastosowaniem równoległych grup badanych oraz podwójnie ślepej próby i placebo, oceniające skuteczność i bezpieczeństwo </w:t>
    </w:r>
    <w:proofErr w:type="spellStart"/>
    <w:r w:rsidR="00394119" w:rsidRPr="00826FBE">
      <w:rPr>
        <w:rFonts w:ascii="Calibri Light" w:hAnsi="Calibri Light" w:cs="Calibri Light"/>
        <w:i/>
        <w:sz w:val="20"/>
        <w:szCs w:val="20"/>
      </w:rPr>
      <w:t>reperfuzyjnego</w:t>
    </w:r>
    <w:proofErr w:type="spellEnd"/>
    <w:r w:rsidR="00394119" w:rsidRPr="00826FBE">
      <w:rPr>
        <w:rFonts w:ascii="Calibri Light" w:hAnsi="Calibri Light" w:cs="Calibri Light"/>
        <w:i/>
        <w:sz w:val="20"/>
        <w:szCs w:val="20"/>
      </w:rPr>
      <w:t xml:space="preserve"> leczenia </w:t>
    </w:r>
    <w:proofErr w:type="spellStart"/>
    <w:r w:rsidR="00394119" w:rsidRPr="00826FBE">
      <w:rPr>
        <w:rFonts w:ascii="Calibri Light" w:hAnsi="Calibri Light" w:cs="Calibri Light"/>
        <w:i/>
        <w:sz w:val="20"/>
        <w:szCs w:val="20"/>
      </w:rPr>
      <w:t>trombolitycznego</w:t>
    </w:r>
    <w:proofErr w:type="spellEnd"/>
    <w:r w:rsidR="00394119" w:rsidRPr="00826FBE">
      <w:rPr>
        <w:rFonts w:ascii="Calibri Light" w:hAnsi="Calibri Light" w:cs="Calibri Light"/>
        <w:i/>
        <w:sz w:val="20"/>
        <w:szCs w:val="20"/>
      </w:rPr>
      <w:t xml:space="preserve"> z użyciem dożylnym rekombinowanego aktywatora plazminogenu tkankowego (</w:t>
    </w:r>
    <w:proofErr w:type="spellStart"/>
    <w:r w:rsidR="00394119" w:rsidRPr="00826FBE">
      <w:rPr>
        <w:rFonts w:ascii="Calibri Light" w:hAnsi="Calibri Light" w:cs="Calibri Light"/>
        <w:i/>
        <w:sz w:val="20"/>
        <w:szCs w:val="20"/>
      </w:rPr>
      <w:t>rtPA</w:t>
    </w:r>
    <w:proofErr w:type="spellEnd"/>
    <w:r w:rsidR="00394119" w:rsidRPr="00826FBE">
      <w:rPr>
        <w:rFonts w:ascii="Calibri Light" w:hAnsi="Calibri Light" w:cs="Calibri Light"/>
        <w:i/>
        <w:sz w:val="20"/>
        <w:szCs w:val="20"/>
      </w:rPr>
      <w:t xml:space="preserve">) w udarze niedokrwiennym mózgu u pacjentów przyjmujących doustne leki przeciwzakrzepowe nie należące do grupy antagonistów witaminy K i po odwróceniu aktywności przeciwkrzepliwej specyficznym antidotum”, synonim </w:t>
    </w:r>
    <w:proofErr w:type="spellStart"/>
    <w:r w:rsidR="00394119" w:rsidRPr="00826FBE">
      <w:rPr>
        <w:rFonts w:ascii="Calibri Light" w:hAnsi="Calibri Light" w:cs="Calibri Light"/>
        <w:i/>
        <w:sz w:val="20"/>
        <w:szCs w:val="20"/>
      </w:rPr>
      <w:t>StroACT</w:t>
    </w:r>
    <w:proofErr w:type="spellEnd"/>
    <w:r w:rsidR="00394119" w:rsidRPr="00826FBE">
      <w:rPr>
        <w:rFonts w:ascii="Calibri Light" w:hAnsi="Calibri Light" w:cs="Calibri Light"/>
        <w:i/>
        <w:sz w:val="20"/>
        <w:szCs w:val="20"/>
      </w:rPr>
      <w:t>, zgodnie z umową o dofinansowanie nr 2019/ABM/01/00084</w:t>
    </w:r>
  </w:p>
  <w:p w:rsidR="00CE7E4C" w:rsidRDefault="00CE7E4C" w:rsidP="00B5059A">
    <w:pPr>
      <w:pStyle w:val="Nagwek1"/>
      <w:tabs>
        <w:tab w:val="center" w:pos="4819"/>
        <w:tab w:val="left" w:pos="7576"/>
      </w:tabs>
      <w:spacing w:before="0" w:after="0" w:line="240" w:lineRule="auto"/>
      <w:rPr>
        <w:sz w:val="20"/>
        <w:szCs w:val="20"/>
      </w:rPr>
    </w:pPr>
    <w:r w:rsidRPr="00422E6C">
      <w:rPr>
        <w:sz w:val="20"/>
        <w:szCs w:val="20"/>
      </w:rPr>
      <w:t xml:space="preserve">nr </w:t>
    </w:r>
    <w:r>
      <w:rPr>
        <w:sz w:val="20"/>
        <w:szCs w:val="20"/>
      </w:rPr>
      <w:t>postępowania</w:t>
    </w:r>
    <w:r w:rsidRPr="00422E6C">
      <w:rPr>
        <w:sz w:val="20"/>
        <w:szCs w:val="20"/>
      </w:rPr>
      <w:t xml:space="preserve"> GUM2021 ZP00</w:t>
    </w:r>
    <w:r w:rsidR="00625BB8">
      <w:rPr>
        <w:sz w:val="20"/>
        <w:szCs w:val="20"/>
      </w:rPr>
      <w:t>81</w:t>
    </w:r>
  </w:p>
  <w:p w:rsidR="00E77A3C" w:rsidRPr="007C1447" w:rsidRDefault="00CE7E4C" w:rsidP="007C1447">
    <w:pPr>
      <w:autoSpaceDE w:val="0"/>
      <w:autoSpaceDN w:val="0"/>
      <w:adjustRightInd w:val="0"/>
      <w:spacing w:after="0" w:line="240" w:lineRule="auto"/>
      <w:jc w:val="right"/>
      <w:rPr>
        <w:rFonts w:asciiTheme="minorHAnsi" w:hAnsiTheme="minorHAnsi" w:cstheme="minorHAnsi"/>
        <w:i/>
        <w:sz w:val="20"/>
        <w:szCs w:val="20"/>
        <w:lang w:eastAsia="en-US"/>
      </w:rPr>
    </w:pPr>
    <w:r w:rsidRPr="00CC4B07">
      <w:rPr>
        <w:rFonts w:asciiTheme="minorHAnsi" w:hAnsiTheme="minorHAnsi" w:cstheme="minorHAnsi"/>
        <w:i/>
        <w:sz w:val="20"/>
        <w:szCs w:val="20"/>
        <w:lang w:eastAsia="en-US"/>
      </w:rPr>
      <w:t xml:space="preserve">Załącznik nr </w:t>
    </w:r>
    <w:r>
      <w:rPr>
        <w:rFonts w:asciiTheme="minorHAnsi" w:hAnsiTheme="minorHAnsi" w:cstheme="minorHAnsi"/>
        <w:i/>
        <w:sz w:val="20"/>
        <w:szCs w:val="20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F8F"/>
    <w:multiLevelType w:val="multilevel"/>
    <w:tmpl w:val="8C5C3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75D"/>
    <w:multiLevelType w:val="multilevel"/>
    <w:tmpl w:val="03F061B6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" w15:restartNumberingAfterBreak="0">
    <w:nsid w:val="129466FE"/>
    <w:multiLevelType w:val="hybridMultilevel"/>
    <w:tmpl w:val="E39EB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6B0"/>
    <w:multiLevelType w:val="hybridMultilevel"/>
    <w:tmpl w:val="7160FF38"/>
    <w:lvl w:ilvl="0" w:tplc="13341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47"/>
    <w:multiLevelType w:val="hybridMultilevel"/>
    <w:tmpl w:val="96FE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4D5E"/>
    <w:multiLevelType w:val="hybridMultilevel"/>
    <w:tmpl w:val="749CE07A"/>
    <w:lvl w:ilvl="0" w:tplc="4726E8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B539B"/>
    <w:multiLevelType w:val="hybridMultilevel"/>
    <w:tmpl w:val="C2143130"/>
    <w:lvl w:ilvl="0" w:tplc="6366ABA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72377"/>
    <w:multiLevelType w:val="multilevel"/>
    <w:tmpl w:val="77883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B154C"/>
    <w:multiLevelType w:val="multilevel"/>
    <w:tmpl w:val="8B385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E4314"/>
    <w:multiLevelType w:val="hybridMultilevel"/>
    <w:tmpl w:val="F0C67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467FE"/>
    <w:multiLevelType w:val="hybridMultilevel"/>
    <w:tmpl w:val="4DA0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A4F05"/>
    <w:multiLevelType w:val="hybridMultilevel"/>
    <w:tmpl w:val="DEDC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0A0"/>
    <w:multiLevelType w:val="hybridMultilevel"/>
    <w:tmpl w:val="F29254F6"/>
    <w:lvl w:ilvl="0" w:tplc="6192721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0395A"/>
    <w:multiLevelType w:val="hybridMultilevel"/>
    <w:tmpl w:val="C5A4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80601"/>
    <w:multiLevelType w:val="hybridMultilevel"/>
    <w:tmpl w:val="B6FA3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93AC9"/>
    <w:multiLevelType w:val="multilevel"/>
    <w:tmpl w:val="D9DC8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7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169"/>
    <w:rsid w:val="00001463"/>
    <w:rsid w:val="00002013"/>
    <w:rsid w:val="0000659C"/>
    <w:rsid w:val="00010200"/>
    <w:rsid w:val="00024121"/>
    <w:rsid w:val="00041AEC"/>
    <w:rsid w:val="0006425E"/>
    <w:rsid w:val="000B2024"/>
    <w:rsid w:val="000C45A8"/>
    <w:rsid w:val="000F4632"/>
    <w:rsid w:val="00102065"/>
    <w:rsid w:val="001103BD"/>
    <w:rsid w:val="0012438E"/>
    <w:rsid w:val="00131C2D"/>
    <w:rsid w:val="00161EEA"/>
    <w:rsid w:val="0017324B"/>
    <w:rsid w:val="001869B5"/>
    <w:rsid w:val="00192D16"/>
    <w:rsid w:val="001C31E3"/>
    <w:rsid w:val="001F03AE"/>
    <w:rsid w:val="00207AAC"/>
    <w:rsid w:val="00224AEF"/>
    <w:rsid w:val="00230274"/>
    <w:rsid w:val="00235F21"/>
    <w:rsid w:val="0023630E"/>
    <w:rsid w:val="0026173C"/>
    <w:rsid w:val="002738D3"/>
    <w:rsid w:val="002A2AD7"/>
    <w:rsid w:val="002B58AD"/>
    <w:rsid w:val="00313F17"/>
    <w:rsid w:val="003265EC"/>
    <w:rsid w:val="00333D5B"/>
    <w:rsid w:val="00341DB5"/>
    <w:rsid w:val="00344046"/>
    <w:rsid w:val="00361F6B"/>
    <w:rsid w:val="003935E1"/>
    <w:rsid w:val="00394119"/>
    <w:rsid w:val="003C618E"/>
    <w:rsid w:val="003E479B"/>
    <w:rsid w:val="00400186"/>
    <w:rsid w:val="00415DBF"/>
    <w:rsid w:val="0042358F"/>
    <w:rsid w:val="00432351"/>
    <w:rsid w:val="004535E4"/>
    <w:rsid w:val="00453608"/>
    <w:rsid w:val="00456BAE"/>
    <w:rsid w:val="0047543D"/>
    <w:rsid w:val="004B1B03"/>
    <w:rsid w:val="004C0943"/>
    <w:rsid w:val="004D0C6A"/>
    <w:rsid w:val="004E0B01"/>
    <w:rsid w:val="004E68EE"/>
    <w:rsid w:val="00510EC1"/>
    <w:rsid w:val="00526844"/>
    <w:rsid w:val="0053265D"/>
    <w:rsid w:val="00574332"/>
    <w:rsid w:val="005809ED"/>
    <w:rsid w:val="005854A0"/>
    <w:rsid w:val="00593952"/>
    <w:rsid w:val="005B3339"/>
    <w:rsid w:val="005B3859"/>
    <w:rsid w:val="005B3CC2"/>
    <w:rsid w:val="005D6380"/>
    <w:rsid w:val="005D67AF"/>
    <w:rsid w:val="005F4127"/>
    <w:rsid w:val="00602DBA"/>
    <w:rsid w:val="00610A93"/>
    <w:rsid w:val="00615C9F"/>
    <w:rsid w:val="00625BB8"/>
    <w:rsid w:val="00633B84"/>
    <w:rsid w:val="0066788D"/>
    <w:rsid w:val="006810DB"/>
    <w:rsid w:val="00685C73"/>
    <w:rsid w:val="0069319B"/>
    <w:rsid w:val="006B08D0"/>
    <w:rsid w:val="006D5BF6"/>
    <w:rsid w:val="007037C1"/>
    <w:rsid w:val="007301C3"/>
    <w:rsid w:val="00732814"/>
    <w:rsid w:val="00767C00"/>
    <w:rsid w:val="00790169"/>
    <w:rsid w:val="007A1E09"/>
    <w:rsid w:val="007C1447"/>
    <w:rsid w:val="007C3DB2"/>
    <w:rsid w:val="007C4FFF"/>
    <w:rsid w:val="007E2135"/>
    <w:rsid w:val="007F2169"/>
    <w:rsid w:val="007F569E"/>
    <w:rsid w:val="007F7C32"/>
    <w:rsid w:val="00804AA3"/>
    <w:rsid w:val="00826FBE"/>
    <w:rsid w:val="00856D38"/>
    <w:rsid w:val="0087624F"/>
    <w:rsid w:val="00892212"/>
    <w:rsid w:val="00897292"/>
    <w:rsid w:val="008B4882"/>
    <w:rsid w:val="008C3C80"/>
    <w:rsid w:val="008E513E"/>
    <w:rsid w:val="008F0886"/>
    <w:rsid w:val="008F67AC"/>
    <w:rsid w:val="00920EBA"/>
    <w:rsid w:val="00930127"/>
    <w:rsid w:val="00940726"/>
    <w:rsid w:val="00957026"/>
    <w:rsid w:val="009669A1"/>
    <w:rsid w:val="00976961"/>
    <w:rsid w:val="00991B6D"/>
    <w:rsid w:val="009A2D9F"/>
    <w:rsid w:val="009F2E59"/>
    <w:rsid w:val="009F5211"/>
    <w:rsid w:val="00A02A4C"/>
    <w:rsid w:val="00A1043D"/>
    <w:rsid w:val="00A11C50"/>
    <w:rsid w:val="00A1672E"/>
    <w:rsid w:val="00A20742"/>
    <w:rsid w:val="00A36BE6"/>
    <w:rsid w:val="00A54F9B"/>
    <w:rsid w:val="00A60FDF"/>
    <w:rsid w:val="00A86729"/>
    <w:rsid w:val="00A93945"/>
    <w:rsid w:val="00A94C5B"/>
    <w:rsid w:val="00AB1DF6"/>
    <w:rsid w:val="00AB2BB8"/>
    <w:rsid w:val="00AE35CD"/>
    <w:rsid w:val="00B02BFA"/>
    <w:rsid w:val="00B164B0"/>
    <w:rsid w:val="00B4138B"/>
    <w:rsid w:val="00B4234E"/>
    <w:rsid w:val="00B5059A"/>
    <w:rsid w:val="00B80CBB"/>
    <w:rsid w:val="00BB2D3A"/>
    <w:rsid w:val="00BC4292"/>
    <w:rsid w:val="00BC73B2"/>
    <w:rsid w:val="00BE651D"/>
    <w:rsid w:val="00C03AAE"/>
    <w:rsid w:val="00C17AFA"/>
    <w:rsid w:val="00C23F71"/>
    <w:rsid w:val="00C31980"/>
    <w:rsid w:val="00C53FF2"/>
    <w:rsid w:val="00C8762F"/>
    <w:rsid w:val="00CB3A36"/>
    <w:rsid w:val="00CC4B07"/>
    <w:rsid w:val="00CE6252"/>
    <w:rsid w:val="00CE7E4C"/>
    <w:rsid w:val="00D03096"/>
    <w:rsid w:val="00D0380D"/>
    <w:rsid w:val="00D05908"/>
    <w:rsid w:val="00D720B1"/>
    <w:rsid w:val="00D770BE"/>
    <w:rsid w:val="00D9389A"/>
    <w:rsid w:val="00D954AC"/>
    <w:rsid w:val="00DB2D57"/>
    <w:rsid w:val="00DC42EE"/>
    <w:rsid w:val="00DF192D"/>
    <w:rsid w:val="00E01109"/>
    <w:rsid w:val="00E03BB2"/>
    <w:rsid w:val="00E126EE"/>
    <w:rsid w:val="00E3095A"/>
    <w:rsid w:val="00E43ED7"/>
    <w:rsid w:val="00E4782B"/>
    <w:rsid w:val="00E77A3C"/>
    <w:rsid w:val="00E876F2"/>
    <w:rsid w:val="00EB4915"/>
    <w:rsid w:val="00EF111E"/>
    <w:rsid w:val="00EF716F"/>
    <w:rsid w:val="00F15BDA"/>
    <w:rsid w:val="00F276EC"/>
    <w:rsid w:val="00F41DF4"/>
    <w:rsid w:val="00F44205"/>
    <w:rsid w:val="00F476A6"/>
    <w:rsid w:val="00F73587"/>
    <w:rsid w:val="00F80513"/>
    <w:rsid w:val="00F92690"/>
    <w:rsid w:val="00FA1A67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C1DED"/>
  <w15:docId w15:val="{3DA68539-8FBF-4030-9459-FFE4E018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726"/>
  </w:style>
  <w:style w:type="paragraph" w:styleId="Nagwek1">
    <w:name w:val="heading 1"/>
    <w:basedOn w:val="Normalny"/>
    <w:next w:val="Normalny"/>
    <w:uiPriority w:val="9"/>
    <w:qFormat/>
    <w:rsid w:val="009407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407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407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407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4072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407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07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40726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CC457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67D0"/>
  </w:style>
  <w:style w:type="paragraph" w:styleId="Stopka">
    <w:name w:val="footer"/>
    <w:basedOn w:val="Normalny"/>
    <w:link w:val="StopkaZnak"/>
    <w:uiPriority w:val="99"/>
    <w:unhideWhenUsed/>
    <w:rsid w:val="00F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7D0"/>
  </w:style>
  <w:style w:type="paragraph" w:styleId="Podtytu">
    <w:name w:val="Subtitle"/>
    <w:basedOn w:val="Normalny"/>
    <w:next w:val="Normalny"/>
    <w:uiPriority w:val="11"/>
    <w:qFormat/>
    <w:rsid w:val="009407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07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3935E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35E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23F71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sid w:val="00940726"/>
    <w:rPr>
      <w:sz w:val="16"/>
      <w:szCs w:val="16"/>
    </w:rPr>
  </w:style>
  <w:style w:type="paragraph" w:styleId="Tekstkomentarza">
    <w:name w:val="annotation text"/>
    <w:link w:val="TekstkomentarzaZnak1"/>
    <w:uiPriority w:val="99"/>
    <w:semiHidden/>
    <w:unhideWhenUsed/>
    <w:rsid w:val="00940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17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40726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C17A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F08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6173C"/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40726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40726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F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0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OvoGJy7GDMlWqlbRW21f+b3fRsA==">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Joanna Laskowska</cp:lastModifiedBy>
  <cp:revision>79</cp:revision>
  <dcterms:created xsi:type="dcterms:W3CDTF">2020-03-31T09:18:00Z</dcterms:created>
  <dcterms:modified xsi:type="dcterms:W3CDTF">2021-06-30T09:52:00Z</dcterms:modified>
</cp:coreProperties>
</file>