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062F01D4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64630">
        <w:rPr>
          <w:rFonts w:cs="Arial"/>
          <w:b/>
          <w:bCs/>
          <w:szCs w:val="24"/>
        </w:rPr>
        <w:t>1</w:t>
      </w:r>
      <w:r w:rsidR="00B74D47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B74D47">
        <w:rPr>
          <w:rFonts w:cs="Arial"/>
          <w:b/>
          <w:bCs/>
          <w:szCs w:val="24"/>
        </w:rPr>
        <w:t>IX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AF62E47" w14:textId="01AEA56D" w:rsidR="00943717" w:rsidRPr="002A1BC8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B74D47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B74D47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) w postępowaniu o udzielenie zamówienia publicznego: </w:t>
      </w:r>
      <w:r w:rsidR="00B74D47" w:rsidRPr="00B74D47">
        <w:rPr>
          <w:rFonts w:cs="Arial"/>
          <w:b/>
          <w:bCs/>
          <w:szCs w:val="24"/>
        </w:rPr>
        <w:t>Utrzymanie, konserwacja, przeglądy oraz naprawy urządzeń i instalacji wentylacji bytowej, oddymiającej i klimatyzacji w tunelu KST w latach 2023-2026</w:t>
      </w:r>
      <w:r w:rsidR="00D64630" w:rsidRPr="00D64630">
        <w:rPr>
          <w:rFonts w:cs="Arial"/>
          <w:b/>
          <w:bCs/>
          <w:szCs w:val="24"/>
        </w:rPr>
        <w:t>,</w:t>
      </w:r>
      <w:r w:rsidR="00A96C7B">
        <w:rPr>
          <w:rFonts w:cs="Arial"/>
          <w:b/>
          <w:bCs/>
          <w:szCs w:val="24"/>
        </w:rPr>
        <w:t xml:space="preserve">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2A926133" w14:textId="4B8966E6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B74D47" w:rsidRPr="00B74D47">
        <w:rPr>
          <w:rFonts w:ascii="Arial" w:hAnsi="Arial" w:cs="Arial"/>
          <w:b/>
          <w:bCs/>
          <w:color w:val="000000"/>
          <w:szCs w:val="24"/>
        </w:rPr>
        <w:t>co najmniej jedn</w:t>
      </w:r>
      <w:r w:rsidR="00B74D47">
        <w:rPr>
          <w:rFonts w:ascii="Arial" w:hAnsi="Arial" w:cs="Arial"/>
          <w:b/>
          <w:bCs/>
          <w:color w:val="000000"/>
          <w:szCs w:val="24"/>
        </w:rPr>
        <w:t>o</w:t>
      </w:r>
      <w:r w:rsidR="00B74D47" w:rsidRPr="00B74D47">
        <w:rPr>
          <w:rFonts w:ascii="Arial" w:hAnsi="Arial" w:cs="Arial"/>
          <w:b/>
          <w:bCs/>
          <w:color w:val="000000"/>
          <w:szCs w:val="24"/>
        </w:rPr>
        <w:t xml:space="preserve"> zadani</w:t>
      </w:r>
      <w:r w:rsidR="00B74D47">
        <w:rPr>
          <w:rFonts w:ascii="Arial" w:hAnsi="Arial" w:cs="Arial"/>
          <w:b/>
          <w:bCs/>
          <w:color w:val="000000"/>
          <w:szCs w:val="24"/>
        </w:rPr>
        <w:t>e</w:t>
      </w:r>
      <w:r w:rsidR="00B74D47" w:rsidRPr="00B74D47">
        <w:rPr>
          <w:rFonts w:ascii="Arial" w:hAnsi="Arial" w:cs="Arial"/>
          <w:b/>
          <w:bCs/>
          <w:color w:val="000000"/>
          <w:szCs w:val="24"/>
        </w:rPr>
        <w:t xml:space="preserve"> polegające na bieżącej konserwacji i naprawach instalacji oraz urządzeń wentylacji bytowej i klimatyzacji w tunelu tramwajowym, kolejowym lub metra na kwotę minimum 200 000,00 zł brutto </w:t>
      </w:r>
      <w:r w:rsidR="002A1BC8" w:rsidRPr="002A1BC8">
        <w:rPr>
          <w:rFonts w:ascii="Arial" w:hAnsi="Arial" w:cs="Arial"/>
          <w:b/>
          <w:bCs/>
          <w:color w:val="000000"/>
          <w:szCs w:val="24"/>
        </w:rPr>
        <w:t>zł.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A502DB9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B74D47">
        <w:rPr>
          <w:rFonts w:cs="Arial"/>
          <w:szCs w:val="24"/>
        </w:rPr>
        <w:t>usługi</w:t>
      </w:r>
      <w:r w:rsidR="00A37486">
        <w:rPr>
          <w:rFonts w:cs="Arial"/>
          <w:szCs w:val="24"/>
        </w:rPr>
        <w:t>.</w:t>
      </w:r>
    </w:p>
    <w:p w14:paraId="69A61C9E" w14:textId="170E46C3" w:rsidR="00BE7128" w:rsidRPr="00B74D47" w:rsidRDefault="00BE7128" w:rsidP="00B74D47">
      <w:pPr>
        <w:pStyle w:val="Akapitzlist"/>
        <w:numPr>
          <w:ilvl w:val="0"/>
          <w:numId w:val="1"/>
        </w:numPr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</w:pPr>
      <w:bookmarkStart w:id="1" w:name="_Hlk139266114"/>
      <w:r w:rsidRPr="00B74D47">
        <w:rPr>
          <w:rStyle w:val="markedcontent"/>
          <w:rFonts w:ascii="Arial" w:hAnsi="Arial" w:cs="Arial"/>
          <w:szCs w:val="24"/>
        </w:rPr>
        <w:t xml:space="preserve">Warunek tj. </w:t>
      </w:r>
      <w:r w:rsidR="00B74D47" w:rsidRPr="00B74D47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co najmniej jedno zadanie polegające na bieżącej konserwacji i naprawach instalacji oraz urządzeń wentylacji oddymiającej w tunelu tramwajowym, kolejowym lub metra na kwotę minimum 150 000,00 zł brutto 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E0035C5" w:rsidR="003568C1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B74D47">
        <w:rPr>
          <w:rFonts w:cs="Arial"/>
          <w:szCs w:val="24"/>
        </w:rPr>
        <w:t>usługi</w:t>
      </w:r>
      <w:r w:rsidR="00A37486">
        <w:rPr>
          <w:rFonts w:cs="Arial"/>
          <w:szCs w:val="24"/>
        </w:rPr>
        <w:t>.</w:t>
      </w:r>
    </w:p>
    <w:bookmarkEnd w:id="1"/>
    <w:p w14:paraId="04C4A3B7" w14:textId="0E8C4074" w:rsidR="002A1BC8" w:rsidRPr="00B74D47" w:rsidRDefault="002A1BC8" w:rsidP="00B74D47">
      <w:pPr>
        <w:pStyle w:val="Akapitzlist"/>
        <w:numPr>
          <w:ilvl w:val="0"/>
          <w:numId w:val="1"/>
        </w:numPr>
        <w:spacing w:line="276" w:lineRule="auto"/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</w:pPr>
      <w:r w:rsidRPr="00B74D47">
        <w:rPr>
          <w:rStyle w:val="markedcontent"/>
          <w:rFonts w:ascii="Arial" w:hAnsi="Arial" w:cs="Arial"/>
          <w:szCs w:val="24"/>
        </w:rPr>
        <w:t xml:space="preserve">Warunek tj. </w:t>
      </w:r>
      <w:r w:rsidRPr="00B74D47">
        <w:rPr>
          <w:rStyle w:val="markedcontent"/>
          <w:rFonts w:ascii="Arial" w:hAnsi="Arial" w:cs="Arial"/>
          <w:b/>
          <w:bCs/>
          <w:szCs w:val="24"/>
        </w:rPr>
        <w:t xml:space="preserve">dysponowanie osobami zdolnymi do wykonania zamówienia tj. </w:t>
      </w:r>
      <w:r w:rsidR="00B74D47" w:rsidRPr="00B74D47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osobami posiadającymi świadectwo kwalifikacji uprawniające do zajmowania się eksploatacją urządzeń, instalacji i sieci na stanowisku eksploatacji i dozoru w Gr 1 oraz Gr 2 zgodnie z Rozporządzeniem Ministra Gospodarki, Pracy i Polityki Społecznej z dnia 28 kwietnia 2003 r. w sprawie szczegółowych zasad stwierdzania posiadania kwalifikacji </w:t>
      </w:r>
      <w:r w:rsidR="00B74D47" w:rsidRPr="00B74D47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lastRenderedPageBreak/>
        <w:t>przez osoby zajmujące się eksploatacją urządzeń, instalacji sieci</w:t>
      </w:r>
      <w:r w:rsidR="00B74D47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 </w:t>
      </w:r>
      <w:r w:rsidR="00A500DF" w:rsidRPr="00B74D47">
        <w:rPr>
          <w:rStyle w:val="markedcontent"/>
          <w:rFonts w:ascii="Arial" w:hAnsi="Arial" w:cs="Arial"/>
          <w:b/>
          <w:bCs/>
          <w:szCs w:val="24"/>
        </w:rPr>
        <w:t>(co najmniej 4 osoby)</w:t>
      </w:r>
    </w:p>
    <w:p w14:paraId="06C94846" w14:textId="77777777" w:rsidR="002A1BC8" w:rsidRPr="002A3292" w:rsidRDefault="002A1BC8" w:rsidP="002A1BC8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72E66005" w14:textId="3EDE31D1" w:rsidR="002A1BC8" w:rsidRDefault="002A1BC8" w:rsidP="002A1BC8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B74D47">
        <w:rPr>
          <w:rFonts w:cs="Arial"/>
          <w:szCs w:val="24"/>
        </w:rPr>
        <w:t>usługi</w:t>
      </w:r>
      <w:r>
        <w:rPr>
          <w:rFonts w:cs="Arial"/>
          <w:szCs w:val="24"/>
        </w:rPr>
        <w:t>.</w:t>
      </w:r>
    </w:p>
    <w:p w14:paraId="223D17AD" w14:textId="63DEC9C8" w:rsidR="00943717" w:rsidRPr="002A3292" w:rsidRDefault="00943717" w:rsidP="00A500DF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</w:t>
      </w:r>
      <w:r w:rsidR="00B74D47" w:rsidRPr="00B74D47">
        <w:rPr>
          <w:rStyle w:val="markedcontent"/>
          <w:rFonts w:cs="Arial"/>
          <w:b/>
          <w:bCs/>
          <w:szCs w:val="24"/>
        </w:rPr>
        <w:t>posiadającymi świadectwo kwalifikacji w zakresie naprawy i obsługi technicznej urządzeń i instalacji chłodniczych zawierających substancje zubożające warstwę ozonową zgodnie z Ustawa z dnia 20 kwietnia 2004 r. o substancjach zubożających warstwę ozonową</w:t>
      </w:r>
      <w:r w:rsidR="00B74D47" w:rsidRPr="00B74D47">
        <w:rPr>
          <w:rStyle w:val="markedcontent"/>
          <w:rFonts w:cs="Arial"/>
          <w:b/>
          <w:bCs/>
          <w:szCs w:val="24"/>
        </w:rPr>
        <w:t xml:space="preserve"> </w:t>
      </w:r>
      <w:r w:rsidR="00A500DF">
        <w:rPr>
          <w:rStyle w:val="markedcontent"/>
          <w:rFonts w:cs="Arial"/>
          <w:b/>
          <w:bCs/>
          <w:szCs w:val="24"/>
        </w:rPr>
        <w:t xml:space="preserve">(co najmniej </w:t>
      </w:r>
      <w:r w:rsidR="00B74D47">
        <w:rPr>
          <w:rStyle w:val="markedcontent"/>
          <w:rFonts w:cs="Arial"/>
          <w:b/>
          <w:bCs/>
          <w:szCs w:val="24"/>
        </w:rPr>
        <w:t>4</w:t>
      </w:r>
      <w:r w:rsidR="00A500DF">
        <w:rPr>
          <w:rStyle w:val="markedcontent"/>
          <w:rFonts w:cs="Arial"/>
          <w:b/>
          <w:bCs/>
          <w:szCs w:val="24"/>
        </w:rPr>
        <w:t xml:space="preserve"> osoby)</w:t>
      </w:r>
    </w:p>
    <w:p w14:paraId="1CC21A45" w14:textId="77777777" w:rsidR="00943717" w:rsidRPr="002A3292" w:rsidRDefault="00943717" w:rsidP="00943717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03DD5F75" w14:textId="7F9C0237" w:rsidR="00943717" w:rsidRPr="002A3292" w:rsidRDefault="00943717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B74D47">
        <w:rPr>
          <w:rFonts w:cs="Arial"/>
          <w:szCs w:val="24"/>
        </w:rPr>
        <w:t>usługi</w:t>
      </w:r>
      <w:r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EC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F4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01F32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D1112"/>
    <w:multiLevelType w:val="hybridMultilevel"/>
    <w:tmpl w:val="D6620434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1792017785">
    <w:abstractNumId w:val="2"/>
  </w:num>
  <w:num w:numId="3" w16cid:durableId="1298147545">
    <w:abstractNumId w:val="1"/>
  </w:num>
  <w:num w:numId="4" w16cid:durableId="52810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16542"/>
    <w:rsid w:val="0014682C"/>
    <w:rsid w:val="00191B89"/>
    <w:rsid w:val="001C5246"/>
    <w:rsid w:val="00252BDE"/>
    <w:rsid w:val="002A1BC8"/>
    <w:rsid w:val="002A3292"/>
    <w:rsid w:val="002C5C41"/>
    <w:rsid w:val="002E1783"/>
    <w:rsid w:val="00330E8B"/>
    <w:rsid w:val="003568C1"/>
    <w:rsid w:val="003F7A96"/>
    <w:rsid w:val="006879C7"/>
    <w:rsid w:val="006C113B"/>
    <w:rsid w:val="00732E5C"/>
    <w:rsid w:val="00746B98"/>
    <w:rsid w:val="00762778"/>
    <w:rsid w:val="007D4AB1"/>
    <w:rsid w:val="00836CA2"/>
    <w:rsid w:val="008B1A5F"/>
    <w:rsid w:val="008D2B5F"/>
    <w:rsid w:val="00943717"/>
    <w:rsid w:val="00A37486"/>
    <w:rsid w:val="00A500DF"/>
    <w:rsid w:val="00A96C7B"/>
    <w:rsid w:val="00B74D47"/>
    <w:rsid w:val="00BE7128"/>
    <w:rsid w:val="00C773A5"/>
    <w:rsid w:val="00C97FC1"/>
    <w:rsid w:val="00CA0502"/>
    <w:rsid w:val="00CA379A"/>
    <w:rsid w:val="00CB58B8"/>
    <w:rsid w:val="00D332A5"/>
    <w:rsid w:val="00D64630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2</cp:revision>
  <cp:lastPrinted>2023-04-19T06:54:00Z</cp:lastPrinted>
  <dcterms:created xsi:type="dcterms:W3CDTF">2023-10-03T10:14:00Z</dcterms:created>
  <dcterms:modified xsi:type="dcterms:W3CDTF">2023-10-03T10:14:00Z</dcterms:modified>
</cp:coreProperties>
</file>