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 xml:space="preserve">Załącznik nr </w:t>
      </w:r>
      <w:r w:rsidR="005A3285">
        <w:rPr>
          <w:rFonts w:ascii="Times New Roman" w:hAnsi="Times New Roman" w:cs="Times New Roman"/>
          <w:i/>
        </w:rPr>
        <w:t>7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5C1731" w:rsidRDefault="005C1731" w:rsidP="001A0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1731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Adres wykonawcy: 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5C1731" w:rsidRDefault="005C1731" w:rsidP="001A0CA0">
      <w:pPr>
        <w:spacing w:after="0" w:line="240" w:lineRule="auto"/>
        <w:rPr>
          <w:rFonts w:ascii="Times New Roman" w:hAnsi="Times New Roman" w:cs="Times New Roman"/>
        </w:rPr>
      </w:pP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8C5EA4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C5EA4" w:rsidRDefault="008C5EA4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niepodleganiu wykluczeniu na podstawie art. 7 ust. 1 ustawy z dnia 13 kwietnia 2022 r. o szczególnych rozwiązaniach w zakresie przeciwdziałania wspieraniu agresji </w:t>
      </w:r>
      <w:r>
        <w:rPr>
          <w:rFonts w:ascii="Times New Roman" w:hAnsi="Times New Roman" w:cs="Times New Roman"/>
          <w:b/>
          <w:sz w:val="24"/>
          <w:szCs w:val="24"/>
        </w:rPr>
        <w:br/>
        <w:t>na Ukrainę oraz służących ochronie bezpieczeństwa narodowego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 xml:space="preserve">(dokument składany </w:t>
      </w:r>
      <w:r w:rsidR="00832E49">
        <w:rPr>
          <w:rFonts w:ascii="Times New Roman" w:hAnsi="Times New Roman" w:cs="Times New Roman"/>
          <w:b/>
          <w:color w:val="FF0000"/>
        </w:rPr>
        <w:t>przez Wykonawcę na wezwanie Zamawiającego</w:t>
      </w:r>
      <w:r w:rsidRPr="001A0CA0">
        <w:rPr>
          <w:rFonts w:ascii="Times New Roman" w:hAnsi="Times New Roman" w:cs="Times New Roman"/>
          <w:b/>
          <w:color w:val="FF0000"/>
        </w:rPr>
        <w:t>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5EA4" w:rsidRDefault="008C5EA4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9B1D9B">
        <w:rPr>
          <w:b w:val="0"/>
          <w:sz w:val="22"/>
          <w:szCs w:val="22"/>
          <w:lang w:val="pl-PL"/>
        </w:rPr>
        <w:t xml:space="preserve"> </w:t>
      </w:r>
      <w:r w:rsidR="005A3285">
        <w:rPr>
          <w:sz w:val="22"/>
          <w:szCs w:val="22"/>
          <w:lang w:val="pl-PL"/>
        </w:rPr>
        <w:t>Dostawa artykułów biurowych</w:t>
      </w:r>
      <w:bookmarkStart w:id="0" w:name="_GoBack"/>
      <w:bookmarkEnd w:id="0"/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8C5EA4" w:rsidRPr="005C1731" w:rsidRDefault="008C5EA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F3" w:rsidRPr="005C1731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5C1731">
        <w:rPr>
          <w:rFonts w:ascii="Times New Roman" w:hAnsi="Times New Roman" w:cs="Times New Roman"/>
          <w:b/>
        </w:rPr>
        <w:t> </w:t>
      </w:r>
      <w:r w:rsidR="008C5EA4" w:rsidRPr="005C1731">
        <w:rPr>
          <w:rFonts w:ascii="Times New Roman" w:hAnsi="Times New Roman" w:cs="Times New Roman"/>
          <w:b/>
        </w:rPr>
        <w:t>7</w:t>
      </w:r>
      <w:r w:rsidRPr="005C1731">
        <w:rPr>
          <w:rFonts w:ascii="Times New Roman" w:hAnsi="Times New Roman" w:cs="Times New Roman"/>
          <w:b/>
        </w:rPr>
        <w:t xml:space="preserve"> ust.</w:t>
      </w:r>
      <w:r w:rsidR="00686926" w:rsidRPr="005C1731">
        <w:rPr>
          <w:rFonts w:ascii="Times New Roman" w:hAnsi="Times New Roman" w:cs="Times New Roman"/>
          <w:b/>
        </w:rPr>
        <w:t> </w:t>
      </w:r>
      <w:r w:rsidRPr="005C1731">
        <w:rPr>
          <w:rFonts w:ascii="Times New Roman" w:hAnsi="Times New Roman" w:cs="Times New Roman"/>
          <w:b/>
        </w:rPr>
        <w:t>1</w:t>
      </w:r>
      <w:r w:rsidR="00ED663E" w:rsidRPr="005C1731">
        <w:rPr>
          <w:rFonts w:ascii="Times New Roman" w:hAnsi="Times New Roman" w:cs="Times New Roman"/>
          <w:b/>
        </w:rPr>
        <w:t xml:space="preserve"> </w:t>
      </w:r>
      <w:r w:rsidR="005C1731" w:rsidRPr="005C1731">
        <w:rPr>
          <w:rFonts w:ascii="Times New Roman" w:hAnsi="Times New Roman" w:cs="Times New Roman"/>
          <w:b/>
        </w:rPr>
        <w:t xml:space="preserve">ustawy z dnia 13 kwietnia 2022 r. </w:t>
      </w:r>
      <w:r w:rsidR="005C1731"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 w:rsidR="005C1731">
        <w:rPr>
          <w:rFonts w:ascii="Times New Roman" w:hAnsi="Times New Roman" w:cs="Times New Roman"/>
        </w:rPr>
        <w:t>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AA" w:rsidRPr="005C1731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731">
        <w:rPr>
          <w:rFonts w:ascii="Times New Roman" w:hAnsi="Times New Roman" w:cs="Times New Roman"/>
        </w:rPr>
        <w:t>Oświadczam, że informacj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podan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w powyższy</w:t>
      </w:r>
      <w:r w:rsidR="005C1731">
        <w:rPr>
          <w:rFonts w:ascii="Times New Roman" w:hAnsi="Times New Roman" w:cs="Times New Roman"/>
        </w:rPr>
        <w:t>m</w:t>
      </w:r>
      <w:r w:rsidRPr="005C1731">
        <w:rPr>
          <w:rFonts w:ascii="Times New Roman" w:hAnsi="Times New Roman" w:cs="Times New Roman"/>
        </w:rPr>
        <w:t xml:space="preserve"> oświadczeni</w:t>
      </w:r>
      <w:r w:rsidR="005C1731">
        <w:rPr>
          <w:rFonts w:ascii="Times New Roman" w:hAnsi="Times New Roman" w:cs="Times New Roman"/>
        </w:rPr>
        <w:t>u</w:t>
      </w:r>
      <w:r w:rsidRPr="005C1731">
        <w:rPr>
          <w:rFonts w:ascii="Times New Roman" w:hAnsi="Times New Roman" w:cs="Times New Roman"/>
        </w:rPr>
        <w:t xml:space="preserve"> </w:t>
      </w:r>
      <w:r w:rsidR="005C1731">
        <w:rPr>
          <w:rFonts w:ascii="Times New Roman" w:hAnsi="Times New Roman" w:cs="Times New Roman"/>
        </w:rPr>
        <w:t xml:space="preserve">jest aktualna </w:t>
      </w:r>
      <w:r w:rsidRPr="005C1731">
        <w:rPr>
          <w:rFonts w:ascii="Times New Roman" w:hAnsi="Times New Roman" w:cs="Times New Roman"/>
        </w:rPr>
        <w:t>i zgodn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z prawdą oraz został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przedstawion</w:t>
      </w:r>
      <w:r w:rsidR="005C1731">
        <w:rPr>
          <w:rFonts w:ascii="Times New Roman" w:hAnsi="Times New Roman" w:cs="Times New Roman"/>
        </w:rPr>
        <w:t>a</w:t>
      </w:r>
      <w:r w:rsidRPr="005C1731">
        <w:rPr>
          <w:rFonts w:ascii="Times New Roman" w:hAnsi="Times New Roman" w:cs="Times New Roman"/>
        </w:rPr>
        <w:t xml:space="preserve"> z pełną świadomością konsekwencji wprowadzenia Zamawiającego w błąd przy przedstawieniu infor</w:t>
      </w:r>
      <w:r w:rsidR="006B1FE4" w:rsidRPr="005C1731">
        <w:rPr>
          <w:rFonts w:ascii="Times New Roman" w:hAnsi="Times New Roman" w:cs="Times New Roman"/>
        </w:rPr>
        <w:t>macj</w:t>
      </w:r>
      <w:r w:rsidR="002078AC" w:rsidRPr="005C1731">
        <w:rPr>
          <w:rFonts w:ascii="Times New Roman" w:hAnsi="Times New Roman" w:cs="Times New Roman"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8B" w:rsidRDefault="0069488B" w:rsidP="002E2CAA">
      <w:pPr>
        <w:spacing w:after="0" w:line="240" w:lineRule="auto"/>
      </w:pPr>
      <w:r>
        <w:separator/>
      </w:r>
    </w:p>
  </w:endnote>
  <w:endnote w:type="continuationSeparator" w:id="0">
    <w:p w:rsidR="0069488B" w:rsidRDefault="0069488B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8B" w:rsidRDefault="0069488B" w:rsidP="002E2CAA">
      <w:pPr>
        <w:spacing w:after="0" w:line="240" w:lineRule="auto"/>
      </w:pPr>
      <w:r>
        <w:separator/>
      </w:r>
    </w:p>
  </w:footnote>
  <w:footnote w:type="continuationSeparator" w:id="0">
    <w:p w:rsidR="0069488B" w:rsidRDefault="0069488B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5A3285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SZKOL</w:t>
    </w:r>
    <w:r w:rsidR="002E2CAA" w:rsidRPr="002E2CAA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200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B4660"/>
    <w:rsid w:val="001315F4"/>
    <w:rsid w:val="001A0CA0"/>
    <w:rsid w:val="001A24E3"/>
    <w:rsid w:val="002078AC"/>
    <w:rsid w:val="00252C74"/>
    <w:rsid w:val="002E2CAA"/>
    <w:rsid w:val="003E619F"/>
    <w:rsid w:val="004255C0"/>
    <w:rsid w:val="00427771"/>
    <w:rsid w:val="00432706"/>
    <w:rsid w:val="0046386F"/>
    <w:rsid w:val="00493D24"/>
    <w:rsid w:val="004E5E62"/>
    <w:rsid w:val="004F5E7A"/>
    <w:rsid w:val="005A3285"/>
    <w:rsid w:val="005C1731"/>
    <w:rsid w:val="005E6CC8"/>
    <w:rsid w:val="00621209"/>
    <w:rsid w:val="00664904"/>
    <w:rsid w:val="00686926"/>
    <w:rsid w:val="0069488B"/>
    <w:rsid w:val="006B1FE4"/>
    <w:rsid w:val="00715F54"/>
    <w:rsid w:val="00783AF7"/>
    <w:rsid w:val="0080543D"/>
    <w:rsid w:val="00832E49"/>
    <w:rsid w:val="0084029D"/>
    <w:rsid w:val="00841BA8"/>
    <w:rsid w:val="00875300"/>
    <w:rsid w:val="008B2A03"/>
    <w:rsid w:val="008C5EA4"/>
    <w:rsid w:val="0095719D"/>
    <w:rsid w:val="009B1D9B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29</cp:revision>
  <cp:lastPrinted>2022-05-04T08:24:00Z</cp:lastPrinted>
  <dcterms:created xsi:type="dcterms:W3CDTF">2022-02-21T06:37:00Z</dcterms:created>
  <dcterms:modified xsi:type="dcterms:W3CDTF">2022-05-04T08:24:00Z</dcterms:modified>
</cp:coreProperties>
</file>