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C" w:rsidRPr="007D557B" w:rsidRDefault="00AF46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AF465C" w:rsidRPr="007D557B" w:rsidRDefault="00AF465C" w:rsidP="005C6133">
      <w:pPr>
        <w:spacing w:line="240" w:lineRule="auto"/>
        <w:rPr>
          <w:rFonts w:cs="Calibri"/>
        </w:rPr>
      </w:pPr>
    </w:p>
    <w:p w:rsidR="00AF465C" w:rsidRPr="007D557B" w:rsidRDefault="00AF465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AF465C" w:rsidRPr="007D557B" w:rsidRDefault="00AF465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AF465C" w:rsidRPr="007D557B" w:rsidRDefault="00AF465C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AF465C" w:rsidRPr="007D557B" w:rsidRDefault="00AF465C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AF465C" w:rsidRPr="007D557B" w:rsidRDefault="00AF465C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AF465C" w:rsidRPr="007D557B" w:rsidRDefault="00AF465C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AF465C" w:rsidRPr="007D557B" w:rsidRDefault="00AF465C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AF465C" w:rsidRPr="007D557B" w:rsidRDefault="00AF465C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AF465C" w:rsidRDefault="00AF465C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AF465C" w:rsidRPr="007D557B" w:rsidRDefault="00AF465C" w:rsidP="00C31B3F">
      <w:pPr>
        <w:spacing w:line="240" w:lineRule="auto"/>
        <w:ind w:right="-29"/>
        <w:rPr>
          <w:rFonts w:cs="Calibri"/>
        </w:rPr>
      </w:pPr>
    </w:p>
    <w:p w:rsidR="00AF465C" w:rsidRPr="007D557B" w:rsidRDefault="00AF465C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</w:p>
    <w:p w:rsidR="00AF465C" w:rsidRPr="007D557B" w:rsidRDefault="00AF465C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AF465C" w:rsidRPr="007D557B" w:rsidRDefault="00AF465C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AF465C" w:rsidRPr="007D557B" w:rsidRDefault="00AF465C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AF465C" w:rsidRPr="007D557B" w:rsidRDefault="00AF465C" w:rsidP="005C6133">
      <w:pPr>
        <w:jc w:val="center"/>
        <w:rPr>
          <w:rFonts w:cs="Calibri"/>
          <w:b/>
          <w:u w:val="single"/>
        </w:rPr>
      </w:pPr>
    </w:p>
    <w:p w:rsidR="00AF465C" w:rsidRPr="007F4DD3" w:rsidRDefault="00AF465C" w:rsidP="00B86024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naprawy dachu nad pomieszczeniami Pracowni Histopatologii i Magazynu Technicznego w</w:t>
      </w:r>
      <w:r>
        <w:rPr>
          <w:rFonts w:cs="Calibri"/>
          <w:b/>
          <w:snapToGrid w:val="0"/>
        </w:rPr>
        <w:t xml:space="preserve"> Dolnośląskim Centrum Chorób Płuc we Wrocławiu ul. Grabiszyńska 105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BZP.3810.20.2021.J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AF465C" w:rsidRPr="007D557B" w:rsidRDefault="00AF465C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AF465C" w:rsidRPr="007D557B" w:rsidRDefault="00AF465C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AF465C" w:rsidRPr="007D557B" w:rsidRDefault="00AF465C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AF465C" w:rsidRDefault="00AF465C" w:rsidP="005C6133">
      <w:pPr>
        <w:jc w:val="both"/>
        <w:rPr>
          <w:rFonts w:cs="Calibri"/>
        </w:rPr>
      </w:pPr>
    </w:p>
    <w:p w:rsidR="00AF465C" w:rsidRPr="007D557B" w:rsidRDefault="00AF465C" w:rsidP="005C6133">
      <w:pPr>
        <w:jc w:val="both"/>
        <w:rPr>
          <w:rFonts w:cs="Calibri"/>
        </w:rPr>
      </w:pPr>
    </w:p>
    <w:p w:rsidR="00AF465C" w:rsidRPr="007D557B" w:rsidRDefault="00AF465C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AF465C" w:rsidRPr="00C51E2D" w:rsidRDefault="00AF465C" w:rsidP="00BF3EAA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AF465C" w:rsidRPr="00C51E2D" w:rsidRDefault="00AF465C" w:rsidP="00B94700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AF465C" w:rsidRPr="007D557B" w:rsidRDefault="00AF465C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AF465C" w:rsidRPr="007D557B" w:rsidRDefault="00AF465C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AF465C" w:rsidRPr="007D557B" w:rsidRDefault="00AF465C" w:rsidP="005C6133">
      <w:pPr>
        <w:jc w:val="both"/>
        <w:rPr>
          <w:rFonts w:cs="Calibri"/>
        </w:rPr>
      </w:pP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AF465C" w:rsidRPr="00C51E2D" w:rsidRDefault="00AF465C" w:rsidP="001542B3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AF465C" w:rsidRPr="00C51E2D" w:rsidRDefault="00AF465C" w:rsidP="001542B3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prawnym lub posiadających pełnomocnictwo</w:t>
      </w:r>
    </w:p>
    <w:p w:rsidR="00AF465C" w:rsidRPr="007D557B" w:rsidRDefault="00AF465C" w:rsidP="005C6133">
      <w:pPr>
        <w:jc w:val="both"/>
        <w:rPr>
          <w:rFonts w:cs="Calibri"/>
        </w:rPr>
      </w:pPr>
    </w:p>
    <w:p w:rsidR="00AF465C" w:rsidRPr="007D557B" w:rsidRDefault="00AF465C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AF465C" w:rsidRPr="007D557B" w:rsidRDefault="00AF465C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AF465C" w:rsidRDefault="00AF465C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AF465C" w:rsidRPr="007D557B" w:rsidRDefault="00AF465C" w:rsidP="005C6133">
      <w:pPr>
        <w:spacing w:line="240" w:lineRule="auto"/>
        <w:jc w:val="both"/>
        <w:rPr>
          <w:rFonts w:cs="Calibri"/>
        </w:rPr>
      </w:pP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AF465C" w:rsidRPr="007D557B" w:rsidRDefault="00AF465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AF465C" w:rsidRPr="007D557B" w:rsidRDefault="00AF465C" w:rsidP="005C6133">
      <w:pPr>
        <w:ind w:left="5664" w:firstLine="708"/>
        <w:jc w:val="both"/>
        <w:rPr>
          <w:rFonts w:cs="Calibri"/>
        </w:rPr>
      </w:pPr>
    </w:p>
    <w:p w:rsidR="00AF465C" w:rsidRPr="007D557B" w:rsidRDefault="00AF465C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AF465C" w:rsidRPr="007D557B" w:rsidRDefault="00AF465C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AF465C" w:rsidRDefault="00AF465C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AF465C" w:rsidRDefault="00AF465C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AF465C" w:rsidRPr="00B94700" w:rsidRDefault="00AF465C" w:rsidP="00B94700">
      <w:pPr>
        <w:spacing w:after="0" w:line="240" w:lineRule="auto"/>
        <w:jc w:val="both"/>
        <w:rPr>
          <w:rFonts w:cs="Calibri"/>
          <w:i/>
        </w:rPr>
      </w:pPr>
    </w:p>
    <w:p w:rsidR="00AF465C" w:rsidRDefault="00AF465C" w:rsidP="001542B3">
      <w:pPr>
        <w:spacing w:after="0" w:line="240" w:lineRule="auto"/>
        <w:rPr>
          <w:rFonts w:cs="Calibri"/>
          <w:i/>
        </w:rPr>
      </w:pP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AF465C" w:rsidRPr="007D557B" w:rsidRDefault="00AF465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AF465C" w:rsidRPr="007D557B" w:rsidRDefault="00AF465C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AF465C" w:rsidRPr="007D557B" w:rsidRDefault="00AF465C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AF465C" w:rsidRPr="007D557B" w:rsidRDefault="00AF465C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AF465C" w:rsidRDefault="00AF465C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AF465C" w:rsidRDefault="00AF465C" w:rsidP="00C31B3F">
      <w:pPr>
        <w:spacing w:line="240" w:lineRule="auto"/>
        <w:jc w:val="both"/>
        <w:rPr>
          <w:rFonts w:cs="Calibri"/>
        </w:rPr>
      </w:pPr>
    </w:p>
    <w:p w:rsidR="00AF465C" w:rsidRPr="007D557B" w:rsidRDefault="00AF465C" w:rsidP="00C31B3F">
      <w:pPr>
        <w:spacing w:line="240" w:lineRule="auto"/>
        <w:jc w:val="both"/>
        <w:rPr>
          <w:rFonts w:cs="Calibri"/>
        </w:rPr>
      </w:pP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AF465C" w:rsidRPr="007D557B" w:rsidRDefault="00AF465C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AF465C" w:rsidRPr="007D557B" w:rsidRDefault="00AF465C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AF465C" w:rsidRPr="007D557B" w:rsidRDefault="00AF46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AF465C" w:rsidRPr="007D557B" w:rsidRDefault="00AF46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AF465C" w:rsidRPr="007D557B" w:rsidRDefault="00AF46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AF465C" w:rsidRPr="007D557B" w:rsidRDefault="00AF46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AF465C" w:rsidRPr="007D557B" w:rsidRDefault="00AF465C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AF465C" w:rsidRPr="007D557B" w:rsidRDefault="00AF465C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AF465C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5C" w:rsidRDefault="00AF465C" w:rsidP="002016C2">
      <w:pPr>
        <w:spacing w:after="0" w:line="240" w:lineRule="auto"/>
      </w:pPr>
      <w:r>
        <w:separator/>
      </w:r>
    </w:p>
  </w:endnote>
  <w:endnote w:type="continuationSeparator" w:id="0">
    <w:p w:rsidR="00AF465C" w:rsidRDefault="00AF465C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5C" w:rsidRPr="008A64F4" w:rsidRDefault="00AF465C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2</w:t>
    </w:r>
    <w:r w:rsidRPr="008A64F4">
      <w:rPr>
        <w:rFonts w:cs="Calibri"/>
      </w:rPr>
      <w:fldChar w:fldCharType="end"/>
    </w:r>
  </w:p>
  <w:p w:rsidR="00AF465C" w:rsidRDefault="00AF4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5C" w:rsidRDefault="00AF465C" w:rsidP="002016C2">
      <w:pPr>
        <w:spacing w:after="0" w:line="240" w:lineRule="auto"/>
      </w:pPr>
      <w:r>
        <w:separator/>
      </w:r>
    </w:p>
  </w:footnote>
  <w:footnote w:type="continuationSeparator" w:id="0">
    <w:p w:rsidR="00AF465C" w:rsidRDefault="00AF465C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0E40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424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0F25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742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7B4B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5F86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5BF4"/>
    <w:rsid w:val="00AE62D6"/>
    <w:rsid w:val="00AE6A74"/>
    <w:rsid w:val="00AE6AB0"/>
    <w:rsid w:val="00AF0254"/>
    <w:rsid w:val="00AF1540"/>
    <w:rsid w:val="00AF465C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50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1E2D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543C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3FDC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1A739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595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7</cp:revision>
  <cp:lastPrinted>2021-02-03T09:10:00Z</cp:lastPrinted>
  <dcterms:created xsi:type="dcterms:W3CDTF">2021-04-09T05:54:00Z</dcterms:created>
  <dcterms:modified xsi:type="dcterms:W3CDTF">2021-05-12T06:08:00Z</dcterms:modified>
</cp:coreProperties>
</file>