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DF61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605B68A0" w14:textId="4A61EC78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D1606D">
        <w:rPr>
          <w:rFonts w:ascii="Arial" w:hAnsi="Arial" w:cs="Arial"/>
          <w:sz w:val="20"/>
          <w:szCs w:val="20"/>
        </w:rPr>
        <w:t>01</w:t>
      </w:r>
      <w:r w:rsidR="00D200A3">
        <w:rPr>
          <w:rFonts w:ascii="Arial" w:hAnsi="Arial" w:cs="Arial"/>
          <w:sz w:val="20"/>
          <w:szCs w:val="20"/>
        </w:rPr>
        <w:t>.</w:t>
      </w:r>
      <w:r w:rsidR="001326F3">
        <w:rPr>
          <w:rFonts w:ascii="Arial" w:hAnsi="Arial" w:cs="Arial"/>
          <w:sz w:val="20"/>
          <w:szCs w:val="20"/>
        </w:rPr>
        <w:t>0</w:t>
      </w:r>
      <w:r w:rsidR="00D1606D">
        <w:rPr>
          <w:rFonts w:ascii="Arial" w:hAnsi="Arial" w:cs="Arial"/>
          <w:sz w:val="20"/>
          <w:szCs w:val="20"/>
        </w:rPr>
        <w:t>9</w:t>
      </w:r>
      <w:r w:rsidR="00D133BF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2DC99A8B" w14:textId="77777777" w:rsidR="000E6B0F" w:rsidRPr="00D550B4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0A09C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80BD6">
        <w:rPr>
          <w:rFonts w:ascii="Arial" w:hAnsi="Arial" w:cs="Arial"/>
          <w:sz w:val="20"/>
          <w:szCs w:val="20"/>
        </w:rPr>
        <w:t>10</w:t>
      </w:r>
      <w:r w:rsidR="00A202A0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2A3A86DC" w14:textId="77777777" w:rsidR="000E6B0F" w:rsidRDefault="000E6B0F" w:rsidP="000E6B0F"/>
    <w:p w14:paraId="225480E3" w14:textId="77777777" w:rsidR="00B40A81" w:rsidRDefault="000E6B0F" w:rsidP="00B40A81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0A09C5" w:rsidRPr="000A09C5">
        <w:rPr>
          <w:rFonts w:ascii="Arial" w:hAnsi="Arial" w:cs="Arial"/>
          <w:b/>
          <w:bCs/>
          <w:sz w:val="20"/>
          <w:szCs w:val="20"/>
        </w:rPr>
        <w:t>Budowa i rozbudowa oczyszczalni ścieków w Witoblu.</w:t>
      </w:r>
    </w:p>
    <w:p w14:paraId="1EE14B93" w14:textId="77777777" w:rsidR="000A09C5" w:rsidRPr="00B40A81" w:rsidRDefault="000A09C5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41D0857" w14:textId="77777777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28D5C574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04B06F" w14:textId="77777777" w:rsidR="00F15EC4" w:rsidRPr="00E92BB0" w:rsidRDefault="00FD53BA" w:rsidP="00F15EC4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</w:t>
      </w:r>
      <w:r w:rsidR="00F15EC4" w:rsidRPr="00E92BB0">
        <w:rPr>
          <w:rFonts w:ascii="Arial" w:hAnsi="Arial" w:cs="Arial"/>
          <w:b/>
          <w:sz w:val="20"/>
          <w:szCs w:val="20"/>
        </w:rPr>
        <w:t>tanie</w:t>
      </w:r>
      <w:r w:rsidRPr="00E92BB0">
        <w:rPr>
          <w:rFonts w:ascii="Arial" w:hAnsi="Arial" w:cs="Arial"/>
          <w:b/>
          <w:sz w:val="20"/>
          <w:szCs w:val="20"/>
        </w:rPr>
        <w:t xml:space="preserve"> </w:t>
      </w:r>
      <w:r w:rsidR="00F15EC4" w:rsidRPr="00E92BB0">
        <w:rPr>
          <w:rFonts w:ascii="Arial" w:hAnsi="Arial" w:cs="Arial"/>
          <w:b/>
          <w:sz w:val="20"/>
          <w:szCs w:val="20"/>
        </w:rPr>
        <w:t>1.</w:t>
      </w:r>
    </w:p>
    <w:p w14:paraId="4AF15C21" w14:textId="77777777" w:rsidR="00A251BE" w:rsidRPr="00E92BB0" w:rsidRDefault="00580BD6" w:rsidP="00A251BE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 xml:space="preserve">Dokumentacja projektowa zawiera konstrukcje przykrycia projektowanych reaktorów biologicznych natomiast brak tych pozycji w przedmiarach. Prosimy o potwierdzenie, że nowe reaktory należy wykonać w wersji zadaszonej zgodnie z rysunkiem 47.03. </w:t>
      </w:r>
    </w:p>
    <w:p w14:paraId="2868349B" w14:textId="77777777" w:rsidR="00580BD6" w:rsidRPr="00E92BB0" w:rsidRDefault="00580BD6" w:rsidP="00A251BE">
      <w:pPr>
        <w:rPr>
          <w:rFonts w:ascii="Arial" w:hAnsi="Arial" w:cs="Arial"/>
          <w:b/>
          <w:sz w:val="20"/>
          <w:szCs w:val="20"/>
        </w:rPr>
      </w:pPr>
    </w:p>
    <w:p w14:paraId="40B6F740" w14:textId="77777777" w:rsidR="00A644C6" w:rsidRPr="00E92BB0" w:rsidRDefault="00A644C6" w:rsidP="00A644C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</w:t>
      </w:r>
    </w:p>
    <w:p w14:paraId="46381D07" w14:textId="77777777" w:rsidR="00997E75" w:rsidRPr="00E92BB0" w:rsidRDefault="00FF6D21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Nowe reaktory należy wykonać w wersji zadaszonej zgodnie z rysunkiem 47.03</w:t>
      </w:r>
      <w:r w:rsidR="00C66D0E" w:rsidRPr="00E92BB0">
        <w:rPr>
          <w:rFonts w:ascii="Arial" w:hAnsi="Arial" w:cs="Arial"/>
          <w:sz w:val="20"/>
          <w:szCs w:val="20"/>
        </w:rPr>
        <w:t>, Pozycję dotyczącą zadaszenia dodać jako dodatkową pozycję w kosztorysie branży konstrukcyjnej.</w:t>
      </w:r>
    </w:p>
    <w:p w14:paraId="71BE7A05" w14:textId="77777777" w:rsidR="00FF6D21" w:rsidRPr="00E92BB0" w:rsidRDefault="00FF6D21"/>
    <w:p w14:paraId="335C01E9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2.</w:t>
      </w:r>
    </w:p>
    <w:p w14:paraId="6BC2174A" w14:textId="77777777" w:rsidR="00580BD6" w:rsidRPr="00E92BB0" w:rsidRDefault="00580BD6" w:rsidP="00580BD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Prosimy o załączenie wszystkich pytań i odpowiedzi z poprzednich przetargów w bieżącym postępowaniu.</w:t>
      </w:r>
    </w:p>
    <w:p w14:paraId="1004754F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</w:p>
    <w:p w14:paraId="16152241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2</w:t>
      </w:r>
    </w:p>
    <w:p w14:paraId="43CFE730" w14:textId="77777777" w:rsidR="00E30D44" w:rsidRPr="00E92BB0" w:rsidRDefault="00E01A71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Pytania i odpowiedzi z poprzednich postępowań w załączeniu.</w:t>
      </w:r>
    </w:p>
    <w:p w14:paraId="19E4F288" w14:textId="77777777" w:rsidR="00E01A71" w:rsidRPr="00E92BB0" w:rsidRDefault="00E01A71"/>
    <w:p w14:paraId="7F3919ED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3.</w:t>
      </w:r>
    </w:p>
    <w:p w14:paraId="4CA4A716" w14:textId="77777777" w:rsidR="00580BD6" w:rsidRPr="00E92BB0" w:rsidRDefault="00580BD6" w:rsidP="00580BD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Czy Zamawiający dopuszcza zmiany ilości robót oraz zmiany opisów pozycji/dodawanie pozycji w udostępnionych przedmiarach? Przedmiary udostępnione są rozbieżne z udostępnionymi dokumentacjami i zastawieniem materiałów.</w:t>
      </w:r>
    </w:p>
    <w:p w14:paraId="63AAD8EC" w14:textId="77777777" w:rsidR="00580BD6" w:rsidRPr="00E92BB0" w:rsidRDefault="00580BD6" w:rsidP="00580BD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Jeśli Zamawiający nie dopuszcza zmian w udostępnionych przez siebie przedmiarach prosimy o udostępnienie poprawionych przedmiarów.</w:t>
      </w:r>
    </w:p>
    <w:p w14:paraId="2C50BF16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</w:p>
    <w:p w14:paraId="30BF714E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3</w:t>
      </w:r>
    </w:p>
    <w:p w14:paraId="3B6A8DA9" w14:textId="77777777" w:rsidR="00580BD6" w:rsidRPr="00E92BB0" w:rsidRDefault="00E01A71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celu zmiany przedmiaru należy wskazać konkretne pozycje podlegające zmianie oraz uzyskać zgodę Zamawiającego.</w:t>
      </w:r>
    </w:p>
    <w:p w14:paraId="01C95B73" w14:textId="77777777" w:rsidR="00E01A71" w:rsidRPr="00E92BB0" w:rsidRDefault="00E01A71"/>
    <w:p w14:paraId="24C5F018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4.</w:t>
      </w:r>
    </w:p>
    <w:p w14:paraId="58988DBB" w14:textId="77777777" w:rsidR="00580BD6" w:rsidRPr="00E92BB0" w:rsidRDefault="00580BD6" w:rsidP="00580BD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Czy wizja lokalna odbyta przed przetargiem z dnia 02.06.2023r. (wraz ze sporządzonym protokołem z przeprowadzenia wizji lokalnej) zostanie uznana jako spełnienie warunku uczestnictwa w obecnym przetargu?</w:t>
      </w:r>
    </w:p>
    <w:p w14:paraId="6F821493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</w:p>
    <w:p w14:paraId="6C5C3CD7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4</w:t>
      </w:r>
    </w:p>
    <w:p w14:paraId="2997049C" w14:textId="77777777" w:rsidR="00580BD6" w:rsidRPr="00E92BB0" w:rsidRDefault="00580BD6">
      <w:r w:rsidRPr="00E92BB0">
        <w:t>Nie.</w:t>
      </w:r>
    </w:p>
    <w:p w14:paraId="21989BEE" w14:textId="77777777" w:rsidR="00580BD6" w:rsidRPr="00E92BB0" w:rsidRDefault="00580BD6"/>
    <w:p w14:paraId="76A2C955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5.</w:t>
      </w:r>
    </w:p>
    <w:p w14:paraId="5E12B3D8" w14:textId="77777777" w:rsidR="00580BD6" w:rsidRPr="00E92BB0" w:rsidRDefault="00580BD6" w:rsidP="00580BD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Wnioskujemy o uzupełnienie przedmiaru o nasadzenie zieleni izolacyjnej zgodnie z dokumentacją projektową.</w:t>
      </w:r>
    </w:p>
    <w:p w14:paraId="0E8A49F3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</w:p>
    <w:p w14:paraId="6A43B901" w14:textId="77777777" w:rsidR="00580BD6" w:rsidRPr="00E92BB0" w:rsidRDefault="00580BD6" w:rsidP="00580BD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5</w:t>
      </w:r>
    </w:p>
    <w:p w14:paraId="431D5160" w14:textId="77777777" w:rsidR="00580BD6" w:rsidRPr="00E01A71" w:rsidRDefault="00E01A71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Przedmiar zieleni w załączeniu.</w:t>
      </w:r>
    </w:p>
    <w:p w14:paraId="56C7ACEF" w14:textId="77777777" w:rsidR="00E01A71" w:rsidRDefault="00E01A71"/>
    <w:p w14:paraId="1C0C290F" w14:textId="77777777" w:rsidR="00E92BB0" w:rsidRDefault="00E92BB0"/>
    <w:p w14:paraId="3E83AEF6" w14:textId="77777777" w:rsidR="00E92BB0" w:rsidRDefault="00E92BB0"/>
    <w:p w14:paraId="7930FE11" w14:textId="77777777" w:rsidR="00E92BB0" w:rsidRDefault="00E92BB0"/>
    <w:p w14:paraId="0FC6902F" w14:textId="77777777" w:rsidR="00E92BB0" w:rsidRDefault="00E92BB0"/>
    <w:p w14:paraId="45423D97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6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1941B1DC" w14:textId="77777777" w:rsidR="00580BD6" w:rsidRDefault="00580BD6" w:rsidP="00580BD6">
      <w:pPr>
        <w:rPr>
          <w:rFonts w:ascii="Arial" w:hAnsi="Arial" w:cs="Arial"/>
          <w:sz w:val="20"/>
          <w:szCs w:val="20"/>
        </w:rPr>
      </w:pPr>
      <w:r w:rsidRPr="00580BD6">
        <w:rPr>
          <w:rFonts w:ascii="Arial" w:hAnsi="Arial" w:cs="Arial"/>
          <w:sz w:val="20"/>
          <w:szCs w:val="20"/>
        </w:rPr>
        <w:t>Wnosimy o korektę pozycji 42. Przedmiaru Architektoniczno-Konstrukcyjnego.</w:t>
      </w:r>
    </w:p>
    <w:p w14:paraId="0850FCE6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</w:p>
    <w:p w14:paraId="2602AAF8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6</w:t>
      </w:r>
    </w:p>
    <w:p w14:paraId="4F65B466" w14:textId="77777777" w:rsidR="00580BD6" w:rsidRPr="00E92BB0" w:rsidRDefault="00A908A4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 xml:space="preserve">42d.2    KNR 2-02 0216-05         Żelbetowe płyty stropowe, dachowe - </w:t>
      </w:r>
      <w:hyperlink r:id="rId7" w:tgtFrame="_blank" w:history="1">
        <w:r w:rsidRPr="00E92BB0">
          <w:rPr>
            <w:rStyle w:val="Hipercze"/>
            <w:rFonts w:ascii="Arial" w:hAnsi="Arial" w:cs="Arial"/>
            <w:color w:val="auto"/>
            <w:sz w:val="20"/>
            <w:szCs w:val="20"/>
          </w:rPr>
          <w:t>dod.za</w:t>
        </w:r>
      </w:hyperlink>
      <w:r w:rsidRPr="00E92BB0">
        <w:rPr>
          <w:rFonts w:ascii="Arial" w:hAnsi="Arial" w:cs="Arial"/>
          <w:sz w:val="20"/>
          <w:szCs w:val="20"/>
        </w:rPr>
        <w:t xml:space="preserve"> każdy 1cm różnicy grub.płyty [m2] 261,6*7 = 1831,2</w:t>
      </w:r>
    </w:p>
    <w:p w14:paraId="0BC691C3" w14:textId="77777777" w:rsidR="00A908A4" w:rsidRPr="00A908A4" w:rsidRDefault="00A908A4">
      <w:pPr>
        <w:rPr>
          <w:color w:val="FF0000"/>
        </w:rPr>
      </w:pPr>
    </w:p>
    <w:p w14:paraId="5BD29E1C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7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3A0881D2" w14:textId="77777777" w:rsidR="00580BD6" w:rsidRDefault="00580BD6" w:rsidP="00580BD6">
      <w:pPr>
        <w:rPr>
          <w:rFonts w:ascii="Arial" w:hAnsi="Arial" w:cs="Arial"/>
          <w:sz w:val="20"/>
          <w:szCs w:val="20"/>
        </w:rPr>
      </w:pPr>
      <w:r w:rsidRPr="00580BD6">
        <w:rPr>
          <w:rFonts w:ascii="Arial" w:hAnsi="Arial" w:cs="Arial"/>
          <w:sz w:val="20"/>
          <w:szCs w:val="20"/>
        </w:rPr>
        <w:t>Prosimy o wyjaśnienie zakresów rzeczowych w przedmiarze AK: pozycje 125-129 (Bioreaktory 1A, 1B) są identyczne jak pozycje 151-155 (Zbiornik osadu). Prosimy o korektę przedmiaru.</w:t>
      </w:r>
    </w:p>
    <w:p w14:paraId="73693379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</w:p>
    <w:p w14:paraId="25E88F29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7</w:t>
      </w:r>
    </w:p>
    <w:p w14:paraId="65C8E871" w14:textId="77777777" w:rsidR="00A908A4" w:rsidRDefault="00A908A4" w:rsidP="00580BD6">
      <w:pPr>
        <w:rPr>
          <w:rFonts w:ascii="Arial" w:hAnsi="Arial" w:cs="Arial"/>
          <w:b/>
          <w:sz w:val="20"/>
          <w:szCs w:val="20"/>
        </w:rPr>
      </w:pPr>
    </w:p>
    <w:p w14:paraId="678A1B01" w14:textId="77777777" w:rsidR="00A908A4" w:rsidRDefault="00A908A4" w:rsidP="00580BD6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8BC563B" wp14:editId="4C45096A">
            <wp:extent cx="5760720" cy="311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ADB0B" w14:textId="77777777" w:rsidR="00580BD6" w:rsidRDefault="00580BD6"/>
    <w:p w14:paraId="44F1FB21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8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123BFB6E" w14:textId="77777777" w:rsidR="00580BD6" w:rsidRDefault="00580BD6" w:rsidP="00580BD6">
      <w:pPr>
        <w:rPr>
          <w:rFonts w:ascii="Arial" w:hAnsi="Arial" w:cs="Arial"/>
          <w:sz w:val="20"/>
          <w:szCs w:val="20"/>
        </w:rPr>
      </w:pPr>
      <w:r w:rsidRPr="00580BD6">
        <w:rPr>
          <w:rFonts w:ascii="Arial" w:hAnsi="Arial" w:cs="Arial"/>
          <w:sz w:val="20"/>
          <w:szCs w:val="20"/>
        </w:rPr>
        <w:t>Wnosimy o korektę pozycji 24. Przedmiaru Architektoniczno-Konstrukcyjnego (błędna jednostka lub wartość pozycji).</w:t>
      </w:r>
    </w:p>
    <w:p w14:paraId="222967A8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</w:p>
    <w:p w14:paraId="297A5074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8</w:t>
      </w:r>
    </w:p>
    <w:p w14:paraId="546D435D" w14:textId="0C24816D" w:rsidR="00A908A4" w:rsidRPr="00E92BB0" w:rsidRDefault="00E92BB0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08A4" w:rsidRPr="00E92BB0">
        <w:rPr>
          <w:rFonts w:ascii="Arial" w:hAnsi="Arial" w:cs="Arial"/>
          <w:sz w:val="20"/>
          <w:szCs w:val="20"/>
        </w:rPr>
        <w:t>artość pozycji – 56,2 m2</w:t>
      </w:r>
    </w:p>
    <w:p w14:paraId="7EBE1CB9" w14:textId="77777777" w:rsidR="00580BD6" w:rsidRDefault="00580BD6"/>
    <w:p w14:paraId="5E60F285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 w:rsidR="00F17726">
        <w:rPr>
          <w:rFonts w:ascii="Arial" w:hAnsi="Arial" w:cs="Arial"/>
          <w:b/>
          <w:sz w:val="20"/>
          <w:szCs w:val="20"/>
        </w:rPr>
        <w:t>9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4844C856" w14:textId="77777777" w:rsidR="00580BD6" w:rsidRDefault="00F17726" w:rsidP="00580BD6">
      <w:pPr>
        <w:rPr>
          <w:rFonts w:ascii="Arial" w:hAnsi="Arial" w:cs="Arial"/>
          <w:sz w:val="20"/>
          <w:szCs w:val="20"/>
        </w:rPr>
      </w:pPr>
      <w:r w:rsidRPr="00F17726">
        <w:rPr>
          <w:rFonts w:ascii="Arial" w:hAnsi="Arial" w:cs="Arial"/>
          <w:sz w:val="20"/>
          <w:szCs w:val="20"/>
        </w:rPr>
        <w:t>Wnosimy o udostępnienie rysunków konstrukcyjnych oraz zestawienia stali dla pomostów i barierek.</w:t>
      </w:r>
    </w:p>
    <w:p w14:paraId="11C653ED" w14:textId="77777777" w:rsidR="00F17726" w:rsidRDefault="00F17726" w:rsidP="00580BD6">
      <w:pPr>
        <w:rPr>
          <w:rFonts w:ascii="Arial" w:hAnsi="Arial" w:cs="Arial"/>
          <w:b/>
          <w:sz w:val="20"/>
          <w:szCs w:val="20"/>
        </w:rPr>
      </w:pPr>
    </w:p>
    <w:p w14:paraId="008E65EC" w14:textId="77777777" w:rsidR="00580BD6" w:rsidRDefault="00580BD6" w:rsidP="00580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 w:rsidR="00F17726">
        <w:rPr>
          <w:rFonts w:ascii="Arial" w:hAnsi="Arial" w:cs="Arial"/>
          <w:b/>
          <w:sz w:val="20"/>
          <w:szCs w:val="20"/>
        </w:rPr>
        <w:t>9</w:t>
      </w:r>
    </w:p>
    <w:p w14:paraId="71E8B266" w14:textId="4B00E5A9" w:rsidR="00A908A4" w:rsidRPr="00E92BB0" w:rsidRDefault="00E92BB0" w:rsidP="00A908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08A4" w:rsidRPr="00E92BB0">
        <w:rPr>
          <w:rFonts w:ascii="Arial" w:hAnsi="Arial" w:cs="Arial"/>
          <w:sz w:val="20"/>
          <w:szCs w:val="20"/>
        </w:rPr>
        <w:t xml:space="preserve"> zakresie projektu warsztatowego, po stronie Wykonawcy </w:t>
      </w:r>
    </w:p>
    <w:p w14:paraId="0710DE95" w14:textId="77777777" w:rsidR="00A908A4" w:rsidRDefault="00A908A4" w:rsidP="00580BD6">
      <w:pPr>
        <w:rPr>
          <w:rFonts w:ascii="Arial" w:hAnsi="Arial" w:cs="Arial"/>
          <w:b/>
          <w:sz w:val="20"/>
          <w:szCs w:val="20"/>
        </w:rPr>
      </w:pPr>
    </w:p>
    <w:p w14:paraId="2D37ABF5" w14:textId="77777777" w:rsidR="00F17726" w:rsidRDefault="00F17726" w:rsidP="00580BD6">
      <w:pPr>
        <w:rPr>
          <w:rFonts w:ascii="Arial" w:hAnsi="Arial" w:cs="Arial"/>
          <w:b/>
          <w:sz w:val="20"/>
          <w:szCs w:val="20"/>
        </w:rPr>
      </w:pPr>
    </w:p>
    <w:p w14:paraId="4BCCA7D3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10.</w:t>
      </w:r>
    </w:p>
    <w:p w14:paraId="054F30FB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Z uwagi na szeroki zakres zamówienia, znacząco wydłużony obecnie (ze względu na okres urlopowy)</w:t>
      </w:r>
    </w:p>
    <w:p w14:paraId="4A16D32B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czas pozyskiwania ofert cenowych od dostawców i podwykonawców, Wykonawca wnosi</w:t>
      </w:r>
    </w:p>
    <w:p w14:paraId="68AFE51F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o przesuniecie terminu składania ofert do dnia 11.09.2023 r.</w:t>
      </w:r>
    </w:p>
    <w:p w14:paraId="3EF5C18F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750F68FB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10</w:t>
      </w:r>
    </w:p>
    <w:p w14:paraId="6B3B63CF" w14:textId="00CC6213" w:rsidR="00F17726" w:rsidRPr="00E92BB0" w:rsidRDefault="004A4B8E" w:rsidP="00580BD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Przesunięto termin składania ofert do dnia 0</w:t>
      </w:r>
      <w:r w:rsidR="00E92BB0">
        <w:rPr>
          <w:rFonts w:ascii="Arial" w:hAnsi="Arial" w:cs="Arial"/>
          <w:bCs/>
          <w:sz w:val="20"/>
          <w:szCs w:val="20"/>
        </w:rPr>
        <w:t>6</w:t>
      </w:r>
      <w:r w:rsidRPr="00E92BB0">
        <w:rPr>
          <w:rFonts w:ascii="Arial" w:hAnsi="Arial" w:cs="Arial"/>
          <w:bCs/>
          <w:sz w:val="20"/>
          <w:szCs w:val="20"/>
        </w:rPr>
        <w:t>.09.2023 r.</w:t>
      </w:r>
    </w:p>
    <w:p w14:paraId="6070FB80" w14:textId="77777777" w:rsidR="004A4B8E" w:rsidRDefault="004A4B8E" w:rsidP="00580BD6">
      <w:pPr>
        <w:rPr>
          <w:rFonts w:ascii="Arial" w:hAnsi="Arial" w:cs="Arial"/>
          <w:b/>
          <w:sz w:val="20"/>
          <w:szCs w:val="20"/>
        </w:rPr>
      </w:pPr>
    </w:p>
    <w:p w14:paraId="696D4EB7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lastRenderedPageBreak/>
        <w:t>Pytanie 11.</w:t>
      </w:r>
    </w:p>
    <w:p w14:paraId="2171ADEE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Zwracamy się z prośbą o przedłużenie terminu składania ofert w postępowaniu do dnia 25 sierpnia 2023 roku, prośbę swoją motywujemy trwającym okresem urlopowym, co powoduje utrudnione możliwości pozyskania ofert podwykonawców czy dostawców materiałów.</w:t>
      </w:r>
    </w:p>
    <w:p w14:paraId="212A4912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6E42078F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11</w:t>
      </w:r>
    </w:p>
    <w:p w14:paraId="7628F8D9" w14:textId="63111540" w:rsidR="004A4B8E" w:rsidRPr="00E92BB0" w:rsidRDefault="004A4B8E" w:rsidP="004A4B8E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Przesunięto termin składania ofert do dnia 0</w:t>
      </w:r>
      <w:r w:rsidR="00E92BB0">
        <w:rPr>
          <w:rFonts w:ascii="Arial" w:hAnsi="Arial" w:cs="Arial"/>
          <w:bCs/>
          <w:sz w:val="20"/>
          <w:szCs w:val="20"/>
        </w:rPr>
        <w:t>6</w:t>
      </w:r>
      <w:r w:rsidRPr="00E92BB0">
        <w:rPr>
          <w:rFonts w:ascii="Arial" w:hAnsi="Arial" w:cs="Arial"/>
          <w:bCs/>
          <w:sz w:val="20"/>
          <w:szCs w:val="20"/>
        </w:rPr>
        <w:t>.09.2023 r.</w:t>
      </w:r>
    </w:p>
    <w:p w14:paraId="1CDF9F6F" w14:textId="77777777" w:rsidR="00F17726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49F42FE1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12.</w:t>
      </w:r>
    </w:p>
    <w:p w14:paraId="37DD9A50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Zwracamy się z prośbą o wyznaczenie dodatkowego terminu wizji lokalnej. Zamawiający wyrażając zgodę na dodatkową wizję lokalna umożliwi sobie pozyskanie większej ilość potencjalnych Wykonawców, którzy będę wstanie złożyć rzetelnie przygotowane oraz konkurencyjne oferty.</w:t>
      </w:r>
    </w:p>
    <w:p w14:paraId="4B75C528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00195E0F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12</w:t>
      </w:r>
    </w:p>
    <w:p w14:paraId="683A26B6" w14:textId="73AEEB5B" w:rsidR="00F17726" w:rsidRPr="004A4B8E" w:rsidRDefault="004A4B8E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 xml:space="preserve">Zamawiający wyznacza dodatkowy termin wizji lokalnej na dzień </w:t>
      </w:r>
      <w:r w:rsidR="00E92BB0">
        <w:rPr>
          <w:rFonts w:ascii="Arial" w:hAnsi="Arial" w:cs="Arial"/>
          <w:bCs/>
          <w:sz w:val="20"/>
          <w:szCs w:val="20"/>
        </w:rPr>
        <w:t>04</w:t>
      </w:r>
      <w:r w:rsidRPr="00E92BB0">
        <w:rPr>
          <w:rFonts w:ascii="Arial" w:hAnsi="Arial" w:cs="Arial"/>
          <w:bCs/>
          <w:sz w:val="20"/>
          <w:szCs w:val="20"/>
        </w:rPr>
        <w:t>.0</w:t>
      </w:r>
      <w:r w:rsidR="00E92BB0">
        <w:rPr>
          <w:rFonts w:ascii="Arial" w:hAnsi="Arial" w:cs="Arial"/>
          <w:bCs/>
          <w:sz w:val="20"/>
          <w:szCs w:val="20"/>
        </w:rPr>
        <w:t>9</w:t>
      </w:r>
      <w:r w:rsidRPr="00E92BB0">
        <w:rPr>
          <w:rFonts w:ascii="Arial" w:hAnsi="Arial" w:cs="Arial"/>
          <w:bCs/>
          <w:sz w:val="20"/>
          <w:szCs w:val="20"/>
        </w:rPr>
        <w:t>.2023 r. w godzinach 11-12.</w:t>
      </w:r>
    </w:p>
    <w:p w14:paraId="19EBF5FA" w14:textId="77777777" w:rsidR="004A4B8E" w:rsidRDefault="004A4B8E" w:rsidP="00F17726">
      <w:pPr>
        <w:rPr>
          <w:rFonts w:ascii="Arial" w:hAnsi="Arial" w:cs="Arial"/>
          <w:b/>
          <w:sz w:val="20"/>
          <w:szCs w:val="20"/>
        </w:rPr>
      </w:pPr>
    </w:p>
    <w:p w14:paraId="0C48417A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13.</w:t>
      </w:r>
    </w:p>
    <w:p w14:paraId="4B04AE00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zwracamy się z prośbą o przesunięcie terminu składania ofert o 14 dni, tj.: 15.09.2023 r., wniosek motywujemy w szczególności, lecz nie wyłącznie okresem urlopowym, który wywiera bardzo dużą zależność w kwestii pozyskania ofert od podwykonawców robót branżowych i dostawców materiałów niezbędnych do realizacji zamówienia.</w:t>
      </w:r>
    </w:p>
    <w:p w14:paraId="0D94172F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054A301B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13</w:t>
      </w:r>
    </w:p>
    <w:p w14:paraId="0A2440F9" w14:textId="35B46B8A" w:rsidR="00F17726" w:rsidRDefault="004A4B8E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Przesunięto termin składania ofert do dnia 0</w:t>
      </w:r>
      <w:r w:rsidR="00E92BB0">
        <w:rPr>
          <w:rFonts w:ascii="Arial" w:hAnsi="Arial" w:cs="Arial"/>
          <w:bCs/>
          <w:sz w:val="20"/>
          <w:szCs w:val="20"/>
        </w:rPr>
        <w:t>6</w:t>
      </w:r>
      <w:r w:rsidRPr="00E92BB0">
        <w:rPr>
          <w:rFonts w:ascii="Arial" w:hAnsi="Arial" w:cs="Arial"/>
          <w:bCs/>
          <w:sz w:val="20"/>
          <w:szCs w:val="20"/>
        </w:rPr>
        <w:t>.09.2023 r.</w:t>
      </w:r>
    </w:p>
    <w:p w14:paraId="2BDD36AC" w14:textId="77777777" w:rsidR="004A4B8E" w:rsidRDefault="004A4B8E" w:rsidP="00F17726">
      <w:pPr>
        <w:rPr>
          <w:rFonts w:ascii="Arial" w:hAnsi="Arial" w:cs="Arial"/>
          <w:bCs/>
          <w:sz w:val="20"/>
          <w:szCs w:val="20"/>
        </w:rPr>
      </w:pPr>
    </w:p>
    <w:p w14:paraId="60873063" w14:textId="77777777" w:rsidR="004A4B8E" w:rsidRDefault="004A4B8E" w:rsidP="00F17726">
      <w:pPr>
        <w:rPr>
          <w:rFonts w:ascii="Arial" w:hAnsi="Arial" w:cs="Arial"/>
          <w:b/>
          <w:sz w:val="20"/>
          <w:szCs w:val="20"/>
        </w:rPr>
      </w:pPr>
    </w:p>
    <w:p w14:paraId="3D581FE1" w14:textId="77777777" w:rsidR="00F17726" w:rsidRPr="00820A99" w:rsidRDefault="00F17726" w:rsidP="00F17726">
      <w:pPr>
        <w:rPr>
          <w:rFonts w:ascii="Arial" w:hAnsi="Arial" w:cs="Arial"/>
          <w:b/>
          <w:sz w:val="20"/>
          <w:szCs w:val="20"/>
        </w:rPr>
      </w:pPr>
      <w:r w:rsidRPr="00820A99">
        <w:rPr>
          <w:rFonts w:ascii="Arial" w:hAnsi="Arial" w:cs="Arial"/>
          <w:b/>
          <w:sz w:val="20"/>
          <w:szCs w:val="20"/>
        </w:rPr>
        <w:t>Pytanie 14.</w:t>
      </w:r>
    </w:p>
    <w:p w14:paraId="78CBD360" w14:textId="77777777" w:rsidR="00F17726" w:rsidRPr="00820A99" w:rsidRDefault="00F17726" w:rsidP="00F17726">
      <w:pPr>
        <w:rPr>
          <w:rFonts w:ascii="Arial" w:hAnsi="Arial" w:cs="Arial"/>
          <w:sz w:val="20"/>
          <w:szCs w:val="20"/>
        </w:rPr>
      </w:pPr>
      <w:r w:rsidRPr="00820A99">
        <w:rPr>
          <w:rFonts w:ascii="Arial" w:hAnsi="Arial" w:cs="Arial"/>
          <w:sz w:val="20"/>
          <w:szCs w:val="20"/>
        </w:rPr>
        <w:t xml:space="preserve">Zamawiający w przekazanej dokumentacji projektowej TE technologia wskazuje: „5 . W I E L K O Ś Ć P R O J E K T O W A N E G O O B I E K T U Ekonomicznym rozwiązaniem jest rozbudowa oczyszczalni ścieków, w skład której wchodzi jeden ciąg technologiczny o wydajności: · Średnia dobowa wydajność obiektu Qdśr = 800 m3/d Oraz 8 . 3 . R E A K T O R B I O L O G I C Z N YO S A D UC Z Y N N E G O Do biologicznego oczyszczania ścieków zaprojektowano dla etapu docelowego dwa ciągi technologiczne (możliwość sukcesywnej budowy obiektu).” W związku z nieokreśleniem przez Zmawiającego w dokumentacji, w tym w ogłoszeniu i SWZ, jednoznacznej, docelowej przepustowości po przebudowie oczyszczalni, prosimy o odpowiedź jakiej przepustowości średniodobowej oczekuje Zamawiający po przebudowie i dla jakiej przepustowości należy sporządzić nowy operat wodno-prawny i pozyskać decyzje wodno-prawną? </w:t>
      </w:r>
    </w:p>
    <w:p w14:paraId="3E790582" w14:textId="77777777" w:rsidR="00F17726" w:rsidRPr="00820A99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43D51AFA" w14:textId="77777777" w:rsidR="00F17726" w:rsidRPr="00820A99" w:rsidRDefault="00F17726" w:rsidP="00F17726">
      <w:pPr>
        <w:rPr>
          <w:rFonts w:ascii="Arial" w:hAnsi="Arial" w:cs="Arial"/>
          <w:b/>
          <w:sz w:val="20"/>
          <w:szCs w:val="20"/>
        </w:rPr>
      </w:pPr>
      <w:r w:rsidRPr="00820A99">
        <w:rPr>
          <w:rFonts w:ascii="Arial" w:hAnsi="Arial" w:cs="Arial"/>
          <w:b/>
          <w:sz w:val="20"/>
          <w:szCs w:val="20"/>
        </w:rPr>
        <w:t>Odpowiedź 14</w:t>
      </w:r>
    </w:p>
    <w:p w14:paraId="6178BEFC" w14:textId="77777777" w:rsidR="00F17726" w:rsidRPr="00E92BB0" w:rsidRDefault="00B554C8" w:rsidP="00F17726">
      <w:pPr>
        <w:rPr>
          <w:rFonts w:ascii="Arial" w:hAnsi="Arial" w:cs="Arial"/>
          <w:sz w:val="20"/>
          <w:szCs w:val="20"/>
        </w:rPr>
      </w:pPr>
      <w:r w:rsidRPr="00820A99">
        <w:rPr>
          <w:rFonts w:ascii="Arial" w:hAnsi="Arial" w:cs="Arial"/>
          <w:sz w:val="20"/>
          <w:szCs w:val="20"/>
        </w:rPr>
        <w:t>Zgodnie z Projektem, średnia dobowa ilość ścieków po budowie i przebudowie oczyszczalni ścieków w m. Witobel będzie wynosić 2500 m</w:t>
      </w:r>
      <w:r w:rsidRPr="00820A99">
        <w:rPr>
          <w:rFonts w:ascii="Arial" w:hAnsi="Arial" w:cs="Arial"/>
          <w:sz w:val="20"/>
          <w:szCs w:val="20"/>
          <w:vertAlign w:val="superscript"/>
        </w:rPr>
        <w:t>3</w:t>
      </w:r>
      <w:r w:rsidRPr="00820A99">
        <w:rPr>
          <w:rFonts w:ascii="Arial" w:hAnsi="Arial" w:cs="Arial"/>
          <w:sz w:val="20"/>
          <w:szCs w:val="20"/>
        </w:rPr>
        <w:t>/d. Operat wodno prawny a co za tym idzie, Decyzja wodno prawna, winny być opracowane i uzyskane dla przepustowości średnio dobowej 2500 m</w:t>
      </w:r>
      <w:r w:rsidRPr="00820A99">
        <w:rPr>
          <w:rFonts w:ascii="Arial" w:hAnsi="Arial" w:cs="Arial"/>
          <w:sz w:val="20"/>
          <w:szCs w:val="20"/>
          <w:vertAlign w:val="superscript"/>
        </w:rPr>
        <w:t>3</w:t>
      </w:r>
      <w:r w:rsidRPr="00820A99">
        <w:rPr>
          <w:rFonts w:ascii="Arial" w:hAnsi="Arial" w:cs="Arial"/>
          <w:sz w:val="20"/>
          <w:szCs w:val="20"/>
        </w:rPr>
        <w:t>/d.</w:t>
      </w:r>
    </w:p>
    <w:p w14:paraId="7043C567" w14:textId="77777777" w:rsidR="00F17726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72F8E3EC" w14:textId="77777777" w:rsidR="00F17726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514CB6F7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15.</w:t>
      </w:r>
    </w:p>
    <w:p w14:paraId="071400AB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Dotyczy Budynku technicznego.</w:t>
      </w:r>
    </w:p>
    <w:p w14:paraId="256A58EB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Na Rzucie Przyziemia (Rys. AK 11.00) wszystkie ściany zewnętrzne za wyjątkiem odcinka o dł. 1,24 m w osi 1 (od D w kierunku C) oznaczone są jako murowane, natomiast na rysunkach przekrojów 1-1, 2-2, 3-3, 4-4 oznaczone są „kreskowaniem” oznaczającym żelbet.</w:t>
      </w:r>
    </w:p>
    <w:p w14:paraId="7BE1FD12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Prosimy o wyjaśnienie rozbieżności i jednoznaczne i dokładne określenie które odcinki ścian mają być wykonane jako mur z bloczków betonowych, a które jako ściany monolityczne żelbetowe.</w:t>
      </w:r>
    </w:p>
    <w:p w14:paraId="27B6833E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1FD5A3FD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15</w:t>
      </w:r>
    </w:p>
    <w:p w14:paraId="6200D8CE" w14:textId="77777777" w:rsidR="00F17726" w:rsidRDefault="00F17726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Przy wycenie należy kierować się rzutem przyziemia.</w:t>
      </w:r>
    </w:p>
    <w:p w14:paraId="558A4401" w14:textId="77777777" w:rsidR="00F17726" w:rsidRDefault="00F17726" w:rsidP="00F17726">
      <w:pPr>
        <w:rPr>
          <w:rFonts w:ascii="Arial" w:hAnsi="Arial" w:cs="Arial"/>
          <w:bCs/>
          <w:sz w:val="20"/>
          <w:szCs w:val="20"/>
        </w:rPr>
      </w:pPr>
    </w:p>
    <w:p w14:paraId="1EF7FF56" w14:textId="77777777" w:rsidR="00E92BB0" w:rsidRDefault="00E92BB0" w:rsidP="00F17726">
      <w:pPr>
        <w:rPr>
          <w:rFonts w:ascii="Arial" w:hAnsi="Arial" w:cs="Arial"/>
          <w:bCs/>
          <w:sz w:val="20"/>
          <w:szCs w:val="20"/>
        </w:rPr>
      </w:pPr>
    </w:p>
    <w:p w14:paraId="69D46C74" w14:textId="77777777" w:rsidR="00E92BB0" w:rsidRDefault="00E92BB0" w:rsidP="00F17726">
      <w:pPr>
        <w:rPr>
          <w:rFonts w:ascii="Arial" w:hAnsi="Arial" w:cs="Arial"/>
          <w:bCs/>
          <w:sz w:val="20"/>
          <w:szCs w:val="20"/>
        </w:rPr>
      </w:pPr>
    </w:p>
    <w:p w14:paraId="345FCD28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lastRenderedPageBreak/>
        <w:t>Pytanie 16.</w:t>
      </w:r>
    </w:p>
    <w:p w14:paraId="5A4E357F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Dotyczy budynku technicznego</w:t>
      </w:r>
    </w:p>
    <w:p w14:paraId="05672B4C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załączonej dokumentacji technicznej brakuje projektu zbrojenia ścian i stropów żelbetowych.</w:t>
      </w:r>
    </w:p>
    <w:p w14:paraId="61F4B423" w14:textId="77777777" w:rsidR="00F17726" w:rsidRPr="00E92BB0" w:rsidRDefault="00F17726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Prosimy o zamieszczenie rysunków konstrukcyjnych wykonawczych konstrukcji żelbetowych ścian, belek i stropów wraz zestawieniami stali.</w:t>
      </w:r>
    </w:p>
    <w:p w14:paraId="03AF7F08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</w:p>
    <w:p w14:paraId="7EA900FD" w14:textId="77777777" w:rsidR="00F17726" w:rsidRPr="00E92BB0" w:rsidRDefault="00F17726" w:rsidP="00F1772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16</w:t>
      </w:r>
    </w:p>
    <w:p w14:paraId="3497D4C2" w14:textId="77777777" w:rsidR="00F17726" w:rsidRDefault="00F17726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RYSUNEK NR AK13.00 – W ZAŁĄCZENIU.</w:t>
      </w:r>
    </w:p>
    <w:p w14:paraId="3FC9F137" w14:textId="77777777" w:rsidR="00C66D0E" w:rsidRDefault="00C66D0E" w:rsidP="00F17726">
      <w:pPr>
        <w:rPr>
          <w:rFonts w:ascii="Arial" w:hAnsi="Arial" w:cs="Arial"/>
          <w:bCs/>
          <w:sz w:val="20"/>
          <w:szCs w:val="20"/>
        </w:rPr>
      </w:pPr>
    </w:p>
    <w:p w14:paraId="4137A38C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17.</w:t>
      </w:r>
    </w:p>
    <w:p w14:paraId="0E8A002A" w14:textId="77777777" w:rsidR="00C66D0E" w:rsidRPr="00E92BB0" w:rsidRDefault="00C66D0E" w:rsidP="00C66D0E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Dotyczy Budynku technicznego.</w:t>
      </w:r>
    </w:p>
    <w:p w14:paraId="5F34F79D" w14:textId="77777777" w:rsidR="00C66D0E" w:rsidRPr="00E92BB0" w:rsidRDefault="00C66D0E" w:rsidP="00C66D0E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budynku technicznym projektowane są schody z parteru na piętro. Sądząc z przekroju 3-3 mają to być schody stalowe. W zamieszczonych przez Zamawiającego materiałach przetargowych brak jest projektu wykonawczego tych schodów.</w:t>
      </w:r>
    </w:p>
    <w:p w14:paraId="0E0C3042" w14:textId="77777777" w:rsidR="00C66D0E" w:rsidRPr="00E92BB0" w:rsidRDefault="00C66D0E" w:rsidP="00C66D0E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Prosimy o uzupełnienie opisu Zamówienia i zamieszczenie projektu wykonawczego projektowanych schodów w budynku technicznym.</w:t>
      </w:r>
    </w:p>
    <w:p w14:paraId="04A40EE0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</w:p>
    <w:p w14:paraId="24DB5203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17</w:t>
      </w:r>
    </w:p>
    <w:p w14:paraId="0CE5FE22" w14:textId="77777777" w:rsidR="00C66D0E" w:rsidRDefault="004A4B8E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Schody stalowe, cynkowane ogniowo, stopnie z blachy ryflowanej i wysokość podstopnicy minimum 2cm. Projekt schodów w zakresie PW.</w:t>
      </w:r>
    </w:p>
    <w:p w14:paraId="50A93C1E" w14:textId="77777777" w:rsidR="004A4B8E" w:rsidRDefault="004A4B8E" w:rsidP="00F17726">
      <w:pPr>
        <w:rPr>
          <w:rFonts w:ascii="Arial" w:hAnsi="Arial" w:cs="Arial"/>
          <w:bCs/>
          <w:sz w:val="20"/>
          <w:szCs w:val="20"/>
        </w:rPr>
      </w:pPr>
    </w:p>
    <w:p w14:paraId="07741D8C" w14:textId="77777777" w:rsidR="004A4B8E" w:rsidRDefault="004A4B8E" w:rsidP="00F17726">
      <w:pPr>
        <w:rPr>
          <w:rFonts w:ascii="Arial" w:hAnsi="Arial" w:cs="Arial"/>
          <w:bCs/>
          <w:sz w:val="20"/>
          <w:szCs w:val="20"/>
        </w:rPr>
      </w:pPr>
    </w:p>
    <w:p w14:paraId="0C9E44C0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18.</w:t>
      </w:r>
    </w:p>
    <w:p w14:paraId="2EC038C4" w14:textId="77777777" w:rsidR="00C66D0E" w:rsidRPr="00E92BB0" w:rsidRDefault="00C66D0E" w:rsidP="00C66D0E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Zestawieniu stolarki drzwiowej drzwi wewnętrzne opisane są jako stalowe lub niektóre z płyty HDF, natomiast w Opisie technicznym do projektu branży AK w punkcie 6.2.13 Kolorystyka, opisane są jako wykonane ze stali kwasoodpornej.</w:t>
      </w:r>
    </w:p>
    <w:p w14:paraId="1F4E87D4" w14:textId="77777777" w:rsidR="00C66D0E" w:rsidRPr="00E92BB0" w:rsidRDefault="00C66D0E" w:rsidP="00C66D0E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Prosimy o wyjaśnienie rozbieżności i  jednoznaczne określenie wymagań materiałowych dla drzwi wewnętrznych.</w:t>
      </w:r>
    </w:p>
    <w:p w14:paraId="22BD9494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</w:p>
    <w:p w14:paraId="5DF9ACF5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18</w:t>
      </w:r>
    </w:p>
    <w:p w14:paraId="4E6D1FE0" w14:textId="77777777" w:rsidR="00C66D0E" w:rsidRPr="004A4B8E" w:rsidRDefault="004A4B8E" w:rsidP="00C66D0E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Wykonanie materiałowe drzwi wg rysunku zestawienie stolarki rys. AK20.00. W opisie technicznym pkt. 6.2.13. Kolorystyka podano tylko i wyłącznie kolorystykę drzwi a nie ich materiał. Czyli kolorystyka stali kwasoodpornej oznacza kolor RAL 9006.</w:t>
      </w:r>
    </w:p>
    <w:p w14:paraId="4B6CAB4B" w14:textId="77777777" w:rsidR="004A4B8E" w:rsidRDefault="004A4B8E" w:rsidP="00C66D0E">
      <w:pPr>
        <w:rPr>
          <w:rFonts w:ascii="Arial" w:hAnsi="Arial" w:cs="Arial"/>
          <w:b/>
          <w:sz w:val="20"/>
          <w:szCs w:val="20"/>
        </w:rPr>
      </w:pPr>
    </w:p>
    <w:p w14:paraId="22F42AB3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19.</w:t>
      </w:r>
    </w:p>
    <w:p w14:paraId="0C16CF53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Zestawieniu stolarki drzwiowej drzwi zewnętrzne opisane są jako stalowe, natomiast w Opisie technicznym do projektu branży AK w punkcie 6.2.13 Kolorystyka, opisane są jako aluminiowe.</w:t>
      </w:r>
    </w:p>
    <w:p w14:paraId="621C62C4" w14:textId="77777777" w:rsidR="00C66D0E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Prosimy o wyjaśnienie rozbieżności i  jednoznaczne określenie wymagań materiałowych dla drzwi wewnętrznych.</w:t>
      </w:r>
    </w:p>
    <w:p w14:paraId="7605DB35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</w:p>
    <w:p w14:paraId="59B77092" w14:textId="77777777" w:rsidR="00C66D0E" w:rsidRPr="00E92BB0" w:rsidRDefault="00C66D0E" w:rsidP="00C66D0E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19</w:t>
      </w:r>
    </w:p>
    <w:p w14:paraId="6D6675AA" w14:textId="77777777" w:rsidR="00C66D0E" w:rsidRDefault="00E145B2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Wykonanie materiałowe drzwi wg rysunku zestawienie stolarki rys. AK20.00. W opisie technicznym pkt. 6.2.13. Kolorystyka podano tylko i wyłącznie kolorystykę drzwi a nie ich materiał. Czyli kolorystyka stali kwasoodpornej oznacza kolor RAL 9006.</w:t>
      </w:r>
    </w:p>
    <w:p w14:paraId="0EBCF8CA" w14:textId="77777777" w:rsidR="00175FB6" w:rsidRDefault="00175FB6" w:rsidP="00F17726">
      <w:pPr>
        <w:rPr>
          <w:rFonts w:ascii="Arial" w:hAnsi="Arial" w:cs="Arial"/>
          <w:bCs/>
          <w:sz w:val="20"/>
          <w:szCs w:val="20"/>
        </w:rPr>
      </w:pPr>
    </w:p>
    <w:p w14:paraId="02A124F2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20.</w:t>
      </w:r>
    </w:p>
    <w:p w14:paraId="7B12F6EE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opisie do projektu dotyczącego instalacji wewnętrznych: ogrzewania, wentylacji, kanalizacji oraz wody zimnej i c.w.u. w budynku technicznym ob.2 oczyszczalni ścieków  znajduje się zapis: „Dla zapewnienia odpowiedniej ilości powietrza nawiewanego w pomieszczeniu zaprojektowano dwie żelbetowe terenowe czerpnie powietrza”, prosimy o uzupełnienie dokumentacji wykonawczej czerpni żelbetowej.</w:t>
      </w:r>
    </w:p>
    <w:p w14:paraId="2198104F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</w:p>
    <w:p w14:paraId="61B67D3D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20</w:t>
      </w:r>
    </w:p>
    <w:p w14:paraId="30EF857F" w14:textId="77777777" w:rsidR="00175FB6" w:rsidRDefault="00E145B2" w:rsidP="00E145B2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W załączniku przesyłam rysunek zbrojeniowy czerpni powietrza do pomieszczenia dmuchaw. Wymiar wewnątrz: 90cm.</w:t>
      </w:r>
    </w:p>
    <w:p w14:paraId="7240C0AC" w14:textId="77777777" w:rsidR="00E92BB0" w:rsidRDefault="00E92BB0" w:rsidP="00E145B2">
      <w:pPr>
        <w:rPr>
          <w:rFonts w:ascii="Arial" w:hAnsi="Arial" w:cs="Arial"/>
          <w:bCs/>
          <w:sz w:val="20"/>
          <w:szCs w:val="20"/>
        </w:rPr>
      </w:pPr>
    </w:p>
    <w:p w14:paraId="6FE12809" w14:textId="77777777" w:rsidR="00E145B2" w:rsidRDefault="00E145B2" w:rsidP="00E145B2">
      <w:pPr>
        <w:rPr>
          <w:rFonts w:ascii="Arial" w:hAnsi="Arial" w:cs="Arial"/>
          <w:bCs/>
          <w:sz w:val="20"/>
          <w:szCs w:val="20"/>
        </w:rPr>
      </w:pPr>
    </w:p>
    <w:p w14:paraId="2BC9C560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lastRenderedPageBreak/>
        <w:t>Pytanie 21.</w:t>
      </w:r>
    </w:p>
    <w:p w14:paraId="76A5C120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Dotyczy Reaktorów biologicznych.</w:t>
      </w:r>
    </w:p>
    <w:p w14:paraId="4FEECCE1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Wg punktu 7. 2 Opisu technicznego do Projektu AK</w:t>
      </w:r>
    </w:p>
    <w:p w14:paraId="1736AF14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„Wszystkie powierzchnie pionowe zewnętrznych ścian zbiornika, nieobsypanych gruntem aż do górnej krawędzi ściany zbiornika oraz powierzchnia pozioma korony zbiornika (dla studni powierzchnia żelbetowej płyty wierzchniej) zabezpieczyć emulsją bitumiczną do ochrony i uszczelniania podłoży mineralnych oraz bitumiczną masą izolacyjną do hydroizolacji betonu.”  Prosimy o potwierdzenie, że powierzchnie betonów powyżej gruntu mają być zabezpieczone powłokami bitumicznymi, co jest rzadko spotykane i wątpliwe estetycznie.</w:t>
      </w:r>
    </w:p>
    <w:p w14:paraId="27E755DA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</w:p>
    <w:p w14:paraId="70D55FE3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21</w:t>
      </w:r>
    </w:p>
    <w:p w14:paraId="67018FEE" w14:textId="392C6E30" w:rsidR="00527288" w:rsidRDefault="00527288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Izolacje zewnętrznych powierzchni betonowych powyżej gruntu Wszystkie powierzchnie pionowe zewnętrznych ścian zbiornika, nieobsypanych gruntem aż do górnej krawędzi ściany zbiornika oraz powierzchnia pozioma korony zbiornika zabezpieczyć emulsją bitumiczną do ochrony i uszczelniania podłoży mineralnych oraz bitumiczną masą izolacyjną do hydroizolacji betonu. Szczegóły nanoszenia wg.instrukcji wybranego producenta.</w:t>
      </w:r>
    </w:p>
    <w:p w14:paraId="41FB7B45" w14:textId="77777777" w:rsidR="00E145B2" w:rsidRDefault="00E145B2" w:rsidP="00F17726">
      <w:pPr>
        <w:rPr>
          <w:rFonts w:ascii="Arial" w:hAnsi="Arial" w:cs="Arial"/>
          <w:bCs/>
          <w:sz w:val="20"/>
          <w:szCs w:val="20"/>
        </w:rPr>
      </w:pPr>
    </w:p>
    <w:p w14:paraId="67B4EFCA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22.</w:t>
      </w:r>
    </w:p>
    <w:p w14:paraId="235FFD8A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Dotyczy Reaktorów biologicznych.</w:t>
      </w:r>
    </w:p>
    <w:p w14:paraId="348E52DA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Wg punktu 7. 3 Opisu technicznego do Projektu AK</w:t>
      </w:r>
      <w:r w:rsidRPr="00E92BB0">
        <w:rPr>
          <w:rFonts w:ascii="Arial" w:hAnsi="Arial" w:cs="Arial"/>
          <w:sz w:val="20"/>
          <w:szCs w:val="20"/>
        </w:rPr>
        <w:tab/>
      </w:r>
    </w:p>
    <w:p w14:paraId="530D461E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„Wszystkie powierzchnie pionowe wewnętrzne ściany zbiornika stykające się ze ściekami w pasie ruchomego zwierciadła ścieków aż do górnej krawędzi ściany zbiornika pokryć powłoką na bazie żywicy epoksydowej do zabezpieczania powierzchni betonowych. Szczegóły nanoszenia wg. instrukcji wybranego producenta.”</w:t>
      </w:r>
    </w:p>
    <w:p w14:paraId="3F47CD55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 xml:space="preserve">Prosimy o wyjaśnienie jak należy rozumieć cytowany zapis. Czy powłoka ma być wykonana na całości powierzchni ścian, czy tylko w pasie ruchomego zwierciadła ścieków i do korony reaktora. Jeżeli tylko w pasie ruchomego zwierciadła ścieków to prosimy o określenie wysokości tego pasa. </w:t>
      </w:r>
    </w:p>
    <w:p w14:paraId="409D06F4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</w:p>
    <w:p w14:paraId="632086A5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22</w:t>
      </w:r>
    </w:p>
    <w:p w14:paraId="71DA5722" w14:textId="77777777" w:rsidR="00527288" w:rsidRPr="00E92BB0" w:rsidRDefault="00527288" w:rsidP="00527288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Izolacje wewnętrznych powierzchni betonowych Wszystkie powierzchnie pionowe wewnętrzne ściany zbiornika aż do górnej krawędzi ściany zbiornika (na całej wysokości) pokryć powłoką na bazie żywicy epoksydowej do zabezpieczania powierzchni betonowych.</w:t>
      </w:r>
    </w:p>
    <w:p w14:paraId="604DA278" w14:textId="77777777" w:rsidR="00175FB6" w:rsidRDefault="00527288" w:rsidP="00527288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Szczegóły nanoszenia wg. instrukcji wybranego producenta.</w:t>
      </w:r>
    </w:p>
    <w:p w14:paraId="1D5EBDD2" w14:textId="77777777" w:rsidR="00527288" w:rsidRDefault="00527288" w:rsidP="00527288">
      <w:pPr>
        <w:rPr>
          <w:rFonts w:ascii="Arial" w:hAnsi="Arial" w:cs="Arial"/>
          <w:bCs/>
          <w:sz w:val="20"/>
          <w:szCs w:val="20"/>
        </w:rPr>
      </w:pPr>
    </w:p>
    <w:p w14:paraId="56A4EE2A" w14:textId="77777777" w:rsidR="00175FB6" w:rsidRDefault="00175FB6" w:rsidP="00175F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23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1051A909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 xml:space="preserve">Dotyczy zewnętrznych sieci międzyobiektowych </w:t>
      </w:r>
    </w:p>
    <w:p w14:paraId="27CE87B3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W załączony przedmiarze robót brakuje pozycji dotyczących wyceny robót dla budowy:</w:t>
      </w:r>
    </w:p>
    <w:p w14:paraId="3938B82B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- rurociągu odcieków z OB2 - rys TE 15.05 – PVC-U fi 160 i fi 200 wraz ze studnia S1 i wpustem podwórzowym</w:t>
      </w:r>
    </w:p>
    <w:p w14:paraId="4FFE10CD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 xml:space="preserve">- rurociągu wody nadosadowych - rys TE 15.05 – PVC-U fi 160 i PEHD fi 160 </w:t>
      </w:r>
    </w:p>
    <w:p w14:paraId="60D777BD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- rurociągu osadu do odwodnienia z OB4 – PEHD fi 110</w:t>
      </w:r>
    </w:p>
    <w:p w14:paraId="7EE01A6A" w14:textId="49DAEAE2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- rurociągu osadu nadmiernego do OB2 – PEHD fi 110</w:t>
      </w:r>
    </w:p>
    <w:p w14:paraId="76624127" w14:textId="77777777" w:rsid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Prosimy o uzupełnienie przedmiaru o ww. zakres robót.</w:t>
      </w:r>
    </w:p>
    <w:p w14:paraId="0B542847" w14:textId="77777777" w:rsidR="00175FB6" w:rsidRDefault="00175FB6" w:rsidP="00F17726">
      <w:pPr>
        <w:rPr>
          <w:rFonts w:ascii="Arial" w:hAnsi="Arial" w:cs="Arial"/>
          <w:bCs/>
          <w:sz w:val="20"/>
          <w:szCs w:val="20"/>
        </w:rPr>
      </w:pPr>
    </w:p>
    <w:p w14:paraId="3699D1DC" w14:textId="77777777" w:rsidR="00175FB6" w:rsidRDefault="00175FB6" w:rsidP="00175F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24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4614A2E3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 xml:space="preserve">Dotyczy zewnętrznych sieci międzyobiektowych </w:t>
      </w:r>
    </w:p>
    <w:p w14:paraId="111F6BA8" w14:textId="2A98FAD1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W projekcie zagospodarowania terenu rys. nr 1 wrysowane są rurociągi PIX, wody technologicznej z OB. KWT do OB. 2 oraz rurociągi sprężonego powietrza z OB. 2 do reaktorów biologicznych OB. 1A i 1B i do OB. 4. Niestety brak profili na powyższy zakres robót, brakuje również pozycji dotyczących wyceny ww. robót w załączony przedmiarze robót.</w:t>
      </w:r>
    </w:p>
    <w:p w14:paraId="7D71C1FA" w14:textId="77777777" w:rsid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Prosimy o uzupełnienie projektu o profile podłużne kanałów oraz uzupełnienie przedmiaru o ww. zakres robót.</w:t>
      </w:r>
    </w:p>
    <w:p w14:paraId="102B8BA2" w14:textId="77777777" w:rsidR="00175FB6" w:rsidRDefault="00175FB6" w:rsidP="00175FB6">
      <w:pPr>
        <w:rPr>
          <w:rFonts w:ascii="Arial" w:hAnsi="Arial" w:cs="Arial"/>
          <w:b/>
          <w:sz w:val="20"/>
          <w:szCs w:val="20"/>
        </w:rPr>
      </w:pPr>
    </w:p>
    <w:p w14:paraId="0402BFB5" w14:textId="788BE9E5" w:rsidR="00163B9B" w:rsidRDefault="00175FB6" w:rsidP="00F177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 w:rsidR="00163B9B">
        <w:rPr>
          <w:rFonts w:ascii="Arial" w:hAnsi="Arial" w:cs="Arial"/>
          <w:b/>
          <w:sz w:val="20"/>
          <w:szCs w:val="20"/>
        </w:rPr>
        <w:t xml:space="preserve">23 i </w:t>
      </w:r>
      <w:r>
        <w:rPr>
          <w:rFonts w:ascii="Arial" w:hAnsi="Arial" w:cs="Arial"/>
          <w:b/>
          <w:sz w:val="20"/>
          <w:szCs w:val="20"/>
        </w:rPr>
        <w:t>24</w:t>
      </w:r>
    </w:p>
    <w:p w14:paraId="7881230B" w14:textId="77777777" w:rsidR="00163B9B" w:rsidRPr="00E92BB0" w:rsidRDefault="00163B9B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załączeniu przedmiar.</w:t>
      </w:r>
    </w:p>
    <w:p w14:paraId="0D2A6837" w14:textId="77777777" w:rsidR="00163B9B" w:rsidRPr="00E92BB0" w:rsidRDefault="00163B9B" w:rsidP="00F1772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Przedmiary należy traktować jako materiał pomocniczy. Podstawą wyceny jest projekt budowlany.</w:t>
      </w:r>
    </w:p>
    <w:p w14:paraId="2EECCC57" w14:textId="77777777" w:rsidR="00175FB6" w:rsidRDefault="00175FB6" w:rsidP="00F17726">
      <w:pPr>
        <w:rPr>
          <w:rFonts w:ascii="Arial" w:hAnsi="Arial" w:cs="Arial"/>
          <w:b/>
          <w:sz w:val="20"/>
          <w:szCs w:val="20"/>
        </w:rPr>
      </w:pPr>
    </w:p>
    <w:p w14:paraId="4D67EE96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lastRenderedPageBreak/>
        <w:t>Pytanie 25.</w:t>
      </w:r>
    </w:p>
    <w:p w14:paraId="2738C730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Dotyczy Zbiornika osadu.</w:t>
      </w:r>
    </w:p>
    <w:p w14:paraId="483E35FB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 zamieszczonej przez Zamawiającego dokumentacji przetargowej brakuje projektu technicznego schodów stalowych na koronę zbiornika osadu.</w:t>
      </w:r>
    </w:p>
    <w:p w14:paraId="15A9CB35" w14:textId="77777777" w:rsidR="00175FB6" w:rsidRPr="00E92BB0" w:rsidRDefault="00175FB6" w:rsidP="00175FB6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Prosimy o uzupełnienie brakującej dokumentacji technicznej.</w:t>
      </w:r>
    </w:p>
    <w:p w14:paraId="2DE56EBF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</w:p>
    <w:p w14:paraId="55D65B98" w14:textId="77777777" w:rsidR="00175FB6" w:rsidRPr="00E92BB0" w:rsidRDefault="00175FB6" w:rsidP="00175FB6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25</w:t>
      </w:r>
    </w:p>
    <w:p w14:paraId="1B84B7A1" w14:textId="77777777" w:rsidR="00527288" w:rsidRDefault="00527288" w:rsidP="00F17726">
      <w:pPr>
        <w:rPr>
          <w:rFonts w:ascii="Arial" w:hAnsi="Arial" w:cs="Arial"/>
          <w:bCs/>
          <w:sz w:val="20"/>
          <w:szCs w:val="20"/>
        </w:rPr>
      </w:pPr>
      <w:r w:rsidRPr="00E92BB0">
        <w:rPr>
          <w:rFonts w:ascii="Arial" w:hAnsi="Arial" w:cs="Arial"/>
          <w:bCs/>
          <w:sz w:val="20"/>
          <w:szCs w:val="20"/>
        </w:rPr>
        <w:t>Projekt schodów w zakresie wykonawcy, jako projekt wykonawczy, warsztatowy.</w:t>
      </w:r>
    </w:p>
    <w:p w14:paraId="25CF3950" w14:textId="77777777" w:rsidR="00E01A71" w:rsidRDefault="00E01A71" w:rsidP="00F17726">
      <w:pPr>
        <w:rPr>
          <w:rFonts w:ascii="Arial" w:hAnsi="Arial" w:cs="Arial"/>
          <w:bCs/>
          <w:sz w:val="20"/>
          <w:szCs w:val="20"/>
        </w:rPr>
      </w:pPr>
    </w:p>
    <w:p w14:paraId="19D678DF" w14:textId="77777777" w:rsidR="00175FB6" w:rsidRDefault="00175FB6" w:rsidP="00175F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26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53E7CF70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Dotyczy Zbiornika osadu</w:t>
      </w:r>
    </w:p>
    <w:p w14:paraId="7F0DE003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Prosimy o jednoznaczne określenie czy powłoka epoksydowa ma być położona na powierzchni betonowej dna zbiornika i na całej wysokości ścian zbiornika?</w:t>
      </w:r>
    </w:p>
    <w:p w14:paraId="5257DB9C" w14:textId="77777777" w:rsidR="00E145B2" w:rsidRDefault="00E145B2" w:rsidP="00F17726">
      <w:pPr>
        <w:rPr>
          <w:rFonts w:ascii="Arial" w:hAnsi="Arial" w:cs="Arial"/>
          <w:bCs/>
          <w:sz w:val="20"/>
          <w:szCs w:val="20"/>
        </w:rPr>
      </w:pPr>
    </w:p>
    <w:p w14:paraId="0F90C7B7" w14:textId="77777777" w:rsidR="00E145B2" w:rsidRDefault="00E145B2" w:rsidP="00F17726">
      <w:pPr>
        <w:rPr>
          <w:rFonts w:ascii="Arial" w:hAnsi="Arial" w:cs="Arial"/>
          <w:bCs/>
          <w:sz w:val="20"/>
          <w:szCs w:val="20"/>
        </w:rPr>
      </w:pPr>
    </w:p>
    <w:p w14:paraId="404A7B5E" w14:textId="77777777" w:rsidR="00175FB6" w:rsidRDefault="00175FB6" w:rsidP="00175F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27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046B8E5B" w14:textId="77777777" w:rsidR="00175FB6" w:rsidRP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Dotyczy reaktorów biologicznych.</w:t>
      </w:r>
    </w:p>
    <w:p w14:paraId="2D40FE4B" w14:textId="77777777" w:rsidR="00175FB6" w:rsidRDefault="00175FB6" w:rsidP="00175FB6">
      <w:pPr>
        <w:rPr>
          <w:rFonts w:ascii="Arial" w:hAnsi="Arial" w:cs="Arial"/>
          <w:sz w:val="20"/>
          <w:szCs w:val="20"/>
        </w:rPr>
      </w:pPr>
      <w:r w:rsidRPr="00175FB6">
        <w:rPr>
          <w:rFonts w:ascii="Arial" w:hAnsi="Arial" w:cs="Arial"/>
          <w:sz w:val="20"/>
          <w:szCs w:val="20"/>
        </w:rPr>
        <w:t>W projekcie technicznym branży AK nie przewiduje się wykonania izolacji  pomiędzy podkładem betonowym i płytą denną zbiorników reaktorów. Jednocześnie izolacja taka projektowana jest w przypadku zbiornika osadu. Prosimy o potwierdzenie, że w przypadku reaktorów biologicznych izolacja nie jest wymagana.</w:t>
      </w:r>
    </w:p>
    <w:p w14:paraId="316856CB" w14:textId="77777777" w:rsidR="00175FB6" w:rsidRDefault="00175FB6" w:rsidP="00175FB6">
      <w:pPr>
        <w:rPr>
          <w:rFonts w:ascii="Arial" w:hAnsi="Arial" w:cs="Arial"/>
          <w:b/>
          <w:sz w:val="20"/>
          <w:szCs w:val="20"/>
        </w:rPr>
      </w:pPr>
    </w:p>
    <w:p w14:paraId="0AD67188" w14:textId="77777777" w:rsidR="00175FB6" w:rsidRPr="00E92BB0" w:rsidRDefault="00175FB6" w:rsidP="00163B9B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 xml:space="preserve">Odpowiedź </w:t>
      </w:r>
      <w:r w:rsidR="005C595F" w:rsidRPr="00E92BB0">
        <w:rPr>
          <w:rFonts w:ascii="Arial" w:hAnsi="Arial" w:cs="Arial"/>
          <w:b/>
          <w:sz w:val="20"/>
          <w:szCs w:val="20"/>
        </w:rPr>
        <w:t xml:space="preserve">26 i </w:t>
      </w:r>
      <w:r w:rsidRPr="00E92BB0">
        <w:rPr>
          <w:rFonts w:ascii="Arial" w:hAnsi="Arial" w:cs="Arial"/>
          <w:b/>
          <w:sz w:val="20"/>
          <w:szCs w:val="20"/>
        </w:rPr>
        <w:t>27</w:t>
      </w:r>
    </w:p>
    <w:p w14:paraId="5FCE2254" w14:textId="77777777" w:rsidR="005C595F" w:rsidRPr="00E92BB0" w:rsidRDefault="005C595F" w:rsidP="00163B9B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Dotyczy zbiorników reaktorów biologicznych 1A i 1B i zbiornika osadu 4.</w:t>
      </w:r>
    </w:p>
    <w:p w14:paraId="0207EC00" w14:textId="77777777" w:rsidR="00163B9B" w:rsidRPr="00E92BB0" w:rsidRDefault="005C595F" w:rsidP="00163B9B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Izolacje zewnętrznych powierzchni betonowych w gruncie</w:t>
      </w:r>
      <w:r w:rsidRPr="00E92BB0">
        <w:rPr>
          <w:rFonts w:ascii="Arial" w:hAnsi="Arial" w:cs="Arial"/>
          <w:sz w:val="20"/>
          <w:szCs w:val="20"/>
        </w:rPr>
        <w:br/>
        <w:t>Wszystkie powierzchnie betonowe ścian pionowych zewnętrznych zbiornika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obsypanych gruntem oraz żelbetową płytę denną należy zabezpieczyć izolacją przeciwwodną składającą się z 2 warstw gruntującego roztworu ponaftowego asfaltu oraz 1 warstwy asfaltowego lepiku. Szczegóły nanoszenia wg. instru</w:t>
      </w:r>
      <w:r w:rsidR="00D3541C" w:rsidRPr="00E92BB0">
        <w:rPr>
          <w:rFonts w:ascii="Arial" w:hAnsi="Arial" w:cs="Arial"/>
          <w:sz w:val="20"/>
          <w:szCs w:val="20"/>
        </w:rPr>
        <w:t>kcji wybranego producenta.</w:t>
      </w:r>
      <w:r w:rsidR="00D3541C" w:rsidRPr="00E92BB0">
        <w:rPr>
          <w:rFonts w:ascii="Arial" w:hAnsi="Arial" w:cs="Arial"/>
          <w:sz w:val="20"/>
          <w:szCs w:val="20"/>
        </w:rPr>
        <w:br/>
      </w:r>
      <w:r w:rsidR="00D3541C" w:rsidRPr="00E92BB0">
        <w:rPr>
          <w:rFonts w:ascii="Arial" w:hAnsi="Arial" w:cs="Arial"/>
          <w:sz w:val="20"/>
          <w:szCs w:val="20"/>
        </w:rPr>
        <w:br/>
      </w:r>
      <w:r w:rsidRPr="00E92BB0">
        <w:rPr>
          <w:rFonts w:ascii="Arial" w:hAnsi="Arial" w:cs="Arial"/>
          <w:sz w:val="20"/>
          <w:szCs w:val="20"/>
        </w:rPr>
        <w:t>Izolacje zewnętrznych powierzchni betonowych powyżej gruntu</w:t>
      </w:r>
    </w:p>
    <w:p w14:paraId="04F57CAB" w14:textId="77777777" w:rsidR="00175FB6" w:rsidRDefault="005C595F" w:rsidP="00163B9B">
      <w:pPr>
        <w:rPr>
          <w:rFonts w:ascii="Arial" w:hAnsi="Arial" w:cs="Arial"/>
          <w:sz w:val="20"/>
          <w:szCs w:val="20"/>
        </w:rPr>
      </w:pPr>
      <w:r w:rsidRPr="00E92BB0">
        <w:rPr>
          <w:rFonts w:ascii="Arial" w:hAnsi="Arial" w:cs="Arial"/>
          <w:sz w:val="20"/>
          <w:szCs w:val="20"/>
        </w:rPr>
        <w:t>Wszystkie powierzchnie pionowe zewnętrznych ścian zbiornika,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nieobsypanych gruntem aż do górnej krawędzi ściany zbiornika oraz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 xml:space="preserve">powierzchnia pozioma korony zbiornika zabezpieczyć emulsją </w:t>
      </w:r>
      <w:r w:rsidR="00163B9B" w:rsidRPr="00E92BB0">
        <w:rPr>
          <w:rFonts w:ascii="Arial" w:hAnsi="Arial" w:cs="Arial"/>
          <w:sz w:val="20"/>
          <w:szCs w:val="20"/>
        </w:rPr>
        <w:t xml:space="preserve"> b</w:t>
      </w:r>
      <w:r w:rsidRPr="00E92BB0">
        <w:rPr>
          <w:rFonts w:ascii="Arial" w:hAnsi="Arial" w:cs="Arial"/>
          <w:sz w:val="20"/>
          <w:szCs w:val="20"/>
        </w:rPr>
        <w:t>itumiczną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do ochrony i uszczelniania podłoży mineralnych oraz bitumiczną masą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izolacyjną do hydroizolacji betonu. Szczegóły nanoszenia wg.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instru</w:t>
      </w:r>
      <w:r w:rsidR="00D3541C" w:rsidRPr="00E92BB0">
        <w:rPr>
          <w:rFonts w:ascii="Arial" w:hAnsi="Arial" w:cs="Arial"/>
          <w:sz w:val="20"/>
          <w:szCs w:val="20"/>
        </w:rPr>
        <w:t>kcji wybranego producenta.</w:t>
      </w:r>
      <w:r w:rsidR="00D3541C" w:rsidRPr="00E92BB0">
        <w:rPr>
          <w:rFonts w:ascii="Arial" w:hAnsi="Arial" w:cs="Arial"/>
          <w:sz w:val="20"/>
          <w:szCs w:val="20"/>
        </w:rPr>
        <w:br/>
      </w:r>
      <w:r w:rsidR="00D3541C" w:rsidRPr="00E92BB0">
        <w:rPr>
          <w:rFonts w:ascii="Arial" w:hAnsi="Arial" w:cs="Arial"/>
          <w:sz w:val="20"/>
          <w:szCs w:val="20"/>
        </w:rPr>
        <w:br/>
      </w:r>
      <w:r w:rsidRPr="00E92BB0">
        <w:rPr>
          <w:rFonts w:ascii="Arial" w:hAnsi="Arial" w:cs="Arial"/>
          <w:sz w:val="20"/>
          <w:szCs w:val="20"/>
        </w:rPr>
        <w:t>Izolacje wewnętrznych powierzchni betonowych</w:t>
      </w:r>
      <w:r w:rsidRPr="00E92BB0">
        <w:rPr>
          <w:rFonts w:ascii="Arial" w:hAnsi="Arial" w:cs="Arial"/>
          <w:sz w:val="20"/>
          <w:szCs w:val="20"/>
        </w:rPr>
        <w:br/>
        <w:t>Wszystkie powierzchnie pionowe wewnętrzne ściany zbiornika aż do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górnej krawędzi ściany zbiornika (na całej wysokości) pokryć powłoką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na bazie żywicy epoksydowej do zabezpieczania powierzchni betonowych.</w:t>
      </w:r>
      <w:r w:rsidR="00163B9B" w:rsidRPr="00E92BB0">
        <w:rPr>
          <w:rFonts w:ascii="Arial" w:hAnsi="Arial" w:cs="Arial"/>
          <w:sz w:val="20"/>
          <w:szCs w:val="20"/>
        </w:rPr>
        <w:t xml:space="preserve"> </w:t>
      </w:r>
      <w:r w:rsidRPr="00E92BB0">
        <w:rPr>
          <w:rFonts w:ascii="Arial" w:hAnsi="Arial" w:cs="Arial"/>
          <w:sz w:val="20"/>
          <w:szCs w:val="20"/>
        </w:rPr>
        <w:t>Szczegóły nanoszenia wg. instrukcji wybranego producenta.</w:t>
      </w:r>
    </w:p>
    <w:p w14:paraId="1C0B4352" w14:textId="77777777" w:rsidR="00E92BB0" w:rsidRDefault="00E92BB0" w:rsidP="00163B9B">
      <w:pPr>
        <w:rPr>
          <w:rFonts w:ascii="Arial" w:hAnsi="Arial" w:cs="Arial"/>
          <w:sz w:val="20"/>
          <w:szCs w:val="20"/>
        </w:rPr>
      </w:pPr>
    </w:p>
    <w:p w14:paraId="7C2DCFF4" w14:textId="4541D59F" w:rsidR="00820A99" w:rsidRPr="00E92BB0" w:rsidRDefault="00820A99" w:rsidP="00820A99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2</w:t>
      </w:r>
      <w:r>
        <w:rPr>
          <w:rFonts w:ascii="Arial" w:hAnsi="Arial" w:cs="Arial"/>
          <w:b/>
          <w:sz w:val="20"/>
          <w:szCs w:val="20"/>
        </w:rPr>
        <w:t>8</w:t>
      </w:r>
      <w:r w:rsidRPr="00E92BB0">
        <w:rPr>
          <w:rFonts w:ascii="Arial" w:hAnsi="Arial" w:cs="Arial"/>
          <w:b/>
          <w:sz w:val="20"/>
          <w:szCs w:val="20"/>
        </w:rPr>
        <w:t>.</w:t>
      </w:r>
    </w:p>
    <w:p w14:paraId="698F5C52" w14:textId="64046154" w:rsidR="00820A99" w:rsidRDefault="00820A99" w:rsidP="00820A99">
      <w:pPr>
        <w:rPr>
          <w:rFonts w:ascii="Arial" w:hAnsi="Arial" w:cs="Arial"/>
          <w:sz w:val="20"/>
          <w:szCs w:val="20"/>
        </w:rPr>
      </w:pPr>
      <w:r w:rsidRPr="00820A99">
        <w:rPr>
          <w:rFonts w:ascii="Arial" w:hAnsi="Arial" w:cs="Arial"/>
          <w:sz w:val="20"/>
          <w:szCs w:val="20"/>
        </w:rPr>
        <w:t>W nawiązaniu do zapisów par. 12 ust. 1 wzoru umowy prosimy o potwierdzenie, czy okres rękojmi jest równy okresowi gwarancji.</w:t>
      </w:r>
    </w:p>
    <w:p w14:paraId="5EF94BB7" w14:textId="77777777" w:rsidR="00820A99" w:rsidRPr="00E92BB0" w:rsidRDefault="00820A99" w:rsidP="00820A99">
      <w:pPr>
        <w:rPr>
          <w:rFonts w:ascii="Arial" w:hAnsi="Arial" w:cs="Arial"/>
          <w:b/>
          <w:sz w:val="20"/>
          <w:szCs w:val="20"/>
        </w:rPr>
      </w:pPr>
    </w:p>
    <w:p w14:paraId="3BD5A296" w14:textId="500D307F" w:rsidR="00820A99" w:rsidRPr="00E92BB0" w:rsidRDefault="00820A99" w:rsidP="00820A99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2</w:t>
      </w:r>
      <w:r>
        <w:rPr>
          <w:rFonts w:ascii="Arial" w:hAnsi="Arial" w:cs="Arial"/>
          <w:b/>
          <w:sz w:val="20"/>
          <w:szCs w:val="20"/>
        </w:rPr>
        <w:t>8</w:t>
      </w:r>
    </w:p>
    <w:p w14:paraId="7C663698" w14:textId="6FC346DB" w:rsidR="00E92BB0" w:rsidRDefault="00820A99" w:rsidP="00163B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potwierdza.</w:t>
      </w:r>
    </w:p>
    <w:p w14:paraId="169BB945" w14:textId="77777777" w:rsidR="00820A99" w:rsidRDefault="00820A99" w:rsidP="00163B9B">
      <w:pPr>
        <w:rPr>
          <w:rFonts w:ascii="Arial" w:hAnsi="Arial" w:cs="Arial"/>
          <w:bCs/>
          <w:sz w:val="20"/>
          <w:szCs w:val="20"/>
        </w:rPr>
      </w:pPr>
    </w:p>
    <w:p w14:paraId="46FC1029" w14:textId="3568CE9F" w:rsidR="00820A99" w:rsidRPr="00E92BB0" w:rsidRDefault="00820A99" w:rsidP="00820A99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Pytanie 2</w:t>
      </w:r>
      <w:r>
        <w:rPr>
          <w:rFonts w:ascii="Arial" w:hAnsi="Arial" w:cs="Arial"/>
          <w:b/>
          <w:sz w:val="20"/>
          <w:szCs w:val="20"/>
        </w:rPr>
        <w:t>9</w:t>
      </w:r>
      <w:r w:rsidRPr="00E92BB0">
        <w:rPr>
          <w:rFonts w:ascii="Arial" w:hAnsi="Arial" w:cs="Arial"/>
          <w:b/>
          <w:sz w:val="20"/>
          <w:szCs w:val="20"/>
        </w:rPr>
        <w:t>.</w:t>
      </w:r>
    </w:p>
    <w:p w14:paraId="7A3A358C" w14:textId="77777777" w:rsidR="00820A99" w:rsidRPr="00E92BB0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W nawiązaniu do zapisów par. 7 ust. 2 oraz par. 11 ust. pkt. 11 wzoru umowy prosimy o potwierdzenie, że wymóg zamawiającego odnośnie ubezpieczeń spełni ogólna polisa odpowiedzialności cywilnej wykonawcy odnawiana co roku.</w:t>
      </w:r>
    </w:p>
    <w:p w14:paraId="06D4EFF7" w14:textId="26253F36" w:rsidR="00820A99" w:rsidRPr="00E92BB0" w:rsidRDefault="00820A99" w:rsidP="00820A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2067D18" w14:textId="6A733D64" w:rsidR="00820A99" w:rsidRDefault="00820A99" w:rsidP="00820A99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Odpowiedź 2</w:t>
      </w:r>
      <w:r>
        <w:rPr>
          <w:rFonts w:ascii="Arial" w:hAnsi="Arial" w:cs="Arial"/>
          <w:b/>
          <w:sz w:val="20"/>
          <w:szCs w:val="20"/>
        </w:rPr>
        <w:t>9</w:t>
      </w:r>
    </w:p>
    <w:p w14:paraId="63946D89" w14:textId="77777777" w:rsidR="00820A99" w:rsidRDefault="00820A99" w:rsidP="00820A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potwierdza.</w:t>
      </w:r>
    </w:p>
    <w:p w14:paraId="65CF7A51" w14:textId="503B0120" w:rsidR="00820A99" w:rsidRDefault="00820A99" w:rsidP="00820A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F7A79D8" w14:textId="77777777" w:rsidR="00820A99" w:rsidRDefault="00820A99" w:rsidP="00820A99">
      <w:pPr>
        <w:rPr>
          <w:rFonts w:ascii="Arial" w:hAnsi="Arial" w:cs="Arial"/>
          <w:b/>
          <w:sz w:val="20"/>
          <w:szCs w:val="20"/>
        </w:rPr>
      </w:pPr>
    </w:p>
    <w:p w14:paraId="5D78F429" w14:textId="77777777" w:rsidR="00820A99" w:rsidRDefault="00820A99" w:rsidP="00820A99">
      <w:pPr>
        <w:rPr>
          <w:rFonts w:ascii="Arial" w:hAnsi="Arial" w:cs="Arial"/>
          <w:b/>
          <w:sz w:val="20"/>
          <w:szCs w:val="20"/>
        </w:rPr>
      </w:pPr>
    </w:p>
    <w:p w14:paraId="569CB50C" w14:textId="506BD138" w:rsidR="00820A99" w:rsidRPr="00E92BB0" w:rsidRDefault="00820A99" w:rsidP="00820A99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="00D1606D">
        <w:rPr>
          <w:rFonts w:ascii="Arial" w:hAnsi="Arial" w:cs="Arial"/>
          <w:b/>
          <w:sz w:val="20"/>
          <w:szCs w:val="20"/>
        </w:rPr>
        <w:t>0</w:t>
      </w:r>
      <w:r w:rsidRPr="00E92BB0">
        <w:rPr>
          <w:rFonts w:ascii="Arial" w:hAnsi="Arial" w:cs="Arial"/>
          <w:b/>
          <w:sz w:val="20"/>
          <w:szCs w:val="20"/>
        </w:rPr>
        <w:t>.</w:t>
      </w:r>
    </w:p>
    <w:p w14:paraId="7F4E5455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1. Zgodnie z zapisami pkt. XIX str. 20 SWZ: Opis kryteriów oceny ofert wraz z podaniem wag tych kryteriów i sposobu oceny ofert</w:t>
      </w:r>
    </w:p>
    <w:p w14:paraId="7B064C2B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1. Przy wyborze najkorzystniejszej oferty Zamawiający będzie się kierował następującymi kryteriami oceny ofert:</w:t>
      </w:r>
    </w:p>
    <w:p w14:paraId="3BA5013C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1) Cena (C) – waga kryterium  60%;</w:t>
      </w:r>
    </w:p>
    <w:p w14:paraId="442D3F20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2) Okres gwarancji na wykonane roboty budowlane – waga kryterium  20%.</w:t>
      </w:r>
    </w:p>
    <w:p w14:paraId="16DB90C9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3) Okres gwarancji na urządzenia – waga kryterium  20%.</w:t>
      </w:r>
    </w:p>
    <w:p w14:paraId="004E208D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2. Zasady oceny ofert w poszczególnych kryteriach:</w:t>
      </w:r>
    </w:p>
    <w:p w14:paraId="5043772C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1) Cena (C) – waga 60%</w:t>
      </w:r>
    </w:p>
    <w:p w14:paraId="473FA46F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cena najniższa brutto*</w:t>
      </w:r>
    </w:p>
    <w:p w14:paraId="6F940931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C = ------------------------------------------------ x 100 pkt x60%</w:t>
      </w:r>
    </w:p>
    <w:p w14:paraId="1D3198F6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cena oferty ocenianej brutto</w:t>
      </w:r>
    </w:p>
    <w:p w14:paraId="12C5C819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* spośród wszystkich złożonych ofert niepodlegających odrzuceniu</w:t>
      </w:r>
    </w:p>
    <w:p w14:paraId="489A196F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a) Podstawą przyznania punktów w kryterium „cena” będzie cena ofertowa brutto podana przez Wykonawcę</w:t>
      </w:r>
    </w:p>
    <w:p w14:paraId="5ACE938F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w Formularzu Ofertowym.</w:t>
      </w:r>
    </w:p>
    <w:p w14:paraId="41FFC5CB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b) Cena ofertowa brutto musi uwzględniać wszelkie koszty jakie Wykonawca poniesie w związku z realizacją przedmiotu zamówienia.</w:t>
      </w:r>
    </w:p>
    <w:p w14:paraId="0C53C55B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2) Okres gwarancji na wykonane roboty budowlane – waga 20%*</w:t>
      </w:r>
    </w:p>
    <w:p w14:paraId="04C6E7EA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- minimalny termin gwarancji 96 - 107 miesięcy – 0 pkt</w:t>
      </w:r>
    </w:p>
    <w:p w14:paraId="5DBBA3CB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- 108-119 miesięcy gwarancji – 10 pkt</w:t>
      </w:r>
    </w:p>
    <w:p w14:paraId="02878DE6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- 120 i więcej miesięcy gwarancji – 20 pkt  </w:t>
      </w:r>
    </w:p>
    <w:p w14:paraId="255B5A4B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* Punkty przyznawane są w sposób „0-1” należy wpisać liczbę miesięcy gwarancji w pełnych miesiącach.</w:t>
      </w:r>
    </w:p>
    <w:p w14:paraId="3CA3A965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3) Okres gwarancji na urządzenia – waga 20%*</w:t>
      </w:r>
    </w:p>
    <w:p w14:paraId="6DA6505F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- minimalny termin gwarancji 36 - 47 miesięcy – 0 pkt</w:t>
      </w:r>
    </w:p>
    <w:p w14:paraId="20662DB2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- 48-59 miesięcy gwarancji – 10 pkt</w:t>
      </w:r>
    </w:p>
    <w:p w14:paraId="0AF3CFC6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- 60 i więcej miesięcy gwarancji – 20 pkt  </w:t>
      </w:r>
    </w:p>
    <w:p w14:paraId="467684B2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* Punkty przyznawane są w sposób „0-1” należy wpisać liczbę miesięcy gwarancji w pełnych miesiącach.      </w:t>
      </w:r>
    </w:p>
    <w:p w14:paraId="4BCD691F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</w:p>
    <w:p w14:paraId="2246968A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Natomiast zgodnie z § 12.1 strona 19 Projektu umowy:</w:t>
      </w:r>
    </w:p>
    <w:p w14:paraId="090A0287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1. Wykonawca udziela Zamawiającemu gwarancji i rękojmi na przedmiot Umowy, w tym wykonane usługi, roboty budowlane oraz materiały i urządzenia na okres ….. miesięcy.</w:t>
      </w:r>
    </w:p>
    <w:p w14:paraId="600FB914" w14:textId="77777777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</w:p>
    <w:p w14:paraId="6CA3AB02" w14:textId="77777777" w:rsid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Zwracamy się z prośbą o odpowiednie skorygowanie zapisów.</w:t>
      </w:r>
    </w:p>
    <w:p w14:paraId="5A96171C" w14:textId="588E7823" w:rsidR="00820A99" w:rsidRPr="00E92BB0" w:rsidRDefault="00820A99" w:rsidP="00820A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B017E63" w14:textId="45470381" w:rsidR="00820A99" w:rsidRDefault="00820A99" w:rsidP="00820A99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  <w:r w:rsidR="00D1606D">
        <w:rPr>
          <w:rFonts w:ascii="Arial" w:hAnsi="Arial" w:cs="Arial"/>
          <w:b/>
          <w:sz w:val="20"/>
          <w:szCs w:val="20"/>
        </w:rPr>
        <w:t>0</w:t>
      </w:r>
    </w:p>
    <w:p w14:paraId="3921894A" w14:textId="51F36140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  <w:r w:rsidRPr="00820A99">
        <w:rPr>
          <w:rFonts w:ascii="Arial" w:hAnsi="Arial" w:cs="Arial"/>
          <w:bCs/>
          <w:sz w:val="20"/>
          <w:szCs w:val="20"/>
        </w:rPr>
        <w:t>Poprawiono zapisy – projekt umowy w załączeniu.</w:t>
      </w:r>
    </w:p>
    <w:sectPr w:rsidR="00820A99" w:rsidRPr="00820A99" w:rsidSect="008B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FA9F" w14:textId="77777777" w:rsidR="004757DF" w:rsidRDefault="004757DF" w:rsidP="00E20A85">
      <w:pPr>
        <w:spacing w:line="240" w:lineRule="auto"/>
      </w:pPr>
      <w:r>
        <w:separator/>
      </w:r>
    </w:p>
  </w:endnote>
  <w:endnote w:type="continuationSeparator" w:id="0">
    <w:p w14:paraId="35A8EBDB" w14:textId="77777777" w:rsidR="004757DF" w:rsidRDefault="004757DF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D432" w14:textId="77777777" w:rsidR="004757DF" w:rsidRDefault="004757DF" w:rsidP="00E20A85">
      <w:pPr>
        <w:spacing w:line="240" w:lineRule="auto"/>
      </w:pPr>
      <w:r>
        <w:separator/>
      </w:r>
    </w:p>
  </w:footnote>
  <w:footnote w:type="continuationSeparator" w:id="0">
    <w:p w14:paraId="4CA5DE67" w14:textId="77777777" w:rsidR="004757DF" w:rsidRDefault="004757DF" w:rsidP="00E20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29C"/>
    <w:multiLevelType w:val="hybridMultilevel"/>
    <w:tmpl w:val="E728A85C"/>
    <w:lvl w:ilvl="0" w:tplc="D8E67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326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33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B0F"/>
    <w:rsid w:val="000A09C5"/>
    <w:rsid w:val="000A2461"/>
    <w:rsid w:val="000B35A1"/>
    <w:rsid w:val="000E4F52"/>
    <w:rsid w:val="000E6B0F"/>
    <w:rsid w:val="000F3391"/>
    <w:rsid w:val="001326F3"/>
    <w:rsid w:val="00163B9B"/>
    <w:rsid w:val="001679A5"/>
    <w:rsid w:val="001748F2"/>
    <w:rsid w:val="00175FB6"/>
    <w:rsid w:val="00185FE3"/>
    <w:rsid w:val="001D2023"/>
    <w:rsid w:val="001D5A85"/>
    <w:rsid w:val="00223357"/>
    <w:rsid w:val="0024784A"/>
    <w:rsid w:val="002642BD"/>
    <w:rsid w:val="002832DE"/>
    <w:rsid w:val="002C0AF9"/>
    <w:rsid w:val="002C74E7"/>
    <w:rsid w:val="00340BE0"/>
    <w:rsid w:val="00347710"/>
    <w:rsid w:val="003662D6"/>
    <w:rsid w:val="0039530A"/>
    <w:rsid w:val="004135B2"/>
    <w:rsid w:val="0044328C"/>
    <w:rsid w:val="00462E8E"/>
    <w:rsid w:val="004748F7"/>
    <w:rsid w:val="004757DF"/>
    <w:rsid w:val="00496AD5"/>
    <w:rsid w:val="004A1DDF"/>
    <w:rsid w:val="004A4B8E"/>
    <w:rsid w:val="004B47BA"/>
    <w:rsid w:val="004B6FF6"/>
    <w:rsid w:val="004C2424"/>
    <w:rsid w:val="004F252F"/>
    <w:rsid w:val="00503D0B"/>
    <w:rsid w:val="00510057"/>
    <w:rsid w:val="00527288"/>
    <w:rsid w:val="005329FB"/>
    <w:rsid w:val="00544E68"/>
    <w:rsid w:val="00565024"/>
    <w:rsid w:val="00580BD6"/>
    <w:rsid w:val="005A3218"/>
    <w:rsid w:val="005A7B8F"/>
    <w:rsid w:val="005B4579"/>
    <w:rsid w:val="005C595F"/>
    <w:rsid w:val="005C5DF4"/>
    <w:rsid w:val="00612431"/>
    <w:rsid w:val="00663A3D"/>
    <w:rsid w:val="006D6AB2"/>
    <w:rsid w:val="006E1449"/>
    <w:rsid w:val="00754EE4"/>
    <w:rsid w:val="007760DB"/>
    <w:rsid w:val="007B1978"/>
    <w:rsid w:val="007C39C6"/>
    <w:rsid w:val="007C3FA8"/>
    <w:rsid w:val="007F3694"/>
    <w:rsid w:val="0080288B"/>
    <w:rsid w:val="00811872"/>
    <w:rsid w:val="00820A99"/>
    <w:rsid w:val="00853ADA"/>
    <w:rsid w:val="0087188A"/>
    <w:rsid w:val="00876B4A"/>
    <w:rsid w:val="00897636"/>
    <w:rsid w:val="008B6F7D"/>
    <w:rsid w:val="008B7F36"/>
    <w:rsid w:val="008F2E44"/>
    <w:rsid w:val="00963E9B"/>
    <w:rsid w:val="0097371C"/>
    <w:rsid w:val="00984F2F"/>
    <w:rsid w:val="00997E75"/>
    <w:rsid w:val="009A1768"/>
    <w:rsid w:val="009B66A8"/>
    <w:rsid w:val="009E0245"/>
    <w:rsid w:val="009F7053"/>
    <w:rsid w:val="00A202A0"/>
    <w:rsid w:val="00A251BE"/>
    <w:rsid w:val="00A31657"/>
    <w:rsid w:val="00A46C67"/>
    <w:rsid w:val="00A644C6"/>
    <w:rsid w:val="00A908A4"/>
    <w:rsid w:val="00AA16DD"/>
    <w:rsid w:val="00AB6B65"/>
    <w:rsid w:val="00B07EDB"/>
    <w:rsid w:val="00B408AD"/>
    <w:rsid w:val="00B40A81"/>
    <w:rsid w:val="00B45F86"/>
    <w:rsid w:val="00B554C8"/>
    <w:rsid w:val="00B83636"/>
    <w:rsid w:val="00BB3C81"/>
    <w:rsid w:val="00BD413E"/>
    <w:rsid w:val="00BE24AE"/>
    <w:rsid w:val="00BE50AA"/>
    <w:rsid w:val="00BF4F15"/>
    <w:rsid w:val="00C14D5E"/>
    <w:rsid w:val="00C25BE9"/>
    <w:rsid w:val="00C30DD5"/>
    <w:rsid w:val="00C6093B"/>
    <w:rsid w:val="00C66D0E"/>
    <w:rsid w:val="00C92214"/>
    <w:rsid w:val="00CA4EBC"/>
    <w:rsid w:val="00CC09D3"/>
    <w:rsid w:val="00CC20DD"/>
    <w:rsid w:val="00D04982"/>
    <w:rsid w:val="00D133BF"/>
    <w:rsid w:val="00D1490D"/>
    <w:rsid w:val="00D1606D"/>
    <w:rsid w:val="00D200A3"/>
    <w:rsid w:val="00D3541C"/>
    <w:rsid w:val="00D550B4"/>
    <w:rsid w:val="00D76972"/>
    <w:rsid w:val="00D916BF"/>
    <w:rsid w:val="00DD1B28"/>
    <w:rsid w:val="00DE1808"/>
    <w:rsid w:val="00E013DE"/>
    <w:rsid w:val="00E01A71"/>
    <w:rsid w:val="00E12238"/>
    <w:rsid w:val="00E145B2"/>
    <w:rsid w:val="00E20A85"/>
    <w:rsid w:val="00E30D44"/>
    <w:rsid w:val="00E45F92"/>
    <w:rsid w:val="00E92BB0"/>
    <w:rsid w:val="00F15EC4"/>
    <w:rsid w:val="00F17726"/>
    <w:rsid w:val="00F277B2"/>
    <w:rsid w:val="00F44CB7"/>
    <w:rsid w:val="00F81BF5"/>
    <w:rsid w:val="00F84EA2"/>
    <w:rsid w:val="00FA48FC"/>
    <w:rsid w:val="00FA7520"/>
    <w:rsid w:val="00FD53B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A58E"/>
  <w15:docId w15:val="{4555CAF9-A3D8-4BD5-827C-0F19EEA8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od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29</cp:revision>
  <cp:lastPrinted>2022-06-28T09:34:00Z</cp:lastPrinted>
  <dcterms:created xsi:type="dcterms:W3CDTF">2022-06-27T13:02:00Z</dcterms:created>
  <dcterms:modified xsi:type="dcterms:W3CDTF">2023-09-01T10:35:00Z</dcterms:modified>
</cp:coreProperties>
</file>