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A8A1E15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454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EF5D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67083DD" w:rsidR="00076C72" w:rsidRPr="007A7516" w:rsidRDefault="00A04B13" w:rsidP="007A7516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8454DF" w:rsidRPr="008454DF">
        <w:rPr>
          <w:rFonts w:ascii="Times New Roman" w:hAnsi="Times New Roman" w:cs="Times New Roman"/>
          <w:b/>
          <w:bCs/>
          <w:sz w:val="24"/>
          <w:szCs w:val="24"/>
        </w:rPr>
        <w:t>Świadczenie usługi opieki serwisowej i wsparcia technicznego GIS Podlasia</w:t>
      </w:r>
      <w:r w:rsidR="009B0E83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66A4C24" w:rsidR="00076C72" w:rsidRPr="007A7516" w:rsidRDefault="00076C72" w:rsidP="007A7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„</w:t>
      </w:r>
      <w:r w:rsidR="008454DF" w:rsidRPr="008454DF">
        <w:rPr>
          <w:rFonts w:ascii="Times New Roman" w:hAnsi="Times New Roman" w:cs="Times New Roman"/>
          <w:b/>
          <w:bCs/>
          <w:sz w:val="24"/>
          <w:szCs w:val="24"/>
        </w:rPr>
        <w:t>Świadczenie usługi opieki serwisowej i wsparcia technicznego GIS Podlasia</w:t>
      </w:r>
      <w:r w:rsidR="007A7516" w:rsidRPr="007A75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7A7516"/>
    <w:rsid w:val="00804541"/>
    <w:rsid w:val="008454DF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EF5D5C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24</cp:revision>
  <cp:lastPrinted>2020-07-29T07:23:00Z</cp:lastPrinted>
  <dcterms:created xsi:type="dcterms:W3CDTF">2020-04-07T10:56:00Z</dcterms:created>
  <dcterms:modified xsi:type="dcterms:W3CDTF">2023-03-15T14:08:00Z</dcterms:modified>
</cp:coreProperties>
</file>