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33" w:rsidRPr="005D1139" w:rsidRDefault="001E3E33" w:rsidP="001E3E33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4  WOJSKOWY  SZPITAL  KLINICZNY  Z  POLIKLINIKĄ</w:t>
      </w:r>
    </w:p>
    <w:p w:rsidR="001E3E33" w:rsidRPr="005D1139" w:rsidRDefault="001E3E33" w:rsidP="001E3E33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SAMODZIELNY  PUBLICZNY  ZAKŁAD  OPIEKI  ZDROWOTNEJ</w:t>
      </w:r>
    </w:p>
    <w:p w:rsidR="001E3E33" w:rsidRDefault="001E3E33" w:rsidP="001E3E33">
      <w:pPr>
        <w:pStyle w:val="Standard"/>
        <w:jc w:val="center"/>
        <w:rPr>
          <w:b/>
          <w:sz w:val="28"/>
          <w:szCs w:val="28"/>
        </w:rPr>
      </w:pPr>
      <w:r>
        <w:rPr>
          <w:sz w:val="20"/>
        </w:rPr>
        <w:t>50 – 981 Wrocław, ul. R. Weigla 5, telefon  261-  6 60 – 547, fax. 261 -</w:t>
      </w:r>
      <w:r w:rsidRPr="002C4E58">
        <w:rPr>
          <w:sz w:val="20"/>
        </w:rPr>
        <w:t xml:space="preserve"> 660 – 778</w:t>
      </w:r>
      <w:r w:rsidRPr="008B4496">
        <w:rPr>
          <w:b/>
          <w:sz w:val="28"/>
          <w:szCs w:val="28"/>
        </w:rPr>
        <w:t xml:space="preserve">  </w:t>
      </w:r>
    </w:p>
    <w:p w:rsidR="001E3E33" w:rsidRDefault="001E3E33" w:rsidP="001E3E3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E3E33" w:rsidRDefault="001E3E33" w:rsidP="001E3E33">
      <w:pPr>
        <w:pStyle w:val="Standard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  <w:r>
        <w:rPr>
          <w:sz w:val="20"/>
        </w:rPr>
        <w:t>Wrocław ……….2022r</w:t>
      </w:r>
    </w:p>
    <w:p w:rsidR="001E3E33" w:rsidRDefault="001E3E33" w:rsidP="001E3E33">
      <w:pPr>
        <w:pStyle w:val="Standard"/>
        <w:rPr>
          <w:szCs w:val="24"/>
        </w:rPr>
      </w:pPr>
    </w:p>
    <w:p w:rsidR="001E3E33" w:rsidRDefault="001E3E33" w:rsidP="001E3E33">
      <w:pPr>
        <w:pStyle w:val="Standard"/>
        <w:rPr>
          <w:szCs w:val="24"/>
        </w:rPr>
      </w:pPr>
    </w:p>
    <w:p w:rsidR="001E3E33" w:rsidRDefault="001E3E33" w:rsidP="001E3E33">
      <w:pPr>
        <w:pStyle w:val="Standard"/>
        <w:jc w:val="center"/>
        <w:rPr>
          <w:b/>
          <w:sz w:val="28"/>
          <w:szCs w:val="28"/>
        </w:rPr>
      </w:pPr>
      <w:r w:rsidRPr="008B4496">
        <w:rPr>
          <w:b/>
          <w:sz w:val="28"/>
          <w:szCs w:val="28"/>
        </w:rPr>
        <w:tab/>
      </w:r>
    </w:p>
    <w:p w:rsidR="001E3E33" w:rsidRPr="00143CDE" w:rsidRDefault="001E3E33" w:rsidP="001E3E33">
      <w:pPr>
        <w:pStyle w:val="Standard"/>
        <w:jc w:val="center"/>
        <w:rPr>
          <w:sz w:val="20"/>
        </w:rPr>
      </w:pPr>
      <w:r w:rsidRPr="008B4496">
        <w:rPr>
          <w:b/>
          <w:sz w:val="28"/>
          <w:szCs w:val="28"/>
        </w:rPr>
        <w:tab/>
      </w:r>
      <w:r w:rsidRPr="008B4496">
        <w:rPr>
          <w:b/>
          <w:sz w:val="28"/>
          <w:szCs w:val="28"/>
        </w:rPr>
        <w:tab/>
      </w:r>
      <w:r w:rsidRPr="008B4496">
        <w:rPr>
          <w:b/>
          <w:sz w:val="28"/>
          <w:szCs w:val="28"/>
        </w:rPr>
        <w:tab/>
      </w:r>
      <w:r w:rsidRPr="008B4496">
        <w:rPr>
          <w:b/>
          <w:sz w:val="28"/>
          <w:szCs w:val="28"/>
        </w:rPr>
        <w:tab/>
      </w:r>
    </w:p>
    <w:p w:rsidR="001E3E33" w:rsidRPr="00EF3204" w:rsidRDefault="001E3E33" w:rsidP="001E3E33">
      <w:pPr>
        <w:pStyle w:val="Standard"/>
        <w:jc w:val="center"/>
        <w:rPr>
          <w:sz w:val="36"/>
        </w:rPr>
      </w:pPr>
      <w:r w:rsidRPr="005D1139">
        <w:rPr>
          <w:b/>
          <w:sz w:val="32"/>
          <w:szCs w:val="32"/>
        </w:rPr>
        <w:t>Z  A  P Y T A N I E   O F E R T O W E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1E3E33" w:rsidTr="005346B7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3E33" w:rsidRPr="005D1139" w:rsidRDefault="001E3E33" w:rsidP="005346B7">
            <w:pPr>
              <w:pStyle w:val="Zawartotabeli"/>
              <w:jc w:val="center"/>
              <w:rPr>
                <w:szCs w:val="22"/>
              </w:rPr>
            </w:pPr>
            <w:r w:rsidRPr="005D1139">
              <w:rPr>
                <w:sz w:val="22"/>
                <w:szCs w:val="22"/>
              </w:rPr>
              <w:t>ZAMAWIAJĄCY:</w:t>
            </w:r>
          </w:p>
          <w:p w:rsidR="001E3E33" w:rsidRPr="005D1139" w:rsidRDefault="001E3E33" w:rsidP="005346B7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4</w:t>
            </w:r>
            <w:r>
              <w:t xml:space="preserve"> </w:t>
            </w:r>
            <w:r w:rsidRPr="005D1139">
              <w:rPr>
                <w:sz w:val="20"/>
              </w:rPr>
              <w:t>Wojskowy Szpital Kliniczny z Polikliniką</w:t>
            </w:r>
          </w:p>
          <w:p w:rsidR="001E3E33" w:rsidRPr="005D1139" w:rsidRDefault="001E3E33" w:rsidP="005346B7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Samodzielny Publiczny Zakład Opieki Zdrowotnej</w:t>
            </w:r>
          </w:p>
          <w:p w:rsidR="001E3E33" w:rsidRPr="005D1139" w:rsidRDefault="001E3E33" w:rsidP="005346B7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ul.</w:t>
            </w:r>
            <w:r>
              <w:rPr>
                <w:sz w:val="20"/>
              </w:rPr>
              <w:t xml:space="preserve"> </w:t>
            </w:r>
            <w:r w:rsidRPr="005D1139">
              <w:rPr>
                <w:sz w:val="20"/>
              </w:rPr>
              <w:t>Weigla 5</w:t>
            </w:r>
          </w:p>
          <w:p w:rsidR="001E3E33" w:rsidRDefault="001E3E33" w:rsidP="005346B7">
            <w:pPr>
              <w:pStyle w:val="Zawartotabeli"/>
              <w:spacing w:after="0"/>
              <w:jc w:val="center"/>
            </w:pPr>
            <w:r>
              <w:rPr>
                <w:sz w:val="20"/>
              </w:rPr>
              <w:t>50 - 981</w:t>
            </w:r>
            <w:r w:rsidRPr="005D1139">
              <w:rPr>
                <w:sz w:val="20"/>
              </w:rPr>
              <w:t xml:space="preserve">Wrocław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E33" w:rsidRPr="005D1139" w:rsidRDefault="001E3E33" w:rsidP="005346B7">
            <w:pPr>
              <w:pStyle w:val="Zawartotabeli"/>
              <w:jc w:val="center"/>
              <w:rPr>
                <w:szCs w:val="22"/>
              </w:rPr>
            </w:pPr>
            <w:r w:rsidRPr="005D1139">
              <w:rPr>
                <w:sz w:val="22"/>
                <w:szCs w:val="22"/>
              </w:rPr>
              <w:t>RACHUNEK DLA:</w:t>
            </w:r>
          </w:p>
          <w:p w:rsidR="001E3E33" w:rsidRDefault="001E3E33" w:rsidP="005346B7">
            <w:pPr>
              <w:pStyle w:val="Zawartotabeli"/>
            </w:pPr>
          </w:p>
        </w:tc>
      </w:tr>
    </w:tbl>
    <w:p w:rsidR="001E3E33" w:rsidRDefault="001E3E33" w:rsidP="001E3E33">
      <w:pPr>
        <w:tabs>
          <w:tab w:val="left" w:pos="6600"/>
        </w:tabs>
      </w:pPr>
    </w:p>
    <w:p w:rsidR="001E3E33" w:rsidRPr="0016599E" w:rsidRDefault="001E3E33" w:rsidP="001E3E33">
      <w:pPr>
        <w:pStyle w:val="Standard"/>
        <w:rPr>
          <w:b/>
          <w:sz w:val="20"/>
        </w:rPr>
      </w:pPr>
      <w:r>
        <w:rPr>
          <w:b/>
          <w:sz w:val="20"/>
        </w:rPr>
        <w:t>FORMA ZAPŁATY – PRZELEW – 30 DNI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5894"/>
        <w:gridCol w:w="1361"/>
        <w:gridCol w:w="1151"/>
      </w:tblGrid>
      <w:tr w:rsidR="001E3E33" w:rsidTr="005346B7">
        <w:trPr>
          <w:trHeight w:val="1400"/>
        </w:trPr>
        <w:tc>
          <w:tcPr>
            <w:tcW w:w="675" w:type="dxa"/>
            <w:vAlign w:val="center"/>
          </w:tcPr>
          <w:p w:rsidR="001E3E33" w:rsidRPr="0016599E" w:rsidRDefault="001E3E33" w:rsidP="005346B7">
            <w:pPr>
              <w:jc w:val="center"/>
              <w:rPr>
                <w:b/>
                <w:sz w:val="22"/>
                <w:szCs w:val="22"/>
              </w:rPr>
            </w:pPr>
            <w:r w:rsidRPr="0016599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1E3E33" w:rsidRPr="0016599E" w:rsidRDefault="001E3E33" w:rsidP="005346B7">
            <w:pPr>
              <w:jc w:val="center"/>
              <w:rPr>
                <w:b/>
                <w:sz w:val="22"/>
                <w:szCs w:val="22"/>
              </w:rPr>
            </w:pPr>
            <w:r w:rsidRPr="0016599E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417" w:type="dxa"/>
            <w:vAlign w:val="center"/>
          </w:tcPr>
          <w:p w:rsidR="001E3E33" w:rsidRDefault="001E3E33" w:rsidP="005346B7">
            <w:pPr>
              <w:pStyle w:val="Tytutabeli"/>
              <w:jc w:val="left"/>
              <w:rPr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Wartość            zł/  </w:t>
            </w:r>
            <w:r w:rsidRPr="0016599E">
              <w:rPr>
                <w:i w:val="0"/>
                <w:sz w:val="16"/>
                <w:szCs w:val="16"/>
              </w:rPr>
              <w:t>netto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16599E">
              <w:rPr>
                <w:sz w:val="16"/>
                <w:szCs w:val="16"/>
              </w:rPr>
              <w:t>za                               jednokrotny wywóz</w:t>
            </w:r>
          </w:p>
          <w:p w:rsidR="001E3E33" w:rsidRPr="00EB6B68" w:rsidRDefault="001E3E33" w:rsidP="005346B7">
            <w:pPr>
              <w:pStyle w:val="Tytutabeli"/>
              <w:jc w:val="left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1E3E33" w:rsidRPr="0016599E" w:rsidRDefault="001E3E33" w:rsidP="005346B7">
            <w:pPr>
              <w:pStyle w:val="Tytutabeli"/>
              <w:jc w:val="lef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Wartość        zł/ </w:t>
            </w:r>
            <w:proofErr w:type="spellStart"/>
            <w:r w:rsidRPr="0016599E">
              <w:rPr>
                <w:i w:val="0"/>
                <w:sz w:val="16"/>
                <w:szCs w:val="16"/>
              </w:rPr>
              <w:t>bruttoza</w:t>
            </w:r>
            <w:proofErr w:type="spellEnd"/>
          </w:p>
          <w:p w:rsidR="001E3E33" w:rsidRPr="0016599E" w:rsidRDefault="001E3E33" w:rsidP="005346B7">
            <w:pPr>
              <w:pStyle w:val="Tytutabeli"/>
              <w:jc w:val="left"/>
              <w:rPr>
                <w:i w:val="0"/>
                <w:sz w:val="16"/>
                <w:szCs w:val="16"/>
              </w:rPr>
            </w:pPr>
            <w:r w:rsidRPr="0016599E">
              <w:rPr>
                <w:i w:val="0"/>
                <w:sz w:val="16"/>
                <w:szCs w:val="16"/>
              </w:rPr>
              <w:t>jednokrotny wywóz</w:t>
            </w:r>
          </w:p>
          <w:p w:rsidR="001E3E33" w:rsidRPr="0016599E" w:rsidRDefault="001E3E33" w:rsidP="005346B7">
            <w:pPr>
              <w:jc w:val="center"/>
              <w:rPr>
                <w:sz w:val="16"/>
                <w:szCs w:val="16"/>
              </w:rPr>
            </w:pPr>
          </w:p>
        </w:tc>
      </w:tr>
      <w:tr w:rsidR="001E3E33" w:rsidTr="005346B7">
        <w:trPr>
          <w:trHeight w:val="976"/>
        </w:trPr>
        <w:tc>
          <w:tcPr>
            <w:tcW w:w="675" w:type="dxa"/>
            <w:vAlign w:val="center"/>
          </w:tcPr>
          <w:p w:rsidR="001E3E33" w:rsidRDefault="001E3E33" w:rsidP="005346B7">
            <w:pPr>
              <w:pStyle w:val="Zawartotabeli"/>
              <w:jc w:val="center"/>
              <w:rPr>
                <w:color w:val="FFFFFF"/>
              </w:rPr>
            </w:pPr>
            <w:r>
              <w:rPr>
                <w:color w:val="000000"/>
              </w:rPr>
              <w:t>1.</w:t>
            </w:r>
            <w:r>
              <w:rPr>
                <w:color w:val="FFFFFF"/>
              </w:rPr>
              <w:t>1</w:t>
            </w:r>
          </w:p>
        </w:tc>
        <w:tc>
          <w:tcPr>
            <w:tcW w:w="6521" w:type="dxa"/>
          </w:tcPr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43CDE">
              <w:rPr>
                <w:sz w:val="20"/>
                <w:szCs w:val="20"/>
              </w:rPr>
              <w:t>Proszę o ofertę cenową w zł za wywóz:</w:t>
            </w:r>
          </w:p>
          <w:p w:rsidR="001E3E33" w:rsidRDefault="001E3E33" w:rsidP="005346B7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- </w:t>
            </w:r>
            <w:r w:rsidRPr="00143CDE">
              <w:rPr>
                <w:b/>
                <w:sz w:val="20"/>
                <w:szCs w:val="20"/>
              </w:rPr>
              <w:t>gruz czysty</w:t>
            </w:r>
            <w:r w:rsidRPr="00143CDE">
              <w:rPr>
                <w:sz w:val="20"/>
                <w:szCs w:val="20"/>
              </w:rPr>
              <w:t xml:space="preserve"> - </w:t>
            </w:r>
            <w:r w:rsidRPr="00143CDE">
              <w:rPr>
                <w:b/>
                <w:sz w:val="20"/>
                <w:szCs w:val="20"/>
              </w:rPr>
              <w:t>kod odpadu 17 01 01</w:t>
            </w:r>
          </w:p>
          <w:p w:rsidR="001E3E33" w:rsidRDefault="001E3E33" w:rsidP="005346B7">
            <w:pPr>
              <w:jc w:val="both"/>
              <w:rPr>
                <w:b/>
                <w:sz w:val="20"/>
                <w:szCs w:val="20"/>
              </w:rPr>
            </w:pPr>
          </w:p>
          <w:p w:rsidR="001E3E33" w:rsidRPr="00143CDE" w:rsidRDefault="001E3E33" w:rsidP="005346B7">
            <w:pPr>
              <w:jc w:val="both"/>
              <w:rPr>
                <w:b/>
                <w:sz w:val="20"/>
                <w:szCs w:val="20"/>
              </w:rPr>
            </w:pPr>
          </w:p>
          <w:p w:rsidR="001E3E33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5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  : ………………..    zł/</w:t>
            </w:r>
            <w:r w:rsidRPr="00143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szt.</w:t>
            </w:r>
            <w:r w:rsidRPr="00143CDE">
              <w:rPr>
                <w:sz w:val="20"/>
                <w:szCs w:val="20"/>
              </w:rPr>
              <w:t xml:space="preserve">  </w:t>
            </w: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  </w:t>
            </w:r>
          </w:p>
          <w:p w:rsidR="001E3E33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7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  : ………………..    zł/</w:t>
            </w:r>
            <w:r w:rsidRPr="00143C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 szt.</w:t>
            </w:r>
          </w:p>
          <w:p w:rsidR="001E3E33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</w:t>
            </w: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-kontener  10</w:t>
            </w:r>
            <w:r w:rsidRPr="00143CDE">
              <w:rPr>
                <w:sz w:val="20"/>
                <w:szCs w:val="20"/>
              </w:rPr>
              <w:t xml:space="preserve"> m</w:t>
            </w:r>
            <w:r w:rsidRPr="00143CDE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 xml:space="preserve">:……………………………..  </w:t>
            </w:r>
            <w:r w:rsidRPr="00143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zł/</w:t>
            </w:r>
            <w:r w:rsidRPr="00143C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 szt.</w:t>
            </w:r>
            <w:r w:rsidRPr="00143CDE">
              <w:rPr>
                <w:sz w:val="20"/>
                <w:szCs w:val="20"/>
              </w:rPr>
              <w:t xml:space="preserve">                                        </w:t>
            </w:r>
          </w:p>
          <w:p w:rsidR="001E3E33" w:rsidRPr="00143CDE" w:rsidRDefault="001E3E33" w:rsidP="005346B7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b/>
                <w:sz w:val="20"/>
                <w:szCs w:val="20"/>
              </w:rPr>
              <w:t xml:space="preserve">                                </w:t>
            </w:r>
          </w:p>
          <w:p w:rsidR="001E3E33" w:rsidRDefault="001E3E33" w:rsidP="005346B7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- </w:t>
            </w:r>
            <w:r w:rsidRPr="00143CDE">
              <w:rPr>
                <w:b/>
                <w:sz w:val="20"/>
                <w:szCs w:val="20"/>
              </w:rPr>
              <w:t>zmieszane odpady z budowy, remontów i demontażu ) –</w:t>
            </w:r>
          </w:p>
          <w:p w:rsidR="001E3E33" w:rsidRDefault="001E3E33" w:rsidP="005346B7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b/>
                <w:sz w:val="20"/>
                <w:szCs w:val="20"/>
              </w:rPr>
              <w:t xml:space="preserve"> kod odpadu    17 09 04</w:t>
            </w:r>
          </w:p>
          <w:p w:rsidR="001E3E33" w:rsidRPr="00143CDE" w:rsidRDefault="001E3E33" w:rsidP="005346B7">
            <w:pPr>
              <w:jc w:val="both"/>
              <w:rPr>
                <w:b/>
                <w:sz w:val="20"/>
                <w:szCs w:val="20"/>
              </w:rPr>
            </w:pPr>
          </w:p>
          <w:p w:rsidR="001E3E33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5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  : ………………..           zł/1 szt.</w:t>
            </w:r>
            <w:r w:rsidRPr="00143CDE">
              <w:rPr>
                <w:sz w:val="20"/>
                <w:szCs w:val="20"/>
              </w:rPr>
              <w:t xml:space="preserve"> </w:t>
            </w: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     </w:t>
            </w:r>
          </w:p>
          <w:p w:rsidR="001E3E33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7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  : ………………..           zł/</w:t>
            </w:r>
            <w:r w:rsidRPr="00143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szt.</w:t>
            </w:r>
          </w:p>
          <w:p w:rsidR="001E3E33" w:rsidRDefault="001E3E33" w:rsidP="005346B7">
            <w:pPr>
              <w:jc w:val="both"/>
              <w:rPr>
                <w:sz w:val="20"/>
                <w:szCs w:val="20"/>
              </w:rPr>
            </w:pP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-kontener 10</w:t>
            </w:r>
            <w:r w:rsidRPr="00143CDE">
              <w:rPr>
                <w:sz w:val="20"/>
                <w:szCs w:val="20"/>
              </w:rPr>
              <w:t xml:space="preserve"> m</w:t>
            </w:r>
            <w:r w:rsidRPr="00143CDE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 xml:space="preserve">:……………………………..  </w:t>
            </w:r>
            <w:r w:rsidRPr="00143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zł/</w:t>
            </w:r>
            <w:r w:rsidRPr="00143C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 szt.</w:t>
            </w:r>
            <w:r w:rsidRPr="00143CDE">
              <w:rPr>
                <w:sz w:val="20"/>
                <w:szCs w:val="20"/>
              </w:rPr>
              <w:t xml:space="preserve">                                        </w:t>
            </w: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                                            </w:t>
            </w:r>
          </w:p>
          <w:p w:rsidR="001E3E33" w:rsidRPr="009620FE" w:rsidRDefault="001E3E33" w:rsidP="005346B7">
            <w:pPr>
              <w:jc w:val="both"/>
              <w:rPr>
                <w:sz w:val="20"/>
                <w:szCs w:val="20"/>
              </w:rPr>
            </w:pPr>
            <w:r w:rsidRPr="009620FE">
              <w:rPr>
                <w:sz w:val="20"/>
                <w:szCs w:val="20"/>
              </w:rPr>
              <w:t xml:space="preserve">- kontener </w:t>
            </w:r>
            <w:r>
              <w:rPr>
                <w:sz w:val="20"/>
                <w:szCs w:val="20"/>
              </w:rPr>
              <w:t>20m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 .............................          zł/ 1szt.</w:t>
            </w:r>
          </w:p>
          <w:p w:rsidR="001E3E33" w:rsidRPr="009620FE" w:rsidRDefault="001E3E33" w:rsidP="005346B7">
            <w:pPr>
              <w:jc w:val="both"/>
              <w:rPr>
                <w:sz w:val="20"/>
                <w:szCs w:val="20"/>
              </w:rPr>
            </w:pPr>
          </w:p>
          <w:p w:rsidR="001E3E33" w:rsidRDefault="001E3E33" w:rsidP="005346B7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b/>
                <w:sz w:val="20"/>
                <w:szCs w:val="20"/>
              </w:rPr>
              <w:t xml:space="preserve">  - odpady wielkogabarytowe</w:t>
            </w:r>
            <w:r w:rsidRPr="00143CDE">
              <w:rPr>
                <w:sz w:val="20"/>
                <w:szCs w:val="20"/>
              </w:rPr>
              <w:t xml:space="preserve"> – </w:t>
            </w:r>
            <w:r w:rsidRPr="00143CDE">
              <w:rPr>
                <w:b/>
                <w:sz w:val="20"/>
                <w:szCs w:val="20"/>
              </w:rPr>
              <w:t>kod odpadu</w:t>
            </w:r>
            <w:r w:rsidRPr="00143CDE">
              <w:rPr>
                <w:sz w:val="20"/>
                <w:szCs w:val="20"/>
              </w:rPr>
              <w:t xml:space="preserve"> </w:t>
            </w:r>
            <w:r w:rsidRPr="00143CDE">
              <w:rPr>
                <w:b/>
                <w:sz w:val="20"/>
                <w:szCs w:val="20"/>
              </w:rPr>
              <w:t xml:space="preserve">20 03 07 </w:t>
            </w:r>
          </w:p>
          <w:p w:rsidR="001E3E33" w:rsidRPr="00143CDE" w:rsidRDefault="001E3E33" w:rsidP="005346B7">
            <w:pPr>
              <w:jc w:val="both"/>
              <w:rPr>
                <w:b/>
                <w:sz w:val="20"/>
                <w:szCs w:val="20"/>
              </w:rPr>
            </w:pPr>
          </w:p>
          <w:p w:rsidR="001E3E33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5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  : ………………..          zł/  1 szt.</w:t>
            </w:r>
            <w:r w:rsidRPr="00143CDE">
              <w:rPr>
                <w:sz w:val="20"/>
                <w:szCs w:val="20"/>
              </w:rPr>
              <w:t xml:space="preserve">    </w:t>
            </w: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      </w:t>
            </w:r>
          </w:p>
          <w:p w:rsidR="001E3E33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>- kontener 7 m</w:t>
            </w:r>
            <w:r w:rsidRPr="00143CDE"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  : ………………..          zł/   1szt.</w:t>
            </w:r>
            <w:r w:rsidRPr="00143CDE">
              <w:rPr>
                <w:sz w:val="20"/>
                <w:szCs w:val="20"/>
              </w:rPr>
              <w:t xml:space="preserve">   </w:t>
            </w:r>
          </w:p>
          <w:p w:rsidR="001E3E33" w:rsidRPr="00143CDE" w:rsidRDefault="001E3E33" w:rsidP="005346B7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                                   </w:t>
            </w:r>
          </w:p>
          <w:p w:rsidR="001E3E33" w:rsidRDefault="001E3E33" w:rsidP="005346B7">
            <w:pPr>
              <w:jc w:val="both"/>
              <w:rPr>
                <w:sz w:val="20"/>
                <w:szCs w:val="20"/>
              </w:rPr>
            </w:pPr>
            <w:r w:rsidRPr="009620FE">
              <w:rPr>
                <w:sz w:val="20"/>
                <w:szCs w:val="20"/>
              </w:rPr>
              <w:t xml:space="preserve">- kontener </w:t>
            </w:r>
            <w:r>
              <w:rPr>
                <w:sz w:val="20"/>
                <w:szCs w:val="20"/>
              </w:rPr>
              <w:t>20m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 .............................         .zł/  1szt.</w:t>
            </w:r>
          </w:p>
          <w:p w:rsidR="001E3E33" w:rsidRDefault="001E3E33" w:rsidP="005346B7">
            <w:pPr>
              <w:jc w:val="both"/>
              <w:rPr>
                <w:sz w:val="20"/>
                <w:szCs w:val="20"/>
              </w:rPr>
            </w:pPr>
          </w:p>
          <w:p w:rsidR="001E3E33" w:rsidRPr="009620FE" w:rsidRDefault="001E3E33" w:rsidP="00534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620FE">
              <w:rPr>
                <w:sz w:val="20"/>
                <w:szCs w:val="20"/>
              </w:rPr>
              <w:t xml:space="preserve">kontener </w:t>
            </w:r>
            <w:r>
              <w:rPr>
                <w:sz w:val="20"/>
                <w:szCs w:val="20"/>
              </w:rPr>
              <w:t>10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 .............................         .zł/ 1szt.</w:t>
            </w: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Cena jednostkowa powinna uwzględniać wszystkie koszty niezbędne</w:t>
            </w: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 do wykonania finalnej usługi, w szczególności koszty odbioru,     </w:t>
            </w: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załadunku i transportu </w:t>
            </w: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lastRenderedPageBreak/>
              <w:t xml:space="preserve">  Jeśli cena jednostkowa nie uwzględnia kosztów transportu proszę określić;</w:t>
            </w:r>
          </w:p>
          <w:p w:rsidR="001E3E33" w:rsidRPr="00143CDE" w:rsidRDefault="001E3E33" w:rsidP="005346B7">
            <w:pPr>
              <w:jc w:val="both"/>
              <w:rPr>
                <w:sz w:val="20"/>
                <w:szCs w:val="20"/>
              </w:rPr>
            </w:pPr>
          </w:p>
          <w:p w:rsidR="001E3E33" w:rsidRPr="00143CDE" w:rsidRDefault="001E3E33" w:rsidP="005346B7">
            <w:pPr>
              <w:jc w:val="both"/>
              <w:rPr>
                <w:b/>
                <w:sz w:val="20"/>
                <w:szCs w:val="20"/>
              </w:rPr>
            </w:pPr>
            <w:r w:rsidRPr="00143CDE">
              <w:rPr>
                <w:sz w:val="20"/>
                <w:szCs w:val="20"/>
              </w:rPr>
              <w:t xml:space="preserve">  - koszt 1 kursu transportu</w:t>
            </w:r>
            <w:r w:rsidRPr="00143CDE">
              <w:rPr>
                <w:b/>
                <w:sz w:val="20"/>
                <w:szCs w:val="20"/>
              </w:rPr>
              <w:t xml:space="preserve"> …………….. zł/ kurs</w:t>
            </w:r>
          </w:p>
          <w:p w:rsidR="001E3E33" w:rsidRPr="00DA6C41" w:rsidRDefault="001E3E33" w:rsidP="00534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E3E33" w:rsidRDefault="001E3E33" w:rsidP="005346B7"/>
        </w:tc>
        <w:tc>
          <w:tcPr>
            <w:tcW w:w="1165" w:type="dxa"/>
          </w:tcPr>
          <w:p w:rsidR="001E3E33" w:rsidRDefault="001E3E33" w:rsidP="005346B7"/>
        </w:tc>
      </w:tr>
      <w:tr w:rsidR="001E3E33" w:rsidTr="005346B7">
        <w:trPr>
          <w:trHeight w:val="425"/>
        </w:trPr>
        <w:tc>
          <w:tcPr>
            <w:tcW w:w="675" w:type="dxa"/>
            <w:vAlign w:val="center"/>
          </w:tcPr>
          <w:p w:rsidR="001E3E33" w:rsidRDefault="001E3E33" w:rsidP="005346B7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1E3E33" w:rsidRPr="00143CDE" w:rsidRDefault="001E3E33" w:rsidP="005346B7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 w:rsidRPr="00143CDE">
              <w:rPr>
                <w:b/>
                <w:sz w:val="16"/>
                <w:szCs w:val="16"/>
              </w:rPr>
              <w:t xml:space="preserve">W celu uzyskania dodatkowych informacji prosimy kontaktować się z osobą upoważnioną </w:t>
            </w:r>
          </w:p>
          <w:p w:rsidR="001E3E33" w:rsidRPr="00143CDE" w:rsidRDefault="001E3E33" w:rsidP="005346B7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Iwona Rapacz 261-66-092 ,Ilona szczepaniak</w:t>
            </w:r>
            <w:r w:rsidRPr="00143CDE">
              <w:rPr>
                <w:b/>
                <w:sz w:val="16"/>
                <w:szCs w:val="16"/>
              </w:rPr>
              <w:t>261-660-547)</w:t>
            </w:r>
          </w:p>
          <w:p w:rsidR="001E3E33" w:rsidRDefault="001E3E33" w:rsidP="005346B7">
            <w:pPr>
              <w:pStyle w:val="Zawartotabeli"/>
              <w:jc w:val="center"/>
            </w:pPr>
          </w:p>
        </w:tc>
        <w:tc>
          <w:tcPr>
            <w:tcW w:w="1417" w:type="dxa"/>
          </w:tcPr>
          <w:p w:rsidR="001E3E33" w:rsidRDefault="001E3E33" w:rsidP="005346B7"/>
        </w:tc>
        <w:tc>
          <w:tcPr>
            <w:tcW w:w="1165" w:type="dxa"/>
          </w:tcPr>
          <w:p w:rsidR="001E3E33" w:rsidRDefault="001E3E33" w:rsidP="005346B7"/>
        </w:tc>
      </w:tr>
    </w:tbl>
    <w:p w:rsidR="001E3E33" w:rsidRDefault="001E3E33" w:rsidP="001E3E33">
      <w:pPr>
        <w:pStyle w:val="Standard"/>
        <w:jc w:val="both"/>
        <w:rPr>
          <w:sz w:val="20"/>
          <w:u w:val="single"/>
        </w:rPr>
      </w:pPr>
    </w:p>
    <w:p w:rsidR="001E3E33" w:rsidRDefault="001E3E33" w:rsidP="001E3E33">
      <w:pPr>
        <w:pStyle w:val="Standard"/>
        <w:jc w:val="both"/>
        <w:rPr>
          <w:sz w:val="20"/>
          <w:u w:val="single"/>
        </w:rPr>
      </w:pPr>
      <w:r w:rsidRPr="009E4684">
        <w:rPr>
          <w:sz w:val="20"/>
          <w:u w:val="single"/>
        </w:rPr>
        <w:t xml:space="preserve">Przesłana oferta cenowa nie stanowi związania się stron do wykonania usługi </w:t>
      </w:r>
      <w:r>
        <w:rPr>
          <w:sz w:val="20"/>
          <w:u w:val="single"/>
        </w:rPr>
        <w:t>wywozu gruzu, mebli, żużlu,</w:t>
      </w:r>
      <w:r w:rsidRPr="009E4684">
        <w:rPr>
          <w:sz w:val="20"/>
          <w:u w:val="single"/>
        </w:rPr>
        <w:t xml:space="preserve"> ma jedynie char</w:t>
      </w:r>
      <w:r>
        <w:rPr>
          <w:sz w:val="20"/>
          <w:u w:val="single"/>
        </w:rPr>
        <w:t>akter rozeznania cenowego rynku.</w:t>
      </w:r>
    </w:p>
    <w:p w:rsidR="001E3E33" w:rsidRDefault="001E3E33" w:rsidP="001E3E33">
      <w:pPr>
        <w:pStyle w:val="Standard"/>
        <w:jc w:val="both"/>
        <w:rPr>
          <w:sz w:val="20"/>
          <w:u w:val="single"/>
        </w:rPr>
      </w:pPr>
    </w:p>
    <w:p w:rsidR="001E3E33" w:rsidRDefault="001E3E33" w:rsidP="001E3E33">
      <w:pPr>
        <w:pStyle w:val="Standard"/>
        <w:jc w:val="both"/>
        <w:rPr>
          <w:sz w:val="20"/>
          <w:u w:val="single"/>
        </w:rPr>
      </w:pPr>
    </w:p>
    <w:p w:rsidR="001E3E33" w:rsidRPr="00143CDE" w:rsidRDefault="001E3E33" w:rsidP="001E3E33">
      <w:pPr>
        <w:pStyle w:val="Standard"/>
        <w:jc w:val="both"/>
        <w:rPr>
          <w:sz w:val="20"/>
          <w:u w:val="single"/>
        </w:rPr>
      </w:pPr>
    </w:p>
    <w:p w:rsidR="001E3E33" w:rsidRPr="00D10728" w:rsidRDefault="001E3E33" w:rsidP="001E3E33">
      <w:pPr>
        <w:pStyle w:val="Standard"/>
        <w:tabs>
          <w:tab w:val="center" w:pos="4536"/>
        </w:tabs>
        <w:rPr>
          <w:b/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                                                      </w:t>
      </w:r>
      <w:r>
        <w:rPr>
          <w:b/>
          <w:sz w:val="20"/>
        </w:rPr>
        <w:t>...............................................................................</w:t>
      </w:r>
    </w:p>
    <w:p w:rsidR="001E3E33" w:rsidRPr="00D10728" w:rsidRDefault="001E3E33" w:rsidP="001E3E33">
      <w:pPr>
        <w:tabs>
          <w:tab w:val="left" w:pos="6480"/>
        </w:tabs>
        <w:rPr>
          <w:sz w:val="16"/>
          <w:szCs w:val="16"/>
        </w:rPr>
      </w:pPr>
    </w:p>
    <w:p w:rsidR="001E3E33" w:rsidRDefault="001E3E33" w:rsidP="001E3E33">
      <w:pPr>
        <w:pStyle w:val="Standard"/>
        <w:rPr>
          <w:sz w:val="20"/>
        </w:rPr>
      </w:pPr>
      <w:r w:rsidRPr="00D10728">
        <w:rPr>
          <w:sz w:val="20"/>
        </w:rPr>
        <w:t xml:space="preserve">                                                                                                  podpis osoby upoważnionej</w:t>
      </w: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Pr="00B51102" w:rsidRDefault="001E3E33" w:rsidP="001E3E33">
      <w:pPr>
        <w:spacing w:line="276" w:lineRule="auto"/>
      </w:pPr>
      <w:r>
        <w:t>Wykonawca</w:t>
      </w:r>
      <w:r w:rsidRPr="00B51102">
        <w:t xml:space="preserve">  realizując cel  niniejszej umowy przyjmuje do wiadomości, że:</w:t>
      </w:r>
    </w:p>
    <w:p w:rsidR="001E3E33" w:rsidRPr="00B51102" w:rsidRDefault="001E3E33" w:rsidP="001E3E33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B51102">
        <w:t>Administr</w:t>
      </w:r>
      <w:r>
        <w:t>atorem danych osobowych  Wykonawcy jest Zleceniodawca</w:t>
      </w:r>
      <w:r w:rsidRPr="00B51102">
        <w:t xml:space="preserve"> czyli  4 Wojskowy Szpital Kliniczny z Polikliniką Samodzielny Publiczny Zakład Opieki Zdrowotnej we Wrocławiu reprezentowany przez  Komendanta,  z siedzibą przy  ul. R. Weig</w:t>
      </w:r>
      <w:r>
        <w:t xml:space="preserve">la 5,   </w:t>
      </w:r>
      <w:r w:rsidRPr="00B51102">
        <w:t>50-981 Wrocław,</w:t>
      </w:r>
    </w:p>
    <w:p w:rsidR="001E3E33" w:rsidRPr="00B51102" w:rsidRDefault="001E3E33" w:rsidP="001E3E33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dane osobowe Wykonawcy</w:t>
      </w:r>
      <w:r w:rsidRPr="00B51102">
        <w:t xml:space="preserve"> przetwarzane są w celu realizacji przedmiotowej umowy,</w:t>
      </w:r>
    </w:p>
    <w:p w:rsidR="001E3E33" w:rsidRPr="00B51102" w:rsidRDefault="001E3E33" w:rsidP="001E3E33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B51102">
        <w:t>Administrator danych  osobowych gwarantuje właściwą o</w:t>
      </w:r>
      <w:r>
        <w:t>chronę  danych osobowych Wykonawcy</w:t>
      </w:r>
      <w:r w:rsidRPr="00B51102">
        <w:t>;</w:t>
      </w:r>
    </w:p>
    <w:p w:rsidR="001E3E33" w:rsidRPr="00B51102" w:rsidRDefault="001E3E33" w:rsidP="001E3E33">
      <w:pPr>
        <w:pStyle w:val="Akapitzlist"/>
        <w:numPr>
          <w:ilvl w:val="0"/>
          <w:numId w:val="1"/>
        </w:numPr>
        <w:spacing w:after="0"/>
        <w:ind w:left="426" w:hanging="426"/>
      </w:pPr>
      <w:r>
        <w:t>Wykonawca</w:t>
      </w:r>
      <w:r w:rsidRPr="00B51102">
        <w:t xml:space="preserve">, którego dane dotyczą, przysługuje prawo dostępu do treści swoich danych oraz ich poprawiania; </w:t>
      </w:r>
    </w:p>
    <w:p w:rsidR="001E3E33" w:rsidRPr="0065379F" w:rsidRDefault="001E3E33" w:rsidP="001E3E33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Podanie przez Wykonawcę</w:t>
      </w:r>
      <w:r w:rsidRPr="00B51102">
        <w:t xml:space="preserve"> swoich danych osobowych jest obowiązkowe,</w:t>
      </w:r>
      <w:r>
        <w:t xml:space="preserve"> co wynika  z zapisów Zarządzenia  nr 15</w:t>
      </w:r>
      <w:r w:rsidRPr="00B51102">
        <w:t>/MON Ministra Obrony Narodowej z dnia</w:t>
      </w:r>
      <w:r>
        <w:t xml:space="preserve"> 24 sierpnia 2018 r. </w:t>
      </w:r>
      <w:r w:rsidRPr="00B51102">
        <w:t>w sprawie nadania statutu 4 Wojskowemu Szpitalowi Klinicznemu  z Polikliniką Samodzielnemu Publicznemu Zakładowi</w:t>
      </w:r>
      <w:r>
        <w:t xml:space="preserve"> Opieki Zdrowotnej we Wrocławiu</w:t>
      </w:r>
    </w:p>
    <w:p w:rsidR="001E3E33" w:rsidRDefault="001E3E33" w:rsidP="001E3E33">
      <w:pPr>
        <w:pStyle w:val="Akapitzlist"/>
        <w:ind w:left="426"/>
        <w:jc w:val="both"/>
      </w:pPr>
      <w:r>
        <w:t xml:space="preserve">( </w:t>
      </w:r>
      <w:proofErr w:type="spellStart"/>
      <w:r>
        <w:t>Dz.Urz</w:t>
      </w:r>
      <w:proofErr w:type="spellEnd"/>
      <w:r>
        <w:t>. MON poz.117 ).</w:t>
      </w: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  <w:bookmarkStart w:id="0" w:name="_GoBack"/>
      <w:bookmarkEnd w:id="0"/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1E3E33" w:rsidRDefault="001E3E33" w:rsidP="001E3E33">
      <w:pPr>
        <w:pStyle w:val="Standard"/>
        <w:rPr>
          <w:sz w:val="20"/>
        </w:rPr>
      </w:pPr>
    </w:p>
    <w:p w:rsidR="00295EED" w:rsidRDefault="00295EED"/>
    <w:sectPr w:rsidR="0029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6029E"/>
    <w:multiLevelType w:val="hybridMultilevel"/>
    <w:tmpl w:val="11D21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33"/>
    <w:rsid w:val="001E3E33"/>
    <w:rsid w:val="002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771"/>
  <w15:chartTrackingRefBased/>
  <w15:docId w15:val="{197FA0AF-0B9F-4897-BE5C-B271DC59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3E3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1E3E33"/>
    <w:pPr>
      <w:spacing w:after="120"/>
    </w:pPr>
    <w:rPr>
      <w:snapToGrid w:val="0"/>
      <w:szCs w:val="20"/>
    </w:rPr>
  </w:style>
  <w:style w:type="paragraph" w:customStyle="1" w:styleId="Tytutabeli">
    <w:name w:val="Tytuł tabeli"/>
    <w:basedOn w:val="Zawartotabeli"/>
    <w:rsid w:val="001E3E33"/>
    <w:pPr>
      <w:jc w:val="center"/>
    </w:pPr>
    <w:rPr>
      <w:b/>
      <w:i/>
    </w:rPr>
  </w:style>
  <w:style w:type="table" w:styleId="Tabela-Siatka">
    <w:name w:val="Table Grid"/>
    <w:basedOn w:val="Standardowy"/>
    <w:uiPriority w:val="59"/>
    <w:rsid w:val="001E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E3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E3E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Rapacz</dc:creator>
  <cp:keywords/>
  <dc:description/>
  <cp:lastModifiedBy>Iwona Rapacz</cp:lastModifiedBy>
  <cp:revision>1</cp:revision>
  <dcterms:created xsi:type="dcterms:W3CDTF">2022-12-28T10:43:00Z</dcterms:created>
  <dcterms:modified xsi:type="dcterms:W3CDTF">2022-12-28T10:49:00Z</dcterms:modified>
</cp:coreProperties>
</file>