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A550" w14:textId="5C2FABDA" w:rsidR="0095414D" w:rsidRPr="006409B3" w:rsidRDefault="006409B3" w:rsidP="006409B3">
      <w:pPr>
        <w:ind w:left="9912"/>
        <w:jc w:val="right"/>
        <w:rPr>
          <w:b/>
          <w:bCs/>
          <w:sz w:val="22"/>
          <w:szCs w:val="20"/>
        </w:rPr>
      </w:pPr>
      <w:r w:rsidRPr="006409B3">
        <w:rPr>
          <w:b/>
          <w:bCs/>
          <w:sz w:val="22"/>
          <w:szCs w:val="20"/>
        </w:rPr>
        <w:t xml:space="preserve">Załącznik nr 1 </w:t>
      </w:r>
    </w:p>
    <w:p w14:paraId="3D85EEE6" w14:textId="77777777" w:rsidR="006409B3" w:rsidRDefault="006409B3" w:rsidP="004411E8">
      <w:pPr>
        <w:ind w:left="9912"/>
        <w:rPr>
          <w:sz w:val="22"/>
          <w:szCs w:val="20"/>
        </w:rPr>
      </w:pPr>
    </w:p>
    <w:p w14:paraId="62B1C3B4" w14:textId="77777777" w:rsidR="00E42699" w:rsidRDefault="004411E8" w:rsidP="004411E8">
      <w:pPr>
        <w:ind w:left="9912"/>
        <w:rPr>
          <w:sz w:val="22"/>
          <w:szCs w:val="20"/>
        </w:rPr>
      </w:pPr>
      <w:r>
        <w:rPr>
          <w:sz w:val="22"/>
          <w:szCs w:val="20"/>
        </w:rPr>
        <w:t xml:space="preserve">      </w:t>
      </w:r>
      <w:r w:rsidR="00E42699">
        <w:rPr>
          <w:sz w:val="22"/>
          <w:szCs w:val="20"/>
        </w:rPr>
        <w:t>………………………………</w:t>
      </w:r>
    </w:p>
    <w:p w14:paraId="58ADC1D5" w14:textId="77777777" w:rsidR="00E42699" w:rsidRDefault="00E42699" w:rsidP="00E42699">
      <w:pPr>
        <w:jc w:val="center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9E269F">
        <w:rPr>
          <w:sz w:val="22"/>
          <w:szCs w:val="20"/>
        </w:rPr>
        <w:tab/>
      </w:r>
      <w:r w:rsidR="009E269F">
        <w:rPr>
          <w:sz w:val="22"/>
          <w:szCs w:val="20"/>
        </w:rPr>
        <w:tab/>
      </w:r>
      <w:r w:rsidR="009E269F">
        <w:rPr>
          <w:sz w:val="22"/>
          <w:szCs w:val="20"/>
        </w:rPr>
        <w:tab/>
      </w:r>
      <w:r w:rsidR="009E269F">
        <w:rPr>
          <w:sz w:val="22"/>
          <w:szCs w:val="20"/>
        </w:rPr>
        <w:tab/>
      </w:r>
      <w:r>
        <w:rPr>
          <w:sz w:val="22"/>
          <w:szCs w:val="20"/>
        </w:rPr>
        <w:t>miejscowość i data</w:t>
      </w:r>
    </w:p>
    <w:p w14:paraId="06860FC3" w14:textId="7553B583" w:rsidR="00E42699" w:rsidRPr="00AE6F53" w:rsidRDefault="006409B3" w:rsidP="00E42699">
      <w:pPr>
        <w:spacing w:after="120"/>
        <w:jc w:val="center"/>
        <w:rPr>
          <w:b/>
          <w:bCs/>
          <w:sz w:val="22"/>
          <w:szCs w:val="20"/>
        </w:rPr>
      </w:pPr>
      <w:bookmarkStart w:id="0" w:name="OLE_LINK1"/>
      <w:r>
        <w:rPr>
          <w:b/>
          <w:bCs/>
          <w:sz w:val="22"/>
          <w:szCs w:val="20"/>
        </w:rPr>
        <w:t>Formularz cenowy</w:t>
      </w:r>
      <w:r w:rsidR="00AE6F53" w:rsidRPr="00AE6F53">
        <w:rPr>
          <w:b/>
          <w:bCs/>
          <w:sz w:val="22"/>
          <w:szCs w:val="20"/>
        </w:rPr>
        <w:t>:</w:t>
      </w:r>
    </w:p>
    <w:p w14:paraId="6017569F" w14:textId="77777777" w:rsidR="0095414D" w:rsidRDefault="00E42699" w:rsidP="00E42699">
      <w:pPr>
        <w:jc w:val="center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A630719" w14:textId="77777777" w:rsidR="0095414D" w:rsidRDefault="0095414D" w:rsidP="00E42699">
      <w:pPr>
        <w:jc w:val="center"/>
        <w:rPr>
          <w:sz w:val="22"/>
          <w:szCs w:val="20"/>
        </w:rPr>
      </w:pPr>
    </w:p>
    <w:p w14:paraId="44143528" w14:textId="77777777" w:rsidR="00E42699" w:rsidRDefault="00E42699" w:rsidP="00E42699">
      <w:pPr>
        <w:jc w:val="center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564808BC" w14:textId="77777777" w:rsidR="00E42699" w:rsidRPr="00E42699" w:rsidRDefault="00E42699" w:rsidP="00E42699">
      <w:pPr>
        <w:jc w:val="center"/>
        <w:rPr>
          <w:i/>
          <w:sz w:val="22"/>
          <w:szCs w:val="20"/>
        </w:rPr>
      </w:pPr>
      <w:r w:rsidRPr="00E42699">
        <w:rPr>
          <w:i/>
          <w:sz w:val="22"/>
          <w:szCs w:val="20"/>
        </w:rPr>
        <w:t>dane firmy składającej ofertę</w:t>
      </w:r>
    </w:p>
    <w:p w14:paraId="2483FFE5" w14:textId="77777777" w:rsidR="009F5C12" w:rsidRDefault="009F5C12" w:rsidP="00E42699">
      <w:pPr>
        <w:spacing w:after="120"/>
        <w:jc w:val="both"/>
        <w:rPr>
          <w:sz w:val="22"/>
          <w:szCs w:val="20"/>
        </w:rPr>
      </w:pPr>
    </w:p>
    <w:p w14:paraId="76FCC7BC" w14:textId="395558E7" w:rsidR="00E42699" w:rsidRDefault="00E42699" w:rsidP="00E42699">
      <w:pPr>
        <w:spacing w:after="120"/>
        <w:jc w:val="both"/>
        <w:rPr>
          <w:sz w:val="22"/>
          <w:szCs w:val="20"/>
        </w:rPr>
      </w:pPr>
      <w:r w:rsidRPr="00E42699">
        <w:rPr>
          <w:sz w:val="22"/>
          <w:szCs w:val="20"/>
        </w:rPr>
        <w:t xml:space="preserve">Niniejszym składamy ofertę </w:t>
      </w:r>
      <w:r w:rsidR="00D13EA5">
        <w:rPr>
          <w:sz w:val="22"/>
          <w:szCs w:val="20"/>
        </w:rPr>
        <w:t xml:space="preserve"> na </w:t>
      </w:r>
      <w:r w:rsidR="00DF0C57" w:rsidRPr="00D13EA5">
        <w:rPr>
          <w:b/>
          <w:bCs/>
          <w:i/>
          <w:iCs/>
        </w:rPr>
        <w:t>„Sukcesywne dostawy środków czystości do jednostek</w:t>
      </w:r>
      <w:r w:rsidR="00B75A7B" w:rsidRPr="00D13EA5">
        <w:rPr>
          <w:b/>
          <w:bCs/>
          <w:i/>
          <w:iCs/>
        </w:rPr>
        <w:t xml:space="preserve"> i budynków</w:t>
      </w:r>
      <w:r w:rsidR="00DF0C57" w:rsidRPr="00D13EA5">
        <w:rPr>
          <w:b/>
          <w:bCs/>
          <w:i/>
          <w:iCs/>
        </w:rPr>
        <w:t xml:space="preserve"> UKSW”</w:t>
      </w:r>
      <w:r w:rsidRPr="00E42699">
        <w:rPr>
          <w:sz w:val="22"/>
          <w:szCs w:val="20"/>
        </w:rPr>
        <w:t xml:space="preserve"> </w:t>
      </w:r>
    </w:p>
    <w:bookmarkEnd w:id="0"/>
    <w:p w14:paraId="45A6F077" w14:textId="77777777" w:rsidR="00F15BCC" w:rsidRDefault="00F15BCC" w:rsidP="005404EC">
      <w:pPr>
        <w:jc w:val="center"/>
        <w:rPr>
          <w:u w:val="single"/>
        </w:rPr>
      </w:pPr>
    </w:p>
    <w:tbl>
      <w:tblPr>
        <w:tblW w:w="1406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032"/>
        <w:gridCol w:w="1768"/>
        <w:gridCol w:w="3290"/>
        <w:gridCol w:w="1276"/>
        <w:gridCol w:w="1290"/>
        <w:gridCol w:w="1590"/>
        <w:gridCol w:w="1883"/>
      </w:tblGrid>
      <w:tr w:rsidR="00583520" w:rsidRPr="00F15BCC" w14:paraId="032F3EAE" w14:textId="77777777" w:rsidTr="008D15A9">
        <w:trPr>
          <w:cantSplit/>
          <w:trHeight w:val="772"/>
        </w:trPr>
        <w:tc>
          <w:tcPr>
            <w:tcW w:w="14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63E404" w14:textId="77777777" w:rsidR="00583520" w:rsidRPr="00583520" w:rsidRDefault="00583520" w:rsidP="00583520">
            <w:pPr>
              <w:jc w:val="center"/>
              <w:rPr>
                <w:sz w:val="20"/>
                <w:szCs w:val="20"/>
              </w:rPr>
            </w:pPr>
            <w:r w:rsidRPr="00583520">
              <w:rPr>
                <w:rFonts w:ascii="Calibri" w:hAnsi="Calibri"/>
                <w:b/>
                <w:bCs/>
                <w:color w:val="000000"/>
                <w:szCs w:val="28"/>
              </w:rPr>
              <w:t>Wykaz asortymentu: środki czystości, akcesoria do sprzątania</w:t>
            </w:r>
          </w:p>
        </w:tc>
      </w:tr>
      <w:tr w:rsidR="00583520" w:rsidRPr="00F15BCC" w14:paraId="0827410C" w14:textId="77777777" w:rsidTr="00973FE5">
        <w:trPr>
          <w:cantSplit/>
          <w:trHeight w:val="12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8448CA" w14:textId="77777777" w:rsidR="00583520" w:rsidRPr="00583520" w:rsidRDefault="00583520" w:rsidP="005835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520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E95456" w14:textId="77777777" w:rsidR="00583520" w:rsidRPr="00583520" w:rsidRDefault="00583520" w:rsidP="005835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520">
              <w:rPr>
                <w:b/>
                <w:bCs/>
                <w:color w:val="000000"/>
                <w:sz w:val="20"/>
                <w:szCs w:val="20"/>
              </w:rPr>
              <w:t>Rodzaj asortymentu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5547C1" w14:textId="77777777" w:rsidR="00583520" w:rsidRPr="00583520" w:rsidRDefault="00583520" w:rsidP="005835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520">
              <w:rPr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AE68CA" w14:textId="77777777" w:rsidR="00583520" w:rsidRPr="00583520" w:rsidRDefault="00583520" w:rsidP="005835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520">
              <w:rPr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F6F7A2" w14:textId="77777777" w:rsidR="00583520" w:rsidRPr="00583520" w:rsidRDefault="00583520" w:rsidP="005835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520">
              <w:rPr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000B" w:fill="D9D9D9"/>
            <w:vAlign w:val="center"/>
          </w:tcPr>
          <w:p w14:paraId="5D86CB0E" w14:textId="476F4979" w:rsidR="00583520" w:rsidRPr="00583520" w:rsidRDefault="00973FE5" w:rsidP="00583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583520" w:rsidRPr="00583520">
              <w:rPr>
                <w:b/>
                <w:sz w:val="20"/>
                <w:szCs w:val="20"/>
              </w:rPr>
              <w:t>lość szacowana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000B" w:fill="D9D9D9"/>
            <w:vAlign w:val="center"/>
          </w:tcPr>
          <w:p w14:paraId="1728C3B0" w14:textId="77777777" w:rsidR="00583520" w:rsidRPr="00583520" w:rsidRDefault="00583520" w:rsidP="00583520">
            <w:pPr>
              <w:jc w:val="center"/>
              <w:rPr>
                <w:b/>
                <w:sz w:val="20"/>
                <w:szCs w:val="20"/>
              </w:rPr>
            </w:pPr>
            <w:r w:rsidRPr="00583520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000B" w:fill="D9D9D9"/>
            <w:vAlign w:val="center"/>
          </w:tcPr>
          <w:p w14:paraId="11E7E41F" w14:textId="77777777" w:rsidR="00583520" w:rsidRPr="00583520" w:rsidRDefault="00583520" w:rsidP="00583520">
            <w:pPr>
              <w:jc w:val="center"/>
              <w:rPr>
                <w:b/>
                <w:sz w:val="20"/>
                <w:szCs w:val="20"/>
              </w:rPr>
            </w:pPr>
            <w:r w:rsidRPr="00583520">
              <w:rPr>
                <w:b/>
                <w:sz w:val="20"/>
                <w:szCs w:val="20"/>
              </w:rPr>
              <w:t>Wartość brutto</w:t>
            </w:r>
          </w:p>
        </w:tc>
      </w:tr>
      <w:tr w:rsidR="00583520" w:rsidRPr="00F15BCC" w14:paraId="38C21CB4" w14:textId="77777777" w:rsidTr="00893B5B">
        <w:trPr>
          <w:cantSplit/>
          <w:trHeight w:val="21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F71D48" w14:textId="77777777" w:rsidR="00583520" w:rsidRPr="00583520" w:rsidRDefault="00583520" w:rsidP="005835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520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2B4EA3" w14:textId="77777777" w:rsidR="00583520" w:rsidRPr="00583520" w:rsidRDefault="00583520" w:rsidP="005835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520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74AA3E" w14:textId="77777777" w:rsidR="00583520" w:rsidRPr="00583520" w:rsidRDefault="00583520" w:rsidP="005835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520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B3DD12" w14:textId="77777777" w:rsidR="00583520" w:rsidRPr="00583520" w:rsidRDefault="00583520" w:rsidP="005835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520"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34DF7F" w14:textId="77777777" w:rsidR="00583520" w:rsidRPr="00583520" w:rsidRDefault="00583520" w:rsidP="005835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520"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000B" w:fill="D9D9D9"/>
            <w:vAlign w:val="center"/>
          </w:tcPr>
          <w:p w14:paraId="5F6ECA73" w14:textId="77777777" w:rsidR="00583520" w:rsidRPr="00583520" w:rsidRDefault="00583520" w:rsidP="00583520">
            <w:pPr>
              <w:jc w:val="center"/>
              <w:rPr>
                <w:sz w:val="20"/>
                <w:szCs w:val="20"/>
              </w:rPr>
            </w:pPr>
            <w:r w:rsidRPr="00583520">
              <w:rPr>
                <w:sz w:val="20"/>
                <w:szCs w:val="20"/>
              </w:rPr>
              <w:t>VI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000B" w:fill="D9D9D9"/>
            <w:vAlign w:val="center"/>
          </w:tcPr>
          <w:p w14:paraId="38598A46" w14:textId="77777777" w:rsidR="00583520" w:rsidRPr="00583520" w:rsidRDefault="00583520" w:rsidP="00583520">
            <w:pPr>
              <w:jc w:val="center"/>
              <w:rPr>
                <w:sz w:val="20"/>
                <w:szCs w:val="20"/>
              </w:rPr>
            </w:pPr>
            <w:r w:rsidRPr="00583520">
              <w:rPr>
                <w:sz w:val="20"/>
                <w:szCs w:val="20"/>
              </w:rPr>
              <w:t>VII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000B" w:fill="D9D9D9"/>
            <w:vAlign w:val="center"/>
          </w:tcPr>
          <w:p w14:paraId="5E1A79DE" w14:textId="77777777" w:rsidR="00583520" w:rsidRPr="00583520" w:rsidRDefault="00583520" w:rsidP="00583520">
            <w:pPr>
              <w:jc w:val="center"/>
              <w:rPr>
                <w:sz w:val="20"/>
                <w:szCs w:val="20"/>
              </w:rPr>
            </w:pPr>
            <w:r w:rsidRPr="00583520">
              <w:rPr>
                <w:sz w:val="20"/>
                <w:szCs w:val="20"/>
              </w:rPr>
              <w:t>VIII</w:t>
            </w:r>
          </w:p>
        </w:tc>
      </w:tr>
      <w:tr w:rsidR="003453BB" w:rsidRPr="00F15BCC" w14:paraId="3F8848B5" w14:textId="77777777" w:rsidTr="00595EA1">
        <w:trPr>
          <w:cantSplit/>
          <w:trHeight w:val="209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4042E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0392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Mydło w płynie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2CDFC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</w:p>
          <w:p w14:paraId="2204FD23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</w:p>
          <w:p w14:paraId="346FF138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  <w:r w:rsidRPr="00E16F2B">
              <w:rPr>
                <w:color w:val="000000" w:themeColor="text1"/>
              </w:rPr>
              <w:t>CLOVIN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D273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 xml:space="preserve">Mydło w płynie, o dobrych właściwościach myjąco-pielęgnacyjnych, łagodnie działające, zawierające składniki zapobiegające wysuszaniu skóry, w kolorze białym, posiadające neutralne </w:t>
            </w:r>
            <w:proofErr w:type="spellStart"/>
            <w:r w:rsidRPr="00E16F2B">
              <w:rPr>
                <w:color w:val="000000"/>
              </w:rPr>
              <w:t>ph</w:t>
            </w:r>
            <w:proofErr w:type="spellEnd"/>
            <w:r w:rsidRPr="00E16F2B">
              <w:rPr>
                <w:color w:val="000000"/>
              </w:rPr>
              <w:t xml:space="preserve"> (5,5), na tyle gęste, aby samoistnie nie wyciekało z dozownika.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6F34" w14:textId="77777777" w:rsidR="003453BB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pojemnik </w:t>
            </w:r>
          </w:p>
          <w:p w14:paraId="7EA1E72B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E4F30" w14:textId="4BD3117F" w:rsidR="003453BB" w:rsidRPr="00595EA1" w:rsidRDefault="00F34907" w:rsidP="003453BB">
            <w:pPr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  <w:r w:rsidR="003453BB"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FA0B3F0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323CD4F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7C3F3230" w14:textId="77777777" w:rsidTr="000967FF">
        <w:trPr>
          <w:cantSplit/>
          <w:trHeight w:val="25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2F14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FE9D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Papier toaletowy  w roli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09989" w14:textId="77777777" w:rsidR="003453BB" w:rsidRPr="00E16F2B" w:rsidRDefault="003453BB" w:rsidP="003453BB">
            <w:pPr>
              <w:jc w:val="center"/>
              <w:rPr>
                <w:color w:val="FF0000"/>
              </w:rPr>
            </w:pPr>
            <w:r w:rsidRPr="00E16F2B">
              <w:rPr>
                <w:color w:val="FF0000"/>
              </w:rPr>
              <w:t>………………</w:t>
            </w:r>
          </w:p>
          <w:p w14:paraId="761F0810" w14:textId="77777777" w:rsidR="003453BB" w:rsidRPr="00E16F2B" w:rsidRDefault="003453BB" w:rsidP="003453BB">
            <w:pPr>
              <w:jc w:val="center"/>
              <w:rPr>
                <w:color w:val="FF0000"/>
              </w:rPr>
            </w:pPr>
            <w:r w:rsidRPr="00E16F2B">
              <w:rPr>
                <w:color w:val="FF0000"/>
              </w:rPr>
              <w:t>………………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5237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Papier toaletowy, makulaturowy, dwuwarstwowy, biały lub szary, perforowany, miękki, średnica roli 22cm (+/- 0,5 cm), szerokość roli 9cm (+/- 0,5 cm), średnica tulei 6 cm (+/- 0.5 cm), waga min. 0,5 kg, gramatura 38-40 g/m², pozwalający na łatwe wyciąganie z pojemnika typu "Merida" odrywany listek o długości co najmniej 20 cm, nie może "kruszyć się" na drobne kawałeczki, bezzapachowy, papier powinien łatwo rozmiękać i rozpadać się w wodzie nie powodując zapychania  kanalizacji.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B9F5" w14:textId="77777777" w:rsidR="003453BB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583520">
              <w:rPr>
                <w:color w:val="000000"/>
                <w:sz w:val="20"/>
                <w:szCs w:val="20"/>
              </w:rPr>
              <w:t xml:space="preserve">rolka –  </w:t>
            </w:r>
          </w:p>
          <w:p w14:paraId="687DCBC3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583520">
              <w:rPr>
                <w:color w:val="000000"/>
                <w:sz w:val="20"/>
                <w:szCs w:val="20"/>
              </w:rPr>
              <w:t>min. 0,5 kg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ED6ED" w14:textId="336D0B0B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9000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78808D5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C798D6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34E20B99" w14:textId="77777777" w:rsidTr="00973FE5">
        <w:trPr>
          <w:cantSplit/>
          <w:trHeight w:val="25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56396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269D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Papier toaletowy  w roli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4CEB" w14:textId="77777777" w:rsidR="003453BB" w:rsidRPr="00E16F2B" w:rsidRDefault="003453BB" w:rsidP="003453BB">
            <w:pPr>
              <w:jc w:val="center"/>
              <w:rPr>
                <w:color w:val="FF0000"/>
              </w:rPr>
            </w:pPr>
            <w:r w:rsidRPr="00E16F2B">
              <w:rPr>
                <w:color w:val="FF0000"/>
              </w:rPr>
              <w:t>………………</w:t>
            </w:r>
          </w:p>
          <w:p w14:paraId="271BC530" w14:textId="77777777" w:rsidR="003453BB" w:rsidRPr="00E16F2B" w:rsidRDefault="003453BB" w:rsidP="003453BB">
            <w:pPr>
              <w:jc w:val="center"/>
              <w:rPr>
                <w:color w:val="FF0000"/>
              </w:rPr>
            </w:pPr>
            <w:r w:rsidRPr="00E16F2B">
              <w:rPr>
                <w:color w:val="FF0000"/>
              </w:rPr>
              <w:t>………………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98E7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Papier toaletowy, makulaturowo,  dwuwarstwowy, biały lub szary, perforowany, miękki, średnica roli 19cm (+/- 0,5 cm), szerokość roli 9cm (+/- 0,5 cm), średnica tulei 6 cm (+/- 0.5 cm), waga min. 0,4 kg, gramatura 38-40 g/m²,   pozwalający na łatwe wyciąganie z pojemnika typu "Merida" odrywany listek o długości co najmniej 20 cm. nie może "kruszyć się" na drobne kawałeczki, bezzapachowy, papier powinien łatwo rozmiękać i rozpadać się w wodzie nie powodując zapychania  kanalizacji.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C749" w14:textId="77777777" w:rsidR="003453BB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583520">
              <w:rPr>
                <w:color w:val="000000"/>
                <w:sz w:val="20"/>
                <w:szCs w:val="20"/>
              </w:rPr>
              <w:t xml:space="preserve">rolka –  </w:t>
            </w:r>
          </w:p>
          <w:p w14:paraId="23F00E9E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583520">
              <w:rPr>
                <w:color w:val="000000"/>
                <w:sz w:val="20"/>
                <w:szCs w:val="20"/>
              </w:rPr>
              <w:t>min. 0,4 kg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D87BC" w14:textId="2A3BE99E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3FD03F3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8D5426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52535E11" w14:textId="77777777" w:rsidTr="00973FE5">
        <w:trPr>
          <w:cantSplit/>
          <w:trHeight w:val="17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3C598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5054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Ręcznik składany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686DF" w14:textId="77777777" w:rsidR="003453BB" w:rsidRPr="00E16F2B" w:rsidRDefault="003453BB" w:rsidP="003453BB">
            <w:pPr>
              <w:jc w:val="center"/>
              <w:rPr>
                <w:color w:val="FF0000"/>
              </w:rPr>
            </w:pPr>
            <w:r w:rsidRPr="00E16F2B">
              <w:rPr>
                <w:color w:val="FF0000"/>
              </w:rPr>
              <w:t>………………</w:t>
            </w:r>
          </w:p>
          <w:p w14:paraId="1A61097B" w14:textId="77777777" w:rsidR="003453BB" w:rsidRPr="00E16F2B" w:rsidRDefault="003453BB" w:rsidP="003453BB">
            <w:pPr>
              <w:jc w:val="center"/>
              <w:rPr>
                <w:color w:val="FF0000"/>
              </w:rPr>
            </w:pPr>
            <w:r w:rsidRPr="00E16F2B">
              <w:rPr>
                <w:color w:val="FF0000"/>
              </w:rPr>
              <w:t>………………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7FD0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Ręcznik papierowy, makulaturowo, jednowarstwowy, biały lub szary, składany typu z-z, gofrowany, gramatura 37-40 g/m², chłonny i po użyciu niezapychający kanalizacji. Pasujący do dozowników typu "Merida TOP", pozwalający wyciągać się z dozownika pojedynczymi listkami mokrą ręką, bezzapachowy W kartonie musi znajdować się 4000 listków (20op.x200 listków).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1705" w14:textId="77777777" w:rsidR="003453BB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583520">
              <w:rPr>
                <w:color w:val="000000"/>
                <w:sz w:val="20"/>
                <w:szCs w:val="20"/>
              </w:rPr>
              <w:t xml:space="preserve">karton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583520">
              <w:rPr>
                <w:color w:val="000000"/>
                <w:sz w:val="20"/>
                <w:szCs w:val="20"/>
              </w:rPr>
              <w:t xml:space="preserve"> </w:t>
            </w:r>
          </w:p>
          <w:p w14:paraId="5D80E718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583520">
              <w:rPr>
                <w:color w:val="000000"/>
                <w:sz w:val="20"/>
                <w:szCs w:val="20"/>
              </w:rPr>
              <w:t>4000 listków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E5A1D" w14:textId="1CF2C32A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450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E43CE92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A588E2F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6CE3F911" w14:textId="77777777" w:rsidTr="00973FE5">
        <w:trPr>
          <w:cantSplit/>
          <w:trHeight w:val="153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C8678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90B3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Ręcznik papierowy w roli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ED41A" w14:textId="77777777" w:rsidR="003453BB" w:rsidRPr="00E16F2B" w:rsidRDefault="003453BB" w:rsidP="003453BB">
            <w:pPr>
              <w:jc w:val="center"/>
              <w:rPr>
                <w:color w:val="FF0000"/>
              </w:rPr>
            </w:pPr>
            <w:r w:rsidRPr="00E16F2B">
              <w:rPr>
                <w:color w:val="FF0000"/>
              </w:rPr>
              <w:t>………………</w:t>
            </w:r>
          </w:p>
          <w:p w14:paraId="374BE8AD" w14:textId="77777777" w:rsidR="003453BB" w:rsidRPr="00E16F2B" w:rsidRDefault="003453BB" w:rsidP="003453BB">
            <w:pPr>
              <w:jc w:val="center"/>
              <w:rPr>
                <w:color w:val="FF0000"/>
              </w:rPr>
            </w:pPr>
            <w:r w:rsidRPr="00E16F2B">
              <w:rPr>
                <w:color w:val="FF0000"/>
              </w:rPr>
              <w:t>………………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F8CE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 xml:space="preserve">Ręcznik papierowy w roli typu "mini", biały, celulozowy, perforowany, jednowarstwowy, gramatura 38-40 g/m², z wyciąganą tuleją, średnica tulei 6 cm (+/- 0.5 cm), średnica roli 14 cm (+/- 0.5 cm), wys.19 cm (+/- 0.5 cm), waga min. 0,3 kg, bezzapachowy.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ED5F" w14:textId="77777777" w:rsidR="003453BB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583520">
              <w:rPr>
                <w:color w:val="000000"/>
                <w:sz w:val="20"/>
                <w:szCs w:val="20"/>
              </w:rPr>
              <w:t xml:space="preserve">rolka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583520">
              <w:rPr>
                <w:color w:val="000000"/>
                <w:sz w:val="20"/>
                <w:szCs w:val="20"/>
              </w:rPr>
              <w:t xml:space="preserve"> </w:t>
            </w:r>
          </w:p>
          <w:p w14:paraId="46B13D23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583520">
              <w:rPr>
                <w:color w:val="000000"/>
                <w:sz w:val="20"/>
                <w:szCs w:val="20"/>
              </w:rPr>
              <w:t>min. 0,3 kg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34993" w14:textId="3688C59F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AA486B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A91DAB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382FBE92" w14:textId="77777777" w:rsidTr="00973FE5">
        <w:trPr>
          <w:cantSplit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6FA1D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E49B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Serwetki papierowe składane dekoracyjne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FDF61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  <w:r w:rsidRPr="00E16F2B">
              <w:rPr>
                <w:color w:val="000000" w:themeColor="text1"/>
              </w:rPr>
              <w:t>Serwetki dekoracyjne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8613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Serwetki składane, trójwarstwowe, różne kolory (jednolite) wymiary 33 x 33 cm (+/- 0,5 cm)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47B7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583520">
              <w:rPr>
                <w:color w:val="000000"/>
                <w:sz w:val="20"/>
                <w:szCs w:val="20"/>
              </w:rPr>
              <w:t>1 op./20 szt.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115E4" w14:textId="2E96B004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E1A092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D9EB95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2C711271" w14:textId="77777777" w:rsidTr="00973FE5">
        <w:trPr>
          <w:cantSplit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EC23B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0715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Serwetki papierowe gastronomiczne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28C91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  <w:r w:rsidRPr="00E16F2B">
              <w:rPr>
                <w:color w:val="000000" w:themeColor="text1"/>
              </w:rPr>
              <w:t>Serwetki gastronomiczne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6BA6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Serwetki białe gastronomiczne, wymiar ok. 15 x 15 cm (+/- 0,5cm), jedno warstwowe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7208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583520">
              <w:rPr>
                <w:color w:val="000000"/>
                <w:sz w:val="20"/>
                <w:szCs w:val="20"/>
              </w:rPr>
              <w:t>1 op. 200 szt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8759F" w14:textId="103C1DB8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F530FF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65977B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1FF420B7" w14:textId="77777777" w:rsidTr="00973FE5">
        <w:trPr>
          <w:cantSplit/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D3AD7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1004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Gąbka do mycia naczyń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E2EFD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  <w:r w:rsidRPr="00E16F2B">
              <w:rPr>
                <w:color w:val="000000" w:themeColor="text1"/>
              </w:rPr>
              <w:t>Gąbka do naczyń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68F7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 xml:space="preserve">Gąbka do mycia naczyń, o wym. 6,5 x 9,5cm, (+/- 0,5cm)  z pianki poliuretanowej miękka, zgrzana z </w:t>
            </w:r>
            <w:proofErr w:type="spellStart"/>
            <w:r w:rsidRPr="00E16F2B">
              <w:rPr>
                <w:color w:val="000000"/>
              </w:rPr>
              <w:t>czyścikiem</w:t>
            </w:r>
            <w:proofErr w:type="spellEnd"/>
            <w:r w:rsidRPr="00E16F2B">
              <w:rPr>
                <w:color w:val="000000"/>
              </w:rPr>
              <w:t xml:space="preserve"> z fibry poliuretanowej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A964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583520">
              <w:rPr>
                <w:color w:val="000000"/>
                <w:sz w:val="20"/>
                <w:szCs w:val="20"/>
              </w:rPr>
              <w:t>1 op./5szt.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F3D1E" w14:textId="35501EC2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386EEE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0481CB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12A3A03D" w14:textId="77777777" w:rsidTr="00973FE5">
        <w:trPr>
          <w:cantSplit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C965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1B62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Pielucha tetrowa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54375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  <w:r w:rsidRPr="00E16F2B">
              <w:rPr>
                <w:color w:val="000000" w:themeColor="text1"/>
              </w:rPr>
              <w:t>Pielucha tetrowa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DCEE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Pielucha tetrowa, o wymiarach: 40 x 60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9936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B851C" w14:textId="13ABDEA8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C1E4A81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1D0DB5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5787A182" w14:textId="77777777" w:rsidTr="00973FE5">
        <w:trPr>
          <w:cantSplit/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0294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A702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Ściereczki szorstkie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B6E4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  <w:r w:rsidRPr="00E16F2B">
              <w:rPr>
                <w:color w:val="000000" w:themeColor="text1"/>
              </w:rPr>
              <w:t xml:space="preserve">ściereczka szorstka  </w:t>
            </w:r>
          </w:p>
          <w:p w14:paraId="3BE62764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EF1D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Ściereczki szorstkie, o wymiarach: 12 x 15 cm, (+/- 0,5 cm), tkane z usztywnionej nici, posiadające przez to twardą i chropowatą powierzchnię do usuwania spieczonych zabrudzeń, odporne na ścieranie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DF76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58352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F86FD" w14:textId="0F1F2DB6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3A5892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564CFE1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3DF1CC57" w14:textId="77777777" w:rsidTr="00973FE5">
        <w:trPr>
          <w:cantSplit/>
          <w:trHeight w:val="5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BEFF7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943F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 xml:space="preserve">Ściereczka uniwersalna  z </w:t>
            </w:r>
            <w:proofErr w:type="spellStart"/>
            <w:r w:rsidRPr="00E16F2B">
              <w:rPr>
                <w:color w:val="000000"/>
              </w:rPr>
              <w:t>mikrowłókniny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1399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  <w:r w:rsidRPr="00E16F2B">
              <w:rPr>
                <w:color w:val="000000" w:themeColor="text1"/>
              </w:rPr>
              <w:t>ściereczka uniwersalna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9ED6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 xml:space="preserve">Ściereczka z </w:t>
            </w:r>
            <w:proofErr w:type="spellStart"/>
            <w:r w:rsidRPr="00E16F2B">
              <w:rPr>
                <w:color w:val="000000"/>
              </w:rPr>
              <w:t>mikrofibry</w:t>
            </w:r>
            <w:proofErr w:type="spellEnd"/>
            <w:r w:rsidRPr="00E16F2B">
              <w:rPr>
                <w:color w:val="000000"/>
              </w:rPr>
              <w:t>, o wymiarach: 35 x 35 cm,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51CE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58352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2326A" w14:textId="5E8060D2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310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314D99C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ED0BFD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46272131" w14:textId="77777777" w:rsidTr="00973FE5">
        <w:trPr>
          <w:cantSplit/>
          <w:trHeight w:val="25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00DF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27A1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proofErr w:type="spellStart"/>
            <w:r w:rsidRPr="00E16F2B">
              <w:rPr>
                <w:color w:val="000000"/>
              </w:rPr>
              <w:t>Mop</w:t>
            </w:r>
            <w:proofErr w:type="spellEnd"/>
            <w:r w:rsidRPr="00E16F2B">
              <w:rPr>
                <w:color w:val="000000"/>
              </w:rPr>
              <w:t xml:space="preserve"> z kijem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4234F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  <w:proofErr w:type="spellStart"/>
            <w:r w:rsidRPr="00E16F2B">
              <w:rPr>
                <w:color w:val="000000" w:themeColor="text1"/>
              </w:rPr>
              <w:t>Vileda</w:t>
            </w:r>
            <w:proofErr w:type="spellEnd"/>
            <w:r w:rsidRPr="00E16F2B">
              <w:rPr>
                <w:color w:val="000000" w:themeColor="text1"/>
              </w:rPr>
              <w:t xml:space="preserve"> z końcówką </w:t>
            </w:r>
            <w:proofErr w:type="spellStart"/>
            <w:r w:rsidRPr="00E16F2B">
              <w:rPr>
                <w:color w:val="000000" w:themeColor="text1"/>
              </w:rPr>
              <w:t>SuperMacio</w:t>
            </w:r>
            <w:proofErr w:type="spellEnd"/>
            <w:r w:rsidRPr="00E16F2B">
              <w:rPr>
                <w:color w:val="000000" w:themeColor="text1"/>
              </w:rPr>
              <w:t xml:space="preserve"> 3Action</w:t>
            </w:r>
          </w:p>
          <w:p w14:paraId="007B4B12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9BF4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 xml:space="preserve">Końcówka </w:t>
            </w:r>
            <w:proofErr w:type="spellStart"/>
            <w:r w:rsidRPr="00E16F2B">
              <w:rPr>
                <w:color w:val="000000"/>
              </w:rPr>
              <w:t>mopa</w:t>
            </w:r>
            <w:proofErr w:type="spellEnd"/>
            <w:r w:rsidRPr="00E16F2B">
              <w:rPr>
                <w:color w:val="000000"/>
              </w:rPr>
              <w:t xml:space="preserve"> zaopatrzona w paski z </w:t>
            </w:r>
            <w:proofErr w:type="spellStart"/>
            <w:r w:rsidRPr="00E16F2B">
              <w:rPr>
                <w:color w:val="000000"/>
              </w:rPr>
              <w:t>mikrowłókniny</w:t>
            </w:r>
            <w:proofErr w:type="spellEnd"/>
            <w:r w:rsidRPr="00E16F2B">
              <w:rPr>
                <w:color w:val="000000"/>
              </w:rPr>
              <w:t xml:space="preserve"> (o grubości ok. 1,5mm) perforowane o długości 25 cm, przy trzonie szerokość paska 5 cm, na wysokości 3 cm od trzonu rozcięty na trzy równe paseczki, w trzonie osadzonych jest 100  pasków, paski w kolorze żółtym lub białoniebieskim, trzonek </w:t>
            </w:r>
            <w:proofErr w:type="spellStart"/>
            <w:r w:rsidRPr="00E16F2B">
              <w:rPr>
                <w:color w:val="000000"/>
              </w:rPr>
              <w:t>mopa</w:t>
            </w:r>
            <w:proofErr w:type="spellEnd"/>
            <w:r w:rsidRPr="00E16F2B">
              <w:rPr>
                <w:color w:val="000000"/>
              </w:rPr>
              <w:t xml:space="preserve"> powinien pasować do styliska typu „</w:t>
            </w:r>
            <w:proofErr w:type="spellStart"/>
            <w:r w:rsidRPr="00E16F2B">
              <w:rPr>
                <w:color w:val="000000"/>
              </w:rPr>
              <w:t>Vileda</w:t>
            </w:r>
            <w:proofErr w:type="spellEnd"/>
            <w:r w:rsidRPr="00E16F2B">
              <w:rPr>
                <w:color w:val="000000"/>
              </w:rPr>
              <w:t>”, dobrze chłonące wodę, z kijem – stylisko o długości 140 cm pasujące do końcówki z poz. 13 , niegwintowane, ale wciskane, metalowe, zakończone plastikowym elementem z otworem do wieszania.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8BC7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58352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10FBF" w14:textId="298F9BD1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F5E84A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0DD5589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2FFA980E" w14:textId="77777777" w:rsidTr="00973FE5">
        <w:trPr>
          <w:cantSplit/>
          <w:trHeight w:val="17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12606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9597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 xml:space="preserve">Końcówka </w:t>
            </w:r>
            <w:proofErr w:type="spellStart"/>
            <w:r w:rsidRPr="00E16F2B">
              <w:rPr>
                <w:color w:val="000000"/>
              </w:rPr>
              <w:t>mopa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37A6D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  <w:proofErr w:type="spellStart"/>
            <w:r w:rsidRPr="00E16F2B">
              <w:rPr>
                <w:color w:val="000000" w:themeColor="text1"/>
              </w:rPr>
              <w:t>Vileda</w:t>
            </w:r>
            <w:proofErr w:type="spellEnd"/>
            <w:r w:rsidRPr="00E16F2B">
              <w:rPr>
                <w:color w:val="000000" w:themeColor="text1"/>
              </w:rPr>
              <w:t xml:space="preserve">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86C2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 xml:space="preserve">Końcówka </w:t>
            </w:r>
            <w:proofErr w:type="spellStart"/>
            <w:r w:rsidRPr="00E16F2B">
              <w:rPr>
                <w:color w:val="000000"/>
              </w:rPr>
              <w:t>mopa</w:t>
            </w:r>
            <w:proofErr w:type="spellEnd"/>
            <w:r w:rsidRPr="00E16F2B">
              <w:rPr>
                <w:color w:val="000000"/>
              </w:rPr>
              <w:t xml:space="preserve"> zaopatrzona w paski z </w:t>
            </w:r>
            <w:proofErr w:type="spellStart"/>
            <w:r w:rsidRPr="00E16F2B">
              <w:rPr>
                <w:color w:val="000000"/>
              </w:rPr>
              <w:t>mikrowłókniny</w:t>
            </w:r>
            <w:proofErr w:type="spellEnd"/>
            <w:r w:rsidRPr="00E16F2B">
              <w:rPr>
                <w:color w:val="000000"/>
              </w:rPr>
              <w:t xml:space="preserve"> o długości 26 cm (+/- 1 cm) przy trzonie szerokość paska 4 cm (+/- 0,5 cm), na wysokości 7 cm (+/- 1 cm) od trzonu rozcięty na dwa lub trzy równe paseczki, w trzonie osadzonych jest 40  pasków (+/- 5 pasków), paski w kolorze żółtym lub białoniebieskim, trzonek </w:t>
            </w:r>
            <w:proofErr w:type="spellStart"/>
            <w:r w:rsidRPr="00E16F2B">
              <w:rPr>
                <w:color w:val="000000"/>
              </w:rPr>
              <w:t>mopa</w:t>
            </w:r>
            <w:proofErr w:type="spellEnd"/>
            <w:r w:rsidRPr="00E16F2B">
              <w:rPr>
                <w:color w:val="000000"/>
              </w:rPr>
              <w:t xml:space="preserve"> powinien pasować do styliska typu „</w:t>
            </w:r>
            <w:proofErr w:type="spellStart"/>
            <w:r w:rsidRPr="00E16F2B">
              <w:rPr>
                <w:color w:val="000000"/>
              </w:rPr>
              <w:t>Vileda</w:t>
            </w:r>
            <w:proofErr w:type="spellEnd"/>
            <w:r w:rsidRPr="00E16F2B">
              <w:rPr>
                <w:color w:val="000000"/>
              </w:rPr>
              <w:t>”, dobrze chłonące wodę.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8E2D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58352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D3C0C" w14:textId="4FF93A3A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2858130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B9C655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6E5E594F" w14:textId="77777777" w:rsidTr="00973FE5">
        <w:trPr>
          <w:cantSplit/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80E27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C96E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proofErr w:type="spellStart"/>
            <w:r w:rsidRPr="00E16F2B">
              <w:rPr>
                <w:color w:val="000000"/>
              </w:rPr>
              <w:t>Mop</w:t>
            </w:r>
            <w:proofErr w:type="spellEnd"/>
            <w:r w:rsidRPr="00E16F2B">
              <w:rPr>
                <w:color w:val="000000"/>
              </w:rPr>
              <w:t xml:space="preserve"> supełkowy płaski do stelaża </w:t>
            </w:r>
            <w:proofErr w:type="spellStart"/>
            <w:r w:rsidRPr="00E16F2B">
              <w:rPr>
                <w:color w:val="000000"/>
              </w:rPr>
              <w:t>Cliper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363F2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  <w:r w:rsidRPr="00E16F2B">
              <w:rPr>
                <w:color w:val="000000" w:themeColor="text1"/>
              </w:rPr>
              <w:t xml:space="preserve">SILBER </w:t>
            </w:r>
            <w:proofErr w:type="spellStart"/>
            <w:r w:rsidRPr="00E16F2B">
              <w:rPr>
                <w:color w:val="000000" w:themeColor="text1"/>
              </w:rPr>
              <w:t>speedy</w:t>
            </w:r>
            <w:proofErr w:type="spellEnd"/>
            <w:r w:rsidRPr="00E16F2B">
              <w:rPr>
                <w:color w:val="000000" w:themeColor="text1"/>
              </w:rPr>
              <w:t xml:space="preserve"> 40cm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EC5D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proofErr w:type="spellStart"/>
            <w:r w:rsidRPr="00E16F2B">
              <w:rPr>
                <w:color w:val="000000"/>
              </w:rPr>
              <w:t>Mop</w:t>
            </w:r>
            <w:proofErr w:type="spellEnd"/>
            <w:r w:rsidRPr="00E16F2B">
              <w:rPr>
                <w:color w:val="000000"/>
              </w:rPr>
              <w:t xml:space="preserve"> supełkowy płaski, o długości 40cm, biały, wykonany z bawełny i poliestru, odporny na kwasy i ługi, mocowany do stelaża za pomocą zakładek, przeznaczony do wielokrotnego użytku  - do 500 prań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A77F" w14:textId="77777777" w:rsidR="003453BB" w:rsidRPr="00D31194" w:rsidRDefault="003453BB" w:rsidP="003453BB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95414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3626A" w14:textId="34CBAAA5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236DF3" w14:textId="77777777" w:rsidR="003453BB" w:rsidRPr="00D31194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3DDD44" w14:textId="77777777" w:rsidR="003453BB" w:rsidRPr="00D31194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  <w:highlight w:val="darkBlue"/>
              </w:rPr>
            </w:pPr>
          </w:p>
        </w:tc>
      </w:tr>
      <w:tr w:rsidR="003453BB" w:rsidRPr="00F15BCC" w14:paraId="04F72B1F" w14:textId="77777777" w:rsidTr="00973FE5">
        <w:trPr>
          <w:cantSplit/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2336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9DAA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proofErr w:type="spellStart"/>
            <w:r w:rsidRPr="00E16F2B">
              <w:rPr>
                <w:color w:val="000000"/>
              </w:rPr>
              <w:t>Mop</w:t>
            </w:r>
            <w:proofErr w:type="spellEnd"/>
            <w:r w:rsidRPr="00E16F2B">
              <w:rPr>
                <w:color w:val="000000"/>
              </w:rPr>
              <w:t xml:space="preserve"> supełkowy płaski do stelaża </w:t>
            </w:r>
            <w:proofErr w:type="spellStart"/>
            <w:r w:rsidRPr="00E16F2B">
              <w:rPr>
                <w:color w:val="000000"/>
              </w:rPr>
              <w:t>Cliper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174CD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  <w:r w:rsidRPr="00E16F2B">
              <w:rPr>
                <w:color w:val="000000" w:themeColor="text1"/>
              </w:rPr>
              <w:t xml:space="preserve">SILBER </w:t>
            </w:r>
            <w:proofErr w:type="spellStart"/>
            <w:r w:rsidRPr="00E16F2B">
              <w:rPr>
                <w:color w:val="000000" w:themeColor="text1"/>
              </w:rPr>
              <w:t>speedy</w:t>
            </w:r>
            <w:proofErr w:type="spellEnd"/>
            <w:r w:rsidRPr="00E16F2B">
              <w:rPr>
                <w:color w:val="000000" w:themeColor="text1"/>
              </w:rPr>
              <w:t xml:space="preserve"> 50cm </w:t>
            </w:r>
          </w:p>
          <w:p w14:paraId="5A7AA17B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D0B0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proofErr w:type="spellStart"/>
            <w:r w:rsidRPr="00E16F2B">
              <w:rPr>
                <w:color w:val="000000"/>
              </w:rPr>
              <w:t>Mop</w:t>
            </w:r>
            <w:proofErr w:type="spellEnd"/>
            <w:r w:rsidRPr="00E16F2B">
              <w:rPr>
                <w:color w:val="000000"/>
              </w:rPr>
              <w:t xml:space="preserve"> supełkowy płaski, o długości 50 cm, biały, wykonany z bawełny i poliestru, odporny na kwasy i ługi, mocowany do stelaża za pomocą zakładek, przeznaczony do wielokrotnego użytku  - do 500 prań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C415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58352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232CB" w14:textId="319AB081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D33756F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A2CD513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3F1C37AF" w14:textId="77777777" w:rsidTr="00973FE5">
        <w:trPr>
          <w:cantSplit/>
          <w:trHeight w:val="7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E0959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60F0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Szczotka toaletowa do WC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CD93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  <w:r w:rsidRPr="00E16F2B">
              <w:rPr>
                <w:color w:val="000000" w:themeColor="text1"/>
              </w:rPr>
              <w:t>SZCZOTKA DO WC BIAŁA</w:t>
            </w:r>
          </w:p>
          <w:p w14:paraId="51C359F1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4EB6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Szczotka toaletowa do WC, wolnostojąca, z podstawką, plastikowa, włosie plastikowe, solidnie osadzona w szczotce, dodatkowo w środku wzmocniona drutem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85FE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58352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72E00" w14:textId="2EF4A066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5C8FD8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06FCC6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16660860" w14:textId="77777777" w:rsidTr="00973FE5">
        <w:trPr>
          <w:cantSplit/>
          <w:trHeight w:val="12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02E0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1E19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 xml:space="preserve">Worki do odkurzacza Typ: "Karcher" T12/1, </w:t>
            </w:r>
            <w:proofErr w:type="spellStart"/>
            <w:r w:rsidRPr="00E16F2B">
              <w:rPr>
                <w:color w:val="000000"/>
              </w:rPr>
              <w:t>Viles</w:t>
            </w:r>
            <w:proofErr w:type="spellEnd"/>
            <w:r w:rsidRPr="00E16F2B">
              <w:rPr>
                <w:color w:val="000000"/>
              </w:rPr>
              <w:t xml:space="preserve"> (symb.6.904-315.0) lub równoważne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76CF0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  <w:r w:rsidRPr="00E16F2B">
              <w:rPr>
                <w:color w:val="000000" w:themeColor="text1"/>
              </w:rPr>
              <w:t>oryginalne worki Karcher, papierowe z dodatkiem włókniny, w kolorze papieru pakowego lub równoważne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1472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 xml:space="preserve">Worki filtracyjne, białe; z </w:t>
            </w:r>
            <w:proofErr w:type="spellStart"/>
            <w:r w:rsidRPr="00E16F2B">
              <w:rPr>
                <w:color w:val="000000"/>
              </w:rPr>
              <w:t>mikrowłókniny</w:t>
            </w:r>
            <w:proofErr w:type="spellEnd"/>
            <w:r w:rsidRPr="00E16F2B">
              <w:rPr>
                <w:color w:val="000000"/>
              </w:rPr>
              <w:t>, w opakowaniu 10 sztuk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2A6A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583520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583520">
              <w:rPr>
                <w:color w:val="000000"/>
                <w:sz w:val="20"/>
                <w:szCs w:val="20"/>
              </w:rPr>
              <w:t>op</w:t>
            </w:r>
            <w:proofErr w:type="spellEnd"/>
            <w:r w:rsidRPr="00583520">
              <w:rPr>
                <w:color w:val="000000"/>
                <w:sz w:val="20"/>
                <w:szCs w:val="20"/>
              </w:rPr>
              <w:t>/10szt.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3E58B" w14:textId="75A5CAE6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49F8CF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DB0BF1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5CD9B753" w14:textId="77777777" w:rsidTr="00973FE5">
        <w:trPr>
          <w:cantSplit/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0CF6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1B26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Worki na śmieci  z grubej folii LDPE 35 l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05C38" w14:textId="77777777" w:rsidR="003453BB" w:rsidRPr="00E16F2B" w:rsidRDefault="003453BB" w:rsidP="003453BB">
            <w:pPr>
              <w:jc w:val="center"/>
              <w:rPr>
                <w:color w:val="FF0000"/>
              </w:rPr>
            </w:pPr>
            <w:r w:rsidRPr="00E16F2B">
              <w:rPr>
                <w:color w:val="FF0000"/>
              </w:rPr>
              <w:t>………………</w:t>
            </w:r>
          </w:p>
          <w:p w14:paraId="04FE9AE7" w14:textId="77777777" w:rsidR="003453BB" w:rsidRPr="00E16F2B" w:rsidRDefault="003453BB" w:rsidP="003453BB">
            <w:pPr>
              <w:jc w:val="center"/>
              <w:rPr>
                <w:color w:val="FF0000"/>
              </w:rPr>
            </w:pPr>
            <w:r w:rsidRPr="00E16F2B">
              <w:rPr>
                <w:color w:val="FF0000"/>
              </w:rPr>
              <w:t>………………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3921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Worki na śmieci z grubej folii, czarne, nie robione z odpadów, bezwonne, pod wpływem ciepła nie mogą wydzielać zapachów, wymiar worka 50 x 60 cm, nie podatne na rozrywanie, łatwe otwieranie    35l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7D15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583520">
              <w:rPr>
                <w:color w:val="000000"/>
                <w:sz w:val="20"/>
                <w:szCs w:val="20"/>
              </w:rPr>
              <w:t>rolka (50szt.)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85D28" w14:textId="03B8A9B5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320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7EA88CC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8EB59A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21E63575" w14:textId="77777777" w:rsidTr="00973FE5">
        <w:trPr>
          <w:cantSplit/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D806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3518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Worki na śmieci z grubej folii LDPE 60 l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7CE89" w14:textId="77777777" w:rsidR="003453BB" w:rsidRPr="00E16F2B" w:rsidRDefault="003453BB" w:rsidP="003453BB">
            <w:pPr>
              <w:jc w:val="center"/>
              <w:rPr>
                <w:color w:val="FF0000"/>
              </w:rPr>
            </w:pPr>
            <w:r w:rsidRPr="00E16F2B">
              <w:rPr>
                <w:color w:val="FF0000"/>
              </w:rPr>
              <w:t>………………</w:t>
            </w:r>
          </w:p>
          <w:p w14:paraId="0FEB1811" w14:textId="77777777" w:rsidR="003453BB" w:rsidRPr="00E16F2B" w:rsidRDefault="003453BB" w:rsidP="003453BB">
            <w:pPr>
              <w:jc w:val="center"/>
              <w:rPr>
                <w:color w:val="FF0000"/>
              </w:rPr>
            </w:pPr>
            <w:r w:rsidRPr="00E16F2B">
              <w:rPr>
                <w:color w:val="FF0000"/>
              </w:rPr>
              <w:t>………………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03CA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Worki na śmieci z grubej folii, czarne, nie robione z odpadów, bezwonne, pod wpływem ciepła nie mogą wydzielać zapachów, wymiar worka 60 x 80 cm, nie podatne na rozrywanie, łatwe otwieranie  60l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3E64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583520">
              <w:rPr>
                <w:color w:val="000000"/>
                <w:sz w:val="20"/>
                <w:szCs w:val="20"/>
              </w:rPr>
              <w:t>rolka (50szt.)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B4C49" w14:textId="3B3EEE7C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320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BA4AB6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D0F8D1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05867F16" w14:textId="77777777" w:rsidTr="00973FE5">
        <w:trPr>
          <w:cantSplit/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8094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A74A7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Worki na śmieci z grubej folii LDPE</w:t>
            </w:r>
          </w:p>
          <w:p w14:paraId="7939D7B2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 xml:space="preserve"> 120 l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4CE3C" w14:textId="77777777" w:rsidR="003453BB" w:rsidRPr="00E16F2B" w:rsidRDefault="003453BB" w:rsidP="003453BB">
            <w:pPr>
              <w:jc w:val="center"/>
              <w:rPr>
                <w:color w:val="FF0000"/>
              </w:rPr>
            </w:pPr>
            <w:r w:rsidRPr="00E16F2B">
              <w:rPr>
                <w:color w:val="FF0000"/>
              </w:rPr>
              <w:t>………………</w:t>
            </w:r>
          </w:p>
          <w:p w14:paraId="2838B654" w14:textId="77777777" w:rsidR="003453BB" w:rsidRPr="00E16F2B" w:rsidRDefault="003453BB" w:rsidP="003453BB">
            <w:pPr>
              <w:jc w:val="center"/>
              <w:rPr>
                <w:color w:val="FF0000"/>
                <w:highlight w:val="yellow"/>
              </w:rPr>
            </w:pPr>
            <w:r w:rsidRPr="00E16F2B">
              <w:rPr>
                <w:color w:val="FF0000"/>
              </w:rPr>
              <w:t>………………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88E3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Worki na śmieci z grubej folii, czarne, nie robione z odpadów, bezwonne, pod wpływem ciepła nie mogą wydzielać zapachów, wymiar worka 70x110 cm, nie podatne na rozrywanie, łatwe otwieranie    120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342B" w14:textId="77777777" w:rsidR="003453BB" w:rsidRPr="00A4497B" w:rsidRDefault="003453BB" w:rsidP="003453B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583520">
              <w:rPr>
                <w:color w:val="000000"/>
                <w:sz w:val="20"/>
                <w:szCs w:val="20"/>
              </w:rPr>
              <w:t>olka (20 szt.)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D4F4E" w14:textId="294989F4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3383C94" w14:textId="77777777" w:rsidR="003453BB" w:rsidRPr="00A4497B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F78BA0D" w14:textId="77777777" w:rsidR="003453BB" w:rsidRPr="00A4497B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3453BB" w:rsidRPr="00F15BCC" w14:paraId="5AEB750A" w14:textId="77777777" w:rsidTr="00973FE5">
        <w:trPr>
          <w:cantSplit/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613EF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805B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Worki na śmieci z grubej folii LDPE 150 l - 160 l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3F64E" w14:textId="77777777" w:rsidR="003453BB" w:rsidRPr="00E16F2B" w:rsidRDefault="003453BB" w:rsidP="003453BB">
            <w:pPr>
              <w:jc w:val="center"/>
              <w:rPr>
                <w:color w:val="FF0000"/>
              </w:rPr>
            </w:pPr>
            <w:r w:rsidRPr="00E16F2B">
              <w:rPr>
                <w:color w:val="FF0000"/>
              </w:rPr>
              <w:t>………………</w:t>
            </w:r>
          </w:p>
          <w:p w14:paraId="0D0CE09C" w14:textId="77777777" w:rsidR="003453BB" w:rsidRPr="00E16F2B" w:rsidRDefault="003453BB" w:rsidP="003453BB">
            <w:pPr>
              <w:jc w:val="center"/>
              <w:rPr>
                <w:color w:val="FF0000"/>
              </w:rPr>
            </w:pPr>
            <w:r w:rsidRPr="00E16F2B">
              <w:rPr>
                <w:color w:val="FF0000"/>
              </w:rPr>
              <w:t>………………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8515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Worki na śmieci z grubej folii, czarne, nie robione z odpadów, bezwonne, pod wpływem ciepła nie mogą wydzielać zapachów, wymiar worka 90x110 cm, łatwe otwieranie     150-160l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4A40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583520">
              <w:rPr>
                <w:color w:val="000000"/>
                <w:sz w:val="20"/>
                <w:szCs w:val="20"/>
              </w:rPr>
              <w:t>olka (20 szt.)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C4800" w14:textId="3A51FA27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F2FE2B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0D8D1E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3FFE4F14" w14:textId="77777777" w:rsidTr="00973FE5">
        <w:trPr>
          <w:cantSplit/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E2DE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1726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Płyn do mycia naczyń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DBEA2" w14:textId="77777777" w:rsidR="003453BB" w:rsidRPr="00E16F2B" w:rsidRDefault="003453BB" w:rsidP="003453BB">
            <w:pPr>
              <w:jc w:val="center"/>
              <w:rPr>
                <w:color w:val="FF0000"/>
              </w:rPr>
            </w:pPr>
            <w:r w:rsidRPr="00E16F2B">
              <w:rPr>
                <w:color w:val="FF0000"/>
              </w:rPr>
              <w:t>………………</w:t>
            </w:r>
          </w:p>
          <w:p w14:paraId="05C71EAD" w14:textId="77777777" w:rsidR="003453BB" w:rsidRPr="00E16F2B" w:rsidRDefault="003453BB" w:rsidP="003453BB">
            <w:pPr>
              <w:jc w:val="center"/>
              <w:rPr>
                <w:color w:val="FF0000"/>
              </w:rPr>
            </w:pPr>
            <w:r w:rsidRPr="00E16F2B">
              <w:rPr>
                <w:color w:val="FF0000"/>
              </w:rPr>
              <w:t>………………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93D0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 xml:space="preserve">Bardzo wydajny koncentrat do mycia naczyń, łagodny dla skóry rąk, nie wywołujący alergii, usuwający tłuszcz i wszelkie zabrudzenia, działający silnie antybakteryjnie w formie skoncentrowanej,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588C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583520">
              <w:rPr>
                <w:color w:val="000000"/>
                <w:sz w:val="20"/>
                <w:szCs w:val="20"/>
              </w:rPr>
              <w:t xml:space="preserve">szt. </w:t>
            </w:r>
            <w:r>
              <w:rPr>
                <w:color w:val="000000"/>
                <w:sz w:val="20"/>
                <w:szCs w:val="20"/>
              </w:rPr>
              <w:br/>
              <w:t xml:space="preserve">min </w:t>
            </w:r>
            <w:r w:rsidRPr="00583520">
              <w:rPr>
                <w:color w:val="000000"/>
                <w:sz w:val="20"/>
                <w:szCs w:val="20"/>
              </w:rPr>
              <w:t>500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3520">
              <w:rPr>
                <w:color w:val="000000"/>
                <w:sz w:val="20"/>
                <w:szCs w:val="20"/>
              </w:rPr>
              <w:t>ml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8BF5C" w14:textId="0E6F442D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E217B7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B4CBE0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14FCC970" w14:textId="77777777" w:rsidTr="00973FE5">
        <w:trPr>
          <w:cantSplit/>
          <w:trHeight w:val="17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C921A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AF23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Płyn do mycia podłóg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9453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  <w:r w:rsidRPr="00E16F2B">
              <w:rPr>
                <w:color w:val="000000" w:themeColor="text1"/>
              </w:rPr>
              <w:t>SIDOLUX EXPERT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2059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Płyn do mycia podłóg PCV i linoleum z aktywnym tlenem i o długotrwałym delikatnym zapachu, zmywający wszelkie zabrudzenia, pozostawiający na powierzchniach czystość i lśniący połysk, usuwający zabrudzenia spowodowane  gumowymi podeszwami, nie niszczący powłoki akrylowej nie może zostawiać smug i zacieków oraz niepowodujący śliskości powierzchni, środek nie pieniący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DB43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E8766C">
              <w:rPr>
                <w:color w:val="000000"/>
                <w:sz w:val="20"/>
                <w:szCs w:val="20"/>
              </w:rPr>
              <w:t xml:space="preserve">szt. </w:t>
            </w:r>
            <w:r w:rsidRPr="00E8766C">
              <w:rPr>
                <w:color w:val="000000"/>
                <w:sz w:val="20"/>
                <w:szCs w:val="20"/>
              </w:rPr>
              <w:br/>
              <w:t>min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766C">
              <w:rPr>
                <w:color w:val="000000"/>
                <w:sz w:val="20"/>
                <w:szCs w:val="20"/>
              </w:rPr>
              <w:t>750 ml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C6698" w14:textId="0B8FD5F2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88931C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280745D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0B4FC8F1" w14:textId="77777777" w:rsidTr="00973FE5">
        <w:trPr>
          <w:cantSplit/>
          <w:trHeight w:val="17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88344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8D4F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Płyn do mycia podłóg drewnianych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A0615" w14:textId="77777777" w:rsidR="003453BB" w:rsidRPr="00E16F2B" w:rsidRDefault="003453BB" w:rsidP="003453BB">
            <w:pPr>
              <w:jc w:val="center"/>
              <w:rPr>
                <w:color w:val="000000" w:themeColor="text1"/>
                <w:highlight w:val="lightGray"/>
              </w:rPr>
            </w:pPr>
            <w:r w:rsidRPr="00E16F2B">
              <w:rPr>
                <w:color w:val="000000" w:themeColor="text1"/>
              </w:rPr>
              <w:t>SIDOLUX EXPERT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5388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Płyn do mycia podłóg drewnianych długotrwałym delikatnym zapachu, zmywający wszelkie zabrudzenia, pozostawiający na powierzchniach czystość i lśniący połysk, usuwający zabrudzenia spowodowane  gumowymi podeszwami, nie niszczący powłoki nie może zostawiać smug i zacieków oraz niepowodujący śliskości powierzchni, środek nie pieniący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64A6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583520">
              <w:rPr>
                <w:color w:val="000000"/>
                <w:sz w:val="20"/>
                <w:szCs w:val="20"/>
              </w:rPr>
              <w:t xml:space="preserve">szt. </w:t>
            </w:r>
            <w:r>
              <w:rPr>
                <w:color w:val="000000"/>
                <w:sz w:val="20"/>
                <w:szCs w:val="20"/>
              </w:rPr>
              <w:br/>
              <w:t xml:space="preserve">min </w:t>
            </w:r>
            <w:r w:rsidRPr="00583520">
              <w:rPr>
                <w:color w:val="000000"/>
                <w:sz w:val="20"/>
                <w:szCs w:val="20"/>
              </w:rPr>
              <w:t>750 ml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6D86B" w14:textId="72D26290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2596FD7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246552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47C5C5A7" w14:textId="77777777" w:rsidTr="00973FE5">
        <w:trPr>
          <w:cantSplit/>
          <w:trHeight w:val="17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C8A57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D557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Preparat do  mycia podłóg kamiennych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C4B1D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  <w:r w:rsidRPr="00E16F2B">
              <w:rPr>
                <w:color w:val="000000" w:themeColor="text1"/>
              </w:rPr>
              <w:t xml:space="preserve">BUZIL POLYBUZ TRENDY </w:t>
            </w:r>
          </w:p>
          <w:p w14:paraId="6DAA6F93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44A7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 xml:space="preserve">Neutralny, szybko schnący preparat w postaci koncentratu do codziennego mycia niezabezpieczonych podłóg ceramicznych o wysokim połysku takim jak szkliwiona porcelana, płytki z polerowanego gresu, marmuru, granitu; preparat nie powinien pozostawiać smug na podłodze; może być stosowany do mycia z użyciem </w:t>
            </w:r>
            <w:proofErr w:type="spellStart"/>
            <w:r w:rsidRPr="00E16F2B">
              <w:rPr>
                <w:color w:val="000000"/>
              </w:rPr>
              <w:t>mopów</w:t>
            </w:r>
            <w:proofErr w:type="spellEnd"/>
            <w:r w:rsidRPr="00E16F2B">
              <w:rPr>
                <w:color w:val="000000"/>
              </w:rPr>
              <w:t xml:space="preserve">, </w:t>
            </w:r>
            <w:proofErr w:type="spellStart"/>
            <w:r w:rsidRPr="00E16F2B">
              <w:rPr>
                <w:color w:val="000000"/>
              </w:rPr>
              <w:t>szorowarek</w:t>
            </w:r>
            <w:proofErr w:type="spellEnd"/>
            <w:r w:rsidRPr="00E16F2B">
              <w:rPr>
                <w:color w:val="000000"/>
              </w:rPr>
              <w:t xml:space="preserve"> i maszyn jednotarczowych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8405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 1 L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2AD5A" w14:textId="2DA1ED30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9120FF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BABC588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5F9AF30C" w14:textId="77777777" w:rsidTr="00973FE5">
        <w:trPr>
          <w:cantSplit/>
          <w:trHeight w:val="22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C69F1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06F5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Emulsja  do zabezpieczania podłóg PCV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DEFC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  <w:r w:rsidRPr="00E16F2B">
              <w:rPr>
                <w:color w:val="000000" w:themeColor="text1"/>
              </w:rPr>
              <w:t xml:space="preserve">SIDOLUX DO PCV/LINOLEUM </w:t>
            </w:r>
          </w:p>
          <w:p w14:paraId="16135EAA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4FA4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 xml:space="preserve">Emulsja na bazie polimerów o konsystencji mleczka do zabezpieczania podłóg PCV o dużym natężeniu ruchu, powierzchni laminowanej, plastikowej warstwą ochronną, szybko schnąca, nabłyszczająca, nie powodująca śliskości powierzchni, trwała i odporna na ścieranie, nie pieniąca się, łatwa do rozprowadzania przy użyciu </w:t>
            </w:r>
            <w:proofErr w:type="spellStart"/>
            <w:r w:rsidRPr="00E16F2B">
              <w:rPr>
                <w:color w:val="000000"/>
              </w:rPr>
              <w:t>mopa</w:t>
            </w:r>
            <w:proofErr w:type="spellEnd"/>
            <w:r w:rsidRPr="00E16F2B">
              <w:rPr>
                <w:color w:val="000000"/>
              </w:rPr>
              <w:t>, nie powodująca przyklejania się brudu i kurzu, 1 litr płynu powinien pozostawiać widoczny o długotrwały efekt na 60m2 powierzchni, chroni rodzime podłoże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FCAD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583520">
              <w:rPr>
                <w:color w:val="000000"/>
                <w:sz w:val="20"/>
                <w:szCs w:val="20"/>
              </w:rPr>
              <w:t xml:space="preserve">szt. </w:t>
            </w:r>
            <w:r>
              <w:rPr>
                <w:color w:val="000000"/>
                <w:sz w:val="20"/>
                <w:szCs w:val="20"/>
              </w:rPr>
              <w:br/>
              <w:t xml:space="preserve">min </w:t>
            </w:r>
            <w:r w:rsidRPr="00583520">
              <w:rPr>
                <w:color w:val="000000"/>
                <w:sz w:val="20"/>
                <w:szCs w:val="20"/>
              </w:rPr>
              <w:t>500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3520">
              <w:rPr>
                <w:color w:val="000000"/>
                <w:sz w:val="20"/>
                <w:szCs w:val="20"/>
              </w:rPr>
              <w:t>ml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4583C" w14:textId="1C2C3FD7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C09C06D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D27EC23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77F88380" w14:textId="77777777" w:rsidTr="00973FE5">
        <w:trPr>
          <w:cantSplit/>
          <w:trHeight w:val="12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B089F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9FDD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Emulsja do parkietów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FD4E6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  <w:proofErr w:type="spellStart"/>
            <w:r w:rsidRPr="00E16F2B">
              <w:rPr>
                <w:color w:val="000000" w:themeColor="text1"/>
              </w:rPr>
              <w:t>Sidolux</w:t>
            </w:r>
            <w:proofErr w:type="spellEnd"/>
            <w:r w:rsidRPr="00E16F2B">
              <w:rPr>
                <w:color w:val="000000" w:themeColor="text1"/>
              </w:rPr>
              <w:t xml:space="preserve">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5FCF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Środek do pielęgnacji, nabłyszczania oraz konserwacji paneli podłogowych i parkietów, malowanych i lakierowanych podłóg drewnianych. Nadaje wysoki połysk bez konieczności polerowania. Chroni parkiet przed zarysowaniami. Wypełnia pory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6363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583520">
              <w:rPr>
                <w:color w:val="000000"/>
                <w:sz w:val="20"/>
                <w:szCs w:val="20"/>
              </w:rPr>
              <w:t xml:space="preserve">szt. </w:t>
            </w:r>
            <w:r>
              <w:rPr>
                <w:color w:val="000000"/>
                <w:sz w:val="20"/>
                <w:szCs w:val="20"/>
              </w:rPr>
              <w:br/>
              <w:t xml:space="preserve">min </w:t>
            </w:r>
            <w:r w:rsidRPr="00583520">
              <w:rPr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8A8FB" w14:textId="72E135E8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4275AC2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4D19973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0879385E" w14:textId="77777777" w:rsidTr="00973FE5">
        <w:trPr>
          <w:cantSplit/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C495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3E01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Płyn usuwający kamień i rdzę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276D8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  <w:r w:rsidRPr="00E16F2B">
              <w:rPr>
                <w:color w:val="000000" w:themeColor="text1"/>
              </w:rPr>
              <w:t xml:space="preserve">AJAX </w:t>
            </w:r>
          </w:p>
          <w:p w14:paraId="0DC60514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841F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Gęsty płyn, usuwający kamień, rdzę i zacieki wodne bez szorowania, działający dezynfekująco, zwalczający przykry zapach, bakterie, grzyby i brud - pozostawiając lśniącą czystość i przyjemny, świeży zapach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410E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B90F73">
              <w:rPr>
                <w:color w:val="000000"/>
                <w:sz w:val="20"/>
                <w:szCs w:val="20"/>
              </w:rPr>
              <w:t>szt.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>min</w:t>
            </w:r>
            <w:r w:rsidRPr="00B90F73">
              <w:rPr>
                <w:color w:val="000000"/>
                <w:sz w:val="20"/>
                <w:szCs w:val="20"/>
              </w:rPr>
              <w:t xml:space="preserve"> 500 ml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65481" w14:textId="11B97813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6E4DAD2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ABA8D8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5B0ECD96" w14:textId="77777777" w:rsidTr="00973FE5">
        <w:trPr>
          <w:cantSplit/>
          <w:trHeight w:val="30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43615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857D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Preparat do czyszczenia urządzeń sanitarnych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FFA7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  <w:r w:rsidRPr="00E16F2B">
              <w:rPr>
                <w:color w:val="000000" w:themeColor="text1"/>
              </w:rPr>
              <w:t>SANI MAX (</w:t>
            </w:r>
            <w:proofErr w:type="spellStart"/>
            <w:r w:rsidRPr="00E16F2B">
              <w:rPr>
                <w:color w:val="000000" w:themeColor="text1"/>
              </w:rPr>
              <w:t>Dolphin</w:t>
            </w:r>
            <w:proofErr w:type="spellEnd"/>
            <w:r w:rsidRPr="00E16F2B">
              <w:rPr>
                <w:color w:val="000000" w:themeColor="text1"/>
              </w:rPr>
              <w:t>)</w:t>
            </w:r>
          </w:p>
          <w:p w14:paraId="2EF86B15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CE10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Koncentrat do codziennego mycia wodoodpornych powierzchni w toaletach; preparat jest neutralny chemicznie; utrudnia tworzenie się osadów kamiennych; pozostawia świeży zapach; cech preparatu: wysoka skuteczność usuwania typowych zanieczyszczeń sanitarnych (np. tłuste ślady, pozostałości kosmetyków i mydeł), utrudnia tworzenie się osadów  kamiennych i osadów z mydła; przyjemny zapach; stosowany  w stężeniu zgodnym z zaleceniami; usuwa zanieczyszczenia z powierzchni emaliowanych, chromowanych, szklanych, porcelanowych, ceramicznych, marmurowych, syntetycznych, malowanych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EF96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pojemnik</w:t>
            </w:r>
            <w:r w:rsidRPr="00583520">
              <w:rPr>
                <w:color w:val="000000"/>
                <w:sz w:val="20"/>
                <w:szCs w:val="20"/>
              </w:rPr>
              <w:t xml:space="preserve"> 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3520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D3B0A" w14:textId="1F530851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8EB789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23F8DC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7B028A81" w14:textId="77777777" w:rsidTr="00973FE5">
        <w:trPr>
          <w:cantSplit/>
          <w:trHeight w:val="17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E023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8718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Mleczko  do czyszczenia powierzchni emaliowanych, ceramicznych, chromowych  i tworzyw sztucznych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B582B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  <w:r w:rsidRPr="00E16F2B">
              <w:rPr>
                <w:color w:val="000000" w:themeColor="text1"/>
              </w:rPr>
              <w:t xml:space="preserve">YPLON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4928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Mleczko do czyszczenia powierzchni emaliowanych, ceramicznych, chromowych i tworzyw sztucznych, nie rysujące powierzchni, skutecznie usuwające oporny brud, tłuszcz i plamy, o przyjemnym neutralnym lub cytrynowym zapachu, zawartość: &lt;5% jonowych i niejonowych substancji powierzchniowo czynnych, środki konserwujące, bez amoniaku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4DB6" w14:textId="77777777" w:rsidR="003453BB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583520">
              <w:rPr>
                <w:color w:val="000000"/>
                <w:sz w:val="20"/>
                <w:szCs w:val="20"/>
              </w:rPr>
              <w:t xml:space="preserve">szt. </w:t>
            </w:r>
          </w:p>
          <w:p w14:paraId="3E0B1237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min </w:t>
            </w:r>
            <w:r w:rsidRPr="00583520">
              <w:rPr>
                <w:color w:val="000000"/>
                <w:sz w:val="20"/>
                <w:szCs w:val="20"/>
              </w:rPr>
              <w:t>700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3520">
              <w:rPr>
                <w:color w:val="000000"/>
                <w:sz w:val="20"/>
                <w:szCs w:val="20"/>
              </w:rPr>
              <w:t>ml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68C51" w14:textId="0300B3D7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101CC13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CFEEE24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5B3F1E6A" w14:textId="77777777" w:rsidTr="00973FE5">
        <w:trPr>
          <w:cantSplit/>
          <w:trHeight w:val="15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8763E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FA46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Płyn do mycia szyb i luster ze spryskiwaczem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A096D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  <w:proofErr w:type="spellStart"/>
            <w:r w:rsidRPr="00E16F2B">
              <w:rPr>
                <w:color w:val="000000" w:themeColor="text1"/>
              </w:rPr>
              <w:t>Krystal</w:t>
            </w:r>
            <w:proofErr w:type="spellEnd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64B4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Płyn do mycia szyb i luster ze spryskiwaczem, nie może zostawiać smug, brudu, nisko pieniący, odtłuszczający, nie wymagający polerowania, używany wewnątrz i na zewnątrz, bez amoniaku, o przyjemnym, nie drażniącym zapachu, nie powodujący mienienia się szyb barwami opalizującymi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1984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pojemnik</w:t>
            </w:r>
            <w:r w:rsidRPr="00583520"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3520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BCBC7" w14:textId="11C2330A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D53734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0B3C2A6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40EAF83E" w14:textId="77777777" w:rsidTr="00973FE5">
        <w:trPr>
          <w:cantSplit/>
          <w:trHeight w:val="25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A69F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DAA2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Środek w sprayu do pielęgnacji  i nabłyszczania powierzchni laminowanych, plastikowych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4D84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 xml:space="preserve">Pronto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CAE6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Środek w sprayu do pielęgnacji i nabłyszczania mebli i sprzętu biurowego, do wszystkich rodzajów powierzchni; usuwający kurz i zapobiegający jego osiadaniu, powinien posiadać specjalną formułę czyszczącą, usuwającą zabrudzenia (tłuszcz, odciski palców, ślady długopisu i flamastra), o delikatnym, neutralnym zapachu, do wszystkich rodzajów mebli, zarówno matowych jak i błyszczących, czyszczonej powierzchni powinien nadawać wysoki połysk, bez konieczności polerowania, obojętny dla zdrowia człowieka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9C78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583520">
              <w:rPr>
                <w:color w:val="000000"/>
                <w:sz w:val="20"/>
                <w:szCs w:val="20"/>
              </w:rPr>
              <w:t xml:space="preserve">szt. </w:t>
            </w:r>
            <w:r>
              <w:rPr>
                <w:color w:val="000000"/>
                <w:sz w:val="20"/>
                <w:szCs w:val="20"/>
              </w:rPr>
              <w:br/>
              <w:t>min 400 ml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762F1" w14:textId="6A7F03BC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3B65A2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AB6C687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2CB848F7" w14:textId="77777777" w:rsidTr="00973FE5">
        <w:trPr>
          <w:cantSplit/>
          <w:trHeight w:val="20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3C24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EDD9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Żel do WC  z pojemnikiem  do zawieszania  w muszli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65D38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  <w:proofErr w:type="spellStart"/>
            <w:r w:rsidRPr="00E16F2B">
              <w:rPr>
                <w:color w:val="000000" w:themeColor="text1"/>
              </w:rPr>
              <w:t>Bref</w:t>
            </w:r>
            <w:proofErr w:type="spellEnd"/>
            <w:r w:rsidRPr="00E16F2B">
              <w:rPr>
                <w:color w:val="000000" w:themeColor="text1"/>
              </w:rPr>
              <w:t xml:space="preserve"> </w:t>
            </w:r>
          </w:p>
          <w:p w14:paraId="7E6320CE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7B84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Gęsty żel do WC; z pojemnikiem do zawieszania w muszli; dezodorujący; delikatny zapach morski lub zielone jabłuszko; chroniący przed osadzaniem się zanieczyszczeń; antybakteryjny; zawierający od 5 do 15% anionowych i niejonowych substancji powierzchniowo czynnych, konserwanty; dozownik powinien umożliwiać higieniczne jego uzupełnianie; zapas żelu powinien wystarczać na 800 spłukań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5A62" w14:textId="77777777" w:rsidR="003453BB" w:rsidRPr="00E8766C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E8766C">
              <w:rPr>
                <w:color w:val="000000"/>
                <w:sz w:val="20"/>
                <w:szCs w:val="20"/>
              </w:rPr>
              <w:t>szt.</w:t>
            </w:r>
          </w:p>
          <w:p w14:paraId="33693CDE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min </w:t>
            </w:r>
            <w:r w:rsidRPr="00E8766C">
              <w:rPr>
                <w:color w:val="000000"/>
                <w:sz w:val="20"/>
                <w:szCs w:val="20"/>
              </w:rPr>
              <w:t>360</w:t>
            </w:r>
            <w:r>
              <w:rPr>
                <w:color w:val="000000"/>
                <w:sz w:val="20"/>
                <w:szCs w:val="20"/>
              </w:rPr>
              <w:t xml:space="preserve"> ml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0CD43" w14:textId="35429A89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DF8185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78A0AA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1DDCD29D" w14:textId="77777777" w:rsidTr="00973FE5">
        <w:trPr>
          <w:cantSplit/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EFD7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E937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Proszek do prania w pralkach automatycznych przeznaczony do tkanin białych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3C236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  <w:r w:rsidRPr="00E16F2B">
              <w:rPr>
                <w:color w:val="000000" w:themeColor="text1"/>
              </w:rPr>
              <w:t xml:space="preserve">Dopuszczalne produkty: </w:t>
            </w:r>
            <w:proofErr w:type="spellStart"/>
            <w:r w:rsidRPr="00E16F2B">
              <w:rPr>
                <w:color w:val="000000" w:themeColor="text1"/>
              </w:rPr>
              <w:t>Vizir</w:t>
            </w:r>
            <w:proofErr w:type="spellEnd"/>
            <w:r w:rsidRPr="00E16F2B">
              <w:rPr>
                <w:color w:val="000000" w:themeColor="text1"/>
              </w:rPr>
              <w:t xml:space="preserve">, E, Persil, Persil, Ariel,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8CA7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 xml:space="preserve">Proszek do prania w pralkach automatycznych przeznaczony do wszystkich rodzajów pralek; </w:t>
            </w:r>
            <w:proofErr w:type="spellStart"/>
            <w:r w:rsidRPr="00E16F2B">
              <w:rPr>
                <w:color w:val="000000"/>
              </w:rPr>
              <w:t>niskopieniący</w:t>
            </w:r>
            <w:proofErr w:type="spellEnd"/>
            <w:r w:rsidRPr="00E16F2B">
              <w:rPr>
                <w:color w:val="000000"/>
              </w:rPr>
              <w:t>; usuwający silne zabrudzenia; zawierający substancje zmiękczające wodę, które chronią pralkę przed osadzaniem się kamienia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A009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opakowanie</w:t>
            </w:r>
            <w:r w:rsidRPr="0058352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 xml:space="preserve">min </w:t>
            </w:r>
            <w:r w:rsidRPr="00583520">
              <w:rPr>
                <w:color w:val="000000"/>
                <w:sz w:val="20"/>
                <w:szCs w:val="20"/>
              </w:rPr>
              <w:t>3 kg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64A0B" w14:textId="4C6567D4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F35A7E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6E36D16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23BD88D3" w14:textId="77777777" w:rsidTr="00973FE5">
        <w:trPr>
          <w:cantSplit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8A0E9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D640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Płyn do płukania tkanin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5134B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  <w:r w:rsidRPr="00E16F2B">
              <w:rPr>
                <w:color w:val="000000" w:themeColor="text1"/>
              </w:rPr>
              <w:t xml:space="preserve">Dopuszczalne produkty: E, Lenor, </w:t>
            </w:r>
            <w:proofErr w:type="spellStart"/>
            <w:r w:rsidRPr="00E16F2B">
              <w:rPr>
                <w:color w:val="000000" w:themeColor="text1"/>
              </w:rPr>
              <w:t>Perwol</w:t>
            </w:r>
            <w:proofErr w:type="spellEnd"/>
            <w:r w:rsidRPr="00E16F2B">
              <w:rPr>
                <w:color w:val="000000" w:themeColor="text1"/>
              </w:rPr>
              <w:t>, Silan</w:t>
            </w:r>
          </w:p>
          <w:p w14:paraId="6551E701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0B80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Płyn nadający tkaninom miękkość  i świeży zapach; antystatyczny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E3D3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583520">
              <w:rPr>
                <w:color w:val="000000"/>
                <w:sz w:val="20"/>
                <w:szCs w:val="20"/>
              </w:rPr>
              <w:t>szt.</w:t>
            </w:r>
            <w:r>
              <w:rPr>
                <w:color w:val="000000"/>
                <w:sz w:val="20"/>
                <w:szCs w:val="20"/>
              </w:rPr>
              <w:br/>
              <w:t xml:space="preserve">min </w:t>
            </w:r>
            <w:r w:rsidRPr="005835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3520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9E394" w14:textId="4B9CA6F0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9BC7B02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EC7D831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6D757157" w14:textId="77777777" w:rsidTr="00973FE5">
        <w:trPr>
          <w:cantSplit/>
          <w:trHeight w:val="5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C2E5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A688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Odplamiacz do tkanin w płynie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72FF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 xml:space="preserve">Dopuszczalne produkty: </w:t>
            </w:r>
            <w:proofErr w:type="spellStart"/>
            <w:r w:rsidRPr="00E16F2B">
              <w:rPr>
                <w:color w:val="000000"/>
              </w:rPr>
              <w:t>Vanish</w:t>
            </w:r>
            <w:proofErr w:type="spellEnd"/>
            <w:r w:rsidRPr="00E16F2B">
              <w:rPr>
                <w:color w:val="000000"/>
              </w:rPr>
              <w:t xml:space="preserve">, Ariel, Ace,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4DF8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Płyn usuwający uporczywe plamy; nie zawierający chloru bezpieczny dla tkanin (nie powoduje odbarwień)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F8D0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583520">
              <w:rPr>
                <w:color w:val="000000"/>
                <w:sz w:val="20"/>
                <w:szCs w:val="20"/>
              </w:rPr>
              <w:t>szt.</w:t>
            </w:r>
            <w:r>
              <w:rPr>
                <w:color w:val="000000"/>
                <w:sz w:val="20"/>
                <w:szCs w:val="20"/>
              </w:rPr>
              <w:br/>
              <w:t>min</w:t>
            </w:r>
            <w:r w:rsidRPr="00583520"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3520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1159B" w14:textId="18DDA6E8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06D789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87A945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3D910060" w14:textId="77777777" w:rsidTr="00973FE5">
        <w:trPr>
          <w:cantSplit/>
          <w:trHeight w:val="25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F610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AD89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Preparat do czyszczenia dywanów, wykładzin i tapicerki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45EB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proofErr w:type="spellStart"/>
            <w:r w:rsidRPr="00E16F2B">
              <w:rPr>
                <w:color w:val="000000"/>
              </w:rPr>
              <w:t>Dolphin</w:t>
            </w:r>
            <w:proofErr w:type="spellEnd"/>
            <w:r w:rsidRPr="00E16F2B">
              <w:rPr>
                <w:color w:val="000000"/>
              </w:rPr>
              <w:t xml:space="preserve"> Pers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50D0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Mieszanina bardzo skutecznych i wysokopiennych związków powierzchniowo czynnych, dzięki którym tworzy zwartą pianę, która szybko i skutecznie usuwa zanieczyszczenia z mytych powierzchni; preparat jest neutralny chemicznie i pozostawia świeży zapach; skutecznie eliminuje kurz i roztocza; powinien posiadać technologię neutralizacji zapachów; resztki preparatu powinny łatwo dać się usuwać przez odkurzanie; preparat nadający się również do stosowania w odkurzaczach piorących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32EC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pojemnik</w:t>
            </w:r>
            <w:r w:rsidRPr="00583520">
              <w:rPr>
                <w:color w:val="000000"/>
                <w:sz w:val="20"/>
                <w:szCs w:val="20"/>
              </w:rPr>
              <w:t xml:space="preserve"> 5L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96F37" w14:textId="0EC385D2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0C3E8A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7C7F865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0B6D47F8" w14:textId="77777777" w:rsidTr="00973FE5">
        <w:trPr>
          <w:cantSplit/>
          <w:trHeight w:val="5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39DD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CF11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Odświeżacz powietrza  w sprayu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49BB7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………………</w:t>
            </w:r>
          </w:p>
          <w:p w14:paraId="61067B78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………………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8914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Odświeżacz powietrza w sprayu; suchy aerozol nie pozostawiający mokrej mgiełki;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9FFA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583520">
              <w:rPr>
                <w:color w:val="000000"/>
                <w:sz w:val="20"/>
                <w:szCs w:val="20"/>
              </w:rPr>
              <w:t xml:space="preserve">szt.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 xml:space="preserve">min </w:t>
            </w:r>
            <w:r w:rsidRPr="00583520">
              <w:rPr>
                <w:color w:val="000000"/>
                <w:sz w:val="20"/>
                <w:szCs w:val="20"/>
              </w:rPr>
              <w:t>300 ml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4203F" w14:textId="3269529A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250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145F658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083F32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0EE2B0FA" w14:textId="77777777" w:rsidTr="00973FE5">
        <w:trPr>
          <w:cantSplit/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B0A9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2CBF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Środek do zmywarek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D5DD9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 xml:space="preserve">Dopuszczalne produkty: </w:t>
            </w:r>
            <w:proofErr w:type="spellStart"/>
            <w:r w:rsidRPr="00E16F2B">
              <w:rPr>
                <w:color w:val="000000"/>
              </w:rPr>
              <w:t>Finish</w:t>
            </w:r>
            <w:proofErr w:type="spellEnd"/>
            <w:r w:rsidRPr="00E16F2B">
              <w:rPr>
                <w:color w:val="000000"/>
              </w:rPr>
              <w:t xml:space="preserve">, </w:t>
            </w:r>
            <w:proofErr w:type="spellStart"/>
            <w:r w:rsidRPr="00E16F2B">
              <w:rPr>
                <w:color w:val="000000"/>
              </w:rPr>
              <w:t>Somat</w:t>
            </w:r>
            <w:proofErr w:type="spellEnd"/>
            <w:r w:rsidRPr="00E16F2B">
              <w:rPr>
                <w:color w:val="000000"/>
              </w:rPr>
              <w:t xml:space="preserve">, 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2C17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Środek do zmywarek w tabletkach; łączący w sobie działanie soli, proszku i płynu nabłyszczającego; w opakowaniu powinny znajdować się min. 25 sztuk tabletek po minimum 20g (+/- 2g)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5B87" w14:textId="77777777" w:rsidR="003453BB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583520">
              <w:rPr>
                <w:color w:val="000000"/>
                <w:sz w:val="20"/>
                <w:szCs w:val="20"/>
              </w:rPr>
              <w:t xml:space="preserve">op. </w:t>
            </w:r>
            <w:r>
              <w:rPr>
                <w:color w:val="000000"/>
                <w:sz w:val="20"/>
                <w:szCs w:val="20"/>
              </w:rPr>
              <w:t xml:space="preserve">min </w:t>
            </w:r>
          </w:p>
          <w:p w14:paraId="30921679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tabletek</w:t>
            </w:r>
            <w:r w:rsidRPr="0058352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</w:t>
            </w:r>
            <w:r w:rsidRPr="00583520">
              <w:rPr>
                <w:color w:val="000000"/>
                <w:sz w:val="20"/>
                <w:szCs w:val="20"/>
              </w:rPr>
              <w:t>o 20 g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4DDEC" w14:textId="50DAE91B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7288E3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FA6ADE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6B13A24D" w14:textId="77777777" w:rsidTr="00973FE5">
        <w:trPr>
          <w:cantSplit/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10A2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D7F7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Środek do usuwania kleju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7F2A7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proofErr w:type="spellStart"/>
            <w:r w:rsidRPr="00E16F2B">
              <w:rPr>
                <w:color w:val="000000"/>
              </w:rPr>
              <w:t>Cleaner</w:t>
            </w:r>
            <w:proofErr w:type="spellEnd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B4EE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Preparat w sprayu ułatwiający usuwanie etykiet i resztek kleju; szybko i delikatnie oddzielający etykiety od powierzchni szklanych, porcelanowych, metalowych, papierowych, kartonowych, drewnianych i innych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D426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583520">
              <w:rPr>
                <w:color w:val="000000"/>
                <w:sz w:val="20"/>
                <w:szCs w:val="20"/>
              </w:rPr>
              <w:t>szt.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>min</w:t>
            </w:r>
            <w:r w:rsidRPr="00583520">
              <w:rPr>
                <w:color w:val="000000"/>
                <w:sz w:val="20"/>
                <w:szCs w:val="20"/>
              </w:rPr>
              <w:t xml:space="preserve"> 200 ml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06670" w14:textId="62411E94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0685BE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45A68F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6FD4181E" w14:textId="77777777" w:rsidTr="00973FE5">
        <w:trPr>
          <w:cantSplit/>
          <w:trHeight w:val="12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64274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5E4C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Środek do mycia wysokociśnieniowego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2A5A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SEPTA GREEN 20L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A6FF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Aktywna piana; środek do mycia bezdotykowego; podawany przez urządzenie wysokociśnieniowe w postaci piany a następnie spłukiwany bez konieczności używania szczotek; do mycia samochodów osobowych, ciężarowych i plandek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63F3" w14:textId="77777777" w:rsidR="003453BB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pojemnik </w:t>
            </w:r>
          </w:p>
          <w:p w14:paraId="2A91168E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583520">
              <w:rPr>
                <w:color w:val="000000"/>
                <w:sz w:val="20"/>
                <w:szCs w:val="20"/>
              </w:rPr>
              <w:t xml:space="preserve"> 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3520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AFEAF" w14:textId="48C2F037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5A942C8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73F03C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7B47A584" w14:textId="77777777" w:rsidTr="00973FE5">
        <w:trPr>
          <w:cantSplit/>
          <w:trHeight w:val="21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2D83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C2BF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Preparat do maszynowego mycia w zmywarkach woda średnia i miękka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F027" w14:textId="77777777" w:rsidR="003453BB" w:rsidRPr="00E16F2B" w:rsidRDefault="003453BB" w:rsidP="003453BB">
            <w:pPr>
              <w:jc w:val="center"/>
              <w:rPr>
                <w:color w:val="000000" w:themeColor="text1"/>
              </w:rPr>
            </w:pPr>
            <w:proofErr w:type="spellStart"/>
            <w:r w:rsidRPr="00E16F2B">
              <w:rPr>
                <w:color w:val="000000" w:themeColor="text1"/>
              </w:rPr>
              <w:t>Profimax</w:t>
            </w:r>
            <w:proofErr w:type="spellEnd"/>
            <w:r w:rsidRPr="00E16F2B">
              <w:rPr>
                <w:color w:val="000000" w:themeColor="text1"/>
              </w:rPr>
              <w:t xml:space="preserve"> SP-111</w:t>
            </w:r>
          </w:p>
          <w:p w14:paraId="6D2CEF0B" w14:textId="77777777" w:rsidR="003453BB" w:rsidRPr="00E16F2B" w:rsidRDefault="003453BB" w:rsidP="003453BB">
            <w:pPr>
              <w:rPr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61E5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Preparat przeznaczony do zasadniczego mycia naczyń w przemysłowych zmywarkach różnego typu. Skutecznie usuwa wszelkie zanieczyszczenia organiczne oraz osady z kawy i herbaty. Produkt do mycia naczyń z ceramiki (o ile producent ceramiki dopuszcza możliwość mycia maszynowego), szkła, stali szlachetnej i tworzyw sztucznych.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736B" w14:textId="77777777" w:rsidR="003453BB" w:rsidRPr="004025A7" w:rsidRDefault="003453BB" w:rsidP="003453BB">
            <w:pPr>
              <w:jc w:val="center"/>
              <w:rPr>
                <w:rFonts w:ascii="Calibri1" w:hAnsi="Calibri1"/>
                <w:color w:val="000000"/>
                <w:sz w:val="20"/>
                <w:szCs w:val="20"/>
              </w:rPr>
            </w:pPr>
            <w:r w:rsidRPr="004025A7">
              <w:rPr>
                <w:rFonts w:ascii="Calibri1" w:hAnsi="Calibri1"/>
                <w:color w:val="000000"/>
                <w:sz w:val="20"/>
                <w:szCs w:val="20"/>
              </w:rPr>
              <w:t>pojemnik</w:t>
            </w:r>
            <w:r w:rsidRPr="004025A7">
              <w:rPr>
                <w:rFonts w:ascii="Calibri1" w:hAnsi="Calibri1"/>
                <w:color w:val="000000"/>
                <w:sz w:val="20"/>
                <w:szCs w:val="20"/>
              </w:rPr>
              <w:br/>
              <w:t xml:space="preserve"> 10 L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3B8FF" w14:textId="306F8A19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E268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8C78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4F50F719" w14:textId="77777777" w:rsidTr="00973FE5">
        <w:trPr>
          <w:cantSplit/>
          <w:trHeight w:val="12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5B590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0B7D" w14:textId="418B8B65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 xml:space="preserve">Preparat przeznaczony do maszynowego płukania i </w:t>
            </w:r>
            <w:r w:rsidR="00595EA1" w:rsidRPr="00E16F2B">
              <w:rPr>
                <w:color w:val="000000"/>
              </w:rPr>
              <w:t>nabłyszczania</w:t>
            </w:r>
            <w:r w:rsidRPr="00E16F2B">
              <w:rPr>
                <w:color w:val="000000"/>
              </w:rPr>
              <w:t xml:space="preserve"> naczyń w przemysłowych zmywarkach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C7A67" w14:textId="77777777" w:rsidR="003453BB" w:rsidRPr="00E16F2B" w:rsidRDefault="003453BB" w:rsidP="003453BB">
            <w:pPr>
              <w:jc w:val="center"/>
              <w:rPr>
                <w:color w:val="21211F"/>
              </w:rPr>
            </w:pPr>
            <w:proofErr w:type="spellStart"/>
            <w:r w:rsidRPr="00E16F2B">
              <w:rPr>
                <w:color w:val="000000" w:themeColor="text1"/>
              </w:rPr>
              <w:t>Profimax</w:t>
            </w:r>
            <w:proofErr w:type="spellEnd"/>
            <w:r w:rsidRPr="00E16F2B">
              <w:rPr>
                <w:color w:val="000000" w:themeColor="text1"/>
              </w:rPr>
              <w:t xml:space="preserve"> SP-121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798A" w14:textId="77777777" w:rsidR="003453BB" w:rsidRPr="00E16F2B" w:rsidRDefault="003453BB" w:rsidP="003453BB">
            <w:pPr>
              <w:jc w:val="center"/>
              <w:rPr>
                <w:color w:val="21211F"/>
              </w:rPr>
            </w:pPr>
            <w:r w:rsidRPr="00E16F2B">
              <w:rPr>
                <w:color w:val="21211F"/>
              </w:rPr>
              <w:t>Preparat przeznaczony do maszynowego płukania naczyń w zmywarkach przemysłowych. Produkt powinien skutecznie usuwać resztki zanieczyszczeń i alkaliów pozostałych po myciu zasadniczym, nadawać umytym naczyniom krystaliczny połysk.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7ED8" w14:textId="77777777" w:rsidR="003453BB" w:rsidRPr="004025A7" w:rsidRDefault="003453BB" w:rsidP="003453BB">
            <w:pPr>
              <w:jc w:val="center"/>
              <w:rPr>
                <w:rFonts w:ascii="Calibri1" w:hAnsi="Calibri1"/>
                <w:color w:val="000000"/>
                <w:sz w:val="20"/>
                <w:szCs w:val="20"/>
              </w:rPr>
            </w:pPr>
            <w:r w:rsidRPr="004025A7">
              <w:rPr>
                <w:rFonts w:ascii="Calibri1" w:hAnsi="Calibri1"/>
                <w:color w:val="000000"/>
                <w:sz w:val="20"/>
                <w:szCs w:val="20"/>
              </w:rPr>
              <w:t>pojemnik</w:t>
            </w:r>
            <w:r w:rsidRPr="004025A7">
              <w:rPr>
                <w:rFonts w:ascii="Calibri1" w:hAnsi="Calibri1"/>
                <w:color w:val="000000"/>
                <w:sz w:val="20"/>
                <w:szCs w:val="20"/>
              </w:rPr>
              <w:br/>
              <w:t xml:space="preserve"> 10 L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660AE6" w14:textId="3D0EC37A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CD8B8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2E967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361D00CD" w14:textId="77777777" w:rsidTr="00973FE5">
        <w:trPr>
          <w:cantSplit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5C76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07AA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Sól tabletkowana do zmiękczania wody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ED4B6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Sól do zmiękczania wody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F654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opakowanie 25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AE6F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 w:rsidRPr="00583520">
              <w:rPr>
                <w:color w:val="000000"/>
                <w:sz w:val="20"/>
                <w:szCs w:val="20"/>
              </w:rPr>
              <w:t>op.  25 kg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0C1D4" w14:textId="664D3EF7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C688BE7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CBE4FF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482A4C60" w14:textId="77777777" w:rsidTr="00973FE5">
        <w:trPr>
          <w:cantSplit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494E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05E2" w14:textId="03BF7FEA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Sól do zmywarki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A930E" w14:textId="7C272812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 xml:space="preserve">Sól do zmywarki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65C3" w14:textId="3BAE4EDD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opakowanie 1,5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D657" w14:textId="2518B29C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 1,5 kg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F7BAD" w14:textId="7F0F22FC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58A544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C900A3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26D575F4" w14:textId="77777777" w:rsidTr="00973FE5">
        <w:trPr>
          <w:cantSplit/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7D2F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3D34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Miotła - szczotka z kijem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FD885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Miotła szczotka z kijem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3DFB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Miotła - szczotka z kijem o długości 1,2-1,4 m, oprawa drewniana lakierowana, włosie mieszane,  szerokość 30-35 cm, głębokość 5 - 6 cm.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B3F4" w14:textId="77777777" w:rsidR="003453BB" w:rsidRPr="00583520" w:rsidRDefault="003453BB" w:rsidP="0034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583520">
              <w:rPr>
                <w:color w:val="000000"/>
                <w:sz w:val="20"/>
                <w:szCs w:val="20"/>
              </w:rPr>
              <w:t>zt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47586" w14:textId="4F188812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C0D865F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E8CB8B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5F733106" w14:textId="77777777" w:rsidTr="00973FE5">
        <w:trPr>
          <w:cantSplit/>
          <w:trHeight w:val="7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DF0A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74D3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Zmiotka z szufelką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D9598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Zmiotka z szufelką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EB59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Produkt wykonany z wysokiej jakości tworzywa, włosie syntetyczne, szufelka zakończona gumką, zmiotka i szufelka powinny tworzyć zestaw.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6403" w14:textId="77777777" w:rsidR="003453BB" w:rsidRPr="00583520" w:rsidRDefault="003453BB" w:rsidP="003453BB">
            <w:pPr>
              <w:jc w:val="center"/>
              <w:rPr>
                <w:rFonts w:ascii="Calibri1" w:hAnsi="Calibri1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1" w:hAnsi="Calibri1"/>
                <w:color w:val="000000"/>
                <w:sz w:val="22"/>
                <w:szCs w:val="22"/>
              </w:rPr>
              <w:t>k</w:t>
            </w:r>
            <w:r w:rsidRPr="00583520">
              <w:rPr>
                <w:rFonts w:ascii="Calibri1" w:hAnsi="Calibri1"/>
                <w:color w:val="000000"/>
                <w:sz w:val="22"/>
                <w:szCs w:val="22"/>
              </w:rPr>
              <w:t>pl</w:t>
            </w:r>
            <w:proofErr w:type="spellEnd"/>
            <w:r>
              <w:rPr>
                <w:rFonts w:ascii="Calibri1" w:hAnsi="Calibri1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6A725" w14:textId="6D707332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73165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EF2BD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33C3862A" w14:textId="77777777" w:rsidTr="00973FE5">
        <w:trPr>
          <w:cantSplit/>
          <w:trHeight w:val="7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C9064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24AC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Mydło w pianie</w:t>
            </w:r>
          </w:p>
          <w:p w14:paraId="380793E1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(do podajników piankowych)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0FDD3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FF0000"/>
              </w:rPr>
              <w:t>………………..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4E63" w14:textId="77777777" w:rsidR="003453BB" w:rsidRPr="00E16F2B" w:rsidRDefault="003453BB" w:rsidP="003453B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 xml:space="preserve">Doskonale myjące skórę, pozostawiając subtelny zapach, tworzące  gęstą i trwałą piankę, nie powodujące podrażnienia i przesuszenia. Neutralne </w:t>
            </w:r>
            <w:proofErr w:type="spellStart"/>
            <w:r w:rsidRPr="00E16F2B">
              <w:rPr>
                <w:color w:val="000000"/>
              </w:rPr>
              <w:t>pH</w:t>
            </w:r>
            <w:proofErr w:type="spellEnd"/>
            <w:r w:rsidRPr="00E16F2B">
              <w:rPr>
                <w:color w:val="000000"/>
              </w:rPr>
              <w:t>, posiadające atest ZH.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F16C" w14:textId="77777777" w:rsidR="003453BB" w:rsidRDefault="003453BB" w:rsidP="003453BB">
            <w:pPr>
              <w:jc w:val="center"/>
              <w:rPr>
                <w:rFonts w:ascii="Calibri1" w:hAnsi="Calibri1"/>
                <w:color w:val="000000"/>
                <w:sz w:val="22"/>
                <w:szCs w:val="22"/>
              </w:rPr>
            </w:pPr>
            <w:r>
              <w:rPr>
                <w:rFonts w:ascii="Calibri1" w:hAnsi="Calibri1"/>
                <w:color w:val="000000"/>
                <w:sz w:val="22"/>
                <w:szCs w:val="22"/>
              </w:rPr>
              <w:t xml:space="preserve">pojemnik </w:t>
            </w:r>
          </w:p>
          <w:p w14:paraId="3DFFA4AF" w14:textId="77777777" w:rsidR="003453BB" w:rsidRDefault="003453BB" w:rsidP="003453BB">
            <w:pPr>
              <w:jc w:val="center"/>
              <w:rPr>
                <w:rFonts w:ascii="Calibri1" w:hAnsi="Calibri1"/>
                <w:color w:val="000000"/>
                <w:sz w:val="22"/>
                <w:szCs w:val="22"/>
              </w:rPr>
            </w:pPr>
            <w:r>
              <w:rPr>
                <w:rFonts w:ascii="Calibri1" w:hAnsi="Calibri1"/>
                <w:color w:val="000000"/>
                <w:sz w:val="22"/>
                <w:szCs w:val="22"/>
              </w:rPr>
              <w:t>5 L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DAF5C" w14:textId="38921A01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D1179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41983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3BB" w:rsidRPr="00F15BCC" w14:paraId="110DBA28" w14:textId="77777777" w:rsidTr="00973FE5">
        <w:trPr>
          <w:cantSplit/>
          <w:trHeight w:val="7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CF59" w14:textId="77777777" w:rsidR="003453BB" w:rsidRPr="008F3631" w:rsidRDefault="003453BB" w:rsidP="003453BB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7E38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Płyn do mycia powierzchni -  uniwersalny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811F9" w14:textId="77777777" w:rsidR="003453BB" w:rsidRPr="00E16F2B" w:rsidRDefault="003453BB" w:rsidP="003453BB">
            <w:pPr>
              <w:jc w:val="center"/>
              <w:rPr>
                <w:color w:val="000000"/>
              </w:rPr>
            </w:pPr>
            <w:proofErr w:type="spellStart"/>
            <w:r w:rsidRPr="00E16F2B">
              <w:rPr>
                <w:color w:val="000000"/>
              </w:rPr>
              <w:t>Sidolux</w:t>
            </w:r>
            <w:proofErr w:type="spellEnd"/>
            <w:r w:rsidRPr="00E16F2B">
              <w:rPr>
                <w:color w:val="000000"/>
              </w:rPr>
              <w:t xml:space="preserve"> Uniwersalny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38F4" w14:textId="77777777" w:rsidR="003453BB" w:rsidRPr="00E16F2B" w:rsidRDefault="003453BB" w:rsidP="003453B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6F2B">
              <w:rPr>
                <w:color w:val="000000"/>
              </w:rPr>
              <w:t>Płyn do mycia podłóg uniwersalny różne zapachy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A4A9" w14:textId="77777777" w:rsidR="003453BB" w:rsidRDefault="003453BB" w:rsidP="003453BB">
            <w:pPr>
              <w:jc w:val="center"/>
              <w:rPr>
                <w:rFonts w:ascii="Calibri1" w:hAnsi="Calibri1"/>
                <w:color w:val="000000"/>
                <w:sz w:val="22"/>
                <w:szCs w:val="22"/>
              </w:rPr>
            </w:pPr>
            <w:r>
              <w:rPr>
                <w:rFonts w:ascii="Calibri1" w:hAnsi="Calibri1"/>
                <w:color w:val="000000"/>
                <w:sz w:val="22"/>
                <w:szCs w:val="22"/>
              </w:rPr>
              <w:t xml:space="preserve">pojemnik </w:t>
            </w:r>
          </w:p>
          <w:p w14:paraId="7250ADD3" w14:textId="77777777" w:rsidR="003453BB" w:rsidRDefault="003453BB" w:rsidP="003453BB">
            <w:pPr>
              <w:jc w:val="center"/>
              <w:rPr>
                <w:rFonts w:ascii="Calibri1" w:hAnsi="Calibri1"/>
                <w:color w:val="000000"/>
                <w:sz w:val="22"/>
                <w:szCs w:val="22"/>
              </w:rPr>
            </w:pPr>
            <w:r>
              <w:rPr>
                <w:rFonts w:ascii="Calibri1" w:hAnsi="Calibri1"/>
                <w:color w:val="000000"/>
                <w:sz w:val="22"/>
                <w:szCs w:val="22"/>
              </w:rPr>
              <w:t>1 L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96DF7" w14:textId="08D03C6C" w:rsidR="003453BB" w:rsidRPr="00595EA1" w:rsidRDefault="003453BB" w:rsidP="003453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EA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C6F5F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99D20" w14:textId="77777777" w:rsidR="003453BB" w:rsidRPr="00583520" w:rsidRDefault="003453BB" w:rsidP="003453BB">
            <w:pPr>
              <w:jc w:val="center"/>
              <w:rPr>
                <w:rFonts w:ascii="Calibri1" w:hAnsi="Calibri1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6AB48BA" w14:textId="77777777" w:rsidR="00305918" w:rsidRPr="00525656" w:rsidRDefault="00305918" w:rsidP="00126ED2">
      <w:pPr>
        <w:rPr>
          <w:sz w:val="22"/>
          <w:szCs w:val="22"/>
          <w:u w:val="single"/>
        </w:rPr>
      </w:pPr>
    </w:p>
    <w:p w14:paraId="29A6F1BE" w14:textId="77777777" w:rsidR="001710AD" w:rsidRPr="00525656" w:rsidRDefault="00FF27C2" w:rsidP="001710AD">
      <w:pPr>
        <w:rPr>
          <w:sz w:val="22"/>
          <w:szCs w:val="22"/>
          <w:u w:val="single"/>
        </w:rPr>
      </w:pPr>
      <w:r w:rsidRPr="00525656">
        <w:rPr>
          <w:sz w:val="22"/>
          <w:szCs w:val="22"/>
          <w:u w:val="single"/>
        </w:rPr>
        <w:t>Instrukcja przygotowania oferty:</w:t>
      </w:r>
    </w:p>
    <w:p w14:paraId="52F63F9E" w14:textId="004282BA" w:rsidR="006409B3" w:rsidRDefault="006409B3" w:rsidP="006409B3">
      <w:pPr>
        <w:pStyle w:val="Akapitzlist"/>
        <w:ind w:hanging="436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1.</w:t>
      </w:r>
      <w:r w:rsidR="00126ED2" w:rsidRPr="006409B3">
        <w:rPr>
          <w:color w:val="FF0000"/>
          <w:sz w:val="22"/>
          <w:szCs w:val="22"/>
        </w:rPr>
        <w:t>W pozycjach nr 2,</w:t>
      </w:r>
      <w:r w:rsidR="00E92762" w:rsidRPr="006409B3">
        <w:rPr>
          <w:color w:val="FF0000"/>
          <w:sz w:val="22"/>
          <w:szCs w:val="22"/>
        </w:rPr>
        <w:t xml:space="preserve"> </w:t>
      </w:r>
      <w:r w:rsidR="00126ED2" w:rsidRPr="006409B3">
        <w:rPr>
          <w:color w:val="FF0000"/>
          <w:sz w:val="22"/>
          <w:szCs w:val="22"/>
        </w:rPr>
        <w:t>3,</w:t>
      </w:r>
      <w:r w:rsidR="00E92762" w:rsidRPr="006409B3">
        <w:rPr>
          <w:color w:val="FF0000"/>
          <w:sz w:val="22"/>
          <w:szCs w:val="22"/>
        </w:rPr>
        <w:t xml:space="preserve"> </w:t>
      </w:r>
      <w:r w:rsidR="00126ED2" w:rsidRPr="006409B3">
        <w:rPr>
          <w:color w:val="FF0000"/>
          <w:sz w:val="22"/>
          <w:szCs w:val="22"/>
        </w:rPr>
        <w:t>4,</w:t>
      </w:r>
      <w:r w:rsidR="00E92762" w:rsidRPr="006409B3">
        <w:rPr>
          <w:color w:val="FF0000"/>
          <w:sz w:val="22"/>
          <w:szCs w:val="22"/>
        </w:rPr>
        <w:t xml:space="preserve"> </w:t>
      </w:r>
      <w:r w:rsidR="00126ED2" w:rsidRPr="006409B3">
        <w:rPr>
          <w:color w:val="FF0000"/>
          <w:sz w:val="22"/>
          <w:szCs w:val="22"/>
        </w:rPr>
        <w:t>5,</w:t>
      </w:r>
      <w:r w:rsidR="00E92762" w:rsidRPr="006409B3">
        <w:rPr>
          <w:color w:val="FF0000"/>
          <w:sz w:val="22"/>
          <w:szCs w:val="22"/>
        </w:rPr>
        <w:t xml:space="preserve"> </w:t>
      </w:r>
      <w:r w:rsidR="00126ED2" w:rsidRPr="006409B3">
        <w:rPr>
          <w:color w:val="FF0000"/>
          <w:sz w:val="22"/>
          <w:szCs w:val="22"/>
        </w:rPr>
        <w:t>18,</w:t>
      </w:r>
      <w:r w:rsidR="00E92762" w:rsidRPr="006409B3">
        <w:rPr>
          <w:color w:val="FF0000"/>
          <w:sz w:val="22"/>
          <w:szCs w:val="22"/>
        </w:rPr>
        <w:t xml:space="preserve"> </w:t>
      </w:r>
      <w:r w:rsidR="00126ED2" w:rsidRPr="006409B3">
        <w:rPr>
          <w:color w:val="FF0000"/>
          <w:sz w:val="22"/>
          <w:szCs w:val="22"/>
        </w:rPr>
        <w:t>19,</w:t>
      </w:r>
      <w:r w:rsidR="00E92762" w:rsidRPr="006409B3">
        <w:rPr>
          <w:color w:val="FF0000"/>
          <w:sz w:val="22"/>
          <w:szCs w:val="22"/>
        </w:rPr>
        <w:t xml:space="preserve"> </w:t>
      </w:r>
      <w:r w:rsidR="00126ED2" w:rsidRPr="006409B3">
        <w:rPr>
          <w:color w:val="FF0000"/>
          <w:sz w:val="22"/>
          <w:szCs w:val="22"/>
        </w:rPr>
        <w:t>20,</w:t>
      </w:r>
      <w:r w:rsidR="00E92762" w:rsidRPr="006409B3">
        <w:rPr>
          <w:color w:val="FF0000"/>
          <w:sz w:val="22"/>
          <w:szCs w:val="22"/>
        </w:rPr>
        <w:t xml:space="preserve"> </w:t>
      </w:r>
      <w:r w:rsidR="00126ED2" w:rsidRPr="006409B3">
        <w:rPr>
          <w:color w:val="FF0000"/>
          <w:sz w:val="22"/>
          <w:szCs w:val="22"/>
        </w:rPr>
        <w:t>21,</w:t>
      </w:r>
      <w:r w:rsidR="00E92762" w:rsidRPr="006409B3">
        <w:rPr>
          <w:color w:val="FF0000"/>
          <w:sz w:val="22"/>
          <w:szCs w:val="22"/>
        </w:rPr>
        <w:t xml:space="preserve"> </w:t>
      </w:r>
      <w:r w:rsidR="00126ED2" w:rsidRPr="006409B3">
        <w:rPr>
          <w:color w:val="FF0000"/>
          <w:sz w:val="22"/>
          <w:szCs w:val="22"/>
        </w:rPr>
        <w:t>22</w:t>
      </w:r>
      <w:r w:rsidR="0022073B" w:rsidRPr="006409B3">
        <w:rPr>
          <w:color w:val="FF0000"/>
          <w:sz w:val="22"/>
          <w:szCs w:val="22"/>
        </w:rPr>
        <w:t>,</w:t>
      </w:r>
      <w:r w:rsidR="00E92762" w:rsidRPr="006409B3">
        <w:rPr>
          <w:color w:val="FF0000"/>
          <w:sz w:val="22"/>
          <w:szCs w:val="22"/>
        </w:rPr>
        <w:t xml:space="preserve"> </w:t>
      </w:r>
      <w:r w:rsidR="00126ED2" w:rsidRPr="006409B3">
        <w:rPr>
          <w:color w:val="FF0000"/>
          <w:sz w:val="22"/>
          <w:szCs w:val="22"/>
        </w:rPr>
        <w:t>3</w:t>
      </w:r>
      <w:r w:rsidR="008F3631" w:rsidRPr="006409B3">
        <w:rPr>
          <w:color w:val="FF0000"/>
          <w:sz w:val="22"/>
          <w:szCs w:val="22"/>
        </w:rPr>
        <w:t>8</w:t>
      </w:r>
      <w:r w:rsidR="00E92762" w:rsidRPr="006409B3">
        <w:rPr>
          <w:color w:val="FF0000"/>
          <w:sz w:val="22"/>
          <w:szCs w:val="22"/>
        </w:rPr>
        <w:t>, 4</w:t>
      </w:r>
      <w:r w:rsidR="00973FE5">
        <w:rPr>
          <w:color w:val="FF0000"/>
          <w:sz w:val="22"/>
          <w:szCs w:val="22"/>
        </w:rPr>
        <w:t>8</w:t>
      </w:r>
      <w:r w:rsidR="00126ED2" w:rsidRPr="006409B3">
        <w:rPr>
          <w:color w:val="FF0000"/>
          <w:sz w:val="22"/>
          <w:szCs w:val="22"/>
        </w:rPr>
        <w:t xml:space="preserve"> w kolumnie III należy wpisać nazwę producenta.</w:t>
      </w:r>
    </w:p>
    <w:p w14:paraId="7D96607B" w14:textId="77777777" w:rsidR="006409B3" w:rsidRDefault="006409B3" w:rsidP="006409B3">
      <w:pPr>
        <w:pStyle w:val="Akapitzlist"/>
        <w:ind w:hanging="436"/>
        <w:rPr>
          <w:color w:val="FF0000"/>
          <w:sz w:val="22"/>
          <w:szCs w:val="22"/>
        </w:rPr>
      </w:pPr>
    </w:p>
    <w:p w14:paraId="36790C39" w14:textId="5119B6F8" w:rsidR="006409B3" w:rsidRPr="006409B3" w:rsidRDefault="006409B3" w:rsidP="006409B3">
      <w:pPr>
        <w:pStyle w:val="Akapitzlist"/>
        <w:ind w:left="426" w:hanging="142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2. </w:t>
      </w:r>
      <w:r w:rsidRPr="006409B3">
        <w:rPr>
          <w:color w:val="FF0000"/>
          <w:sz w:val="22"/>
          <w:szCs w:val="22"/>
        </w:rPr>
        <w:t>Do złożonej oferty należy do</w:t>
      </w:r>
      <w:r w:rsidR="00595EA1">
        <w:rPr>
          <w:color w:val="FF0000"/>
          <w:sz w:val="22"/>
          <w:szCs w:val="22"/>
        </w:rPr>
        <w:t>starczyć</w:t>
      </w:r>
      <w:r w:rsidRPr="006409B3">
        <w:rPr>
          <w:color w:val="FF0000"/>
          <w:sz w:val="22"/>
          <w:szCs w:val="22"/>
        </w:rPr>
        <w:t xml:space="preserve"> próbki środków z pozycji nr 2, 3, 4, 5, 18, 19, 20, 21, 22, 38, 4</w:t>
      </w:r>
      <w:r w:rsidR="00973FE5">
        <w:rPr>
          <w:color w:val="FF0000"/>
          <w:sz w:val="22"/>
          <w:szCs w:val="22"/>
        </w:rPr>
        <w:t>8</w:t>
      </w:r>
      <w:r w:rsidRPr="006409B3">
        <w:rPr>
          <w:color w:val="FF0000"/>
          <w:sz w:val="22"/>
          <w:szCs w:val="22"/>
        </w:rPr>
        <w:t xml:space="preserve">. Zamawiający informuje, że próbki środków </w:t>
      </w:r>
      <w:r>
        <w:rPr>
          <w:color w:val="FF0000"/>
          <w:sz w:val="22"/>
          <w:szCs w:val="22"/>
        </w:rPr>
        <w:t xml:space="preserve">   </w:t>
      </w:r>
      <w:r w:rsidRPr="006409B3">
        <w:rPr>
          <w:color w:val="FF0000"/>
          <w:sz w:val="22"/>
          <w:szCs w:val="22"/>
        </w:rPr>
        <w:t>złożone przez Wykonawcę, którego oferta zostanie wybrana jako najkorzystniejsza, pozostaną u Zamawiającego przez cały okres trwania umowy i będą służyły do weryfikacji dostarczanych środków z próbkami złożonymi wraz z ofertą. Próbki pozostałych Wykonawców będą do odbioru przez Wykonawców w terminie 30 dni od powiadomienia o wyborze oferty najkorzystniejszej. W przypadku nie odebrania w/w próbek  w w/w terminie Wykonawca nie będzie mógł domagać się zwrotu dostarczonych próbek od Zamawiającego.</w:t>
      </w:r>
      <w:r w:rsidR="00595EA1">
        <w:rPr>
          <w:color w:val="FF0000"/>
          <w:sz w:val="22"/>
          <w:szCs w:val="22"/>
        </w:rPr>
        <w:t xml:space="preserve"> Dostarczenie na adres DAG UKSW ul. </w:t>
      </w:r>
      <w:proofErr w:type="spellStart"/>
      <w:r w:rsidR="00595EA1">
        <w:rPr>
          <w:color w:val="FF0000"/>
          <w:sz w:val="22"/>
          <w:szCs w:val="22"/>
        </w:rPr>
        <w:t>Dewajtis</w:t>
      </w:r>
      <w:proofErr w:type="spellEnd"/>
      <w:r w:rsidR="00595EA1">
        <w:rPr>
          <w:color w:val="FF0000"/>
          <w:sz w:val="22"/>
          <w:szCs w:val="22"/>
        </w:rPr>
        <w:t xml:space="preserve"> 5, 01-815 Warszawa, pok. 30. </w:t>
      </w:r>
    </w:p>
    <w:p w14:paraId="097ED807" w14:textId="77777777" w:rsidR="00A20063" w:rsidRDefault="00A20063" w:rsidP="007066EA">
      <w:pPr>
        <w:rPr>
          <w:sz w:val="22"/>
        </w:rPr>
      </w:pPr>
    </w:p>
    <w:p w14:paraId="3AA7947B" w14:textId="77777777" w:rsidR="00A20063" w:rsidRDefault="00A20063" w:rsidP="007066EA">
      <w:pPr>
        <w:rPr>
          <w:sz w:val="22"/>
        </w:rPr>
      </w:pPr>
    </w:p>
    <w:p w14:paraId="6C61D9F6" w14:textId="623231A6" w:rsidR="00E42699" w:rsidRDefault="00E42699" w:rsidP="007066EA">
      <w:pPr>
        <w:rPr>
          <w:sz w:val="22"/>
        </w:rPr>
      </w:pPr>
      <w:r w:rsidRPr="00E42699">
        <w:rPr>
          <w:sz w:val="22"/>
        </w:rPr>
        <w:t>O</w:t>
      </w:r>
      <w:r w:rsidR="00623E73">
        <w:rPr>
          <w:sz w:val="22"/>
        </w:rPr>
        <w:t xml:space="preserve">soba </w:t>
      </w:r>
      <w:r w:rsidRPr="00E42699">
        <w:rPr>
          <w:sz w:val="22"/>
        </w:rPr>
        <w:t>do kontaktu</w:t>
      </w:r>
      <w:r>
        <w:rPr>
          <w:sz w:val="22"/>
        </w:rPr>
        <w:t xml:space="preserve"> …………………………..</w:t>
      </w:r>
    </w:p>
    <w:p w14:paraId="00F3962D" w14:textId="77777777" w:rsidR="00E42699" w:rsidRDefault="00E42699" w:rsidP="007066EA">
      <w:pPr>
        <w:rPr>
          <w:sz w:val="22"/>
        </w:rPr>
      </w:pPr>
      <w:r>
        <w:rPr>
          <w:sz w:val="22"/>
        </w:rPr>
        <w:t>Adres e-mail…………………………………</w:t>
      </w:r>
    </w:p>
    <w:p w14:paraId="1BD4EDBA" w14:textId="77777777" w:rsidR="00E42699" w:rsidRDefault="00E42699" w:rsidP="007066EA">
      <w:pPr>
        <w:rPr>
          <w:sz w:val="22"/>
        </w:rPr>
      </w:pPr>
      <w:r>
        <w:rPr>
          <w:sz w:val="22"/>
        </w:rPr>
        <w:t>Nr tel………………………………………...</w:t>
      </w:r>
    </w:p>
    <w:p w14:paraId="52B0C6F2" w14:textId="77777777" w:rsidR="00E42699" w:rsidRDefault="00E42699" w:rsidP="007066EA">
      <w:pPr>
        <w:rPr>
          <w:sz w:val="22"/>
        </w:rPr>
      </w:pPr>
      <w:r>
        <w:rPr>
          <w:sz w:val="22"/>
        </w:rPr>
        <w:t>Fax…………………………………………..</w:t>
      </w:r>
    </w:p>
    <w:p w14:paraId="62CD171A" w14:textId="77777777" w:rsidR="00623E73" w:rsidRDefault="00623E73" w:rsidP="007066EA">
      <w:pPr>
        <w:rPr>
          <w:sz w:val="22"/>
        </w:rPr>
      </w:pPr>
    </w:p>
    <w:p w14:paraId="70FC393A" w14:textId="77777777" w:rsidR="00E42699" w:rsidRDefault="00730871" w:rsidP="007066E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72C5EC8" w14:textId="77777777" w:rsidR="00E42699" w:rsidRDefault="00623E73" w:rsidP="007066E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30871">
        <w:rPr>
          <w:sz w:val="22"/>
        </w:rPr>
        <w:tab/>
      </w:r>
      <w:r w:rsidR="00730871">
        <w:rPr>
          <w:sz w:val="22"/>
        </w:rPr>
        <w:tab/>
      </w:r>
      <w:r w:rsidR="00730871">
        <w:rPr>
          <w:sz w:val="22"/>
        </w:rPr>
        <w:tab/>
      </w:r>
      <w:r w:rsidR="00730871">
        <w:rPr>
          <w:sz w:val="22"/>
        </w:rPr>
        <w:tab/>
      </w:r>
      <w:r w:rsidR="00730871">
        <w:rPr>
          <w:sz w:val="22"/>
        </w:rPr>
        <w:tab/>
      </w:r>
      <w:r>
        <w:rPr>
          <w:sz w:val="22"/>
        </w:rPr>
        <w:t>……………………………</w:t>
      </w:r>
      <w:r w:rsidR="00AB3FB0">
        <w:rPr>
          <w:sz w:val="22"/>
        </w:rPr>
        <w:t>…….</w:t>
      </w:r>
    </w:p>
    <w:p w14:paraId="1C3CEA1D" w14:textId="77777777" w:rsidR="00E42699" w:rsidRPr="00C82415" w:rsidRDefault="00623E73" w:rsidP="007066EA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30871">
        <w:rPr>
          <w:sz w:val="22"/>
        </w:rPr>
        <w:tab/>
      </w:r>
      <w:r w:rsidR="00730871">
        <w:rPr>
          <w:sz w:val="22"/>
        </w:rPr>
        <w:tab/>
      </w:r>
      <w:r w:rsidR="00730871">
        <w:rPr>
          <w:sz w:val="22"/>
        </w:rPr>
        <w:tab/>
      </w:r>
      <w:r w:rsidR="00730871">
        <w:rPr>
          <w:sz w:val="22"/>
        </w:rPr>
        <w:tab/>
      </w:r>
      <w:r w:rsidR="00730871">
        <w:rPr>
          <w:sz w:val="22"/>
        </w:rPr>
        <w:tab/>
      </w:r>
      <w:r w:rsidR="00730871">
        <w:rPr>
          <w:sz w:val="22"/>
        </w:rPr>
        <w:tab/>
      </w:r>
      <w:r>
        <w:rPr>
          <w:sz w:val="22"/>
        </w:rPr>
        <w:tab/>
      </w:r>
      <w:r w:rsidRPr="00623E73">
        <w:rPr>
          <w:i/>
          <w:sz w:val="22"/>
        </w:rPr>
        <w:t>podpis</w:t>
      </w:r>
    </w:p>
    <w:sectPr w:rsidR="00E42699" w:rsidRPr="00C82415" w:rsidSect="00001546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36D"/>
    <w:multiLevelType w:val="hybridMultilevel"/>
    <w:tmpl w:val="CE3EBFB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4159E"/>
    <w:multiLevelType w:val="hybridMultilevel"/>
    <w:tmpl w:val="606EBD46"/>
    <w:lvl w:ilvl="0" w:tplc="D2049F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CE6903"/>
    <w:multiLevelType w:val="hybridMultilevel"/>
    <w:tmpl w:val="3666721C"/>
    <w:lvl w:ilvl="0" w:tplc="2C2C16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769CF"/>
    <w:multiLevelType w:val="hybridMultilevel"/>
    <w:tmpl w:val="F8F44AE4"/>
    <w:lvl w:ilvl="0" w:tplc="AFD4EAE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5A9A7DF0"/>
    <w:multiLevelType w:val="hybridMultilevel"/>
    <w:tmpl w:val="F44CC24A"/>
    <w:lvl w:ilvl="0" w:tplc="65E815BA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6C0F4D10"/>
    <w:multiLevelType w:val="hybridMultilevel"/>
    <w:tmpl w:val="2BD883C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8A"/>
    <w:rsid w:val="00001546"/>
    <w:rsid w:val="000967FF"/>
    <w:rsid w:val="00126ED2"/>
    <w:rsid w:val="00132849"/>
    <w:rsid w:val="00134FC6"/>
    <w:rsid w:val="001452D9"/>
    <w:rsid w:val="00151B92"/>
    <w:rsid w:val="00163283"/>
    <w:rsid w:val="001710AD"/>
    <w:rsid w:val="00177032"/>
    <w:rsid w:val="001B1247"/>
    <w:rsid w:val="001B3ABB"/>
    <w:rsid w:val="00204C26"/>
    <w:rsid w:val="0020544C"/>
    <w:rsid w:val="0022073B"/>
    <w:rsid w:val="00233870"/>
    <w:rsid w:val="00242D0F"/>
    <w:rsid w:val="002E41F0"/>
    <w:rsid w:val="00305918"/>
    <w:rsid w:val="00337CBF"/>
    <w:rsid w:val="003453BB"/>
    <w:rsid w:val="00396FBF"/>
    <w:rsid w:val="004025A7"/>
    <w:rsid w:val="00424C58"/>
    <w:rsid w:val="004303E0"/>
    <w:rsid w:val="004411E8"/>
    <w:rsid w:val="004760BA"/>
    <w:rsid w:val="004D2434"/>
    <w:rsid w:val="00525656"/>
    <w:rsid w:val="005404EC"/>
    <w:rsid w:val="00581E75"/>
    <w:rsid w:val="00583520"/>
    <w:rsid w:val="00585340"/>
    <w:rsid w:val="00595EA1"/>
    <w:rsid w:val="005D61AC"/>
    <w:rsid w:val="00623E73"/>
    <w:rsid w:val="00631A56"/>
    <w:rsid w:val="006401FC"/>
    <w:rsid w:val="006409B3"/>
    <w:rsid w:val="00662E55"/>
    <w:rsid w:val="0068790D"/>
    <w:rsid w:val="006D17D1"/>
    <w:rsid w:val="006E59E0"/>
    <w:rsid w:val="007066EA"/>
    <w:rsid w:val="00730871"/>
    <w:rsid w:val="0083299B"/>
    <w:rsid w:val="00837841"/>
    <w:rsid w:val="00851FC1"/>
    <w:rsid w:val="0088572A"/>
    <w:rsid w:val="00893B5B"/>
    <w:rsid w:val="008D15A9"/>
    <w:rsid w:val="008F3631"/>
    <w:rsid w:val="0092174A"/>
    <w:rsid w:val="00946FC8"/>
    <w:rsid w:val="0095414D"/>
    <w:rsid w:val="0097048A"/>
    <w:rsid w:val="00973FE5"/>
    <w:rsid w:val="00997893"/>
    <w:rsid w:val="009A642F"/>
    <w:rsid w:val="009E269F"/>
    <w:rsid w:val="009E61D6"/>
    <w:rsid w:val="009F41DE"/>
    <w:rsid w:val="009F5C12"/>
    <w:rsid w:val="00A20063"/>
    <w:rsid w:val="00A4497B"/>
    <w:rsid w:val="00A46FA4"/>
    <w:rsid w:val="00A96327"/>
    <w:rsid w:val="00AB3FB0"/>
    <w:rsid w:val="00AE6F53"/>
    <w:rsid w:val="00B462A4"/>
    <w:rsid w:val="00B75A7B"/>
    <w:rsid w:val="00B83CE3"/>
    <w:rsid w:val="00B90F73"/>
    <w:rsid w:val="00C12406"/>
    <w:rsid w:val="00C2422B"/>
    <w:rsid w:val="00C82415"/>
    <w:rsid w:val="00D12726"/>
    <w:rsid w:val="00D13EA5"/>
    <w:rsid w:val="00D31194"/>
    <w:rsid w:val="00D34F47"/>
    <w:rsid w:val="00D3575C"/>
    <w:rsid w:val="00D51A46"/>
    <w:rsid w:val="00D970B5"/>
    <w:rsid w:val="00D97ACB"/>
    <w:rsid w:val="00DB4E5B"/>
    <w:rsid w:val="00DF0C57"/>
    <w:rsid w:val="00DF54DF"/>
    <w:rsid w:val="00E01A8C"/>
    <w:rsid w:val="00E16F2B"/>
    <w:rsid w:val="00E42699"/>
    <w:rsid w:val="00E8766C"/>
    <w:rsid w:val="00E92762"/>
    <w:rsid w:val="00F15BCC"/>
    <w:rsid w:val="00F32994"/>
    <w:rsid w:val="00F34907"/>
    <w:rsid w:val="00F40C2E"/>
    <w:rsid w:val="00F427B4"/>
    <w:rsid w:val="00F47E01"/>
    <w:rsid w:val="00F52FE6"/>
    <w:rsid w:val="00F6169B"/>
    <w:rsid w:val="00FC011B"/>
    <w:rsid w:val="00FC174E"/>
    <w:rsid w:val="00FF0968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0095"/>
  <w15:docId w15:val="{66575820-AA4C-497A-A197-A136477F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3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4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4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F760E-3270-46EC-98B2-2A2B0DBA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15</Pages>
  <Words>2429</Words>
  <Characters>14580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UKSW</dc:creator>
  <cp:lastModifiedBy>Agnieszka Raczkiewicz</cp:lastModifiedBy>
  <cp:revision>11</cp:revision>
  <cp:lastPrinted>2019-10-31T11:42:00Z</cp:lastPrinted>
  <dcterms:created xsi:type="dcterms:W3CDTF">2022-10-25T10:13:00Z</dcterms:created>
  <dcterms:modified xsi:type="dcterms:W3CDTF">2022-12-05T13:39:00Z</dcterms:modified>
</cp:coreProperties>
</file>