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4D" w:rsidRPr="0014074D" w:rsidRDefault="0014074D" w:rsidP="0014074D">
      <w:pPr>
        <w:jc w:val="center"/>
        <w:rPr>
          <w:rFonts w:asciiTheme="minorHAnsi" w:hAnsiTheme="minorHAnsi" w:cs="Calibri"/>
          <w:sz w:val="22"/>
          <w:szCs w:val="22"/>
        </w:rPr>
      </w:pPr>
      <w:r w:rsidRPr="0014074D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 wp14:anchorId="407923DA" wp14:editId="02612D5A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74D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14074D" w:rsidRPr="0014074D" w:rsidRDefault="0014074D" w:rsidP="0014074D">
      <w:pPr>
        <w:jc w:val="center"/>
        <w:rPr>
          <w:rFonts w:asciiTheme="minorHAnsi" w:hAnsiTheme="minorHAnsi" w:cs="Calibri"/>
          <w:sz w:val="22"/>
          <w:szCs w:val="22"/>
        </w:rPr>
      </w:pPr>
      <w:r w:rsidRPr="0014074D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14074D" w:rsidRPr="0014074D" w:rsidRDefault="0014074D" w:rsidP="0014074D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14074D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14074D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14074D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14074D" w:rsidRPr="0014074D" w:rsidRDefault="0014074D" w:rsidP="0014074D">
      <w:pPr>
        <w:rPr>
          <w:rFonts w:asciiTheme="minorHAnsi" w:hAnsiTheme="minorHAnsi" w:cs="Calibri"/>
          <w:sz w:val="22"/>
          <w:szCs w:val="22"/>
          <w:u w:val="single"/>
        </w:rPr>
      </w:pPr>
    </w:p>
    <w:p w:rsidR="0014074D" w:rsidRPr="0014074D" w:rsidRDefault="0014074D" w:rsidP="0014074D">
      <w:pPr>
        <w:rPr>
          <w:rFonts w:asciiTheme="minorHAnsi" w:hAnsiTheme="minorHAnsi" w:cs="Calibri"/>
          <w:sz w:val="22"/>
          <w:szCs w:val="22"/>
        </w:rPr>
      </w:pPr>
    </w:p>
    <w:p w:rsidR="0014074D" w:rsidRPr="0014074D" w:rsidRDefault="0014074D" w:rsidP="0014074D">
      <w:pPr>
        <w:jc w:val="right"/>
        <w:rPr>
          <w:rFonts w:asciiTheme="minorHAnsi" w:hAnsiTheme="minorHAnsi" w:cs="Calibri"/>
          <w:sz w:val="22"/>
          <w:szCs w:val="22"/>
        </w:rPr>
      </w:pPr>
      <w:r w:rsidRPr="0014074D">
        <w:rPr>
          <w:rFonts w:asciiTheme="minorHAnsi" w:hAnsiTheme="minorHAnsi" w:cs="Calibri"/>
          <w:sz w:val="22"/>
          <w:szCs w:val="22"/>
        </w:rPr>
        <w:t xml:space="preserve">Wrocław, dn. </w:t>
      </w:r>
      <w:r w:rsidRPr="0014074D">
        <w:rPr>
          <w:rFonts w:asciiTheme="minorHAnsi" w:hAnsiTheme="minorHAnsi" w:cs="Calibri"/>
          <w:sz w:val="22"/>
          <w:szCs w:val="22"/>
        </w:rPr>
        <w:t>17.07.</w:t>
      </w:r>
      <w:r w:rsidRPr="0014074D">
        <w:rPr>
          <w:rFonts w:asciiTheme="minorHAnsi" w:hAnsiTheme="minorHAnsi" w:cs="Calibri"/>
          <w:sz w:val="22"/>
          <w:szCs w:val="22"/>
        </w:rPr>
        <w:t xml:space="preserve">2024r. </w:t>
      </w:r>
    </w:p>
    <w:p w:rsidR="0014074D" w:rsidRPr="0014074D" w:rsidRDefault="0014074D" w:rsidP="0014074D">
      <w:pPr>
        <w:jc w:val="both"/>
        <w:rPr>
          <w:rFonts w:asciiTheme="minorHAnsi" w:hAnsiTheme="minorHAnsi" w:cs="Calibri"/>
          <w:sz w:val="22"/>
          <w:szCs w:val="22"/>
        </w:rPr>
      </w:pPr>
    </w:p>
    <w:p w:rsidR="0014074D" w:rsidRPr="0014074D" w:rsidRDefault="0014074D" w:rsidP="0014074D">
      <w:pPr>
        <w:jc w:val="both"/>
        <w:rPr>
          <w:rFonts w:asciiTheme="minorHAnsi" w:hAnsiTheme="minorHAnsi" w:cs="Calibri"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Sygnatura postępowania: ZZ-ZP-2375 – 18/24</w:t>
      </w:r>
      <w:r w:rsidRPr="0014074D">
        <w:rPr>
          <w:rFonts w:asciiTheme="minorHAnsi" w:hAnsiTheme="minorHAnsi" w:cs="Calibri"/>
          <w:sz w:val="22"/>
          <w:szCs w:val="22"/>
        </w:rPr>
        <w:t xml:space="preserve">           </w:t>
      </w:r>
    </w:p>
    <w:p w:rsidR="0014074D" w:rsidRPr="0014074D" w:rsidRDefault="0014074D" w:rsidP="0014074D">
      <w:pPr>
        <w:pStyle w:val="Nagwek3"/>
        <w:rPr>
          <w:rFonts w:asciiTheme="minorHAnsi" w:hAnsiTheme="minorHAnsi" w:cs="Calibri"/>
          <w:b w:val="0"/>
          <w:sz w:val="22"/>
          <w:szCs w:val="22"/>
        </w:rPr>
      </w:pPr>
    </w:p>
    <w:p w:rsidR="0014074D" w:rsidRPr="0014074D" w:rsidRDefault="0014074D" w:rsidP="0014074D">
      <w:pPr>
        <w:pStyle w:val="Nagwek3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074D">
        <w:rPr>
          <w:rFonts w:asciiTheme="minorHAnsi" w:hAnsiTheme="minorHAnsi" w:cs="Tahoma"/>
          <w:sz w:val="22"/>
          <w:szCs w:val="22"/>
        </w:rPr>
        <w:t xml:space="preserve">Dot.: postępowania prowadzonego w trybie podstawowym bez negocjacji na </w:t>
      </w:r>
      <w:r w:rsidRPr="0014074D">
        <w:rPr>
          <w:rFonts w:asciiTheme="minorHAnsi" w:hAnsiTheme="minorHAnsi"/>
          <w:sz w:val="22"/>
          <w:szCs w:val="22"/>
        </w:rPr>
        <w:t>„</w:t>
      </w:r>
      <w:r w:rsidRPr="0014074D">
        <w:rPr>
          <w:rFonts w:asciiTheme="minorHAnsi" w:hAnsiTheme="minorHAnsi" w:cs="Arial Narrow"/>
          <w:sz w:val="22"/>
          <w:szCs w:val="22"/>
        </w:rPr>
        <w:t>W</w:t>
      </w:r>
      <w:r w:rsidRPr="0014074D">
        <w:rPr>
          <w:rFonts w:asciiTheme="minorHAnsi" w:hAnsiTheme="minorHAnsi"/>
          <w:sz w:val="22"/>
          <w:szCs w:val="22"/>
        </w:rPr>
        <w:t>ykonanie usługi przeglądów technicznych i konserwacji sprzętu i aparatury medycznej będącej na wyposażeniu</w:t>
      </w:r>
      <w:r w:rsidRPr="0014074D">
        <w:rPr>
          <w:rFonts w:asciiTheme="minorHAnsi" w:hAnsiTheme="minorHAnsi" w:cs="Arial Narrow"/>
          <w:sz w:val="22"/>
          <w:szCs w:val="22"/>
        </w:rPr>
        <w:t xml:space="preserve"> Szpitala SPZOZ MSWIA we Wrocławiu - powtórka</w:t>
      </w:r>
      <w:r w:rsidRPr="0014074D">
        <w:rPr>
          <w:rFonts w:asciiTheme="minorHAnsi" w:hAnsiTheme="minorHAnsi"/>
          <w:sz w:val="22"/>
          <w:szCs w:val="22"/>
        </w:rPr>
        <w:t>”</w:t>
      </w:r>
    </w:p>
    <w:p w:rsidR="0014074D" w:rsidRPr="0014074D" w:rsidRDefault="0014074D" w:rsidP="0014074D">
      <w:pPr>
        <w:rPr>
          <w:rFonts w:asciiTheme="minorHAnsi" w:hAnsiTheme="minorHAnsi"/>
          <w:sz w:val="22"/>
          <w:szCs w:val="22"/>
          <w:lang w:eastAsia="pl-PL"/>
        </w:rPr>
      </w:pPr>
    </w:p>
    <w:p w:rsidR="0014074D" w:rsidRPr="0014074D" w:rsidRDefault="0014074D" w:rsidP="0014074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14074D" w:rsidRPr="0014074D" w:rsidRDefault="0014074D" w:rsidP="0014074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WYJAŚNIENIA TREŚCI SWZ</w:t>
      </w:r>
    </w:p>
    <w:p w:rsidR="0014074D" w:rsidRPr="0014074D" w:rsidRDefault="0014074D" w:rsidP="0014074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14074D" w:rsidRPr="0014074D" w:rsidRDefault="0014074D" w:rsidP="0014074D">
      <w:pPr>
        <w:pStyle w:val="Bezodstpw"/>
        <w:jc w:val="both"/>
        <w:rPr>
          <w:rFonts w:asciiTheme="minorHAnsi" w:hAnsiTheme="minorHAnsi"/>
        </w:rPr>
      </w:pPr>
      <w:r w:rsidRPr="0014074D">
        <w:rPr>
          <w:rFonts w:asciiTheme="minorHAnsi" w:hAnsiTheme="minorHAnsi"/>
        </w:rPr>
        <w:t xml:space="preserve">Działając na podstawie art. 284 ust.2 i oraz art. 286 ust.1  ustawy Prawo zamówień publicznych z dnia 11 września 2019r. (Dz. U. z 2023 poz. 1605 ze </w:t>
      </w:r>
      <w:proofErr w:type="spellStart"/>
      <w:r w:rsidRPr="0014074D">
        <w:rPr>
          <w:rFonts w:asciiTheme="minorHAnsi" w:hAnsiTheme="minorHAnsi"/>
        </w:rPr>
        <w:t>zm</w:t>
      </w:r>
      <w:proofErr w:type="spellEnd"/>
      <w:r w:rsidRPr="0014074D">
        <w:rPr>
          <w:rFonts w:asciiTheme="minorHAnsi" w:hAnsiTheme="minorHAnsi" w:cs="Verdana"/>
        </w:rPr>
        <w:t>)</w:t>
      </w:r>
      <w:r w:rsidRPr="0014074D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hAnsiTheme="minorHAnsi" w:cs="TimesNewRomanPSMT"/>
          <w:b/>
          <w:sz w:val="22"/>
          <w:szCs w:val="22"/>
          <w:lang w:eastAsia="pl-PL"/>
        </w:rPr>
        <w:t>Pytanie nr 1</w:t>
      </w:r>
    </w:p>
    <w:p w:rsidR="0014074D" w:rsidRPr="0014074D" w:rsidRDefault="0014074D" w:rsidP="0014074D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Dotyczy: wzoru umowy </w:t>
      </w: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§ 6 pkt. 1 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>Czy Wykonawca wyrazi Zgodę na zmianę długości gwarancji do 3 miesięcy?</w:t>
      </w:r>
    </w:p>
    <w:p w:rsidR="0014074D" w:rsidRPr="0014074D" w:rsidRDefault="0014074D" w:rsidP="0014074D">
      <w:pPr>
        <w:suppressAutoHyphens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b/>
          <w:sz w:val="22"/>
          <w:szCs w:val="22"/>
          <w:lang w:eastAsia="en-US"/>
        </w:rPr>
        <w:t>Odpowiedź na pytanie nr 1:</w:t>
      </w:r>
    </w:p>
    <w:p w:rsidR="0014074D" w:rsidRPr="0014074D" w:rsidRDefault="0014074D" w:rsidP="0014074D">
      <w:pPr>
        <w:suppressAutoHyphens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hAnsiTheme="minorHAnsi"/>
          <w:iCs/>
          <w:sz w:val="22"/>
          <w:szCs w:val="22"/>
        </w:rPr>
        <w:t>Zamawiający nie wyraża zgody i pozostawia SWZ bez zmian</w:t>
      </w:r>
    </w:p>
    <w:p w:rsidR="0014074D" w:rsidRPr="0014074D" w:rsidRDefault="0014074D" w:rsidP="0014074D">
      <w:pPr>
        <w:suppressAutoHyphens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hAnsiTheme="minorHAnsi" w:cs="TimesNewRomanPSMT"/>
          <w:b/>
          <w:sz w:val="22"/>
          <w:szCs w:val="22"/>
          <w:lang w:eastAsia="pl-PL"/>
        </w:rPr>
        <w:t>Pytanie nr 2</w:t>
      </w:r>
    </w:p>
    <w:p w:rsidR="0014074D" w:rsidRPr="0014074D" w:rsidRDefault="0014074D" w:rsidP="0014074D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Dotyczy: wzoru umowy </w:t>
      </w: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§ 6 pkt. 2 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>Czy Wykonawca wyrazi Zgodę na usunięcie zapisu?</w:t>
      </w:r>
    </w:p>
    <w:p w:rsidR="0014074D" w:rsidRPr="0014074D" w:rsidRDefault="0014074D" w:rsidP="0014074D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Odpowiedź na pytanie nr 2: </w:t>
      </w:r>
    </w:p>
    <w:p w:rsidR="0014074D" w:rsidRPr="0014074D" w:rsidRDefault="0014074D" w:rsidP="0014074D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hAnsiTheme="minorHAnsi"/>
          <w:iCs/>
          <w:sz w:val="22"/>
          <w:szCs w:val="22"/>
        </w:rPr>
        <w:t>Zamawiający nie wyraża zgody i pozostawia SWZ bez zmian</w:t>
      </w:r>
    </w:p>
    <w:p w:rsidR="0014074D" w:rsidRPr="0014074D" w:rsidRDefault="0014074D" w:rsidP="0014074D">
      <w:pPr>
        <w:rPr>
          <w:rFonts w:asciiTheme="minorHAnsi" w:hAnsiTheme="minorHAnsi"/>
          <w:sz w:val="22"/>
          <w:szCs w:val="22"/>
        </w:rPr>
      </w:pP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hAnsiTheme="minorHAnsi" w:cs="TimesNewRomanPSMT"/>
          <w:b/>
          <w:sz w:val="22"/>
          <w:szCs w:val="22"/>
          <w:lang w:eastAsia="pl-PL"/>
        </w:rPr>
        <w:t>Pytanie nr 3</w:t>
      </w:r>
    </w:p>
    <w:p w:rsidR="0014074D" w:rsidRPr="0014074D" w:rsidRDefault="0014074D" w:rsidP="0014074D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Dotyczy: wzoru umowy </w:t>
      </w: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§ 6 pkt.3 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>Czy Wykonawca wyrazi Zgodę na usunięcie zapisu?</w:t>
      </w:r>
    </w:p>
    <w:p w:rsidR="0014074D" w:rsidRPr="0014074D" w:rsidRDefault="0014074D" w:rsidP="0014074D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b/>
          <w:sz w:val="22"/>
          <w:szCs w:val="22"/>
          <w:lang w:eastAsia="en-US"/>
        </w:rPr>
        <w:t>Odpowiedź na pytanie nr 3:</w:t>
      </w:r>
    </w:p>
    <w:p w:rsidR="0014074D" w:rsidRPr="0014074D" w:rsidRDefault="0014074D" w:rsidP="0014074D">
      <w:pPr>
        <w:suppressAutoHyphens w:val="0"/>
        <w:jc w:val="both"/>
        <w:rPr>
          <w:rFonts w:asciiTheme="minorHAnsi" w:hAnsiTheme="minorHAnsi"/>
          <w:iCs/>
          <w:sz w:val="22"/>
          <w:szCs w:val="22"/>
        </w:rPr>
      </w:pPr>
      <w:r w:rsidRPr="0014074D">
        <w:rPr>
          <w:rFonts w:asciiTheme="minorHAnsi" w:hAnsiTheme="minorHAnsi"/>
          <w:iCs/>
          <w:sz w:val="22"/>
          <w:szCs w:val="22"/>
        </w:rPr>
        <w:t>Zamawiający nie wyraża zgody i pozostawia SWZ bez zmian</w:t>
      </w:r>
    </w:p>
    <w:p w:rsidR="0014074D" w:rsidRPr="0014074D" w:rsidRDefault="0014074D" w:rsidP="0014074D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hAnsiTheme="minorHAnsi" w:cs="TimesNewRomanPSMT"/>
          <w:b/>
          <w:sz w:val="22"/>
          <w:szCs w:val="22"/>
          <w:lang w:eastAsia="pl-PL"/>
        </w:rPr>
        <w:t>Pytanie nr 4</w:t>
      </w:r>
    </w:p>
    <w:p w:rsidR="0014074D" w:rsidRPr="0014074D" w:rsidRDefault="0014074D" w:rsidP="0014074D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Dotyczy: wzoru umowy </w:t>
      </w: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§ 6 pkt.4 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>Czy Wykonawca wyrazi Zgodę na usunięcie zapisu?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b/>
          <w:sz w:val="22"/>
          <w:szCs w:val="22"/>
          <w:lang w:eastAsia="en-US"/>
        </w:rPr>
        <w:t>Odpowiedź na pytanie nr 4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/>
          <w:iCs/>
          <w:sz w:val="22"/>
          <w:szCs w:val="22"/>
        </w:rPr>
      </w:pPr>
      <w:r w:rsidRPr="0014074D">
        <w:rPr>
          <w:rFonts w:asciiTheme="minorHAnsi" w:hAnsiTheme="minorHAnsi"/>
          <w:iCs/>
          <w:sz w:val="22"/>
          <w:szCs w:val="22"/>
        </w:rPr>
        <w:t>Zamawiający nie wyraża zgody i pozostawia SWZ bez zmian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hAnsiTheme="minorHAnsi"/>
          <w:b/>
          <w:sz w:val="22"/>
          <w:szCs w:val="22"/>
        </w:rPr>
        <w:t>Pytanie nr 5</w:t>
      </w:r>
    </w:p>
    <w:p w:rsidR="0014074D" w:rsidRPr="0014074D" w:rsidRDefault="0014074D" w:rsidP="0014074D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 xml:space="preserve">Dotyczy: wzoru umowy </w:t>
      </w: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§ 7 pkt.1b 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eastAsiaTheme="minorHAnsi" w:hAnsiTheme="minorHAnsi" w:cs="Calibri"/>
          <w:sz w:val="22"/>
          <w:szCs w:val="22"/>
          <w:lang w:eastAsia="en-US"/>
        </w:rPr>
        <w:t>Czy Wykonawca wyrazi Zgodę na usunięcie zapisu?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Odpowiedź na pytanie nr 5:</w:t>
      </w:r>
    </w:p>
    <w:p w:rsidR="0014074D" w:rsidRPr="00FC3F34" w:rsidRDefault="0014074D" w:rsidP="0014074D">
      <w:pPr>
        <w:jc w:val="both"/>
        <w:rPr>
          <w:rFonts w:asciiTheme="minorHAnsi" w:hAnsiTheme="minorHAnsi"/>
          <w:sz w:val="22"/>
          <w:szCs w:val="22"/>
        </w:rPr>
      </w:pPr>
      <w:r w:rsidRPr="00FC3F34">
        <w:rPr>
          <w:rFonts w:asciiTheme="minorHAnsi" w:hAnsiTheme="minorHAnsi"/>
          <w:iCs/>
          <w:sz w:val="22"/>
          <w:szCs w:val="22"/>
        </w:rPr>
        <w:t xml:space="preserve">Zamawiający wyraża zgodę i wykreśla pkt 1b w </w:t>
      </w:r>
      <w:r w:rsidRPr="00FC3F34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§ 7</w:t>
      </w: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hAnsiTheme="minorHAnsi"/>
          <w:b/>
          <w:sz w:val="22"/>
          <w:szCs w:val="22"/>
        </w:rPr>
        <w:t>Pytanie nr 6</w:t>
      </w:r>
    </w:p>
    <w:p w:rsidR="0014074D" w:rsidRPr="0014074D" w:rsidRDefault="0014074D" w:rsidP="0014074D">
      <w:pPr>
        <w:jc w:val="both"/>
        <w:rPr>
          <w:rFonts w:asciiTheme="minorHAnsi" w:hAnsiTheme="minorHAnsi"/>
          <w:sz w:val="22"/>
          <w:szCs w:val="22"/>
        </w:rPr>
      </w:pPr>
      <w:r w:rsidRPr="0014074D">
        <w:rPr>
          <w:rFonts w:asciiTheme="minorHAnsi" w:hAnsiTheme="minorHAnsi"/>
          <w:sz w:val="22"/>
          <w:szCs w:val="22"/>
        </w:rPr>
        <w:t xml:space="preserve">pytanie do SWZ - pakiet 8.2 - </w:t>
      </w:r>
      <w:proofErr w:type="spellStart"/>
      <w:r w:rsidRPr="0014074D">
        <w:rPr>
          <w:rFonts w:asciiTheme="minorHAnsi" w:hAnsiTheme="minorHAnsi"/>
          <w:sz w:val="22"/>
          <w:szCs w:val="22"/>
        </w:rPr>
        <w:t>sterylizatornia</w:t>
      </w:r>
      <w:proofErr w:type="spellEnd"/>
      <w:r w:rsidRPr="0014074D">
        <w:rPr>
          <w:rFonts w:asciiTheme="minorHAnsi" w:hAnsiTheme="minorHAnsi"/>
          <w:sz w:val="22"/>
          <w:szCs w:val="22"/>
        </w:rPr>
        <w:t>:</w:t>
      </w: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hAnsiTheme="minorHAnsi"/>
          <w:sz w:val="22"/>
          <w:szCs w:val="22"/>
        </w:rPr>
        <w:t xml:space="preserve">Czy Zamawiający wyrazie zgodę na o wydzielenie do osobnego pakietu pozycji 5 i 6 (sterylizator parowy </w:t>
      </w:r>
      <w:proofErr w:type="spellStart"/>
      <w:r w:rsidRPr="0014074D">
        <w:rPr>
          <w:rFonts w:asciiTheme="minorHAnsi" w:hAnsiTheme="minorHAnsi"/>
          <w:sz w:val="22"/>
          <w:szCs w:val="22"/>
        </w:rPr>
        <w:t>Webeco</w:t>
      </w:r>
      <w:proofErr w:type="spellEnd"/>
      <w:r w:rsidRPr="0014074D">
        <w:rPr>
          <w:rFonts w:asciiTheme="minorHAnsi" w:hAnsiTheme="minorHAnsi"/>
          <w:sz w:val="22"/>
          <w:szCs w:val="22"/>
        </w:rPr>
        <w:t>)? Wydzielenie wymienionych pozycji zwiększy konkurencyjność cenową w przedmiotowym postępowaniu, co przełoży się na uzyskanie przez Zamawiającego bardziej korzystnych ofert cenowych.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Odpowiedź na pytanie nr 6</w:t>
      </w: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/>
          <w:sz w:val="22"/>
          <w:szCs w:val="22"/>
        </w:rPr>
        <w:t>Zamawiający nie wyraża zgody na wydzielenie pozycji z pakietów.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hAnsiTheme="minorHAnsi" w:cs="TimesNewRomanPSMT"/>
          <w:b/>
          <w:sz w:val="22"/>
          <w:szCs w:val="22"/>
          <w:lang w:eastAsia="pl-PL"/>
        </w:rPr>
        <w:t>Pytanie nr 7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14074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Czy szpital posiada zabezpieczenie finansowe na to postępowanie? Czy tak jak w poprzednich latach nie zostaną uregulowane płatności za wykonanie usług zawartych w postępowaniu? Zwracamy się z prośbą o udostępnienie potwierdzenia zabezpieczenia finansowego na takie postępowanie.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Odpowiedź na pytanie nr 7 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14074D">
        <w:rPr>
          <w:rFonts w:asciiTheme="minorHAnsi" w:eastAsia="Calibri" w:hAnsiTheme="minorHAnsi" w:cs="Arial"/>
          <w:sz w:val="22"/>
          <w:szCs w:val="22"/>
          <w:lang w:eastAsia="en-US"/>
        </w:rPr>
        <w:t xml:space="preserve">Pytanie powyższe nie jest </w:t>
      </w:r>
      <w:r w:rsidRPr="0014074D">
        <w:rPr>
          <w:rFonts w:asciiTheme="minorHAnsi" w:hAnsiTheme="minorHAnsi"/>
          <w:sz w:val="22"/>
          <w:szCs w:val="22"/>
        </w:rPr>
        <w:t>wnioskiem o wyjaśnienie treści specyfikacji warunków zamówienia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/>
          <w:b/>
          <w:sz w:val="22"/>
          <w:szCs w:val="22"/>
        </w:rPr>
      </w:pPr>
    </w:p>
    <w:p w:rsidR="0014074D" w:rsidRPr="0014074D" w:rsidRDefault="0014074D" w:rsidP="0014074D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hAnsiTheme="minorHAnsi"/>
          <w:b/>
          <w:sz w:val="22"/>
          <w:szCs w:val="22"/>
        </w:rPr>
        <w:t>Pytanie nr 8</w:t>
      </w:r>
    </w:p>
    <w:p w:rsidR="0014074D" w:rsidRPr="0014074D" w:rsidRDefault="0014074D" w:rsidP="0014074D">
      <w:pP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14074D">
        <w:rPr>
          <w:rFonts w:asciiTheme="minorHAnsi" w:hAnsiTheme="minorHAnsi" w:cs="Arial"/>
          <w:b/>
          <w:bCs/>
          <w:iCs/>
          <w:sz w:val="22"/>
          <w:szCs w:val="22"/>
        </w:rPr>
        <w:t>Pakiet 2.2.:</w:t>
      </w:r>
    </w:p>
    <w:p w:rsidR="0014074D" w:rsidRPr="0014074D" w:rsidRDefault="0014074D" w:rsidP="0014074D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14074D">
        <w:rPr>
          <w:rFonts w:asciiTheme="minorHAnsi" w:hAnsiTheme="minorHAnsi" w:cs="Arial"/>
          <w:iCs/>
          <w:sz w:val="22"/>
          <w:szCs w:val="22"/>
        </w:rPr>
        <w:t xml:space="preserve">W przedmiotowym pakiecie znajduje się aparat do znieczulania </w:t>
      </w:r>
      <w:proofErr w:type="spellStart"/>
      <w:r w:rsidRPr="0014074D">
        <w:rPr>
          <w:rFonts w:asciiTheme="minorHAnsi" w:hAnsiTheme="minorHAnsi" w:cs="Arial"/>
          <w:iCs/>
          <w:sz w:val="22"/>
          <w:szCs w:val="22"/>
        </w:rPr>
        <w:t>Fabius</w:t>
      </w:r>
      <w:proofErr w:type="spellEnd"/>
      <w:r w:rsidRPr="0014074D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spellStart"/>
      <w:r w:rsidRPr="0014074D">
        <w:rPr>
          <w:rFonts w:asciiTheme="minorHAnsi" w:hAnsiTheme="minorHAnsi" w:cs="Arial"/>
          <w:iCs/>
          <w:sz w:val="22"/>
          <w:szCs w:val="22"/>
        </w:rPr>
        <w:t>Tiro</w:t>
      </w:r>
      <w:proofErr w:type="spellEnd"/>
      <w:r w:rsidRPr="0014074D">
        <w:rPr>
          <w:rFonts w:asciiTheme="minorHAnsi" w:hAnsiTheme="minorHAnsi" w:cs="Arial"/>
          <w:iCs/>
          <w:sz w:val="22"/>
          <w:szCs w:val="22"/>
        </w:rPr>
        <w:t xml:space="preserve"> wyposażony w analizator gazów </w:t>
      </w:r>
      <w:proofErr w:type="spellStart"/>
      <w:r w:rsidRPr="0014074D">
        <w:rPr>
          <w:rFonts w:asciiTheme="minorHAnsi" w:hAnsiTheme="minorHAnsi" w:cs="Arial"/>
          <w:iCs/>
          <w:sz w:val="22"/>
          <w:szCs w:val="22"/>
        </w:rPr>
        <w:t>Scio</w:t>
      </w:r>
      <w:proofErr w:type="spellEnd"/>
      <w:r w:rsidRPr="0014074D">
        <w:rPr>
          <w:rFonts w:asciiTheme="minorHAnsi" w:hAnsiTheme="minorHAnsi" w:cs="Arial"/>
          <w:iCs/>
          <w:sz w:val="22"/>
          <w:szCs w:val="22"/>
        </w:rPr>
        <w:t xml:space="preserve"> i kardiomonitor Delta stanowiący pełne wyposażenie stanowisko do znieczulania. Czy Zamawiający będzie wymagał od Wykonawców złożenia oferty na pełne stanowisko, czy tylko na aparat do znieczulania </w:t>
      </w:r>
      <w:proofErr w:type="spellStart"/>
      <w:r w:rsidRPr="0014074D">
        <w:rPr>
          <w:rFonts w:asciiTheme="minorHAnsi" w:hAnsiTheme="minorHAnsi" w:cs="Arial"/>
          <w:iCs/>
          <w:sz w:val="22"/>
          <w:szCs w:val="22"/>
        </w:rPr>
        <w:t>Fabius</w:t>
      </w:r>
      <w:proofErr w:type="spellEnd"/>
      <w:r w:rsidRPr="0014074D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spellStart"/>
      <w:r w:rsidRPr="0014074D">
        <w:rPr>
          <w:rFonts w:asciiTheme="minorHAnsi" w:hAnsiTheme="minorHAnsi" w:cs="Arial"/>
          <w:iCs/>
          <w:sz w:val="22"/>
          <w:szCs w:val="22"/>
        </w:rPr>
        <w:t>Tiro</w:t>
      </w:r>
      <w:proofErr w:type="spellEnd"/>
      <w:r w:rsidRPr="0014074D">
        <w:rPr>
          <w:rFonts w:asciiTheme="minorHAnsi" w:hAnsiTheme="minorHAnsi" w:cs="Arial"/>
          <w:iCs/>
          <w:sz w:val="22"/>
          <w:szCs w:val="22"/>
        </w:rPr>
        <w:t>?</w:t>
      </w:r>
    </w:p>
    <w:p w:rsidR="0014074D" w:rsidRPr="0014074D" w:rsidRDefault="0014074D" w:rsidP="0014074D">
      <w:pPr>
        <w:suppressAutoHyphens w:val="0"/>
        <w:spacing w:after="200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Odpowiedź na pytanie nr 8</w:t>
      </w:r>
    </w:p>
    <w:p w:rsidR="0014074D" w:rsidRPr="0014074D" w:rsidRDefault="0014074D" w:rsidP="0014074D">
      <w:pPr>
        <w:suppressAutoHyphens w:val="0"/>
        <w:spacing w:after="20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4074D">
        <w:rPr>
          <w:rFonts w:asciiTheme="minorHAnsi" w:hAnsiTheme="minorHAnsi"/>
          <w:bCs/>
          <w:iCs/>
          <w:sz w:val="22"/>
          <w:szCs w:val="22"/>
        </w:rPr>
        <w:t>Zamawiający wymaga oferty na wykonanie przeglądu wyłącznie dla aparatu do znieczulania.</w:t>
      </w: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  <w:r w:rsidRPr="0014074D">
        <w:rPr>
          <w:rFonts w:asciiTheme="minorHAnsi" w:hAnsiTheme="minorHAnsi"/>
          <w:b/>
          <w:sz w:val="22"/>
          <w:szCs w:val="22"/>
        </w:rPr>
        <w:t>Pytanie nr 9</w:t>
      </w:r>
    </w:p>
    <w:p w:rsidR="0014074D" w:rsidRPr="0014074D" w:rsidRDefault="0014074D" w:rsidP="0014074D">
      <w:pP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14074D">
        <w:rPr>
          <w:rFonts w:asciiTheme="minorHAnsi" w:hAnsiTheme="minorHAnsi" w:cs="Arial"/>
          <w:b/>
          <w:bCs/>
          <w:iCs/>
          <w:sz w:val="22"/>
          <w:szCs w:val="22"/>
        </w:rPr>
        <w:t>Umowa:</w:t>
      </w:r>
    </w:p>
    <w:p w:rsidR="0014074D" w:rsidRPr="0014074D" w:rsidRDefault="0014074D" w:rsidP="0014074D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14074D">
        <w:rPr>
          <w:rFonts w:asciiTheme="minorHAnsi" w:hAnsiTheme="minorHAnsi" w:cs="Arial"/>
          <w:iCs/>
          <w:sz w:val="22"/>
          <w:szCs w:val="22"/>
        </w:rPr>
        <w:t>Celem miarkowania kar prosimy o zmianę wysokości kary z 200zł na 100zł. Kary mają na celu dyscyplinowanie Wykonawcy. Kara w wysokości 200zł w niektórych pakietach jest zbyt wygórowana w stosunku do ewentualnego uchybienia i jest przyczyną związaną z problemami dostaw części zamiennych od producenta.</w:t>
      </w:r>
      <w:r w:rsidRPr="0014074D">
        <w:rPr>
          <w:rFonts w:asciiTheme="minorHAnsi" w:hAnsiTheme="minorHAnsi" w:cs="Arial"/>
          <w:iCs/>
          <w:sz w:val="22"/>
          <w:szCs w:val="22"/>
        </w:rPr>
        <w:tab/>
      </w:r>
    </w:p>
    <w:p w:rsidR="0014074D" w:rsidRPr="0014074D" w:rsidRDefault="0014074D" w:rsidP="0014074D">
      <w:pPr>
        <w:suppressAutoHyphens w:val="0"/>
        <w:spacing w:after="200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14074D">
        <w:rPr>
          <w:rFonts w:asciiTheme="minorHAnsi" w:hAnsiTheme="minorHAnsi" w:cs="Calibri"/>
          <w:b/>
          <w:sz w:val="22"/>
          <w:szCs w:val="22"/>
        </w:rPr>
        <w:t>Odpowiedź na pytanie nr 9</w:t>
      </w:r>
    </w:p>
    <w:p w:rsidR="0014074D" w:rsidRPr="0014074D" w:rsidRDefault="0014074D" w:rsidP="0014074D">
      <w:pPr>
        <w:suppressAutoHyphens w:val="0"/>
        <w:autoSpaceDE w:val="0"/>
        <w:jc w:val="both"/>
        <w:rPr>
          <w:rFonts w:asciiTheme="minorHAnsi" w:hAnsiTheme="minorHAnsi" w:cs="TimesNewRomanPSMT"/>
          <w:sz w:val="22"/>
          <w:szCs w:val="22"/>
          <w:lang w:eastAsia="pl-PL"/>
        </w:rPr>
      </w:pPr>
      <w:r w:rsidRPr="0014074D">
        <w:rPr>
          <w:rFonts w:asciiTheme="minorHAnsi" w:hAnsiTheme="minorHAnsi"/>
          <w:bCs/>
          <w:iCs/>
          <w:sz w:val="22"/>
          <w:szCs w:val="22"/>
        </w:rPr>
        <w:t>Zamawiający nie wyraża zgody i pozostawia ten punkt bez zmian</w:t>
      </w:r>
    </w:p>
    <w:p w:rsidR="009E5679" w:rsidRPr="0014074D" w:rsidRDefault="009E5679">
      <w:pPr>
        <w:rPr>
          <w:rFonts w:asciiTheme="minorHAnsi" w:hAnsiTheme="minorHAnsi"/>
          <w:sz w:val="22"/>
          <w:szCs w:val="22"/>
        </w:rPr>
      </w:pPr>
    </w:p>
    <w:sectPr w:rsidR="009E5679" w:rsidRPr="0014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4D"/>
    <w:rsid w:val="0014074D"/>
    <w:rsid w:val="009E5679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549A-338D-4046-807A-E265D941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4074D"/>
    <w:pPr>
      <w:keepNext/>
      <w:suppressAutoHyphens w:val="0"/>
      <w:spacing w:line="360" w:lineRule="auto"/>
      <w:jc w:val="right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0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4074D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Akapitzlist1">
    <w:name w:val="Akapit z listą1"/>
    <w:basedOn w:val="Normalny"/>
    <w:rsid w:val="0014074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2024-07-17T07:52:00Z</dcterms:created>
  <dcterms:modified xsi:type="dcterms:W3CDTF">2024-07-17T07:54:00Z</dcterms:modified>
</cp:coreProperties>
</file>