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F11" w14:textId="70D546AC" w:rsidR="00A7298C" w:rsidRPr="000B2229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424DE7">
        <w:rPr>
          <w:rFonts w:ascii="Verdana" w:hAnsi="Verdana" w:cs="Tahoma"/>
          <w:b/>
          <w:sz w:val="18"/>
          <w:szCs w:val="18"/>
        </w:rPr>
        <w:t>32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</w:t>
      </w:r>
      <w:r w:rsidR="00432919">
        <w:rPr>
          <w:rFonts w:ascii="Verdana" w:hAnsi="Verdana" w:cs="Tahoma"/>
          <w:b/>
          <w:sz w:val="18"/>
          <w:szCs w:val="18"/>
        </w:rPr>
        <w:t xml:space="preserve"> </w:t>
      </w:r>
      <w:r w:rsidR="00432919" w:rsidRPr="006C0953">
        <w:rPr>
          <w:rFonts w:ascii="Verdana" w:hAnsi="Verdana" w:cs="Tahoma"/>
          <w:b/>
          <w:color w:val="00B050"/>
          <w:sz w:val="18"/>
          <w:szCs w:val="18"/>
        </w:rPr>
        <w:t>Zmo</w:t>
      </w:r>
      <w:bookmarkStart w:id="0" w:name="_GoBack"/>
      <w:bookmarkEnd w:id="0"/>
      <w:r w:rsidR="00432919" w:rsidRPr="006C0953">
        <w:rPr>
          <w:rFonts w:ascii="Verdana" w:hAnsi="Verdana" w:cs="Tahoma"/>
          <w:b/>
          <w:color w:val="00B050"/>
          <w:sz w:val="18"/>
          <w:szCs w:val="18"/>
        </w:rPr>
        <w:t xml:space="preserve">dyfikowany </w:t>
      </w:r>
      <w:r w:rsidR="006C0953" w:rsidRPr="006C0953">
        <w:rPr>
          <w:rFonts w:ascii="Verdana" w:hAnsi="Verdana" w:cs="Tahoma"/>
          <w:b/>
          <w:color w:val="00B050"/>
          <w:sz w:val="18"/>
          <w:szCs w:val="18"/>
        </w:rPr>
        <w:t>27</w:t>
      </w:r>
      <w:r w:rsidR="00432919" w:rsidRPr="006C0953">
        <w:rPr>
          <w:rFonts w:ascii="Verdana" w:hAnsi="Verdana" w:cs="Tahoma"/>
          <w:b/>
          <w:color w:val="00B050"/>
          <w:sz w:val="18"/>
          <w:szCs w:val="18"/>
        </w:rPr>
        <w:t>.0</w:t>
      </w:r>
      <w:r w:rsidR="006C0953" w:rsidRPr="006C0953">
        <w:rPr>
          <w:rFonts w:ascii="Verdana" w:hAnsi="Verdana" w:cs="Tahoma"/>
          <w:b/>
          <w:color w:val="00B050"/>
          <w:sz w:val="18"/>
          <w:szCs w:val="18"/>
        </w:rPr>
        <w:t>5</w:t>
      </w:r>
      <w:r w:rsidR="00432919" w:rsidRPr="006C0953">
        <w:rPr>
          <w:rFonts w:ascii="Verdana" w:hAnsi="Verdana" w:cs="Tahoma"/>
          <w:b/>
          <w:color w:val="00B050"/>
          <w:sz w:val="18"/>
          <w:szCs w:val="18"/>
        </w:rPr>
        <w:t xml:space="preserve">.2022r. </w:t>
      </w:r>
      <w:r w:rsidR="00432919">
        <w:rPr>
          <w:rFonts w:ascii="Verdana" w:hAnsi="Verdana" w:cs="Tahoma"/>
          <w:b/>
          <w:sz w:val="18"/>
          <w:szCs w:val="18"/>
        </w:rPr>
        <w:t>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3E75AB" w14:textId="77777777" w:rsidR="00424DE7" w:rsidRDefault="00424DE7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Głęboka termomodernizacja strategicznego budynku kampusu Centrum Kliniczno-Dydaktycznego Uniwersytetu Medycznego w Łodzi – elewacja wentylowana A1 </w:t>
            </w:r>
          </w:p>
          <w:p w14:paraId="6209C9D4" w14:textId="2234F02C" w:rsidR="00532860" w:rsidRPr="00532860" w:rsidRDefault="00424DE7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>w formule zaprojektuj i wybuduj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4EB1995D" w:rsidR="00A7298C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424DE7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04A47AC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5468D90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0E556CA4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B4729C3" w14:textId="145133CC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79EF0DE4" w14:textId="77777777" w:rsidR="00B3561A" w:rsidRDefault="00B3561A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2A3DD98F" w14:textId="77777777" w:rsidR="001148F5" w:rsidRDefault="00A7298C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3B363937" w:rsidR="00434503" w:rsidRPr="00C931EB" w:rsidRDefault="00434503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06ED6647" w:rsidR="00A7298C" w:rsidRDefault="00424DE7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Znamionowa moc z 1m2 panelu fotowoltaicznego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448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134"/>
              <w:gridCol w:w="993"/>
              <w:gridCol w:w="4326"/>
            </w:tblGrid>
            <w:tr w:rsidR="00F10696" w:rsidRPr="00FF5361" w14:paraId="7599900E" w14:textId="77777777" w:rsidTr="00424DE7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6718D247" w:rsidR="00F10696" w:rsidRPr="00FF5361" w:rsidRDefault="00424DE7" w:rsidP="00424DE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1" w:name="_Hlk91770678"/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>Znamionowa moc z 1m2 panelu fotowoltaicznego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570E8C02" w:rsidR="00F10696" w:rsidRPr="00FF5361" w:rsidRDefault="008658F0" w:rsidP="00424DE7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W/m2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734FEA03" w14:textId="0B095961" w:rsidR="00F10696" w:rsidRPr="00424DE7" w:rsidRDefault="00A7298C" w:rsidP="00424DE7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221CD2" w:rsidRPr="00F20A61" w14:paraId="631363A1" w14:textId="77777777" w:rsidTr="00221CD2">
        <w:trPr>
          <w:trHeight w:val="1447"/>
        </w:trPr>
        <w:tc>
          <w:tcPr>
            <w:tcW w:w="9747" w:type="dxa"/>
            <w:shd w:val="clear" w:color="auto" w:fill="auto"/>
          </w:tcPr>
          <w:p w14:paraId="730B190E" w14:textId="6AB2645D" w:rsidR="00221CD2" w:rsidRDefault="00221CD2" w:rsidP="00221CD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221CD2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sprawność paneli fotowoltaicznych po 25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3 – waga 6%):</w:t>
            </w:r>
          </w:p>
          <w:tbl>
            <w:tblPr>
              <w:tblW w:w="13007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1"/>
              <w:gridCol w:w="1134"/>
              <w:gridCol w:w="426"/>
              <w:gridCol w:w="4326"/>
            </w:tblGrid>
            <w:tr w:rsidR="00221CD2" w:rsidRPr="00FF5361" w14:paraId="12681D25" w14:textId="77777777" w:rsidTr="00D14017">
              <w:trPr>
                <w:trHeight w:val="454"/>
              </w:trPr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D1C89" w14:textId="72694341" w:rsidR="00221CD2" w:rsidRPr="00FF5361" w:rsidRDefault="00221CD2" w:rsidP="00221CD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D0D98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 xml:space="preserve">Gwarancja producenta na sprawność paneli fotowoltaicznych </w:t>
                  </w:r>
                  <w:r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po 25 latach</w:t>
                  </w:r>
                  <w:r w:rsidR="00D14017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5D5B" w14:textId="77777777" w:rsidR="00221CD2" w:rsidRPr="00FF5361" w:rsidRDefault="00221CD2" w:rsidP="00221CD2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3EA0" w14:textId="599F52D9" w:rsidR="00221CD2" w:rsidRPr="00FF5361" w:rsidRDefault="00D14017" w:rsidP="00221CD2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3D86C5" w14:textId="77777777" w:rsidR="00221CD2" w:rsidRPr="00FF5361" w:rsidRDefault="00221CD2" w:rsidP="00221CD2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19F3079" w14:textId="7EC5F67D" w:rsidR="00221CD2" w:rsidRPr="00424DE7" w:rsidRDefault="00221CD2" w:rsidP="00221CD2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D14017" w:rsidRPr="00F20A61" w14:paraId="680644EE" w14:textId="77777777" w:rsidTr="00D14017">
        <w:trPr>
          <w:trHeight w:val="144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0DB" w14:textId="46434405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Gwarancja producenta na falowniki w latach</w:t>
            </w: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4 – waga 6%):</w:t>
            </w:r>
          </w:p>
          <w:tbl>
            <w:tblPr>
              <w:tblW w:w="10031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134"/>
              <w:gridCol w:w="993"/>
              <w:gridCol w:w="4326"/>
            </w:tblGrid>
            <w:tr w:rsidR="00D14017" w:rsidRPr="00FF5361" w14:paraId="44FA6BFE" w14:textId="77777777" w:rsidTr="00D14017">
              <w:trPr>
                <w:trHeight w:val="454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F28C" w14:textId="1B464B30" w:rsidR="00D14017" w:rsidRPr="00FF5361" w:rsidRDefault="00D14017" w:rsidP="00C13D03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Gwarancja producenta na falowniki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AE1C3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EE2D" w14:textId="6D5BE284" w:rsidR="00D14017" w:rsidRPr="00FF5361" w:rsidRDefault="00D14017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250340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0DBC86" w14:textId="6043BC80" w:rsidR="00D14017" w:rsidRPr="00D14017" w:rsidRDefault="00D14017" w:rsidP="00D14017">
            <w:p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4017" w:rsidRPr="00F20A61" w14:paraId="10BA906F" w14:textId="77777777" w:rsidTr="00C13D03">
        <w:tc>
          <w:tcPr>
            <w:tcW w:w="9747" w:type="dxa"/>
            <w:shd w:val="clear" w:color="auto" w:fill="auto"/>
          </w:tcPr>
          <w:p w14:paraId="169BE52E" w14:textId="14FC301D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ścianę osłonową w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5 – waga 5%):</w:t>
            </w:r>
          </w:p>
          <w:tbl>
            <w:tblPr>
              <w:tblW w:w="10739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134"/>
              <w:gridCol w:w="993"/>
              <w:gridCol w:w="4326"/>
            </w:tblGrid>
            <w:tr w:rsidR="00D14017" w:rsidRPr="00FF5361" w14:paraId="740FCC20" w14:textId="77777777" w:rsidTr="00D14017">
              <w:trPr>
                <w:trHeight w:val="454"/>
              </w:trPr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3E26F" w14:textId="366FD367" w:rsidR="00D14017" w:rsidRPr="00FF5361" w:rsidRDefault="00D14017" w:rsidP="00D1401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Gwarancja producenta na ścianę osłonową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2BC88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758CA" w14:textId="15C710D7" w:rsidR="00D14017" w:rsidRPr="00FF5361" w:rsidRDefault="00D14017" w:rsidP="00D14017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1E61DBF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D16DA1F" w14:textId="77777777" w:rsidR="00D14017" w:rsidRPr="00424DE7" w:rsidRDefault="00D14017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D14017" w:rsidRPr="00F20A61" w14:paraId="5CD8132C" w14:textId="77777777" w:rsidTr="00C13D03">
        <w:tc>
          <w:tcPr>
            <w:tcW w:w="9747" w:type="dxa"/>
            <w:shd w:val="clear" w:color="auto" w:fill="auto"/>
          </w:tcPr>
          <w:p w14:paraId="6BC5D1BB" w14:textId="0683F890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Współczynnik przenikania ciepła dla okien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6 – waga 6%):</w:t>
            </w:r>
          </w:p>
          <w:tbl>
            <w:tblPr>
              <w:tblW w:w="11022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134"/>
              <w:gridCol w:w="1276"/>
              <w:gridCol w:w="4326"/>
            </w:tblGrid>
            <w:tr w:rsidR="00D14017" w:rsidRPr="00FF5361" w14:paraId="3221723F" w14:textId="77777777" w:rsidTr="00F91B38">
              <w:trPr>
                <w:trHeight w:val="454"/>
              </w:trPr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BE3DB" w14:textId="3EAE8100" w:rsidR="00D14017" w:rsidRPr="00FF5361" w:rsidRDefault="00F91B38" w:rsidP="00F91B3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Współczynnik przenikania ciepła dla okien</w:t>
                  </w:r>
                  <w:r w:rsidR="00D14017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="00D14017"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08C6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A60F5" w14:textId="56F4D2FA" w:rsidR="00D14017" w:rsidRPr="00FF5361" w:rsidRDefault="008658F0" w:rsidP="00F91B38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W/m2*K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D6665A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828B5ED" w14:textId="77777777" w:rsidR="00D14017" w:rsidRPr="00424DE7" w:rsidRDefault="00D14017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F91B38" w:rsidRPr="00F20A61" w14:paraId="2F26CB61" w14:textId="77777777" w:rsidTr="00C13D03">
        <w:tc>
          <w:tcPr>
            <w:tcW w:w="9747" w:type="dxa"/>
            <w:shd w:val="clear" w:color="auto" w:fill="auto"/>
          </w:tcPr>
          <w:p w14:paraId="27C7A902" w14:textId="21FDB0FD" w:rsidR="00F91B38" w:rsidRDefault="00F91B38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91B38">
              <w:rPr>
                <w:rFonts w:ascii="Verdana" w:hAnsi="Verdana" w:cs="Tahoma"/>
                <w:b/>
                <w:iCs/>
                <w:sz w:val="18"/>
                <w:szCs w:val="18"/>
              </w:rPr>
              <w:t>Współczynnik przenikania ciepła dla ściany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osłonowej</w:t>
            </w:r>
            <w:r w:rsidRPr="00F91B38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7 – waga 6%):</w:t>
            </w:r>
          </w:p>
          <w:tbl>
            <w:tblPr>
              <w:tblW w:w="12015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1134"/>
              <w:gridCol w:w="1276"/>
              <w:gridCol w:w="4326"/>
            </w:tblGrid>
            <w:tr w:rsidR="00F91B38" w:rsidRPr="00FF5361" w14:paraId="4DEDE31E" w14:textId="77777777" w:rsidTr="00F91B38">
              <w:trPr>
                <w:trHeight w:val="454"/>
              </w:trPr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B753D" w14:textId="7421C9F6" w:rsidR="00F91B38" w:rsidRPr="00FF5361" w:rsidRDefault="00F91B38" w:rsidP="00F91B3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Współczynnik przenikania ciepła dla </w:t>
                  </w:r>
                  <w:r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ściany osłonowej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71E4" w14:textId="77777777" w:rsidR="00F91B38" w:rsidRPr="00FF5361" w:rsidRDefault="00F91B38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6EB4F" w14:textId="75BD7E90" w:rsidR="00F91B38" w:rsidRPr="00FF5361" w:rsidRDefault="00F91B38" w:rsidP="008658F0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W/m2*K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13DE102" w14:textId="77777777" w:rsidR="00F91B38" w:rsidRPr="00FF5361" w:rsidRDefault="00F91B38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A2EC420" w14:textId="77777777" w:rsidR="00F91B38" w:rsidRPr="00424DE7" w:rsidRDefault="00F91B38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658F0" w:rsidRPr="00F20A61" w14:paraId="39F140CD" w14:textId="77777777" w:rsidTr="00C13D03">
        <w:tc>
          <w:tcPr>
            <w:tcW w:w="9747" w:type="dxa"/>
            <w:shd w:val="clear" w:color="auto" w:fill="auto"/>
          </w:tcPr>
          <w:p w14:paraId="0EF3AC78" w14:textId="7B925408" w:rsidR="008658F0" w:rsidRDefault="008658F0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>Gwarancja producenta na</w:t>
            </w:r>
            <w:r w:rsidRPr="008658F0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działanie taśmy LED w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8 – waga 3%):</w:t>
            </w:r>
          </w:p>
          <w:tbl>
            <w:tblPr>
              <w:tblW w:w="11023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134"/>
              <w:gridCol w:w="993"/>
              <w:gridCol w:w="4326"/>
            </w:tblGrid>
            <w:tr w:rsidR="008658F0" w:rsidRPr="00FF5361" w14:paraId="679DBBF7" w14:textId="77777777" w:rsidTr="008658F0">
              <w:trPr>
                <w:trHeight w:val="45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C3F4D" w14:textId="308C21B0" w:rsidR="008658F0" w:rsidRPr="00FF5361" w:rsidRDefault="008658F0" w:rsidP="00C13D03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Gwarancja producenta na </w:t>
                  </w:r>
                  <w:r w:rsidRPr="006A02C9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działanie taśmy LED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5404A" w14:textId="77777777" w:rsidR="008658F0" w:rsidRPr="00FF5361" w:rsidRDefault="008658F0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0567B" w14:textId="77777777" w:rsidR="008658F0" w:rsidRPr="00FF5361" w:rsidRDefault="008658F0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02B9C6" w14:textId="77777777" w:rsidR="008658F0" w:rsidRPr="00FF5361" w:rsidRDefault="008658F0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940E72C" w14:textId="77777777" w:rsidR="008658F0" w:rsidRPr="00424DE7" w:rsidRDefault="008658F0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658F0" w:rsidRPr="00F20A61" w14:paraId="004F6C91" w14:textId="77777777" w:rsidTr="00C13D03">
        <w:tc>
          <w:tcPr>
            <w:tcW w:w="9747" w:type="dxa"/>
            <w:shd w:val="clear" w:color="auto" w:fill="auto"/>
          </w:tcPr>
          <w:p w14:paraId="36A5C8DC" w14:textId="4079E13C" w:rsidR="008658F0" w:rsidRDefault="008658F0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658F0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zasilacze do LED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9 – waga 3%):</w:t>
            </w:r>
          </w:p>
          <w:tbl>
            <w:tblPr>
              <w:tblW w:w="11023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134"/>
              <w:gridCol w:w="993"/>
              <w:gridCol w:w="4326"/>
            </w:tblGrid>
            <w:tr w:rsidR="008658F0" w:rsidRPr="00FF5361" w14:paraId="683836E0" w14:textId="77777777" w:rsidTr="00C13D03">
              <w:trPr>
                <w:trHeight w:val="45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7629C" w14:textId="2B653086" w:rsidR="008658F0" w:rsidRPr="00FF5361" w:rsidRDefault="008658F0" w:rsidP="008658F0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Gwarancja producenta na </w:t>
                  </w:r>
                  <w:r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zasilacze do</w:t>
                  </w:r>
                  <w:r w:rsidRPr="006A02C9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 xml:space="preserve"> LED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EC779" w14:textId="77777777" w:rsidR="008658F0" w:rsidRPr="00FF5361" w:rsidRDefault="008658F0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74DC4" w14:textId="77777777" w:rsidR="008658F0" w:rsidRPr="00FF5361" w:rsidRDefault="008658F0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5F25C2" w14:textId="77777777" w:rsidR="008658F0" w:rsidRPr="00FF5361" w:rsidRDefault="008658F0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F9E2071" w14:textId="77777777" w:rsidR="008658F0" w:rsidRPr="00424DE7" w:rsidRDefault="008658F0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064A5A36" w14:textId="203DBABB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C13D03">
        <w:trPr>
          <w:trHeight w:val="22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FC90E37" w14:textId="77777777" w:rsidR="00B5071B" w:rsidRPr="007257DA" w:rsidRDefault="00B5071B" w:rsidP="00C13D03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F334365" w14:textId="77777777" w:rsidR="00B5071B" w:rsidRPr="00A50064" w:rsidRDefault="00B5071B" w:rsidP="00B507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6C0953">
      <w:headerReference w:type="default" r:id="rId7"/>
      <w:footerReference w:type="default" r:id="rId8"/>
      <w:headerReference w:type="first" r:id="rId9"/>
      <w:pgSz w:w="11906" w:h="16838"/>
      <w:pgMar w:top="993" w:right="849" w:bottom="567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0A38" w14:textId="77777777" w:rsidR="001B18B8" w:rsidRDefault="001B18B8" w:rsidP="00A7298C">
      <w:r>
        <w:separator/>
      </w:r>
    </w:p>
  </w:endnote>
  <w:endnote w:type="continuationSeparator" w:id="0">
    <w:p w14:paraId="63136E59" w14:textId="77777777" w:rsidR="001B18B8" w:rsidRDefault="001B18B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565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53">
          <w:rPr>
            <w:noProof/>
          </w:rPr>
          <w:t>3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33DC" w14:textId="77777777" w:rsidR="001B18B8" w:rsidRDefault="001B18B8" w:rsidP="00A7298C">
      <w:r>
        <w:separator/>
      </w:r>
    </w:p>
  </w:footnote>
  <w:footnote w:type="continuationSeparator" w:id="0">
    <w:p w14:paraId="17B056C0" w14:textId="77777777" w:rsidR="001B18B8" w:rsidRDefault="001B18B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EA26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0CAE" w14:textId="77777777" w:rsidR="006C0953" w:rsidRPr="006C0953" w:rsidRDefault="006C0953" w:rsidP="006C095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  <w:u w:color="000000"/>
        <w:bdr w:val="nil"/>
      </w:rPr>
    </w:pPr>
    <w:r w:rsidRPr="006C0953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</w:rPr>
      <w:drawing>
        <wp:inline distT="0" distB="0" distL="0" distR="0" wp14:anchorId="6063F971" wp14:editId="76655B69">
          <wp:extent cx="5760720" cy="1122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463DF" w14:textId="77777777" w:rsidR="006C0953" w:rsidRPr="006C0953" w:rsidRDefault="006C0953" w:rsidP="006C0953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ind w:left="-851" w:right="-709"/>
      <w:jc w:val="center"/>
      <w:rPr>
        <w:rFonts w:ascii="Calibri" w:hAnsi="Calibri" w:cs="Calibri"/>
        <w:color w:val="000000"/>
        <w:sz w:val="18"/>
        <w:szCs w:val="18"/>
        <w:u w:color="000000"/>
        <w:bdr w:val="nil"/>
      </w:rPr>
    </w:pPr>
    <w:r w:rsidRPr="006C0953">
      <w:rPr>
        <w:rFonts w:ascii="Calibri" w:hAnsi="Calibri" w:cs="Calibri"/>
        <w:color w:val="000000"/>
        <w:sz w:val="18"/>
        <w:szCs w:val="18"/>
        <w:u w:color="000000"/>
        <w:bdr w:val="nil"/>
      </w:rPr>
      <w:t>Projekt „Głęboka termomodernizacja strategicznego budynku kampusu Centrum Kliniczno-Dydaktycznego Uniwersytetu Medycznego w Łodzi”</w:t>
    </w:r>
  </w:p>
  <w:p w14:paraId="41185B19" w14:textId="77777777" w:rsidR="006C0953" w:rsidRPr="006C0953" w:rsidRDefault="006C0953" w:rsidP="006C0953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ind w:left="-567" w:right="-709"/>
      <w:rPr>
        <w:rFonts w:ascii="Calibri" w:eastAsia="Calibri" w:hAnsi="Calibri" w:cs="Calibri"/>
        <w:color w:val="000000"/>
        <w:sz w:val="22"/>
        <w:szCs w:val="22"/>
        <w:u w:color="000000"/>
        <w:bdr w:val="nil"/>
      </w:rPr>
    </w:pPr>
    <w:r w:rsidRPr="006C0953">
      <w:rPr>
        <w:rFonts w:ascii="Calibri" w:hAnsi="Calibri" w:cs="Calibri"/>
        <w:color w:val="000000"/>
        <w:sz w:val="18"/>
        <w:szCs w:val="18"/>
        <w:u w:color="000000"/>
        <w:bdr w:val="nil"/>
      </w:rPr>
      <w:t xml:space="preserve">W ramach </w:t>
    </w:r>
    <w:proofErr w:type="spellStart"/>
    <w:r w:rsidRPr="006C0953">
      <w:rPr>
        <w:rFonts w:ascii="Calibri" w:hAnsi="Calibri" w:cs="Calibri"/>
        <w:color w:val="000000"/>
        <w:sz w:val="18"/>
        <w:szCs w:val="18"/>
        <w:u w:color="000000"/>
        <w:bdr w:val="nil"/>
      </w:rPr>
      <w:t>POIiŚ</w:t>
    </w:r>
    <w:proofErr w:type="spellEnd"/>
    <w:r w:rsidRPr="006C0953">
      <w:rPr>
        <w:rFonts w:ascii="Calibri" w:hAnsi="Calibri" w:cs="Calibri"/>
        <w:color w:val="000000"/>
        <w:sz w:val="18"/>
        <w:szCs w:val="18"/>
        <w:u w:color="000000"/>
        <w:bdr w:val="ni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788B4068" w14:textId="77777777" w:rsidR="004932B7" w:rsidRDefault="00493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9081E"/>
    <w:rsid w:val="001B18B8"/>
    <w:rsid w:val="001D132C"/>
    <w:rsid w:val="002005EE"/>
    <w:rsid w:val="00217B4E"/>
    <w:rsid w:val="00221CD2"/>
    <w:rsid w:val="00280E3E"/>
    <w:rsid w:val="00294E1E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2919"/>
    <w:rsid w:val="00434503"/>
    <w:rsid w:val="004531B7"/>
    <w:rsid w:val="00474176"/>
    <w:rsid w:val="004932B7"/>
    <w:rsid w:val="004C75E4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953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658F0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5071B"/>
    <w:rsid w:val="00BB145C"/>
    <w:rsid w:val="00C550C4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E43B79"/>
    <w:rsid w:val="00E44CA8"/>
    <w:rsid w:val="00E745D5"/>
    <w:rsid w:val="00EF0DB2"/>
    <w:rsid w:val="00F10696"/>
    <w:rsid w:val="00F605E2"/>
    <w:rsid w:val="00F751D7"/>
    <w:rsid w:val="00F91B38"/>
    <w:rsid w:val="00FB58E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3</cp:revision>
  <dcterms:created xsi:type="dcterms:W3CDTF">2022-05-27T19:37:00Z</dcterms:created>
  <dcterms:modified xsi:type="dcterms:W3CDTF">2022-05-27T19:40:00Z</dcterms:modified>
</cp:coreProperties>
</file>