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5C" w:rsidRPr="0067625C" w:rsidRDefault="0067625C" w:rsidP="0067625C">
      <w:pPr>
        <w:pStyle w:val="Nagwek1"/>
        <w:jc w:val="center"/>
        <w:rPr>
          <w:rFonts w:ascii="Arial" w:hAnsi="Arial" w:cs="Arial"/>
          <w:i/>
          <w:szCs w:val="24"/>
        </w:rPr>
      </w:pPr>
      <w:bookmarkStart w:id="0" w:name="_GoBack"/>
      <w:r w:rsidRPr="0067625C">
        <w:rPr>
          <w:rFonts w:ascii="Arial" w:hAnsi="Arial" w:cs="Arial"/>
          <w:i/>
          <w:szCs w:val="24"/>
        </w:rPr>
        <w:t>PROJEKT ZAMÓWIENIA</w:t>
      </w:r>
    </w:p>
    <w:bookmarkEnd w:id="0"/>
    <w:p w:rsidR="0067625C" w:rsidRPr="0067625C" w:rsidRDefault="0067625C" w:rsidP="0067625C"/>
    <w:p w:rsidR="00194B87" w:rsidRPr="003A5FAA" w:rsidRDefault="00194B87" w:rsidP="00510D57">
      <w:pPr>
        <w:pStyle w:val="Nagwek1"/>
        <w:rPr>
          <w:rFonts w:ascii="Arial" w:hAnsi="Arial" w:cs="Arial"/>
          <w:i/>
          <w:sz w:val="20"/>
        </w:rPr>
      </w:pPr>
      <w:r w:rsidRPr="003A5FAA">
        <w:rPr>
          <w:rFonts w:ascii="Arial" w:hAnsi="Arial" w:cs="Arial"/>
          <w:i/>
          <w:sz w:val="20"/>
        </w:rPr>
        <w:t xml:space="preserve">Zamawiający: </w:t>
      </w:r>
      <w:r w:rsidRPr="003A5FAA">
        <w:rPr>
          <w:rFonts w:ascii="Arial" w:hAnsi="Arial" w:cs="Arial"/>
          <w:i/>
          <w:sz w:val="20"/>
        </w:rPr>
        <w:tab/>
      </w:r>
      <w:r w:rsidRPr="003A5FAA">
        <w:rPr>
          <w:rFonts w:ascii="Arial" w:hAnsi="Arial" w:cs="Arial"/>
          <w:i/>
          <w:sz w:val="20"/>
        </w:rPr>
        <w:tab/>
      </w:r>
      <w:r w:rsidRPr="003A5FAA">
        <w:rPr>
          <w:rFonts w:ascii="Arial" w:hAnsi="Arial" w:cs="Arial"/>
          <w:i/>
          <w:sz w:val="20"/>
        </w:rPr>
        <w:tab/>
      </w:r>
      <w:r w:rsidRPr="003A5FAA">
        <w:rPr>
          <w:rFonts w:ascii="Arial" w:hAnsi="Arial" w:cs="Arial"/>
          <w:i/>
          <w:sz w:val="20"/>
        </w:rPr>
        <w:tab/>
        <w:t xml:space="preserve">                                </w:t>
      </w:r>
      <w:r w:rsidR="00510D57">
        <w:rPr>
          <w:rFonts w:ascii="Arial" w:hAnsi="Arial" w:cs="Arial"/>
          <w:i/>
          <w:sz w:val="20"/>
        </w:rPr>
        <w:t xml:space="preserve"> </w:t>
      </w:r>
      <w:r w:rsidR="00671B77">
        <w:rPr>
          <w:rFonts w:ascii="Arial" w:hAnsi="Arial" w:cs="Arial"/>
          <w:i/>
          <w:sz w:val="20"/>
        </w:rPr>
        <w:t xml:space="preserve">  Wykonawca:</w:t>
      </w:r>
      <w:r w:rsidRPr="003A5FAA">
        <w:rPr>
          <w:rFonts w:ascii="Arial" w:hAnsi="Arial" w:cs="Arial"/>
          <w:i/>
          <w:sz w:val="20"/>
        </w:rPr>
        <w:tab/>
      </w:r>
    </w:p>
    <w:p w:rsidR="00194B87" w:rsidRPr="003A5FAA" w:rsidRDefault="003E4C12" w:rsidP="00510D57">
      <w:pPr>
        <w:pStyle w:val="Nagwek1"/>
        <w:rPr>
          <w:rFonts w:ascii="Arial" w:hAnsi="Arial" w:cs="Arial"/>
          <w:sz w:val="20"/>
        </w:rPr>
      </w:pPr>
      <w:r w:rsidRPr="003A5FAA"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34EB" wp14:editId="7E23D570">
                <wp:simplePos x="0" y="0"/>
                <wp:positionH relativeFrom="column">
                  <wp:posOffset>2715177</wp:posOffset>
                </wp:positionH>
                <wp:positionV relativeFrom="paragraph">
                  <wp:posOffset>91053</wp:posOffset>
                </wp:positionV>
                <wp:extent cx="2872409" cy="1421296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409" cy="1421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0BB" w:rsidRPr="00E34CDA" w:rsidRDefault="00FE10BB" w:rsidP="001F649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D34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3.8pt;margin-top:7.15pt;width:226.15pt;height:1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" filled="f" stroked="f" strokeweight=".5pt">
                <v:textbox>
                  <w:txbxContent>
                    <w:p w:rsidR="00FE10BB" w:rsidRPr="00E34CDA" w:rsidRDefault="00FE10BB" w:rsidP="001F649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B87" w:rsidRPr="003A5FAA">
        <w:rPr>
          <w:rFonts w:ascii="Arial" w:hAnsi="Arial" w:cs="Arial"/>
          <w:sz w:val="20"/>
        </w:rPr>
        <w:t>32</w:t>
      </w:r>
      <w:r w:rsidR="007F1ABA" w:rsidRPr="003A5FAA">
        <w:rPr>
          <w:rFonts w:ascii="Arial" w:hAnsi="Arial" w:cs="Arial"/>
          <w:sz w:val="20"/>
        </w:rPr>
        <w:t>.</w:t>
      </w:r>
      <w:r w:rsidR="00194B87" w:rsidRPr="003A5FAA">
        <w:rPr>
          <w:rFonts w:ascii="Arial" w:hAnsi="Arial" w:cs="Arial"/>
          <w:sz w:val="20"/>
        </w:rPr>
        <w:t xml:space="preserve"> WOJSKOWY ODDZIAŁ GOSPODARCZY</w:t>
      </w:r>
    </w:p>
    <w:p w:rsidR="00194B87" w:rsidRPr="003A5FAA" w:rsidRDefault="00194B87" w:rsidP="00510D57">
      <w:pPr>
        <w:rPr>
          <w:rFonts w:ascii="Arial" w:hAnsi="Arial" w:cs="Arial"/>
          <w:b/>
          <w:sz w:val="20"/>
        </w:rPr>
      </w:pPr>
      <w:r w:rsidRPr="003A5FAA">
        <w:rPr>
          <w:rFonts w:ascii="Arial" w:hAnsi="Arial" w:cs="Arial"/>
          <w:b/>
          <w:sz w:val="20"/>
        </w:rPr>
        <w:t xml:space="preserve">UL. </w:t>
      </w:r>
      <w:r w:rsidR="003E4C12" w:rsidRPr="003A5FAA">
        <w:rPr>
          <w:rFonts w:ascii="Arial" w:hAnsi="Arial" w:cs="Arial"/>
          <w:b/>
          <w:sz w:val="20"/>
        </w:rPr>
        <w:t>WOJSKA POLSKEGO 2 F</w:t>
      </w:r>
    </w:p>
    <w:p w:rsidR="00194B87" w:rsidRPr="003A5FAA" w:rsidRDefault="00194B87" w:rsidP="00510D57">
      <w:pPr>
        <w:rPr>
          <w:rFonts w:ascii="Arial" w:hAnsi="Arial" w:cs="Arial"/>
          <w:b/>
          <w:i/>
          <w:sz w:val="20"/>
        </w:rPr>
      </w:pPr>
      <w:r w:rsidRPr="003A5FAA">
        <w:rPr>
          <w:rFonts w:ascii="Arial" w:hAnsi="Arial" w:cs="Arial"/>
          <w:b/>
          <w:sz w:val="20"/>
        </w:rPr>
        <w:t>22-400 ZAMOŚĆ</w:t>
      </w:r>
    </w:p>
    <w:p w:rsidR="00194B87" w:rsidRPr="003A5FAA" w:rsidRDefault="00194B87" w:rsidP="00510D57">
      <w:pPr>
        <w:rPr>
          <w:rFonts w:ascii="Arial" w:hAnsi="Arial" w:cs="Arial"/>
          <w:b/>
          <w:sz w:val="20"/>
        </w:rPr>
      </w:pPr>
      <w:r w:rsidRPr="003A5FAA">
        <w:rPr>
          <w:rFonts w:ascii="Arial" w:hAnsi="Arial" w:cs="Arial"/>
          <w:b/>
          <w:i/>
          <w:sz w:val="20"/>
        </w:rPr>
        <w:t>NIP</w:t>
      </w:r>
      <w:r w:rsidR="003E4C12" w:rsidRPr="003A5FAA">
        <w:rPr>
          <w:rFonts w:ascii="Arial" w:hAnsi="Arial" w:cs="Arial"/>
          <w:b/>
          <w:i/>
          <w:sz w:val="20"/>
        </w:rPr>
        <w:t>:</w:t>
      </w:r>
      <w:r w:rsidRPr="003A5FAA">
        <w:rPr>
          <w:rFonts w:ascii="Arial" w:hAnsi="Arial" w:cs="Arial"/>
          <w:b/>
          <w:i/>
          <w:sz w:val="20"/>
        </w:rPr>
        <w:t xml:space="preserve"> 922-304-63-57</w:t>
      </w:r>
    </w:p>
    <w:p w:rsidR="00194B87" w:rsidRPr="003A5FAA" w:rsidRDefault="00194B87" w:rsidP="00510D57">
      <w:pPr>
        <w:rPr>
          <w:rFonts w:ascii="Arial" w:hAnsi="Arial" w:cs="Arial"/>
          <w:b/>
          <w:sz w:val="20"/>
        </w:rPr>
      </w:pPr>
      <w:r w:rsidRPr="003A5FAA">
        <w:rPr>
          <w:rFonts w:ascii="Arial" w:hAnsi="Arial" w:cs="Arial"/>
          <w:b/>
          <w:sz w:val="20"/>
        </w:rPr>
        <w:t>REGON</w:t>
      </w:r>
      <w:r w:rsidR="003E4C12" w:rsidRPr="003A5FAA">
        <w:rPr>
          <w:rFonts w:ascii="Arial" w:hAnsi="Arial" w:cs="Arial"/>
          <w:b/>
          <w:sz w:val="20"/>
        </w:rPr>
        <w:t>:</w:t>
      </w:r>
      <w:r w:rsidRPr="003A5FAA">
        <w:rPr>
          <w:rFonts w:ascii="Arial" w:hAnsi="Arial" w:cs="Arial"/>
          <w:b/>
          <w:sz w:val="20"/>
        </w:rPr>
        <w:t xml:space="preserve"> 061402337</w:t>
      </w:r>
    </w:p>
    <w:p w:rsidR="00194B87" w:rsidRPr="003A5FAA" w:rsidRDefault="00194B87" w:rsidP="00510D57">
      <w:pPr>
        <w:rPr>
          <w:rFonts w:ascii="Arial" w:hAnsi="Arial" w:cs="Arial"/>
          <w:b/>
          <w:sz w:val="20"/>
        </w:rPr>
      </w:pPr>
      <w:r w:rsidRPr="003A5FAA">
        <w:rPr>
          <w:rFonts w:ascii="Arial" w:hAnsi="Arial" w:cs="Arial"/>
          <w:b/>
          <w:sz w:val="20"/>
        </w:rPr>
        <w:t>Tel.</w:t>
      </w:r>
      <w:r w:rsidR="003E4C12" w:rsidRPr="003A5FAA">
        <w:rPr>
          <w:rFonts w:ascii="Arial" w:hAnsi="Arial" w:cs="Arial"/>
          <w:b/>
          <w:sz w:val="20"/>
        </w:rPr>
        <w:t>:</w:t>
      </w:r>
      <w:r w:rsidRPr="003A5FAA">
        <w:rPr>
          <w:rFonts w:ascii="Arial" w:hAnsi="Arial" w:cs="Arial"/>
          <w:b/>
          <w:sz w:val="20"/>
        </w:rPr>
        <w:t xml:space="preserve"> 084 6181 </w:t>
      </w:r>
      <w:r w:rsidR="00D47738" w:rsidRPr="003A5FAA">
        <w:rPr>
          <w:rFonts w:ascii="Arial" w:hAnsi="Arial" w:cs="Arial"/>
          <w:b/>
          <w:sz w:val="20"/>
        </w:rPr>
        <w:t>542</w:t>
      </w:r>
    </w:p>
    <w:p w:rsidR="00194B87" w:rsidRPr="003A5FAA" w:rsidRDefault="00194B87" w:rsidP="00510D57">
      <w:pPr>
        <w:rPr>
          <w:rFonts w:ascii="Arial" w:hAnsi="Arial" w:cs="Arial"/>
          <w:b/>
          <w:sz w:val="20"/>
        </w:rPr>
      </w:pPr>
      <w:r w:rsidRPr="003A5FAA">
        <w:rPr>
          <w:rFonts w:ascii="Arial" w:hAnsi="Arial" w:cs="Arial"/>
          <w:b/>
          <w:sz w:val="20"/>
        </w:rPr>
        <w:t>Fax</w:t>
      </w:r>
      <w:r w:rsidR="003E4C12" w:rsidRPr="003A5FAA">
        <w:rPr>
          <w:rFonts w:ascii="Arial" w:hAnsi="Arial" w:cs="Arial"/>
          <w:b/>
          <w:sz w:val="20"/>
        </w:rPr>
        <w:t>:</w:t>
      </w:r>
      <w:r w:rsidRPr="003A5FAA">
        <w:rPr>
          <w:rFonts w:ascii="Arial" w:hAnsi="Arial" w:cs="Arial"/>
          <w:b/>
          <w:sz w:val="20"/>
        </w:rPr>
        <w:t xml:space="preserve"> 084 6181 607</w:t>
      </w:r>
      <w:r w:rsidR="00991DB3" w:rsidRPr="003A5FAA">
        <w:rPr>
          <w:rFonts w:ascii="Arial" w:hAnsi="Arial" w:cs="Arial"/>
          <w:b/>
          <w:sz w:val="20"/>
        </w:rPr>
        <w:tab/>
      </w:r>
    </w:p>
    <w:p w:rsidR="00194B87" w:rsidRPr="003A5FAA" w:rsidRDefault="00194B87" w:rsidP="00510D57">
      <w:pPr>
        <w:pStyle w:val="Nagwek1"/>
        <w:rPr>
          <w:rFonts w:ascii="Arial" w:hAnsi="Arial" w:cs="Arial"/>
          <w:sz w:val="20"/>
        </w:rPr>
      </w:pPr>
      <w:r w:rsidRPr="003A5FAA">
        <w:rPr>
          <w:rFonts w:ascii="Arial" w:hAnsi="Arial" w:cs="Arial"/>
          <w:sz w:val="20"/>
        </w:rPr>
        <w:tab/>
      </w:r>
      <w:r w:rsidRPr="003A5FAA">
        <w:rPr>
          <w:rFonts w:ascii="Arial" w:hAnsi="Arial" w:cs="Arial"/>
          <w:sz w:val="20"/>
        </w:rPr>
        <w:tab/>
      </w:r>
      <w:r w:rsidRPr="003A5FAA">
        <w:rPr>
          <w:rFonts w:ascii="Arial" w:hAnsi="Arial" w:cs="Arial"/>
          <w:sz w:val="20"/>
        </w:rPr>
        <w:tab/>
      </w:r>
    </w:p>
    <w:p w:rsidR="00194B87" w:rsidRPr="003A5FAA" w:rsidRDefault="00194B87" w:rsidP="00510D57">
      <w:pPr>
        <w:pStyle w:val="Nagwek1"/>
        <w:ind w:left="-142"/>
        <w:rPr>
          <w:rFonts w:ascii="Arial" w:hAnsi="Arial" w:cs="Arial"/>
          <w:i/>
          <w:sz w:val="20"/>
        </w:rPr>
      </w:pPr>
      <w:r w:rsidRPr="003A5FAA">
        <w:rPr>
          <w:rFonts w:ascii="Arial" w:hAnsi="Arial" w:cs="Arial"/>
          <w:color w:val="FF0000"/>
          <w:sz w:val="20"/>
        </w:rPr>
        <w:t xml:space="preserve"> </w:t>
      </w:r>
      <w:r w:rsidRPr="003A5FAA">
        <w:rPr>
          <w:rFonts w:ascii="Arial" w:hAnsi="Arial" w:cs="Arial"/>
          <w:i/>
          <w:sz w:val="20"/>
        </w:rPr>
        <w:t xml:space="preserve">  warunki  płatności: </w:t>
      </w:r>
    </w:p>
    <w:p w:rsidR="00194B87" w:rsidRPr="003A5FAA" w:rsidRDefault="00194B87" w:rsidP="00510D57">
      <w:pPr>
        <w:ind w:left="-142"/>
        <w:rPr>
          <w:rFonts w:ascii="Arial" w:hAnsi="Arial" w:cs="Arial"/>
          <w:sz w:val="20"/>
        </w:rPr>
      </w:pPr>
      <w:r w:rsidRPr="003A5FAA">
        <w:rPr>
          <w:rFonts w:ascii="Arial" w:hAnsi="Arial" w:cs="Arial"/>
          <w:b/>
          <w:sz w:val="20"/>
        </w:rPr>
        <w:t xml:space="preserve">   Faktura VAT</w:t>
      </w:r>
      <w:r w:rsidR="003E4C12" w:rsidRPr="003A5FAA">
        <w:rPr>
          <w:rFonts w:ascii="Arial" w:hAnsi="Arial" w:cs="Arial"/>
          <w:b/>
          <w:sz w:val="20"/>
        </w:rPr>
        <w:t xml:space="preserve">, </w:t>
      </w:r>
      <w:r w:rsidRPr="003A5FAA">
        <w:rPr>
          <w:rFonts w:ascii="Arial" w:hAnsi="Arial" w:cs="Arial"/>
          <w:b/>
          <w:sz w:val="20"/>
        </w:rPr>
        <w:t xml:space="preserve">płatne - przelew </w:t>
      </w:r>
      <w:r w:rsidR="00F4727A">
        <w:rPr>
          <w:rFonts w:ascii="Arial" w:hAnsi="Arial" w:cs="Arial"/>
          <w:b/>
          <w:sz w:val="20"/>
        </w:rPr>
        <w:t>14</w:t>
      </w:r>
      <w:r w:rsidRPr="003A5FAA">
        <w:rPr>
          <w:rFonts w:ascii="Arial" w:hAnsi="Arial" w:cs="Arial"/>
          <w:b/>
          <w:sz w:val="20"/>
        </w:rPr>
        <w:t xml:space="preserve"> dni</w:t>
      </w:r>
      <w:r w:rsidRPr="003A5FAA">
        <w:rPr>
          <w:rFonts w:ascii="Arial" w:hAnsi="Arial" w:cs="Arial"/>
          <w:sz w:val="20"/>
        </w:rPr>
        <w:t xml:space="preserve">  </w:t>
      </w:r>
    </w:p>
    <w:p w:rsidR="00F512C2" w:rsidRDefault="00CC7165" w:rsidP="00510D57">
      <w:pPr>
        <w:pStyle w:val="Nagwek1"/>
        <w:ind w:left="-142" w:firstLine="14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194B87" w:rsidRPr="003A5FAA">
        <w:rPr>
          <w:rFonts w:ascii="Arial" w:hAnsi="Arial" w:cs="Arial"/>
          <w:b w:val="0"/>
          <w:sz w:val="20"/>
        </w:rPr>
        <w:t xml:space="preserve">od daty dostarczenia </w:t>
      </w:r>
      <w:r w:rsidR="00F512C2">
        <w:rPr>
          <w:rFonts w:ascii="Arial" w:hAnsi="Arial" w:cs="Arial"/>
          <w:b w:val="0"/>
          <w:sz w:val="20"/>
        </w:rPr>
        <w:t>prawidłowo</w:t>
      </w:r>
    </w:p>
    <w:p w:rsidR="005908D1" w:rsidRDefault="00F512C2" w:rsidP="00510D57">
      <w:pPr>
        <w:pStyle w:val="Nagwek1"/>
        <w:ind w:left="-142" w:firstLine="14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wystawionej</w:t>
      </w:r>
      <w:r w:rsidR="00F4727A">
        <w:rPr>
          <w:rFonts w:ascii="Arial" w:hAnsi="Arial" w:cs="Arial"/>
          <w:b w:val="0"/>
          <w:sz w:val="20"/>
        </w:rPr>
        <w:t xml:space="preserve"> </w:t>
      </w:r>
      <w:r w:rsidR="00194B87" w:rsidRPr="003A5FAA">
        <w:rPr>
          <w:rFonts w:ascii="Arial" w:hAnsi="Arial" w:cs="Arial"/>
          <w:b w:val="0"/>
          <w:sz w:val="20"/>
        </w:rPr>
        <w:t>faktury VAT</w:t>
      </w:r>
    </w:p>
    <w:p w:rsidR="00A528F3" w:rsidRDefault="00A528F3" w:rsidP="00510D57">
      <w:pPr>
        <w:pStyle w:val="Nagwek1"/>
        <w:ind w:left="3398" w:firstLine="850"/>
        <w:jc w:val="center"/>
        <w:rPr>
          <w:rFonts w:ascii="Arial" w:hAnsi="Arial" w:cs="Arial"/>
          <w:i/>
          <w:sz w:val="36"/>
          <w:szCs w:val="36"/>
          <w:bdr w:val="single" w:sz="4" w:space="0" w:color="auto"/>
        </w:rPr>
      </w:pPr>
      <w:r>
        <w:rPr>
          <w:rFonts w:ascii="Arial" w:hAnsi="Arial" w:cs="Arial"/>
          <w:i/>
          <w:sz w:val="36"/>
          <w:szCs w:val="36"/>
          <w:bdr w:val="single" w:sz="4" w:space="0" w:color="auto"/>
        </w:rPr>
        <w:t xml:space="preserve"> </w:t>
      </w:r>
    </w:p>
    <w:p w:rsidR="00A528F3" w:rsidRDefault="00A528F3" w:rsidP="00510D57">
      <w:pPr>
        <w:pStyle w:val="Nagwek1"/>
        <w:ind w:left="3398" w:firstLine="850"/>
        <w:jc w:val="center"/>
        <w:rPr>
          <w:rFonts w:ascii="Arial" w:hAnsi="Arial" w:cs="Arial"/>
          <w:i/>
          <w:sz w:val="36"/>
          <w:szCs w:val="36"/>
          <w:bdr w:val="single" w:sz="4" w:space="0" w:color="auto"/>
        </w:rPr>
      </w:pPr>
    </w:p>
    <w:p w:rsidR="00194B87" w:rsidRDefault="00194B87" w:rsidP="00510D57">
      <w:pPr>
        <w:pStyle w:val="Nagwek1"/>
        <w:ind w:left="3398" w:firstLine="850"/>
        <w:jc w:val="center"/>
        <w:rPr>
          <w:rFonts w:ascii="Arial" w:hAnsi="Arial" w:cs="Arial"/>
          <w:i/>
          <w:sz w:val="36"/>
          <w:szCs w:val="36"/>
          <w:bdr w:val="single" w:sz="4" w:space="0" w:color="auto"/>
        </w:rPr>
      </w:pPr>
      <w:r w:rsidRPr="0030733E">
        <w:rPr>
          <w:rFonts w:ascii="Arial" w:hAnsi="Arial" w:cs="Arial"/>
          <w:i/>
          <w:sz w:val="36"/>
          <w:szCs w:val="36"/>
          <w:bdr w:val="single" w:sz="4" w:space="0" w:color="auto"/>
        </w:rPr>
        <w:t>ZAMÓWIENIE</w:t>
      </w:r>
    </w:p>
    <w:p w:rsidR="00A528F3" w:rsidRDefault="00A528F3" w:rsidP="000D4B4D">
      <w:pPr>
        <w:pStyle w:val="Nagwek1"/>
        <w:spacing w:after="120"/>
        <w:rPr>
          <w:rFonts w:ascii="Arial" w:hAnsi="Arial" w:cs="Arial"/>
          <w:b w:val="0"/>
          <w:szCs w:val="24"/>
        </w:rPr>
      </w:pPr>
    </w:p>
    <w:p w:rsidR="00A528F3" w:rsidRDefault="00FE10BB" w:rsidP="00773491">
      <w:pPr>
        <w:pStyle w:val="Nagwek1"/>
        <w:spacing w:after="120"/>
        <w:ind w:left="2690" w:firstLine="708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Nr 4MED</w:t>
      </w:r>
      <w:r w:rsidR="006F3999">
        <w:rPr>
          <w:rFonts w:ascii="Arial" w:hAnsi="Arial" w:cs="Arial"/>
          <w:b w:val="0"/>
          <w:szCs w:val="24"/>
        </w:rPr>
        <w:t>/2020</w:t>
      </w:r>
      <w:r w:rsidR="002F3E52" w:rsidRPr="00530E96">
        <w:rPr>
          <w:rFonts w:ascii="Arial" w:hAnsi="Arial" w:cs="Arial"/>
          <w:b w:val="0"/>
          <w:szCs w:val="24"/>
        </w:rPr>
        <w:t xml:space="preserve"> </w:t>
      </w:r>
      <w:r w:rsidR="00B55A57" w:rsidRPr="00530E96">
        <w:rPr>
          <w:rFonts w:ascii="Arial" w:hAnsi="Arial" w:cs="Arial"/>
          <w:b w:val="0"/>
          <w:szCs w:val="24"/>
        </w:rPr>
        <w:t>z dnia</w:t>
      </w:r>
      <w:r w:rsidR="00194B87" w:rsidRPr="00530E96">
        <w:rPr>
          <w:rFonts w:ascii="Arial" w:hAnsi="Arial" w:cs="Arial"/>
          <w:b w:val="0"/>
          <w:szCs w:val="24"/>
        </w:rPr>
        <w:t xml:space="preserve"> </w:t>
      </w:r>
      <w:r w:rsidR="0067625C">
        <w:rPr>
          <w:rFonts w:ascii="Arial" w:hAnsi="Arial" w:cs="Arial"/>
          <w:b w:val="0"/>
          <w:szCs w:val="24"/>
        </w:rPr>
        <w:t>……</w:t>
      </w:r>
      <w:r w:rsidR="00215410">
        <w:rPr>
          <w:rFonts w:ascii="Arial" w:hAnsi="Arial" w:cs="Arial"/>
          <w:b w:val="0"/>
          <w:szCs w:val="24"/>
        </w:rPr>
        <w:t>.</w:t>
      </w:r>
      <w:r w:rsidR="006F3999">
        <w:rPr>
          <w:rFonts w:ascii="Arial" w:hAnsi="Arial" w:cs="Arial"/>
          <w:b w:val="0"/>
          <w:szCs w:val="24"/>
        </w:rPr>
        <w:t>202</w:t>
      </w:r>
      <w:r w:rsidR="0067625C">
        <w:rPr>
          <w:rFonts w:ascii="Arial" w:hAnsi="Arial" w:cs="Arial"/>
          <w:b w:val="0"/>
          <w:szCs w:val="24"/>
        </w:rPr>
        <w:t>1</w:t>
      </w:r>
      <w:r w:rsidR="00877328" w:rsidRPr="00530E96">
        <w:rPr>
          <w:rFonts w:ascii="Arial" w:hAnsi="Arial" w:cs="Arial"/>
          <w:b w:val="0"/>
          <w:szCs w:val="24"/>
        </w:rPr>
        <w:t xml:space="preserve"> r</w:t>
      </w:r>
      <w:r w:rsidR="00194B87" w:rsidRPr="00530E96">
        <w:rPr>
          <w:rFonts w:ascii="Arial" w:hAnsi="Arial" w:cs="Arial"/>
          <w:b w:val="0"/>
          <w:szCs w:val="24"/>
        </w:rPr>
        <w:t>.</w:t>
      </w:r>
    </w:p>
    <w:p w:rsidR="00FE10BB" w:rsidRDefault="00FE10BB" w:rsidP="00FE10BB"/>
    <w:p w:rsidR="0038133C" w:rsidRDefault="00FE10BB" w:rsidP="005F17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Przedmiotem zamówienia</w:t>
      </w:r>
      <w:r w:rsidRPr="007C6015">
        <w:rPr>
          <w:rFonts w:ascii="Arial" w:hAnsi="Arial" w:cs="Arial"/>
          <w:bCs/>
          <w:sz w:val="22"/>
          <w:szCs w:val="22"/>
        </w:rPr>
        <w:t xml:space="preserve"> jest realizacja sprzedaży produktów leczniczych oznaczonych symbolem OTC, wyrobów medycznych i wyposażenia wyrobów medycznych wydawanych osobie uprawnionej bezpłatnie</w:t>
      </w:r>
      <w:r>
        <w:rPr>
          <w:rFonts w:ascii="Arial" w:hAnsi="Arial" w:cs="Arial"/>
          <w:bCs/>
          <w:sz w:val="22"/>
          <w:szCs w:val="22"/>
        </w:rPr>
        <w:t xml:space="preserve"> na podstawie recepty wystawionej przez</w:t>
      </w:r>
      <w:r w:rsidR="0067625C">
        <w:rPr>
          <w:rFonts w:ascii="Arial" w:hAnsi="Arial" w:cs="Arial"/>
          <w:bCs/>
          <w:sz w:val="22"/>
          <w:szCs w:val="22"/>
        </w:rPr>
        <w:t xml:space="preserve"> lekarza POZ</w:t>
      </w:r>
    </w:p>
    <w:p w:rsidR="0038133C" w:rsidRDefault="0038133C" w:rsidP="005F17AD">
      <w:pPr>
        <w:jc w:val="both"/>
        <w:rPr>
          <w:rFonts w:ascii="Arial" w:hAnsi="Arial" w:cs="Arial"/>
          <w:bCs/>
          <w:sz w:val="22"/>
          <w:szCs w:val="22"/>
        </w:rPr>
      </w:pPr>
    </w:p>
    <w:p w:rsidR="0038133C" w:rsidRDefault="0038133C" w:rsidP="005F17AD">
      <w:pPr>
        <w:jc w:val="both"/>
        <w:rPr>
          <w:rFonts w:ascii="Arial" w:hAnsi="Arial" w:cs="Arial"/>
          <w:bCs/>
          <w:sz w:val="22"/>
          <w:szCs w:val="22"/>
        </w:rPr>
      </w:pPr>
    </w:p>
    <w:p w:rsidR="0038133C" w:rsidRDefault="00FE10BB" w:rsidP="005F17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realizowanym przez</w:t>
      </w:r>
    </w:p>
    <w:p w:rsidR="0038133C" w:rsidRDefault="0038133C" w:rsidP="005F17AD">
      <w:pPr>
        <w:jc w:val="both"/>
        <w:rPr>
          <w:rFonts w:ascii="Arial" w:hAnsi="Arial" w:cs="Arial"/>
          <w:bCs/>
          <w:sz w:val="22"/>
          <w:szCs w:val="22"/>
        </w:rPr>
      </w:pPr>
    </w:p>
    <w:p w:rsidR="0038133C" w:rsidRDefault="00FE10BB" w:rsidP="005F17A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67625C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…………………………………………………………………………………………………..</w:t>
      </w:r>
      <w:r w:rsidR="0038133C" w:rsidRPr="0038133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8133C" w:rsidRPr="0038133C" w:rsidRDefault="0038133C" w:rsidP="005F17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10BB" w:rsidRDefault="0038133C" w:rsidP="005F17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zgodnie z </w:t>
      </w:r>
      <w:r w:rsidR="00FE10BB">
        <w:rPr>
          <w:rFonts w:ascii="Arial" w:hAnsi="Arial" w:cs="Arial"/>
          <w:bCs/>
          <w:sz w:val="22"/>
          <w:szCs w:val="22"/>
        </w:rPr>
        <w:t>załączonym wykazem imiennym potwierdz</w:t>
      </w:r>
      <w:r w:rsidR="00645E7F">
        <w:rPr>
          <w:rFonts w:ascii="Arial" w:hAnsi="Arial" w:cs="Arial"/>
          <w:bCs/>
          <w:sz w:val="22"/>
          <w:szCs w:val="22"/>
        </w:rPr>
        <w:t>onym przez sekcję personalną 19 </w:t>
      </w:r>
      <w:r w:rsidR="0067625C">
        <w:rPr>
          <w:rFonts w:ascii="Arial" w:hAnsi="Arial" w:cs="Arial"/>
          <w:bCs/>
          <w:sz w:val="22"/>
          <w:szCs w:val="22"/>
        </w:rPr>
        <w:t>dywizjon artylerii samobieżnej</w:t>
      </w:r>
      <w:r w:rsidR="00FE10BB">
        <w:rPr>
          <w:rFonts w:ascii="Arial" w:hAnsi="Arial" w:cs="Arial"/>
          <w:bCs/>
          <w:sz w:val="22"/>
          <w:szCs w:val="22"/>
        </w:rPr>
        <w:t xml:space="preserve"> w Chełmie, na podstawie rozporządzenia Ministra Obrony narodowej z dnia 19 października 2012 r. w sprawie wykazu produktów leczniczych oznaczonych symbolem OTC, wyrobów medycznych i wyposażenia wyrobów medycznych wydawanych bezpłatnie /DZ.U. poz. 1266/.</w:t>
      </w:r>
    </w:p>
    <w:p w:rsidR="005F17AD" w:rsidRPr="007C6015" w:rsidRDefault="005F17AD" w:rsidP="005F17AD">
      <w:pPr>
        <w:jc w:val="both"/>
        <w:rPr>
          <w:rFonts w:ascii="Arial" w:hAnsi="Arial" w:cs="Arial"/>
          <w:bCs/>
          <w:sz w:val="22"/>
          <w:szCs w:val="22"/>
        </w:rPr>
      </w:pPr>
    </w:p>
    <w:p w:rsidR="00FE10BB" w:rsidRPr="005F17AD" w:rsidRDefault="00FE10BB" w:rsidP="005F17AD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5F17AD">
        <w:rPr>
          <w:rFonts w:ascii="Arial" w:hAnsi="Arial" w:cs="Arial"/>
          <w:b/>
          <w:bCs/>
          <w:iCs/>
          <w:sz w:val="22"/>
          <w:szCs w:val="22"/>
        </w:rPr>
        <w:t>Wykonawca</w:t>
      </w:r>
      <w:r w:rsidRPr="005F17AD">
        <w:rPr>
          <w:rFonts w:ascii="Arial" w:hAnsi="Arial" w:cs="Arial"/>
          <w:bCs/>
          <w:iCs/>
          <w:sz w:val="22"/>
          <w:szCs w:val="22"/>
        </w:rPr>
        <w:t xml:space="preserve"> zobowiązuje się do sprzedaży Zamawiającemu produktów leczniczych oznaczonych symbolem OTC, wyrobów medycznych i wyposażenia wyrobó</w:t>
      </w:r>
      <w:r w:rsidR="00F4727A" w:rsidRPr="005F17AD">
        <w:rPr>
          <w:rFonts w:ascii="Arial" w:hAnsi="Arial" w:cs="Arial"/>
          <w:bCs/>
          <w:iCs/>
          <w:sz w:val="22"/>
          <w:szCs w:val="22"/>
        </w:rPr>
        <w:t xml:space="preserve">w medycznych </w:t>
      </w:r>
      <w:r w:rsidR="00F4727A" w:rsidRPr="005F17AD">
        <w:rPr>
          <w:rFonts w:ascii="Arial" w:hAnsi="Arial" w:cs="Arial"/>
          <w:bCs/>
          <w:sz w:val="22"/>
          <w:szCs w:val="22"/>
        </w:rPr>
        <w:t>na podstawie rozporządzenia Mini</w:t>
      </w:r>
      <w:r w:rsidR="0038133C">
        <w:rPr>
          <w:rFonts w:ascii="Arial" w:hAnsi="Arial" w:cs="Arial"/>
          <w:bCs/>
          <w:sz w:val="22"/>
          <w:szCs w:val="22"/>
        </w:rPr>
        <w:t>stra Obrony narodowej z dnia 19 </w:t>
      </w:r>
      <w:r w:rsidR="00F4727A" w:rsidRPr="005F17AD">
        <w:rPr>
          <w:rFonts w:ascii="Arial" w:hAnsi="Arial" w:cs="Arial"/>
          <w:bCs/>
          <w:sz w:val="22"/>
          <w:szCs w:val="22"/>
        </w:rPr>
        <w:t>października 2012 r. w sprawie wykazu produktów leczniczych oznaczonych symbolem OTC, wyrobów medycznych i wyposażenia wyrobów medycznych wydawanych bezpłatnie /DZ.U. poz. 1266/.</w:t>
      </w:r>
    </w:p>
    <w:p w:rsidR="005F17AD" w:rsidRPr="005F17AD" w:rsidRDefault="005F17AD" w:rsidP="005F17AD">
      <w:pPr>
        <w:pStyle w:val="Akapitzlist"/>
        <w:ind w:left="218"/>
        <w:jc w:val="both"/>
        <w:rPr>
          <w:rFonts w:ascii="Arial" w:hAnsi="Arial" w:cs="Arial"/>
          <w:bCs/>
          <w:sz w:val="22"/>
          <w:szCs w:val="22"/>
        </w:rPr>
      </w:pPr>
    </w:p>
    <w:p w:rsidR="00FE10BB" w:rsidRDefault="00FE10BB" w:rsidP="005F17AD">
      <w:pPr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2. Zamawiający</w:t>
      </w:r>
      <w:r w:rsidRPr="00446C72">
        <w:rPr>
          <w:rFonts w:ascii="Arial" w:hAnsi="Arial" w:cs="Arial"/>
          <w:bCs/>
          <w:iCs/>
          <w:sz w:val="22"/>
          <w:szCs w:val="22"/>
        </w:rPr>
        <w:t xml:space="preserve"> zobowiązuje się do regulowania co miesiąc należności za wydane produkty lecznicze oznaczone symbolem OTC, wyroby medyczne i wyposażenie </w:t>
      </w:r>
      <w:r w:rsidR="00F4727A">
        <w:rPr>
          <w:rFonts w:ascii="Arial" w:hAnsi="Arial" w:cs="Arial"/>
          <w:bCs/>
          <w:iCs/>
          <w:sz w:val="22"/>
          <w:szCs w:val="22"/>
        </w:rPr>
        <w:t>wyrobów medycznych w terminie 14</w:t>
      </w:r>
      <w:r w:rsidRPr="00446C72">
        <w:rPr>
          <w:rFonts w:ascii="Arial" w:hAnsi="Arial" w:cs="Arial"/>
          <w:bCs/>
          <w:iCs/>
          <w:sz w:val="22"/>
          <w:szCs w:val="22"/>
        </w:rPr>
        <w:t xml:space="preserve"> dni od daty prawidłowo wystawionej i doręczonej fakt</w:t>
      </w:r>
      <w:r>
        <w:rPr>
          <w:rFonts w:ascii="Arial" w:hAnsi="Arial" w:cs="Arial"/>
          <w:bCs/>
          <w:iCs/>
          <w:sz w:val="22"/>
          <w:szCs w:val="22"/>
        </w:rPr>
        <w:t>ury.</w:t>
      </w:r>
    </w:p>
    <w:p w:rsidR="00FE10BB" w:rsidRPr="006F5DAC" w:rsidRDefault="00FE10BB" w:rsidP="00F4727A">
      <w:pPr>
        <w:spacing w:before="120" w:after="360"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6F5DAC">
        <w:rPr>
          <w:rFonts w:ascii="Arial" w:hAnsi="Arial" w:cs="Arial"/>
          <w:b/>
          <w:bCs/>
          <w:iCs/>
          <w:sz w:val="22"/>
          <w:szCs w:val="22"/>
        </w:rPr>
        <w:t>3</w:t>
      </w:r>
      <w:r>
        <w:rPr>
          <w:rFonts w:ascii="Arial" w:hAnsi="Arial" w:cs="Arial"/>
          <w:bCs/>
          <w:iCs/>
          <w:sz w:val="22"/>
          <w:szCs w:val="22"/>
        </w:rPr>
        <w:t xml:space="preserve">. Podstawą do wystawienia faktury będzie zestawienie wydanych leków i materiałów medycznych zgodnie z </w:t>
      </w:r>
      <w:r w:rsidR="00F512C2">
        <w:rPr>
          <w:rFonts w:ascii="Arial" w:hAnsi="Arial" w:cs="Arial"/>
          <w:bCs/>
          <w:iCs/>
          <w:sz w:val="22"/>
          <w:szCs w:val="22"/>
        </w:rPr>
        <w:t>listą OTC.</w:t>
      </w:r>
    </w:p>
    <w:p w:rsidR="00FE10BB" w:rsidRPr="00D37DC8" w:rsidRDefault="00FE10BB" w:rsidP="00F4727A">
      <w:p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265CA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Zamówienie  zostaje zawarte na okres od dnia podp</w:t>
      </w:r>
      <w:r w:rsidR="00F4727A">
        <w:rPr>
          <w:rFonts w:ascii="Arial" w:hAnsi="Arial" w:cs="Arial"/>
          <w:sz w:val="22"/>
          <w:szCs w:val="22"/>
        </w:rPr>
        <w:t xml:space="preserve">isania zamówienia do dnia </w:t>
      </w:r>
      <w:r w:rsidR="0067625C" w:rsidRPr="0067625C">
        <w:rPr>
          <w:rFonts w:ascii="Arial" w:hAnsi="Arial" w:cs="Arial"/>
          <w:sz w:val="22"/>
          <w:szCs w:val="22"/>
        </w:rPr>
        <w:t>25.09.2021</w:t>
      </w:r>
      <w:r w:rsidR="0067625C">
        <w:rPr>
          <w:rFonts w:ascii="Arial" w:hAnsi="Arial" w:cs="Arial"/>
          <w:sz w:val="22"/>
          <w:szCs w:val="22"/>
        </w:rPr>
        <w:t>r</w:t>
      </w:r>
      <w:r w:rsidR="00F4727A">
        <w:rPr>
          <w:rFonts w:ascii="Arial" w:hAnsi="Arial" w:cs="Arial"/>
          <w:sz w:val="22"/>
          <w:szCs w:val="22"/>
        </w:rPr>
        <w:t xml:space="preserve">. </w:t>
      </w:r>
    </w:p>
    <w:p w:rsidR="00FE10BB" w:rsidRPr="00F4727A" w:rsidRDefault="00FE10BB" w:rsidP="005F17AD">
      <w:pPr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5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F4727A">
        <w:rPr>
          <w:rFonts w:ascii="Arial" w:hAnsi="Arial" w:cs="Arial"/>
          <w:b/>
          <w:bCs/>
          <w:iCs/>
          <w:sz w:val="22"/>
          <w:szCs w:val="22"/>
        </w:rPr>
        <w:t xml:space="preserve">Wartość produktów leczniczych oznaczonych </w:t>
      </w:r>
      <w:r w:rsidR="00F4727A">
        <w:rPr>
          <w:rFonts w:ascii="Arial" w:hAnsi="Arial" w:cs="Arial"/>
          <w:b/>
          <w:bCs/>
          <w:iCs/>
          <w:sz w:val="22"/>
          <w:szCs w:val="22"/>
        </w:rPr>
        <w:t>symbolem OTC, wyrobów medycznych</w:t>
      </w:r>
      <w:r w:rsidRPr="00F4727A">
        <w:rPr>
          <w:rFonts w:ascii="Arial" w:hAnsi="Arial" w:cs="Arial"/>
          <w:b/>
          <w:bCs/>
          <w:iCs/>
          <w:sz w:val="22"/>
          <w:szCs w:val="22"/>
        </w:rPr>
        <w:t xml:space="preserve"> i wyposażenia wyrobów medycznych wydawanych przez Wykonawcę na podstawie rece</w:t>
      </w:r>
      <w:r w:rsidR="00F512C2">
        <w:rPr>
          <w:rFonts w:ascii="Arial" w:hAnsi="Arial" w:cs="Arial"/>
          <w:b/>
          <w:bCs/>
          <w:iCs/>
          <w:sz w:val="22"/>
          <w:szCs w:val="22"/>
        </w:rPr>
        <w:t xml:space="preserve">pt nie może przekroczyć kwoty 10 </w:t>
      </w:r>
      <w:r w:rsidRPr="00F4727A">
        <w:rPr>
          <w:rFonts w:ascii="Arial" w:hAnsi="Arial" w:cs="Arial"/>
          <w:b/>
          <w:bCs/>
          <w:iCs/>
          <w:sz w:val="22"/>
          <w:szCs w:val="22"/>
        </w:rPr>
        <w:t>000,00 zł brutto.</w:t>
      </w:r>
    </w:p>
    <w:p w:rsidR="00FE10BB" w:rsidRDefault="00FE10BB" w:rsidP="00F4727A">
      <w:pPr>
        <w:spacing w:before="120" w:after="3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6. </w:t>
      </w:r>
      <w:r w:rsidR="005F17A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Wykonawca </w:t>
      </w:r>
      <w:r w:rsidRPr="00E5055E">
        <w:rPr>
          <w:rFonts w:ascii="Arial" w:hAnsi="Arial" w:cs="Arial"/>
          <w:bCs/>
          <w:iCs/>
          <w:sz w:val="22"/>
          <w:szCs w:val="22"/>
        </w:rPr>
        <w:t>nie może powierzyć wykonania umowy innej osobie.</w:t>
      </w:r>
    </w:p>
    <w:p w:rsidR="00F4727A" w:rsidRDefault="00F4727A" w:rsidP="005F17AD">
      <w:pPr>
        <w:ind w:left="284" w:hanging="284"/>
        <w:jc w:val="both"/>
        <w:rPr>
          <w:rFonts w:ascii="Arial" w:hAnsi="Arial" w:cs="Arial"/>
        </w:rPr>
      </w:pPr>
      <w:r w:rsidRPr="00F4727A">
        <w:rPr>
          <w:rFonts w:ascii="Arial" w:hAnsi="Arial" w:cs="Arial"/>
          <w:b/>
          <w:bCs/>
          <w:iCs/>
          <w:sz w:val="22"/>
          <w:szCs w:val="22"/>
        </w:rPr>
        <w:t xml:space="preserve">7. </w:t>
      </w:r>
      <w:r w:rsidR="005F17A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4727A">
        <w:rPr>
          <w:rFonts w:ascii="Arial" w:hAnsi="Arial" w:cs="Arial"/>
        </w:rPr>
        <w:t xml:space="preserve">Zapłatę wydane leki i materiały medyczne </w:t>
      </w:r>
      <w:r w:rsidRPr="00F4727A">
        <w:rPr>
          <w:rFonts w:ascii="Arial" w:hAnsi="Arial" w:cs="Arial"/>
          <w:b/>
          <w:bCs/>
        </w:rPr>
        <w:t>Zamawiający</w:t>
      </w:r>
      <w:r w:rsidR="005F17AD">
        <w:rPr>
          <w:rFonts w:ascii="Arial" w:hAnsi="Arial" w:cs="Arial"/>
        </w:rPr>
        <w:t xml:space="preserve"> będzie dokonywał w </w:t>
      </w:r>
      <w:r w:rsidRPr="00F4727A">
        <w:rPr>
          <w:rFonts w:ascii="Arial" w:hAnsi="Arial" w:cs="Arial"/>
        </w:rPr>
        <w:t>okresach mies</w:t>
      </w:r>
      <w:r>
        <w:rPr>
          <w:rFonts w:ascii="Arial" w:hAnsi="Arial" w:cs="Arial"/>
        </w:rPr>
        <w:t>ięcznych przelewem w terminie 14</w:t>
      </w:r>
      <w:r w:rsidRPr="00F4727A">
        <w:rPr>
          <w:rFonts w:ascii="Arial" w:hAnsi="Arial" w:cs="Arial"/>
        </w:rPr>
        <w:t xml:space="preserve"> dni od daty otrzymania faktury VAT na konto wskazane w tej fakturze.</w:t>
      </w:r>
    </w:p>
    <w:p w:rsidR="005F17AD" w:rsidRPr="00F4727A" w:rsidRDefault="005F17AD" w:rsidP="005F17AD">
      <w:pPr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5F17AD" w:rsidRDefault="005F17AD" w:rsidP="005F17AD">
      <w:pPr>
        <w:ind w:left="283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  </w:t>
      </w:r>
      <w:r w:rsidRPr="005F17AD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. </w:t>
      </w:r>
      <w:r w:rsidR="00F4727A" w:rsidRPr="005F17AD">
        <w:rPr>
          <w:rFonts w:ascii="Arial" w:hAnsi="Arial" w:cs="Arial"/>
          <w:szCs w:val="24"/>
        </w:rPr>
        <w:t>Tabela załączona poniżej przedstawia tylko przykładowy asortyment  na podstawie</w:t>
      </w:r>
      <w:r>
        <w:rPr>
          <w:rFonts w:ascii="Arial" w:hAnsi="Arial" w:cs="Arial"/>
          <w:szCs w:val="24"/>
        </w:rPr>
        <w:t>,</w:t>
      </w:r>
      <w:r w:rsidR="00F4727A" w:rsidRPr="005F17AD">
        <w:rPr>
          <w:rFonts w:ascii="Arial" w:hAnsi="Arial" w:cs="Arial"/>
          <w:szCs w:val="24"/>
        </w:rPr>
        <w:t xml:space="preserve"> którego dokonano wyboru najkorzystniejszej oferty.</w:t>
      </w:r>
    </w:p>
    <w:p w:rsidR="005F17AD" w:rsidRPr="00F4727A" w:rsidRDefault="00F4727A" w:rsidP="005F17AD">
      <w:pPr>
        <w:ind w:left="283" w:firstLine="1"/>
        <w:jc w:val="both"/>
        <w:rPr>
          <w:rFonts w:ascii="Arial" w:hAnsi="Arial" w:cs="Arial"/>
          <w:bCs/>
          <w:sz w:val="22"/>
          <w:szCs w:val="22"/>
        </w:rPr>
      </w:pPr>
      <w:r w:rsidRPr="005F17AD">
        <w:rPr>
          <w:rFonts w:ascii="Arial" w:hAnsi="Arial" w:cs="Arial"/>
          <w:szCs w:val="24"/>
        </w:rPr>
        <w:t>Recepty będą wy</w:t>
      </w:r>
      <w:r w:rsidR="005F17AD" w:rsidRPr="005F17AD">
        <w:rPr>
          <w:rFonts w:ascii="Arial" w:hAnsi="Arial" w:cs="Arial"/>
          <w:szCs w:val="24"/>
        </w:rPr>
        <w:t xml:space="preserve">stawiane na podstawie wykazu </w:t>
      </w:r>
      <w:r w:rsidR="005F17AD">
        <w:rPr>
          <w:rFonts w:ascii="Arial" w:hAnsi="Arial" w:cs="Arial"/>
          <w:szCs w:val="24"/>
        </w:rPr>
        <w:t>leków wyszczególnionych w </w:t>
      </w:r>
      <w:r w:rsidR="005F17AD" w:rsidRPr="005F17AD">
        <w:rPr>
          <w:rFonts w:ascii="Arial" w:hAnsi="Arial" w:cs="Arial"/>
          <w:bCs/>
          <w:szCs w:val="24"/>
        </w:rPr>
        <w:t>rozporządzeniu Ministra Obrony narodowej z dnia 19 października 2012 r. w sprawie wykazu produktów leczniczych oznaczonych symbolem OTC, wyrobów medycznych i wyposażenia wyrobów medycznych wydawanych bezpłatnie /DZ.U. poz. 1266/.</w:t>
      </w:r>
    </w:p>
    <w:p w:rsidR="00F4727A" w:rsidRPr="00F4727A" w:rsidRDefault="00F4727A" w:rsidP="005F17AD">
      <w:pPr>
        <w:ind w:left="330" w:hanging="330"/>
        <w:rPr>
          <w:rFonts w:ascii="Arial" w:hAnsi="Arial" w:cs="Arial"/>
        </w:rPr>
      </w:pPr>
    </w:p>
    <w:p w:rsidR="00F4727A" w:rsidRPr="00F4727A" w:rsidRDefault="00F4727A" w:rsidP="00F4727A">
      <w:pPr>
        <w:rPr>
          <w:rFonts w:ascii="Arial" w:hAnsi="Arial" w:cs="Arial"/>
        </w:rPr>
      </w:pPr>
    </w:p>
    <w:p w:rsidR="00FE10BB" w:rsidRDefault="00FE10BB" w:rsidP="00FE10BB">
      <w:pPr>
        <w:spacing w:before="120"/>
        <w:rPr>
          <w:rFonts w:ascii="Arial" w:hAnsi="Arial" w:cs="Arial"/>
          <w:b/>
          <w:sz w:val="20"/>
        </w:rPr>
      </w:pPr>
    </w:p>
    <w:p w:rsidR="007611BD" w:rsidRDefault="007611BD" w:rsidP="007611BD">
      <w:pPr>
        <w:ind w:left="426"/>
        <w:rPr>
          <w:rFonts w:ascii="Arial" w:hAnsi="Arial" w:cs="Arial"/>
          <w:sz w:val="20"/>
          <w:lang w:eastAsia="ar-SA"/>
        </w:rPr>
      </w:pPr>
    </w:p>
    <w:p w:rsidR="00461A9B" w:rsidRDefault="00461A9B" w:rsidP="006712C2">
      <w:pPr>
        <w:rPr>
          <w:rFonts w:ascii="Arial" w:hAnsi="Arial" w:cs="Arial"/>
          <w:b/>
        </w:rPr>
      </w:pPr>
    </w:p>
    <w:p w:rsidR="00F4727A" w:rsidRDefault="00F4727A" w:rsidP="00F4727A">
      <w:pPr>
        <w:pStyle w:val="Nagwek1"/>
        <w:spacing w:before="120" w:after="120"/>
        <w:rPr>
          <w:rFonts w:ascii="Arial" w:hAnsi="Arial" w:cs="Arial"/>
          <w:sz w:val="20"/>
          <w:u w:val="single"/>
        </w:rPr>
      </w:pPr>
      <w:r w:rsidRPr="004B746D">
        <w:rPr>
          <w:rFonts w:ascii="Arial" w:hAnsi="Arial" w:cs="Arial"/>
          <w:sz w:val="20"/>
          <w:u w:val="single"/>
        </w:rPr>
        <w:t xml:space="preserve">Upoważniamy </w:t>
      </w:r>
      <w:r>
        <w:rPr>
          <w:rFonts w:ascii="Arial" w:hAnsi="Arial" w:cs="Arial"/>
          <w:sz w:val="20"/>
          <w:u w:val="single"/>
        </w:rPr>
        <w:t xml:space="preserve">Wykonawcę </w:t>
      </w:r>
      <w:r w:rsidRPr="004B746D">
        <w:rPr>
          <w:rFonts w:ascii="Arial" w:hAnsi="Arial" w:cs="Arial"/>
          <w:sz w:val="20"/>
          <w:u w:val="single"/>
        </w:rPr>
        <w:t>do wystawienia Faktury VAT bez podpisu Zamawiającego.</w:t>
      </w:r>
    </w:p>
    <w:p w:rsidR="00F4727A" w:rsidRPr="00571E87" w:rsidRDefault="00F4727A" w:rsidP="00F4727A"/>
    <w:p w:rsidR="00461A9B" w:rsidRDefault="00461A9B" w:rsidP="006712C2">
      <w:pPr>
        <w:rPr>
          <w:rFonts w:ascii="Arial" w:hAnsi="Arial" w:cs="Arial"/>
          <w:b/>
        </w:rPr>
      </w:pPr>
    </w:p>
    <w:p w:rsidR="00B73168" w:rsidRPr="003B3844" w:rsidRDefault="00B73168" w:rsidP="00F03729">
      <w:pPr>
        <w:pStyle w:val="Bezodstpw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B73168" w:rsidRDefault="00B73168" w:rsidP="00B73168">
      <w:pPr>
        <w:rPr>
          <w:rFonts w:ascii="Arial" w:hAnsi="Arial" w:cs="Arial"/>
          <w:sz w:val="20"/>
        </w:rPr>
      </w:pPr>
    </w:p>
    <w:p w:rsidR="00B73168" w:rsidRPr="00B73168" w:rsidRDefault="00B73168" w:rsidP="00B73168">
      <w:pPr>
        <w:rPr>
          <w:rFonts w:ascii="Arial" w:hAnsi="Arial" w:cs="Arial"/>
          <w:sz w:val="20"/>
        </w:rPr>
      </w:pPr>
    </w:p>
    <w:p w:rsidR="009D3AD8" w:rsidRDefault="009D3AD8" w:rsidP="009D3AD8">
      <w:pPr>
        <w:pStyle w:val="Nagwek2"/>
        <w:ind w:left="5670" w:hanging="5244"/>
        <w:rPr>
          <w:rFonts w:ascii="Arial" w:hAnsi="Arial" w:cs="Arial"/>
          <w:sz w:val="20"/>
        </w:rPr>
      </w:pPr>
    </w:p>
    <w:p w:rsidR="00F63F35" w:rsidRDefault="00F63F35" w:rsidP="00F63F35"/>
    <w:p w:rsidR="00F63F35" w:rsidRDefault="00F63F35" w:rsidP="00F63F35"/>
    <w:p w:rsidR="00F03729" w:rsidRDefault="00F03729" w:rsidP="00F63F35"/>
    <w:p w:rsidR="00F03729" w:rsidRDefault="00F03729" w:rsidP="00F63F35"/>
    <w:p w:rsidR="00F63F35" w:rsidRDefault="00F63F35" w:rsidP="00F63F35"/>
    <w:p w:rsidR="00F63F35" w:rsidRDefault="00F63F35" w:rsidP="00F63F35"/>
    <w:p w:rsidR="00F63F35" w:rsidRPr="00F63F35" w:rsidRDefault="00F63F35" w:rsidP="00F63F35">
      <w:pPr>
        <w:tabs>
          <w:tab w:val="left" w:pos="5395"/>
        </w:tabs>
      </w:pPr>
      <w:r>
        <w:t>……………………………………</w:t>
      </w:r>
      <w:r>
        <w:tab/>
        <w:t>………………………………</w:t>
      </w:r>
    </w:p>
    <w:p w:rsidR="00F63F35" w:rsidRDefault="00F85419" w:rsidP="009D3AD8">
      <w:pPr>
        <w:pStyle w:val="Nagwek2"/>
        <w:ind w:left="5670" w:hanging="524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F03729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>ZAMAWIAJĄCY</w:t>
      </w:r>
      <w:r w:rsidR="009D3AD8">
        <w:rPr>
          <w:rFonts w:ascii="Arial" w:hAnsi="Arial" w:cs="Arial"/>
          <w:szCs w:val="24"/>
        </w:rPr>
        <w:t xml:space="preserve">                                                </w:t>
      </w:r>
      <w:r w:rsidR="00F03729">
        <w:rPr>
          <w:rFonts w:ascii="Arial" w:hAnsi="Arial" w:cs="Arial"/>
          <w:szCs w:val="24"/>
        </w:rPr>
        <w:t xml:space="preserve">      </w:t>
      </w:r>
      <w:r w:rsidR="009D3AD8">
        <w:rPr>
          <w:rFonts w:ascii="Arial" w:hAnsi="Arial" w:cs="Arial"/>
          <w:szCs w:val="24"/>
        </w:rPr>
        <w:t>WYKONAWCA</w:t>
      </w:r>
    </w:p>
    <w:p w:rsidR="00F63F35" w:rsidRDefault="00F63F35" w:rsidP="009D3AD8">
      <w:pPr>
        <w:pStyle w:val="Nagwek2"/>
        <w:ind w:left="5670" w:hanging="5244"/>
        <w:rPr>
          <w:rFonts w:ascii="Arial" w:hAnsi="Arial" w:cs="Arial"/>
          <w:szCs w:val="24"/>
        </w:rPr>
      </w:pPr>
    </w:p>
    <w:p w:rsidR="00F63F35" w:rsidRDefault="00F63F35" w:rsidP="009D3AD8">
      <w:pPr>
        <w:pStyle w:val="Nagwek2"/>
        <w:ind w:left="5670" w:hanging="5244"/>
        <w:rPr>
          <w:rFonts w:ascii="Arial" w:hAnsi="Arial" w:cs="Arial"/>
          <w:szCs w:val="24"/>
        </w:rPr>
      </w:pPr>
    </w:p>
    <w:p w:rsidR="00F63F35" w:rsidRDefault="00F63F35" w:rsidP="009D3AD8">
      <w:pPr>
        <w:pStyle w:val="Nagwek2"/>
        <w:ind w:left="5670" w:hanging="5244"/>
        <w:rPr>
          <w:rFonts w:ascii="Arial" w:hAnsi="Arial" w:cs="Arial"/>
          <w:szCs w:val="24"/>
        </w:rPr>
      </w:pPr>
    </w:p>
    <w:p w:rsidR="00F63F35" w:rsidRDefault="00F63F35" w:rsidP="009D3AD8">
      <w:pPr>
        <w:pStyle w:val="Nagwek2"/>
        <w:ind w:left="5670" w:hanging="5244"/>
        <w:rPr>
          <w:rFonts w:ascii="Arial" w:hAnsi="Arial" w:cs="Arial"/>
          <w:szCs w:val="24"/>
        </w:rPr>
      </w:pPr>
    </w:p>
    <w:p w:rsidR="00F63F35" w:rsidRDefault="00F63F35" w:rsidP="009D3AD8">
      <w:pPr>
        <w:pStyle w:val="Nagwek2"/>
        <w:ind w:left="5670" w:hanging="5244"/>
        <w:rPr>
          <w:rFonts w:ascii="Arial" w:hAnsi="Arial" w:cs="Arial"/>
          <w:szCs w:val="24"/>
        </w:rPr>
      </w:pPr>
    </w:p>
    <w:p w:rsidR="00F63F35" w:rsidRDefault="00F63F35" w:rsidP="009D3AD8">
      <w:pPr>
        <w:pStyle w:val="Nagwek2"/>
        <w:ind w:left="5670" w:hanging="5244"/>
        <w:rPr>
          <w:rFonts w:ascii="Arial" w:hAnsi="Arial" w:cs="Arial"/>
          <w:szCs w:val="24"/>
        </w:rPr>
      </w:pPr>
    </w:p>
    <w:p w:rsidR="00F63F35" w:rsidRDefault="00F63F35" w:rsidP="009D3AD8">
      <w:pPr>
        <w:pStyle w:val="Nagwek2"/>
        <w:ind w:left="5670" w:hanging="5244"/>
        <w:rPr>
          <w:rFonts w:ascii="Arial" w:hAnsi="Arial" w:cs="Arial"/>
          <w:szCs w:val="24"/>
        </w:rPr>
      </w:pPr>
    </w:p>
    <w:p w:rsidR="00F63F35" w:rsidRDefault="00F63F35" w:rsidP="009D3AD8">
      <w:pPr>
        <w:pStyle w:val="Nagwek2"/>
        <w:ind w:left="5670" w:hanging="5244"/>
        <w:rPr>
          <w:rFonts w:ascii="Arial" w:hAnsi="Arial" w:cs="Arial"/>
          <w:szCs w:val="24"/>
        </w:rPr>
      </w:pPr>
    </w:p>
    <w:p w:rsidR="00F63F35" w:rsidRDefault="00F63F35" w:rsidP="009E04AB"/>
    <w:p w:rsidR="009E04AB" w:rsidRPr="009E04AB" w:rsidRDefault="009E04AB" w:rsidP="009E04AB"/>
    <w:p w:rsidR="009E04AB" w:rsidRPr="009E04AB" w:rsidRDefault="00242DAF" w:rsidP="009E04AB">
      <w:pPr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Zamówienie</w:t>
      </w:r>
      <w:r w:rsidR="009E04AB" w:rsidRPr="009E04AB">
        <w:rPr>
          <w:rFonts w:ascii="Arial" w:hAnsi="Arial" w:cs="Arial"/>
          <w:sz w:val="20"/>
          <w:lang w:eastAsia="ar-SA"/>
        </w:rPr>
        <w:t xml:space="preserve"> sporządzono w dwóch jednobrzmiących egzemplarzach z przeznaczeniem dla:</w:t>
      </w:r>
    </w:p>
    <w:p w:rsidR="009E04AB" w:rsidRPr="009E04AB" w:rsidRDefault="009E04AB" w:rsidP="009E04AB">
      <w:pPr>
        <w:numPr>
          <w:ilvl w:val="0"/>
          <w:numId w:val="7"/>
        </w:numPr>
        <w:ind w:left="900"/>
        <w:jc w:val="both"/>
        <w:rPr>
          <w:rFonts w:ascii="Arial" w:hAnsi="Arial" w:cs="Arial"/>
          <w:sz w:val="20"/>
        </w:rPr>
      </w:pPr>
      <w:r w:rsidRPr="009E04AB">
        <w:rPr>
          <w:rFonts w:ascii="Arial" w:hAnsi="Arial" w:cs="Arial"/>
          <w:sz w:val="20"/>
        </w:rPr>
        <w:t>egz. nr 1 – Wykonawca,</w:t>
      </w:r>
      <w:r w:rsidRPr="009E04AB">
        <w:rPr>
          <w:rFonts w:ascii="Arial" w:hAnsi="Arial" w:cs="Arial"/>
          <w:sz w:val="20"/>
        </w:rPr>
        <w:tab/>
      </w:r>
      <w:r w:rsidRPr="009E04AB">
        <w:rPr>
          <w:rFonts w:ascii="Arial" w:hAnsi="Arial" w:cs="Arial"/>
          <w:sz w:val="20"/>
        </w:rPr>
        <w:tab/>
      </w:r>
    </w:p>
    <w:p w:rsidR="009E04AB" w:rsidRPr="009E04AB" w:rsidRDefault="009E04AB" w:rsidP="009E04AB">
      <w:pPr>
        <w:numPr>
          <w:ilvl w:val="0"/>
          <w:numId w:val="7"/>
        </w:numPr>
        <w:ind w:left="900"/>
        <w:jc w:val="both"/>
        <w:rPr>
          <w:rFonts w:ascii="Arial" w:hAnsi="Arial" w:cs="Arial"/>
          <w:sz w:val="20"/>
        </w:rPr>
      </w:pPr>
      <w:r w:rsidRPr="009E04AB">
        <w:rPr>
          <w:rFonts w:ascii="Arial" w:hAnsi="Arial" w:cs="Arial"/>
          <w:sz w:val="20"/>
        </w:rPr>
        <w:t>egz. nr 2 – Zamawiający.</w:t>
      </w:r>
    </w:p>
    <w:sectPr w:rsidR="009E04AB" w:rsidRPr="009E04AB" w:rsidSect="00F61897">
      <w:footerReference w:type="default" r:id="rId9"/>
      <w:pgSz w:w="11906" w:h="16838" w:code="9"/>
      <w:pgMar w:top="1134" w:right="1558" w:bottom="1134" w:left="184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A3" w:rsidRDefault="00FF2DA3" w:rsidP="00991DB3">
      <w:r>
        <w:separator/>
      </w:r>
    </w:p>
  </w:endnote>
  <w:endnote w:type="continuationSeparator" w:id="0">
    <w:p w:rsidR="00FF2DA3" w:rsidRDefault="00FF2DA3" w:rsidP="009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6746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7625C" w:rsidRDefault="006762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E10BB" w:rsidRDefault="00FE1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A3" w:rsidRDefault="00FF2DA3" w:rsidP="00991DB3">
      <w:r>
        <w:separator/>
      </w:r>
    </w:p>
  </w:footnote>
  <w:footnote w:type="continuationSeparator" w:id="0">
    <w:p w:rsidR="00FF2DA3" w:rsidRDefault="00FF2DA3" w:rsidP="0099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726D"/>
    <w:multiLevelType w:val="multilevel"/>
    <w:tmpl w:val="B65A2F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3F5588A"/>
    <w:multiLevelType w:val="hybridMultilevel"/>
    <w:tmpl w:val="70CEFB90"/>
    <w:lvl w:ilvl="0" w:tplc="6A3CDF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7F08"/>
    <w:multiLevelType w:val="hybridMultilevel"/>
    <w:tmpl w:val="2428705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7704C"/>
    <w:multiLevelType w:val="hybridMultilevel"/>
    <w:tmpl w:val="046E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C0F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0756"/>
    <w:multiLevelType w:val="hybridMultilevel"/>
    <w:tmpl w:val="32EAAA92"/>
    <w:lvl w:ilvl="0" w:tplc="25E636DE">
      <w:start w:val="1"/>
      <w:numFmt w:val="decimal"/>
      <w:lvlText w:val="%1."/>
      <w:lvlJc w:val="left"/>
      <w:pPr>
        <w:ind w:left="206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2800B74"/>
    <w:multiLevelType w:val="hybridMultilevel"/>
    <w:tmpl w:val="8AF44E0C"/>
    <w:lvl w:ilvl="0" w:tplc="849E32C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F437FD"/>
    <w:multiLevelType w:val="hybridMultilevel"/>
    <w:tmpl w:val="67967220"/>
    <w:lvl w:ilvl="0" w:tplc="575848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60AD"/>
    <w:multiLevelType w:val="hybridMultilevel"/>
    <w:tmpl w:val="24287050"/>
    <w:lvl w:ilvl="0" w:tplc="041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B74"/>
    <w:multiLevelType w:val="hybridMultilevel"/>
    <w:tmpl w:val="C3CC233E"/>
    <w:lvl w:ilvl="0" w:tplc="8CBEED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16740"/>
    <w:multiLevelType w:val="hybridMultilevel"/>
    <w:tmpl w:val="C5FA95B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 w15:restartNumberingAfterBreak="0">
    <w:nsid w:val="4C0D54D1"/>
    <w:multiLevelType w:val="hybridMultilevel"/>
    <w:tmpl w:val="36AA8E4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55EA3435"/>
    <w:multiLevelType w:val="hybridMultilevel"/>
    <w:tmpl w:val="2792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163FD"/>
    <w:multiLevelType w:val="hybridMultilevel"/>
    <w:tmpl w:val="81E0D462"/>
    <w:lvl w:ilvl="0" w:tplc="3DC8A7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E49B5"/>
    <w:multiLevelType w:val="hybridMultilevel"/>
    <w:tmpl w:val="3F983B7C"/>
    <w:lvl w:ilvl="0" w:tplc="834A23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C2C5E"/>
    <w:multiLevelType w:val="hybridMultilevel"/>
    <w:tmpl w:val="970AE57E"/>
    <w:lvl w:ilvl="0" w:tplc="575848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00EAE"/>
    <w:multiLevelType w:val="hybridMultilevel"/>
    <w:tmpl w:val="60204226"/>
    <w:lvl w:ilvl="0" w:tplc="F5E2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70322"/>
    <w:multiLevelType w:val="hybridMultilevel"/>
    <w:tmpl w:val="7FD80C1E"/>
    <w:lvl w:ilvl="0" w:tplc="575848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AF5293"/>
    <w:multiLevelType w:val="hybridMultilevel"/>
    <w:tmpl w:val="231C7254"/>
    <w:lvl w:ilvl="0" w:tplc="9238E51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</w:num>
  <w:num w:numId="13">
    <w:abstractNumId w:val="10"/>
  </w:num>
  <w:num w:numId="14">
    <w:abstractNumId w:val="15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90"/>
    <w:rsid w:val="000131DA"/>
    <w:rsid w:val="000177E2"/>
    <w:rsid w:val="00020CF9"/>
    <w:rsid w:val="0003318A"/>
    <w:rsid w:val="00034C74"/>
    <w:rsid w:val="00047EE4"/>
    <w:rsid w:val="000541BF"/>
    <w:rsid w:val="000554FD"/>
    <w:rsid w:val="000571A5"/>
    <w:rsid w:val="00067010"/>
    <w:rsid w:val="00067AF9"/>
    <w:rsid w:val="00072075"/>
    <w:rsid w:val="00073AEB"/>
    <w:rsid w:val="00095CA6"/>
    <w:rsid w:val="000B1DC4"/>
    <w:rsid w:val="000D4B4D"/>
    <w:rsid w:val="000F4080"/>
    <w:rsid w:val="00115787"/>
    <w:rsid w:val="001157EF"/>
    <w:rsid w:val="00121379"/>
    <w:rsid w:val="001526E8"/>
    <w:rsid w:val="001621DB"/>
    <w:rsid w:val="00167AD5"/>
    <w:rsid w:val="00173C8C"/>
    <w:rsid w:val="00184867"/>
    <w:rsid w:val="0019064A"/>
    <w:rsid w:val="00194B87"/>
    <w:rsid w:val="001A0B84"/>
    <w:rsid w:val="001D7A37"/>
    <w:rsid w:val="001E2193"/>
    <w:rsid w:val="001F2289"/>
    <w:rsid w:val="001F6496"/>
    <w:rsid w:val="0020391F"/>
    <w:rsid w:val="00210BEA"/>
    <w:rsid w:val="002134D9"/>
    <w:rsid w:val="00215410"/>
    <w:rsid w:val="00222119"/>
    <w:rsid w:val="00236452"/>
    <w:rsid w:val="00237B5D"/>
    <w:rsid w:val="00242DAF"/>
    <w:rsid w:val="0024321E"/>
    <w:rsid w:val="00253F69"/>
    <w:rsid w:val="0026254D"/>
    <w:rsid w:val="002678EE"/>
    <w:rsid w:val="0027528A"/>
    <w:rsid w:val="00296A99"/>
    <w:rsid w:val="002A1AB3"/>
    <w:rsid w:val="002A31B3"/>
    <w:rsid w:val="002B5CA9"/>
    <w:rsid w:val="002B7AF0"/>
    <w:rsid w:val="002F3E52"/>
    <w:rsid w:val="002F7297"/>
    <w:rsid w:val="00306A7C"/>
    <w:rsid w:val="003130D8"/>
    <w:rsid w:val="0031490E"/>
    <w:rsid w:val="003173DA"/>
    <w:rsid w:val="00320ECA"/>
    <w:rsid w:val="00321ACB"/>
    <w:rsid w:val="00323353"/>
    <w:rsid w:val="003337ED"/>
    <w:rsid w:val="00336050"/>
    <w:rsid w:val="00341188"/>
    <w:rsid w:val="00370ABE"/>
    <w:rsid w:val="00377160"/>
    <w:rsid w:val="00377A7A"/>
    <w:rsid w:val="0038133C"/>
    <w:rsid w:val="00390429"/>
    <w:rsid w:val="003909A1"/>
    <w:rsid w:val="0039600A"/>
    <w:rsid w:val="003A0260"/>
    <w:rsid w:val="003A5FAA"/>
    <w:rsid w:val="003B7C99"/>
    <w:rsid w:val="003C1ED8"/>
    <w:rsid w:val="003C60B8"/>
    <w:rsid w:val="003E4C12"/>
    <w:rsid w:val="00405736"/>
    <w:rsid w:val="00422AE8"/>
    <w:rsid w:val="00426773"/>
    <w:rsid w:val="0042785C"/>
    <w:rsid w:val="00435989"/>
    <w:rsid w:val="004359E8"/>
    <w:rsid w:val="004465A4"/>
    <w:rsid w:val="004530CE"/>
    <w:rsid w:val="00461A9B"/>
    <w:rsid w:val="00485DDF"/>
    <w:rsid w:val="0049215D"/>
    <w:rsid w:val="004945B3"/>
    <w:rsid w:val="004952F5"/>
    <w:rsid w:val="004B2850"/>
    <w:rsid w:val="004B3184"/>
    <w:rsid w:val="004B40DB"/>
    <w:rsid w:val="004B461C"/>
    <w:rsid w:val="004B746D"/>
    <w:rsid w:val="004D3E28"/>
    <w:rsid w:val="004D7962"/>
    <w:rsid w:val="004E526D"/>
    <w:rsid w:val="004E6371"/>
    <w:rsid w:val="004E6BC9"/>
    <w:rsid w:val="004F065A"/>
    <w:rsid w:val="005002A4"/>
    <w:rsid w:val="00510D57"/>
    <w:rsid w:val="00511829"/>
    <w:rsid w:val="00524DEF"/>
    <w:rsid w:val="00530E96"/>
    <w:rsid w:val="00533599"/>
    <w:rsid w:val="005558B4"/>
    <w:rsid w:val="00571E87"/>
    <w:rsid w:val="00581EF8"/>
    <w:rsid w:val="005908D1"/>
    <w:rsid w:val="00592675"/>
    <w:rsid w:val="00593C78"/>
    <w:rsid w:val="00597E4E"/>
    <w:rsid w:val="005B52BC"/>
    <w:rsid w:val="005D02C8"/>
    <w:rsid w:val="005D173E"/>
    <w:rsid w:val="005D2624"/>
    <w:rsid w:val="005D4324"/>
    <w:rsid w:val="005E3CD3"/>
    <w:rsid w:val="005F17AD"/>
    <w:rsid w:val="006042FE"/>
    <w:rsid w:val="006049A0"/>
    <w:rsid w:val="006069A9"/>
    <w:rsid w:val="00610A82"/>
    <w:rsid w:val="00615029"/>
    <w:rsid w:val="00616524"/>
    <w:rsid w:val="0062443C"/>
    <w:rsid w:val="00631350"/>
    <w:rsid w:val="00635D90"/>
    <w:rsid w:val="00645E7F"/>
    <w:rsid w:val="00652AAD"/>
    <w:rsid w:val="006665A3"/>
    <w:rsid w:val="006712C2"/>
    <w:rsid w:val="00671B77"/>
    <w:rsid w:val="0067625C"/>
    <w:rsid w:val="00676F0F"/>
    <w:rsid w:val="006A6E4D"/>
    <w:rsid w:val="006B3CAE"/>
    <w:rsid w:val="006C1D9D"/>
    <w:rsid w:val="006C32C0"/>
    <w:rsid w:val="006D04E4"/>
    <w:rsid w:val="006D724E"/>
    <w:rsid w:val="006F34D1"/>
    <w:rsid w:val="006F3999"/>
    <w:rsid w:val="00706A71"/>
    <w:rsid w:val="0071096E"/>
    <w:rsid w:val="00713237"/>
    <w:rsid w:val="0073289A"/>
    <w:rsid w:val="00734218"/>
    <w:rsid w:val="00736200"/>
    <w:rsid w:val="007611BD"/>
    <w:rsid w:val="00773491"/>
    <w:rsid w:val="00787470"/>
    <w:rsid w:val="00791242"/>
    <w:rsid w:val="007938A9"/>
    <w:rsid w:val="007A3B73"/>
    <w:rsid w:val="007A4744"/>
    <w:rsid w:val="007C3E96"/>
    <w:rsid w:val="007F1ABA"/>
    <w:rsid w:val="008145BD"/>
    <w:rsid w:val="0083552F"/>
    <w:rsid w:val="0083640D"/>
    <w:rsid w:val="00862C27"/>
    <w:rsid w:val="00863469"/>
    <w:rsid w:val="00865327"/>
    <w:rsid w:val="00877328"/>
    <w:rsid w:val="0088257D"/>
    <w:rsid w:val="0088679E"/>
    <w:rsid w:val="00894234"/>
    <w:rsid w:val="008A2290"/>
    <w:rsid w:val="008C2308"/>
    <w:rsid w:val="008C42A0"/>
    <w:rsid w:val="008D4E34"/>
    <w:rsid w:val="008E2CBD"/>
    <w:rsid w:val="008E4E3B"/>
    <w:rsid w:val="00907869"/>
    <w:rsid w:val="00910E09"/>
    <w:rsid w:val="0092097D"/>
    <w:rsid w:val="00936FFE"/>
    <w:rsid w:val="00940424"/>
    <w:rsid w:val="00944881"/>
    <w:rsid w:val="00946FDF"/>
    <w:rsid w:val="0095473F"/>
    <w:rsid w:val="00956A76"/>
    <w:rsid w:val="009713B7"/>
    <w:rsid w:val="00975EA7"/>
    <w:rsid w:val="00982B3D"/>
    <w:rsid w:val="00991DB3"/>
    <w:rsid w:val="009B4193"/>
    <w:rsid w:val="009C29C0"/>
    <w:rsid w:val="009C67B1"/>
    <w:rsid w:val="009D2FAC"/>
    <w:rsid w:val="009D38EA"/>
    <w:rsid w:val="009D3AD8"/>
    <w:rsid w:val="009E04AB"/>
    <w:rsid w:val="009E3EA2"/>
    <w:rsid w:val="009F675C"/>
    <w:rsid w:val="00A173E9"/>
    <w:rsid w:val="00A314E3"/>
    <w:rsid w:val="00A404DA"/>
    <w:rsid w:val="00A47A5B"/>
    <w:rsid w:val="00A528F3"/>
    <w:rsid w:val="00A530BE"/>
    <w:rsid w:val="00A55C04"/>
    <w:rsid w:val="00A872C6"/>
    <w:rsid w:val="00AB2A81"/>
    <w:rsid w:val="00AB42B9"/>
    <w:rsid w:val="00AC0562"/>
    <w:rsid w:val="00AD070C"/>
    <w:rsid w:val="00AE3E68"/>
    <w:rsid w:val="00AF22D8"/>
    <w:rsid w:val="00AF2DE7"/>
    <w:rsid w:val="00AF505E"/>
    <w:rsid w:val="00B0446A"/>
    <w:rsid w:val="00B55A57"/>
    <w:rsid w:val="00B56017"/>
    <w:rsid w:val="00B6245D"/>
    <w:rsid w:val="00B678DE"/>
    <w:rsid w:val="00B73168"/>
    <w:rsid w:val="00B90C8E"/>
    <w:rsid w:val="00B91CCF"/>
    <w:rsid w:val="00B94216"/>
    <w:rsid w:val="00B954EA"/>
    <w:rsid w:val="00BA4475"/>
    <w:rsid w:val="00BB786F"/>
    <w:rsid w:val="00BC3E0C"/>
    <w:rsid w:val="00BD6C62"/>
    <w:rsid w:val="00BE188C"/>
    <w:rsid w:val="00BF5D2F"/>
    <w:rsid w:val="00C309B9"/>
    <w:rsid w:val="00C45826"/>
    <w:rsid w:val="00C52A2F"/>
    <w:rsid w:val="00C56CCF"/>
    <w:rsid w:val="00C74B1E"/>
    <w:rsid w:val="00C834AF"/>
    <w:rsid w:val="00C9213B"/>
    <w:rsid w:val="00C94155"/>
    <w:rsid w:val="00CA56F7"/>
    <w:rsid w:val="00CB7EAB"/>
    <w:rsid w:val="00CC7165"/>
    <w:rsid w:val="00CE15A8"/>
    <w:rsid w:val="00CE3798"/>
    <w:rsid w:val="00CE7001"/>
    <w:rsid w:val="00CE72C0"/>
    <w:rsid w:val="00D00492"/>
    <w:rsid w:val="00D145B1"/>
    <w:rsid w:val="00D22815"/>
    <w:rsid w:val="00D265CA"/>
    <w:rsid w:val="00D36F0A"/>
    <w:rsid w:val="00D44D67"/>
    <w:rsid w:val="00D47738"/>
    <w:rsid w:val="00D5314B"/>
    <w:rsid w:val="00D61C7A"/>
    <w:rsid w:val="00D66EC8"/>
    <w:rsid w:val="00D929E8"/>
    <w:rsid w:val="00DA2321"/>
    <w:rsid w:val="00DB0D87"/>
    <w:rsid w:val="00DB63D3"/>
    <w:rsid w:val="00DB772A"/>
    <w:rsid w:val="00DB78FE"/>
    <w:rsid w:val="00DC7269"/>
    <w:rsid w:val="00DE3C47"/>
    <w:rsid w:val="00DE5E17"/>
    <w:rsid w:val="00DE690D"/>
    <w:rsid w:val="00DF2279"/>
    <w:rsid w:val="00E12423"/>
    <w:rsid w:val="00E148C8"/>
    <w:rsid w:val="00E22DE3"/>
    <w:rsid w:val="00E34A26"/>
    <w:rsid w:val="00E34CDA"/>
    <w:rsid w:val="00E35F30"/>
    <w:rsid w:val="00E360D0"/>
    <w:rsid w:val="00E5383F"/>
    <w:rsid w:val="00E602C9"/>
    <w:rsid w:val="00E626BB"/>
    <w:rsid w:val="00E77EAD"/>
    <w:rsid w:val="00E829B8"/>
    <w:rsid w:val="00E8719B"/>
    <w:rsid w:val="00E9394F"/>
    <w:rsid w:val="00EA22A7"/>
    <w:rsid w:val="00EA4EB8"/>
    <w:rsid w:val="00EC4256"/>
    <w:rsid w:val="00ED17FA"/>
    <w:rsid w:val="00EF571E"/>
    <w:rsid w:val="00F014BF"/>
    <w:rsid w:val="00F03729"/>
    <w:rsid w:val="00F3063E"/>
    <w:rsid w:val="00F444B4"/>
    <w:rsid w:val="00F4727A"/>
    <w:rsid w:val="00F47D5D"/>
    <w:rsid w:val="00F512C2"/>
    <w:rsid w:val="00F603C8"/>
    <w:rsid w:val="00F61897"/>
    <w:rsid w:val="00F63F35"/>
    <w:rsid w:val="00F645F1"/>
    <w:rsid w:val="00F7474D"/>
    <w:rsid w:val="00F85419"/>
    <w:rsid w:val="00F95BEA"/>
    <w:rsid w:val="00FB0E2D"/>
    <w:rsid w:val="00FB56CD"/>
    <w:rsid w:val="00FC0B57"/>
    <w:rsid w:val="00FD2A2E"/>
    <w:rsid w:val="00FE0430"/>
    <w:rsid w:val="00FE10BB"/>
    <w:rsid w:val="00FF2DA3"/>
    <w:rsid w:val="00FF51E9"/>
    <w:rsid w:val="00FF6A99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82987"/>
  <w15:docId w15:val="{3FC4A674-2DC7-4AB0-AE17-AE6F41D3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328"/>
    <w:pPr>
      <w:ind w:left="720"/>
      <w:contextualSpacing/>
    </w:pPr>
  </w:style>
  <w:style w:type="character" w:styleId="Hipercze">
    <w:name w:val="Hyperlink"/>
    <w:uiPriority w:val="99"/>
    <w:unhideWhenUsed/>
    <w:rsid w:val="001F64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1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46FD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FR1">
    <w:name w:val="FR1"/>
    <w:rsid w:val="00E8719B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A796-EA4A-4877-A035-A6D16924CD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A79CA0-AB27-42E4-9359-B2AD03BE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Pilszczek Joanna</cp:lastModifiedBy>
  <cp:revision>2</cp:revision>
  <cp:lastPrinted>2020-06-17T12:02:00Z</cp:lastPrinted>
  <dcterms:created xsi:type="dcterms:W3CDTF">2021-07-12T07:56:00Z</dcterms:created>
  <dcterms:modified xsi:type="dcterms:W3CDTF">2021-07-12T07:56:00Z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75a7b85c-26bb-48d2-9a3f-02d5528ec8b6</vt:lpwstr>
  </property>
  <property fmtid="{D5CDD505-2E9C-101B-9397-08002B2CF9AE}" pid="3" name="bjSaver">
    <vt:lpwstr>95tMoNrgILRqRI+B+0pZvf1LKzDWO5/1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