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95198" w14:textId="66625814" w:rsidR="004B5EA6" w:rsidRPr="00541346" w:rsidRDefault="004B5EA6" w:rsidP="00E97374">
      <w:pPr>
        <w:jc w:val="both"/>
        <w:rPr>
          <w:rFonts w:ascii="Montserrat" w:hAnsi="Montserrat"/>
          <w:b/>
          <w:bCs/>
          <w:color w:val="000000"/>
        </w:rPr>
      </w:pPr>
      <w:r w:rsidRPr="00541346">
        <w:rPr>
          <w:rFonts w:ascii="Montserrat" w:hAnsi="Montserrat"/>
          <w:b/>
          <w:bCs/>
          <w:color w:val="000000"/>
        </w:rPr>
        <w:t xml:space="preserve">KATALOG </w:t>
      </w:r>
      <w:r w:rsidR="00541346" w:rsidRPr="00541346">
        <w:rPr>
          <w:rFonts w:ascii="Montserrat" w:hAnsi="Montserrat"/>
          <w:b/>
          <w:bCs/>
          <w:color w:val="000000"/>
        </w:rPr>
        <w:t>2020</w:t>
      </w:r>
    </w:p>
    <w:p w14:paraId="0FBC3D44" w14:textId="77777777" w:rsidR="004B5EA6" w:rsidRPr="00541346" w:rsidRDefault="004B5EA6" w:rsidP="00E97374">
      <w:pPr>
        <w:jc w:val="both"/>
        <w:rPr>
          <w:rFonts w:ascii="Montserrat" w:hAnsi="Montserrat"/>
          <w:b/>
          <w:bCs/>
          <w:color w:val="000000"/>
        </w:rPr>
      </w:pPr>
    </w:p>
    <w:p w14:paraId="438715B9" w14:textId="77777777" w:rsidR="004B5EA6" w:rsidRPr="00541346" w:rsidRDefault="004B5EA6" w:rsidP="00E97374">
      <w:pPr>
        <w:jc w:val="both"/>
        <w:rPr>
          <w:rFonts w:ascii="Montserrat" w:hAnsi="Montserrat"/>
          <w:color w:val="000000"/>
        </w:rPr>
      </w:pPr>
      <w:r w:rsidRPr="00541346">
        <w:rPr>
          <w:rFonts w:ascii="Montserrat" w:hAnsi="Montserrat"/>
          <w:b/>
          <w:bCs/>
          <w:color w:val="000000"/>
        </w:rPr>
        <w:t>Specyfikacja do druku:</w:t>
      </w:r>
    </w:p>
    <w:p w14:paraId="305920A4" w14:textId="77777777" w:rsidR="004B5EA6" w:rsidRPr="00541346" w:rsidRDefault="004B5EA6" w:rsidP="00E97374">
      <w:pPr>
        <w:jc w:val="both"/>
        <w:rPr>
          <w:rFonts w:ascii="Montserrat" w:hAnsi="Montserrat"/>
          <w:color w:val="000000"/>
        </w:rPr>
      </w:pPr>
      <w:r w:rsidRPr="00541346">
        <w:rPr>
          <w:rFonts w:ascii="Montserrat" w:hAnsi="Montserrat"/>
          <w:color w:val="000000"/>
        </w:rPr>
        <w:t>Format: A4</w:t>
      </w:r>
    </w:p>
    <w:p w14:paraId="66460386" w14:textId="77777777" w:rsidR="004B5EA6" w:rsidRPr="00541346" w:rsidRDefault="004B5EA6" w:rsidP="00E97374">
      <w:pPr>
        <w:jc w:val="both"/>
        <w:rPr>
          <w:rFonts w:ascii="Montserrat" w:hAnsi="Montserrat"/>
          <w:color w:val="000000"/>
        </w:rPr>
      </w:pPr>
      <w:r w:rsidRPr="00541346">
        <w:rPr>
          <w:rFonts w:ascii="Montserrat" w:hAnsi="Montserrat"/>
          <w:color w:val="000000"/>
        </w:rPr>
        <w:t>Papier środek - kreda mat 115 g/m2</w:t>
      </w:r>
    </w:p>
    <w:p w14:paraId="2702249E" w14:textId="77777777" w:rsidR="004B5EA6" w:rsidRPr="00541346" w:rsidRDefault="004B5EA6" w:rsidP="00E97374">
      <w:pPr>
        <w:jc w:val="both"/>
        <w:rPr>
          <w:rFonts w:ascii="Montserrat" w:hAnsi="Montserrat"/>
          <w:color w:val="000000"/>
        </w:rPr>
      </w:pPr>
      <w:r w:rsidRPr="00541346">
        <w:rPr>
          <w:rFonts w:ascii="Montserrat" w:hAnsi="Montserrat"/>
          <w:color w:val="000000"/>
        </w:rPr>
        <w:t xml:space="preserve">Papier okładka - kreda mat 250 g/m2 + folia mat jednostronnie </w:t>
      </w:r>
    </w:p>
    <w:p w14:paraId="18437B52" w14:textId="569E9C5B" w:rsidR="004B5EA6" w:rsidRPr="00541346" w:rsidRDefault="00861D25" w:rsidP="00E97374">
      <w:pPr>
        <w:jc w:val="both"/>
        <w:rPr>
          <w:rFonts w:ascii="Montserrat" w:hAnsi="Montserrat"/>
          <w:color w:val="000000"/>
        </w:rPr>
      </w:pPr>
      <w:r w:rsidRPr="00541346">
        <w:rPr>
          <w:rFonts w:ascii="Montserrat" w:hAnsi="Montserrat"/>
          <w:color w:val="000000"/>
        </w:rPr>
        <w:t xml:space="preserve">Liczba stron: </w:t>
      </w:r>
      <w:r w:rsidR="004B5EA6" w:rsidRPr="00541346">
        <w:rPr>
          <w:rFonts w:ascii="Montserrat" w:hAnsi="Montserrat"/>
          <w:color w:val="000000"/>
        </w:rPr>
        <w:t xml:space="preserve"> </w:t>
      </w:r>
      <w:r w:rsidR="0055723F" w:rsidRPr="00541346">
        <w:rPr>
          <w:rFonts w:ascii="Montserrat" w:hAnsi="Montserrat"/>
          <w:color w:val="000000"/>
        </w:rPr>
        <w:t xml:space="preserve">120 </w:t>
      </w:r>
      <w:r w:rsidR="00541346" w:rsidRPr="00541346">
        <w:rPr>
          <w:rFonts w:ascii="Montserrat" w:hAnsi="Montserrat"/>
          <w:color w:val="000000"/>
        </w:rPr>
        <w:t xml:space="preserve">stron, </w:t>
      </w:r>
      <w:r w:rsidR="004B5EA6" w:rsidRPr="00541346">
        <w:rPr>
          <w:rFonts w:ascii="Montserrat" w:hAnsi="Montserrat"/>
          <w:color w:val="000000"/>
        </w:rPr>
        <w:t>w tym okładka</w:t>
      </w:r>
      <w:bookmarkStart w:id="0" w:name="_GoBack"/>
      <w:bookmarkEnd w:id="0"/>
    </w:p>
    <w:p w14:paraId="6FDEBBEC" w14:textId="77777777" w:rsidR="004B5EA6" w:rsidRPr="00541346" w:rsidRDefault="004B5EA6" w:rsidP="00E97374">
      <w:pPr>
        <w:jc w:val="both"/>
        <w:rPr>
          <w:rFonts w:ascii="Montserrat" w:hAnsi="Montserrat"/>
          <w:color w:val="000000"/>
        </w:rPr>
      </w:pPr>
      <w:r w:rsidRPr="00541346">
        <w:rPr>
          <w:rFonts w:ascii="Montserrat" w:hAnsi="Montserrat"/>
          <w:color w:val="000000"/>
        </w:rPr>
        <w:t>Druk: pełen kolor CMYK</w:t>
      </w:r>
    </w:p>
    <w:p w14:paraId="4EDC4358" w14:textId="77777777" w:rsidR="004B5EA6" w:rsidRPr="00541346" w:rsidRDefault="004B5EA6" w:rsidP="00E97374">
      <w:pPr>
        <w:jc w:val="both"/>
        <w:rPr>
          <w:rFonts w:ascii="Montserrat" w:hAnsi="Montserrat"/>
          <w:color w:val="000000"/>
        </w:rPr>
      </w:pPr>
      <w:r w:rsidRPr="00541346">
        <w:rPr>
          <w:rFonts w:ascii="Montserrat" w:hAnsi="Montserrat"/>
          <w:color w:val="000000"/>
        </w:rPr>
        <w:t>Oprawa: klejona</w:t>
      </w:r>
    </w:p>
    <w:p w14:paraId="7310757C" w14:textId="77777777" w:rsidR="004B5EA6" w:rsidRPr="00541346" w:rsidRDefault="004B5EA6" w:rsidP="00E97374">
      <w:pPr>
        <w:jc w:val="both"/>
        <w:rPr>
          <w:rFonts w:ascii="Montserrat" w:hAnsi="Montserrat"/>
          <w:color w:val="000000"/>
        </w:rPr>
      </w:pPr>
      <w:r w:rsidRPr="00541346">
        <w:rPr>
          <w:rFonts w:ascii="Montserrat" w:hAnsi="Montserrat"/>
          <w:color w:val="000000"/>
        </w:rPr>
        <w:t> </w:t>
      </w:r>
      <w:r w:rsidRPr="00541346">
        <w:rPr>
          <w:rFonts w:ascii="Montserrat" w:hAnsi="Montserrat"/>
          <w:b/>
          <w:bCs/>
          <w:color w:val="000000"/>
        </w:rPr>
        <w:t>Nakład:</w:t>
      </w:r>
      <w:r w:rsidRPr="00541346">
        <w:rPr>
          <w:rFonts w:ascii="Montserrat" w:hAnsi="Montserrat"/>
          <w:color w:val="000000"/>
        </w:rPr>
        <w:t xml:space="preserve"> </w:t>
      </w:r>
    </w:p>
    <w:p w14:paraId="5978132D" w14:textId="77777777" w:rsidR="004B5EA6" w:rsidRPr="00541346" w:rsidRDefault="004B5EA6" w:rsidP="00E97374">
      <w:pPr>
        <w:jc w:val="both"/>
        <w:rPr>
          <w:rFonts w:ascii="Montserrat" w:hAnsi="Montserrat"/>
        </w:rPr>
      </w:pPr>
      <w:r w:rsidRPr="00541346">
        <w:rPr>
          <w:rFonts w:ascii="Montserrat" w:hAnsi="Montserrat"/>
          <w:color w:val="000000"/>
        </w:rPr>
        <w:t>- Osadkowski-</w:t>
      </w:r>
      <w:proofErr w:type="spellStart"/>
      <w:r w:rsidRPr="00541346">
        <w:rPr>
          <w:rFonts w:ascii="Montserrat" w:hAnsi="Montserrat"/>
          <w:color w:val="000000"/>
        </w:rPr>
        <w:t>Cebuslki</w:t>
      </w:r>
      <w:proofErr w:type="spellEnd"/>
      <w:r w:rsidRPr="00541346">
        <w:rPr>
          <w:rFonts w:ascii="Montserrat" w:hAnsi="Montserrat"/>
          <w:color w:val="000000"/>
        </w:rPr>
        <w:t xml:space="preserve"> /OC/ – </w:t>
      </w:r>
      <w:r w:rsidRPr="00541346">
        <w:rPr>
          <w:rFonts w:ascii="Montserrat" w:hAnsi="Montserrat"/>
        </w:rPr>
        <w:t>1 000 szt.</w:t>
      </w:r>
    </w:p>
    <w:p w14:paraId="6E848C5F" w14:textId="04743E25" w:rsidR="004B5EA6" w:rsidRPr="00541346" w:rsidRDefault="004B5EA6" w:rsidP="00E97374">
      <w:pPr>
        <w:jc w:val="both"/>
        <w:rPr>
          <w:rFonts w:ascii="Montserrat" w:hAnsi="Montserrat"/>
          <w:color w:val="000000"/>
        </w:rPr>
      </w:pPr>
      <w:r w:rsidRPr="00541346">
        <w:rPr>
          <w:rFonts w:ascii="Montserrat" w:hAnsi="Montserrat"/>
          <w:color w:val="000000"/>
        </w:rPr>
        <w:t xml:space="preserve">- Osadkowski SA /OSA/ – </w:t>
      </w:r>
      <w:r w:rsidR="00541346" w:rsidRPr="00541346">
        <w:rPr>
          <w:rFonts w:ascii="Montserrat" w:hAnsi="Montserrat"/>
          <w:color w:val="000000"/>
        </w:rPr>
        <w:t xml:space="preserve"> 4 000 </w:t>
      </w:r>
      <w:r w:rsidRPr="00541346">
        <w:rPr>
          <w:rFonts w:ascii="Montserrat" w:hAnsi="Montserrat"/>
          <w:color w:val="000000"/>
        </w:rPr>
        <w:t>szt</w:t>
      </w:r>
      <w:r w:rsidR="00541346" w:rsidRPr="00541346">
        <w:rPr>
          <w:rFonts w:ascii="Montserrat" w:hAnsi="Montserrat"/>
          <w:color w:val="000000"/>
        </w:rPr>
        <w:t>.</w:t>
      </w:r>
    </w:p>
    <w:p w14:paraId="6E0A0F58" w14:textId="77777777" w:rsidR="004B5EA6" w:rsidRPr="00541346" w:rsidRDefault="004B5EA6" w:rsidP="00E97374">
      <w:pPr>
        <w:jc w:val="both"/>
        <w:rPr>
          <w:rFonts w:ascii="Montserrat" w:hAnsi="Montserrat"/>
          <w:b/>
          <w:bCs/>
          <w:color w:val="000000"/>
        </w:rPr>
      </w:pPr>
      <w:r w:rsidRPr="00541346">
        <w:rPr>
          <w:rFonts w:ascii="Montserrat" w:hAnsi="Montserrat"/>
          <w:b/>
          <w:bCs/>
          <w:color w:val="000000"/>
        </w:rPr>
        <w:t xml:space="preserve">Nakład razem: 5 000 szt. </w:t>
      </w:r>
    </w:p>
    <w:p w14:paraId="1F319447" w14:textId="5894C881" w:rsidR="00541346" w:rsidRPr="00541346" w:rsidRDefault="004B5EA6" w:rsidP="00E97374">
      <w:pPr>
        <w:jc w:val="both"/>
        <w:rPr>
          <w:rFonts w:ascii="Montserrat" w:hAnsi="Montserrat"/>
          <w:b/>
          <w:bCs/>
          <w:color w:val="FF0000"/>
        </w:rPr>
      </w:pPr>
      <w:r w:rsidRPr="00541346">
        <w:rPr>
          <w:rFonts w:ascii="Montserrat" w:hAnsi="Montserrat"/>
          <w:b/>
          <w:bCs/>
          <w:color w:val="FF0000"/>
        </w:rPr>
        <w:t>Uwaga</w:t>
      </w:r>
      <w:r w:rsidR="00541346" w:rsidRPr="00541346">
        <w:rPr>
          <w:rFonts w:ascii="Montserrat" w:hAnsi="Montserrat"/>
          <w:b/>
          <w:bCs/>
          <w:color w:val="FF0000"/>
        </w:rPr>
        <w:t xml:space="preserve">! </w:t>
      </w:r>
      <w:r w:rsidR="00D9245E">
        <w:rPr>
          <w:rFonts w:ascii="Montserrat" w:hAnsi="Montserrat"/>
          <w:b/>
          <w:bCs/>
          <w:color w:val="FF0000"/>
        </w:rPr>
        <w:t>Różnice w projekcie Katalogu:</w:t>
      </w:r>
    </w:p>
    <w:p w14:paraId="5B2E1B0A" w14:textId="734D7D4D" w:rsidR="004B5EA6" w:rsidRPr="00541346" w:rsidRDefault="00541346" w:rsidP="00E97374">
      <w:pPr>
        <w:pStyle w:val="Akapitzlist"/>
        <w:numPr>
          <w:ilvl w:val="0"/>
          <w:numId w:val="18"/>
        </w:numPr>
        <w:jc w:val="both"/>
        <w:rPr>
          <w:rFonts w:ascii="Montserrat" w:hAnsi="Montserrat"/>
          <w:color w:val="FF0000"/>
        </w:rPr>
      </w:pPr>
      <w:r w:rsidRPr="00541346">
        <w:rPr>
          <w:rFonts w:ascii="Montserrat" w:hAnsi="Montserrat"/>
          <w:color w:val="FF0000"/>
        </w:rPr>
        <w:t>O</w:t>
      </w:r>
      <w:r w:rsidR="004B5EA6" w:rsidRPr="00541346">
        <w:rPr>
          <w:rFonts w:ascii="Montserrat" w:hAnsi="Montserrat"/>
          <w:color w:val="FF0000"/>
        </w:rPr>
        <w:t>kładka różna dla Osadkowski SA /OSA/ i Osadkowski-Cebulski /OC/</w:t>
      </w:r>
    </w:p>
    <w:p w14:paraId="44BB813A" w14:textId="3AB9695B" w:rsidR="0055723F" w:rsidRPr="00541346" w:rsidRDefault="00541346" w:rsidP="00E97374">
      <w:pPr>
        <w:pStyle w:val="Akapitzlist"/>
        <w:numPr>
          <w:ilvl w:val="0"/>
          <w:numId w:val="18"/>
        </w:numPr>
        <w:jc w:val="both"/>
        <w:rPr>
          <w:rFonts w:ascii="Montserrat" w:hAnsi="Montserrat"/>
          <w:color w:val="FF0000"/>
        </w:rPr>
      </w:pPr>
      <w:r w:rsidRPr="00541346">
        <w:rPr>
          <w:rFonts w:ascii="Montserrat" w:hAnsi="Montserrat"/>
          <w:color w:val="FF0000"/>
        </w:rPr>
        <w:t>S</w:t>
      </w:r>
      <w:r w:rsidR="0055723F" w:rsidRPr="00541346">
        <w:rPr>
          <w:rFonts w:ascii="Montserrat" w:hAnsi="Montserrat"/>
          <w:color w:val="FF0000"/>
        </w:rPr>
        <w:t>trony</w:t>
      </w:r>
      <w:r w:rsidRPr="00541346">
        <w:rPr>
          <w:rFonts w:ascii="Montserrat" w:hAnsi="Montserrat"/>
          <w:color w:val="FF0000"/>
        </w:rPr>
        <w:t xml:space="preserve"> różne:</w:t>
      </w:r>
      <w:r w:rsidR="00D9245E">
        <w:rPr>
          <w:rFonts w:ascii="Montserrat" w:hAnsi="Montserrat"/>
          <w:color w:val="FF0000"/>
        </w:rPr>
        <w:t xml:space="preserve"> 42-43 K</w:t>
      </w:r>
      <w:r w:rsidR="0055723F" w:rsidRPr="00541346">
        <w:rPr>
          <w:rFonts w:ascii="Montserrat" w:hAnsi="Montserrat"/>
          <w:color w:val="FF0000"/>
        </w:rPr>
        <w:t>atalogu</w:t>
      </w:r>
      <w:r>
        <w:rPr>
          <w:rFonts w:ascii="Montserrat" w:hAnsi="Montserrat"/>
          <w:color w:val="FF0000"/>
        </w:rPr>
        <w:t xml:space="preserve"> dla obu spółek</w:t>
      </w:r>
    </w:p>
    <w:p w14:paraId="5939FE45" w14:textId="64DF3A07" w:rsidR="004B5EA6" w:rsidRPr="00541346" w:rsidRDefault="004B5EA6" w:rsidP="00E97374">
      <w:pPr>
        <w:jc w:val="both"/>
        <w:rPr>
          <w:rFonts w:ascii="Montserrat" w:hAnsi="Montserrat"/>
        </w:rPr>
      </w:pPr>
      <w:r w:rsidRPr="00541346">
        <w:rPr>
          <w:rFonts w:ascii="Montserrat" w:hAnsi="Montserrat"/>
          <w:b/>
          <w:bCs/>
        </w:rPr>
        <w:t>Termin realizacji</w:t>
      </w:r>
      <w:r w:rsidRPr="00541346">
        <w:rPr>
          <w:rFonts w:ascii="Montserrat" w:hAnsi="Montserrat"/>
        </w:rPr>
        <w:t>:</w:t>
      </w:r>
    </w:p>
    <w:p w14:paraId="20DC8E0F" w14:textId="1A2524AC" w:rsidR="004B5EA6" w:rsidRPr="00541346" w:rsidRDefault="004B5EA6" w:rsidP="00E97374">
      <w:pPr>
        <w:pStyle w:val="Akapitzlist"/>
        <w:numPr>
          <w:ilvl w:val="0"/>
          <w:numId w:val="17"/>
        </w:numPr>
        <w:jc w:val="both"/>
        <w:rPr>
          <w:rFonts w:ascii="Montserrat" w:hAnsi="Montserrat"/>
        </w:rPr>
      </w:pPr>
      <w:r w:rsidRPr="00541346">
        <w:rPr>
          <w:rFonts w:ascii="Montserrat" w:hAnsi="Montserrat"/>
        </w:rPr>
        <w:t>Nakład</w:t>
      </w:r>
      <w:r w:rsidR="00D9245E">
        <w:rPr>
          <w:rFonts w:ascii="Montserrat" w:hAnsi="Montserrat"/>
        </w:rPr>
        <w:t xml:space="preserve"> OC wydrukowany i dostarczony </w:t>
      </w:r>
      <w:r w:rsidR="00D9245E" w:rsidRPr="00D9245E">
        <w:rPr>
          <w:rFonts w:ascii="Montserrat" w:hAnsi="Montserrat"/>
          <w:b/>
        </w:rPr>
        <w:t>do 29.01.2020r</w:t>
      </w:r>
      <w:r w:rsidR="00D9245E">
        <w:rPr>
          <w:rFonts w:ascii="Montserrat" w:hAnsi="Montserrat"/>
        </w:rPr>
        <w:t xml:space="preserve">. </w:t>
      </w:r>
      <w:r w:rsidRPr="00541346">
        <w:rPr>
          <w:rFonts w:ascii="Montserrat" w:hAnsi="Montserrat"/>
        </w:rPr>
        <w:t xml:space="preserve">na adres Osadkowski-Cebulski Sp. z </w:t>
      </w:r>
      <w:proofErr w:type="spellStart"/>
      <w:r w:rsidRPr="00541346">
        <w:rPr>
          <w:rFonts w:ascii="Montserrat" w:hAnsi="Montserrat"/>
        </w:rPr>
        <w:t>o.o</w:t>
      </w:r>
      <w:proofErr w:type="spellEnd"/>
      <w:r w:rsidRPr="00541346">
        <w:rPr>
          <w:rFonts w:ascii="Montserrat" w:hAnsi="Montserrat"/>
        </w:rPr>
        <w:t>, Legnica ul. Nasienna 6</w:t>
      </w:r>
    </w:p>
    <w:p w14:paraId="4842ABFE" w14:textId="4F777C21" w:rsidR="004B5EA6" w:rsidRPr="00541346" w:rsidRDefault="004B5EA6" w:rsidP="00E97374">
      <w:pPr>
        <w:pStyle w:val="Akapitzlist"/>
        <w:numPr>
          <w:ilvl w:val="0"/>
          <w:numId w:val="17"/>
        </w:numPr>
        <w:jc w:val="both"/>
        <w:rPr>
          <w:rFonts w:ascii="Montserrat" w:hAnsi="Montserrat"/>
        </w:rPr>
      </w:pPr>
      <w:r w:rsidRPr="00541346">
        <w:rPr>
          <w:rFonts w:ascii="Montserrat" w:hAnsi="Montserrat"/>
        </w:rPr>
        <w:t xml:space="preserve">Nakład OSA wydrukowany i dostarczony </w:t>
      </w:r>
      <w:r w:rsidRPr="00D9245E">
        <w:rPr>
          <w:rFonts w:ascii="Montserrat" w:hAnsi="Montserrat"/>
          <w:b/>
        </w:rPr>
        <w:t xml:space="preserve">do </w:t>
      </w:r>
      <w:r w:rsidR="00D9245E" w:rsidRPr="00D9245E">
        <w:rPr>
          <w:rFonts w:ascii="Montserrat" w:hAnsi="Montserrat"/>
          <w:b/>
        </w:rPr>
        <w:t>29.01.2020r</w:t>
      </w:r>
      <w:r w:rsidR="00D9245E">
        <w:rPr>
          <w:rFonts w:ascii="Montserrat" w:hAnsi="Montserrat"/>
        </w:rPr>
        <w:t xml:space="preserve">. </w:t>
      </w:r>
      <w:r w:rsidRPr="00541346">
        <w:rPr>
          <w:rFonts w:ascii="Montserrat" w:hAnsi="Montserrat"/>
          <w:lang w:eastAsia="pl-PL"/>
        </w:rPr>
        <w:t>na adres Osadkowski SA, Oleśnica ul. Krzywoustego. Nakład OSA pakowany i opisany wg przesłanej listy.</w:t>
      </w:r>
    </w:p>
    <w:p w14:paraId="13B59CCA" w14:textId="41751DD7" w:rsidR="004B5EA6" w:rsidRPr="00541346" w:rsidRDefault="004B5EA6" w:rsidP="00E97374">
      <w:pPr>
        <w:jc w:val="both"/>
        <w:rPr>
          <w:rFonts w:ascii="Montserrat" w:hAnsi="Montserrat"/>
        </w:rPr>
      </w:pPr>
      <w:r w:rsidRPr="00541346">
        <w:rPr>
          <w:rFonts w:ascii="Montserrat" w:hAnsi="Montserrat"/>
          <w:lang w:eastAsia="pl-PL"/>
        </w:rPr>
        <w:t> </w:t>
      </w:r>
      <w:r w:rsidRPr="00541346">
        <w:rPr>
          <w:rFonts w:ascii="Montserrat" w:hAnsi="Montserrat"/>
          <w:b/>
          <w:bCs/>
          <w:lang w:eastAsia="pl-PL"/>
        </w:rPr>
        <w:t>Gotowy plik do druku</w:t>
      </w:r>
      <w:r w:rsidRPr="00541346">
        <w:rPr>
          <w:rFonts w:ascii="Montserrat" w:hAnsi="Montserrat"/>
          <w:lang w:eastAsia="pl-PL"/>
        </w:rPr>
        <w:t xml:space="preserve"> – będzie przesłany </w:t>
      </w:r>
      <w:r w:rsidR="00541346" w:rsidRPr="00541346">
        <w:rPr>
          <w:rFonts w:ascii="Montserrat" w:hAnsi="Montserrat"/>
          <w:b/>
          <w:lang w:eastAsia="pl-PL"/>
        </w:rPr>
        <w:t>20.01.2020</w:t>
      </w:r>
      <w:r w:rsidRPr="00541346">
        <w:rPr>
          <w:rFonts w:ascii="Montserrat" w:hAnsi="Montserrat"/>
          <w:b/>
          <w:lang w:eastAsia="pl-PL"/>
        </w:rPr>
        <w:t>r</w:t>
      </w:r>
      <w:r w:rsidRPr="00541346">
        <w:rPr>
          <w:rFonts w:ascii="Montserrat" w:hAnsi="Montserrat"/>
          <w:lang w:eastAsia="pl-PL"/>
        </w:rPr>
        <w:t>., max. do godz. 14:00</w:t>
      </w:r>
    </w:p>
    <w:p w14:paraId="394CAF20" w14:textId="7BAF495F" w:rsidR="004B5EA6" w:rsidRPr="00541346" w:rsidRDefault="004B5EA6" w:rsidP="00E97374">
      <w:pPr>
        <w:jc w:val="both"/>
        <w:rPr>
          <w:rFonts w:ascii="Montserrat" w:hAnsi="Montserrat"/>
        </w:rPr>
      </w:pPr>
      <w:r w:rsidRPr="00541346">
        <w:rPr>
          <w:rFonts w:ascii="Montserrat" w:hAnsi="Montserrat"/>
          <w:b/>
          <w:bCs/>
          <w:lang w:eastAsia="pl-PL"/>
        </w:rPr>
        <w:t>Termin przesłania oferty cenowej</w:t>
      </w:r>
      <w:r w:rsidRPr="00541346">
        <w:rPr>
          <w:rFonts w:ascii="Montserrat" w:hAnsi="Montserrat"/>
          <w:lang w:eastAsia="pl-PL"/>
        </w:rPr>
        <w:t xml:space="preserve"> </w:t>
      </w:r>
      <w:r w:rsidRPr="00541346">
        <w:rPr>
          <w:rFonts w:ascii="Montserrat" w:hAnsi="Montserrat"/>
          <w:b/>
          <w:bCs/>
          <w:lang w:eastAsia="pl-PL"/>
        </w:rPr>
        <w:t>druku</w:t>
      </w:r>
      <w:r w:rsidRPr="00541346">
        <w:rPr>
          <w:rFonts w:ascii="Montserrat" w:hAnsi="Montserrat"/>
          <w:lang w:eastAsia="pl-PL"/>
        </w:rPr>
        <w:t xml:space="preserve"> – </w:t>
      </w:r>
      <w:r w:rsidR="00D9245E" w:rsidRPr="00D9245E">
        <w:rPr>
          <w:rFonts w:ascii="Montserrat" w:hAnsi="Montserrat"/>
          <w:b/>
          <w:lang w:eastAsia="pl-PL"/>
        </w:rPr>
        <w:t>20.01.2020</w:t>
      </w:r>
      <w:r w:rsidRPr="00D9245E">
        <w:rPr>
          <w:rFonts w:ascii="Montserrat" w:hAnsi="Montserrat"/>
          <w:b/>
          <w:bCs/>
          <w:lang w:eastAsia="pl-PL"/>
        </w:rPr>
        <w:t>r</w:t>
      </w:r>
      <w:r w:rsidRPr="00541346">
        <w:rPr>
          <w:rFonts w:ascii="Montserrat" w:hAnsi="Montserrat"/>
          <w:lang w:eastAsia="pl-PL"/>
        </w:rPr>
        <w:t xml:space="preserve">., </w:t>
      </w:r>
      <w:r w:rsidRPr="00541346">
        <w:rPr>
          <w:rFonts w:ascii="Montserrat" w:hAnsi="Montserrat"/>
          <w:bCs/>
          <w:lang w:eastAsia="pl-PL"/>
        </w:rPr>
        <w:t>max do godz. 11:00</w:t>
      </w:r>
    </w:p>
    <w:p w14:paraId="74104D9B" w14:textId="77777777" w:rsidR="00D9245E" w:rsidRDefault="00D9245E" w:rsidP="00E97374">
      <w:pPr>
        <w:spacing w:after="0" w:line="240" w:lineRule="auto"/>
        <w:jc w:val="both"/>
        <w:rPr>
          <w:rFonts w:ascii="Montserrat" w:hAnsi="Montserrat"/>
          <w:lang w:eastAsia="pl-PL"/>
        </w:rPr>
      </w:pPr>
    </w:p>
    <w:p w14:paraId="388B14A1" w14:textId="59F05596" w:rsidR="004B5EA6" w:rsidRPr="00D9245E" w:rsidRDefault="004B5EA6" w:rsidP="00E97374">
      <w:pPr>
        <w:spacing w:after="0" w:line="240" w:lineRule="auto"/>
        <w:jc w:val="both"/>
        <w:rPr>
          <w:rFonts w:ascii="Montserrat" w:hAnsi="Montserrat"/>
          <w:sz w:val="20"/>
          <w:szCs w:val="20"/>
          <w:lang w:eastAsia="pl-PL"/>
        </w:rPr>
      </w:pPr>
      <w:r w:rsidRPr="00D9245E">
        <w:rPr>
          <w:rFonts w:ascii="Montserrat" w:hAnsi="Montserrat"/>
          <w:sz w:val="20"/>
          <w:szCs w:val="20"/>
          <w:lang w:eastAsia="pl-PL"/>
        </w:rPr>
        <w:t>Ważne:</w:t>
      </w:r>
    </w:p>
    <w:p w14:paraId="4AA33FAD" w14:textId="77777777" w:rsidR="004B5EA6" w:rsidRPr="00D9245E" w:rsidRDefault="004B5EA6" w:rsidP="00E97374">
      <w:pPr>
        <w:spacing w:after="0" w:line="240" w:lineRule="auto"/>
        <w:jc w:val="both"/>
        <w:rPr>
          <w:rFonts w:ascii="Montserrat" w:hAnsi="Montserrat"/>
          <w:sz w:val="20"/>
          <w:szCs w:val="20"/>
          <w:lang w:eastAsia="pl-PL"/>
        </w:rPr>
      </w:pPr>
      <w:proofErr w:type="spellStart"/>
      <w:r w:rsidRPr="00D9245E">
        <w:rPr>
          <w:rFonts w:ascii="Montserrat" w:hAnsi="Montserrat"/>
          <w:sz w:val="20"/>
          <w:szCs w:val="20"/>
          <w:lang w:eastAsia="pl-PL"/>
        </w:rPr>
        <w:t>Objetość</w:t>
      </w:r>
      <w:proofErr w:type="spellEnd"/>
      <w:r w:rsidRPr="00D9245E">
        <w:rPr>
          <w:rFonts w:ascii="Montserrat" w:hAnsi="Montserrat"/>
          <w:sz w:val="20"/>
          <w:szCs w:val="20"/>
          <w:lang w:eastAsia="pl-PL"/>
        </w:rPr>
        <w:t xml:space="preserve"> katalogu może jeszcze ulec zmianie.</w:t>
      </w:r>
    </w:p>
    <w:p w14:paraId="583CAC25" w14:textId="0E9EADF0" w:rsidR="00572AE6" w:rsidRPr="00D9245E" w:rsidRDefault="004B5EA6" w:rsidP="00E97374">
      <w:pPr>
        <w:spacing w:after="0" w:line="240" w:lineRule="auto"/>
        <w:jc w:val="both"/>
        <w:rPr>
          <w:rFonts w:ascii="Montserrat" w:hAnsi="Montserrat"/>
          <w:sz w:val="20"/>
          <w:szCs w:val="20"/>
          <w:lang w:eastAsia="pl-PL"/>
        </w:rPr>
      </w:pPr>
      <w:r w:rsidRPr="00D9245E">
        <w:rPr>
          <w:rFonts w:ascii="Montserrat" w:hAnsi="Montserrat"/>
          <w:sz w:val="20"/>
          <w:szCs w:val="20"/>
          <w:lang w:eastAsia="pl-PL"/>
        </w:rPr>
        <w:t>Nakłady mogą jeszcze ulec zmianie.</w:t>
      </w:r>
    </w:p>
    <w:p w14:paraId="78837D5E" w14:textId="66E9F22A" w:rsidR="00D9245E" w:rsidRPr="00541346" w:rsidRDefault="00D9245E" w:rsidP="00E97374">
      <w:pPr>
        <w:spacing w:after="0" w:line="240" w:lineRule="auto"/>
        <w:jc w:val="both"/>
        <w:rPr>
          <w:rFonts w:ascii="Montserrat" w:hAnsi="Montserrat"/>
        </w:rPr>
      </w:pPr>
    </w:p>
    <w:sectPr w:rsidR="00D9245E" w:rsidRPr="005413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6" w:right="1558" w:bottom="2268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5902B" w14:textId="77777777" w:rsidR="00C7575E" w:rsidRDefault="00C7575E">
      <w:pPr>
        <w:spacing w:after="0" w:line="240" w:lineRule="auto"/>
      </w:pPr>
      <w:r>
        <w:separator/>
      </w:r>
    </w:p>
  </w:endnote>
  <w:endnote w:type="continuationSeparator" w:id="0">
    <w:p w14:paraId="29766E2D" w14:textId="77777777" w:rsidR="00C7575E" w:rsidRDefault="00C7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CAC2C" w14:textId="77777777" w:rsidR="00541216" w:rsidRDefault="005412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CAC2D" w14:textId="77777777"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583CAC32" wp14:editId="583CAC33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143"/>
          <wp:effectExtent l="0" t="0" r="0" b="254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CAC2F" w14:textId="77777777" w:rsidR="00541216" w:rsidRDefault="00541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95141" w14:textId="77777777" w:rsidR="00C7575E" w:rsidRDefault="00C7575E">
      <w:pPr>
        <w:spacing w:after="0" w:line="240" w:lineRule="auto"/>
      </w:pPr>
      <w:r>
        <w:separator/>
      </w:r>
    </w:p>
  </w:footnote>
  <w:footnote w:type="continuationSeparator" w:id="0">
    <w:p w14:paraId="220CEA33" w14:textId="77777777" w:rsidR="00C7575E" w:rsidRDefault="00C7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CAC2A" w14:textId="77777777" w:rsidR="00541216" w:rsidRDefault="00541216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CAC2B" w14:textId="77777777" w:rsidR="00760BB9" w:rsidRDefault="00E4769F">
    <w:pPr>
      <w:pStyle w:val="Gw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3CAC30" wp14:editId="583CAC31">
          <wp:simplePos x="0" y="0"/>
          <wp:positionH relativeFrom="column">
            <wp:posOffset>2062480</wp:posOffset>
          </wp:positionH>
          <wp:positionV relativeFrom="paragraph">
            <wp:posOffset>-220980</wp:posOffset>
          </wp:positionV>
          <wp:extent cx="1453515" cy="14535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SA now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1453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CAC2E" w14:textId="77777777" w:rsidR="00541216" w:rsidRDefault="0054121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4BD"/>
    <w:multiLevelType w:val="hybridMultilevel"/>
    <w:tmpl w:val="884C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092"/>
    <w:multiLevelType w:val="multilevel"/>
    <w:tmpl w:val="2AC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A132F3"/>
    <w:multiLevelType w:val="hybridMultilevel"/>
    <w:tmpl w:val="413E4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90602"/>
    <w:multiLevelType w:val="multilevel"/>
    <w:tmpl w:val="7A9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17C0A"/>
    <w:multiLevelType w:val="hybridMultilevel"/>
    <w:tmpl w:val="BB3A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38"/>
    <w:multiLevelType w:val="multilevel"/>
    <w:tmpl w:val="419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36AFE"/>
    <w:multiLevelType w:val="multilevel"/>
    <w:tmpl w:val="B71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026C5"/>
    <w:multiLevelType w:val="hybridMultilevel"/>
    <w:tmpl w:val="1836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76D88"/>
    <w:multiLevelType w:val="hybridMultilevel"/>
    <w:tmpl w:val="8556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93428"/>
    <w:multiLevelType w:val="multilevel"/>
    <w:tmpl w:val="43A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B518D0"/>
    <w:multiLevelType w:val="multilevel"/>
    <w:tmpl w:val="1CC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11700D"/>
    <w:multiLevelType w:val="hybridMultilevel"/>
    <w:tmpl w:val="FD963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674B6"/>
    <w:multiLevelType w:val="multilevel"/>
    <w:tmpl w:val="745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653D68"/>
    <w:multiLevelType w:val="hybridMultilevel"/>
    <w:tmpl w:val="02CC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26EFB"/>
    <w:multiLevelType w:val="multilevel"/>
    <w:tmpl w:val="CDE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3490D"/>
    <w:multiLevelType w:val="hybridMultilevel"/>
    <w:tmpl w:val="197C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A15EE"/>
    <w:multiLevelType w:val="multilevel"/>
    <w:tmpl w:val="252A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C70C04"/>
    <w:multiLevelType w:val="hybridMultilevel"/>
    <w:tmpl w:val="4B3E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3"/>
  </w:num>
  <w:num w:numId="8">
    <w:abstractNumId w:val="16"/>
  </w:num>
  <w:num w:numId="9">
    <w:abstractNumId w:val="14"/>
  </w:num>
  <w:num w:numId="10">
    <w:abstractNumId w:val="1"/>
  </w:num>
  <w:num w:numId="11">
    <w:abstractNumId w:val="10"/>
  </w:num>
  <w:num w:numId="12">
    <w:abstractNumId w:val="8"/>
  </w:num>
  <w:num w:numId="13">
    <w:abstractNumId w:val="17"/>
  </w:num>
  <w:num w:numId="14">
    <w:abstractNumId w:val="4"/>
  </w:num>
  <w:num w:numId="15">
    <w:abstractNumId w:val="7"/>
  </w:num>
  <w:num w:numId="16">
    <w:abstractNumId w:val="15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9"/>
    <w:rsid w:val="001B7A21"/>
    <w:rsid w:val="0025206D"/>
    <w:rsid w:val="00434EC4"/>
    <w:rsid w:val="00464119"/>
    <w:rsid w:val="00474070"/>
    <w:rsid w:val="004B5EA6"/>
    <w:rsid w:val="00525EF0"/>
    <w:rsid w:val="00541216"/>
    <w:rsid w:val="00541346"/>
    <w:rsid w:val="0055723F"/>
    <w:rsid w:val="00572AE6"/>
    <w:rsid w:val="0059694D"/>
    <w:rsid w:val="006B08F5"/>
    <w:rsid w:val="006D48C5"/>
    <w:rsid w:val="00760BB9"/>
    <w:rsid w:val="00861D25"/>
    <w:rsid w:val="0089439A"/>
    <w:rsid w:val="008C5347"/>
    <w:rsid w:val="008D2BE5"/>
    <w:rsid w:val="009F554C"/>
    <w:rsid w:val="00A4280A"/>
    <w:rsid w:val="00C312E5"/>
    <w:rsid w:val="00C7575E"/>
    <w:rsid w:val="00C908EE"/>
    <w:rsid w:val="00CA30EE"/>
    <w:rsid w:val="00CB4177"/>
    <w:rsid w:val="00D9245E"/>
    <w:rsid w:val="00E4769F"/>
    <w:rsid w:val="00E97374"/>
    <w:rsid w:val="00F95B44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3CAC25"/>
  <w15:docId w15:val="{17382C63-0BD1-4082-8E7E-C12C0561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41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35F"/>
    <w:pPr>
      <w:suppressAutoHyphens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335F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BODY">
    <w:name w:val="BODY"/>
    <w:basedOn w:val="Normalny"/>
    <w:rsid w:val="00FE335F"/>
    <w:pPr>
      <w:suppressAutoHyphens w:val="0"/>
      <w:spacing w:after="0" w:line="448" w:lineRule="exact"/>
      <w:ind w:firstLine="567"/>
      <w:jc w:val="both"/>
    </w:pPr>
    <w:rPr>
      <w:rFonts w:ascii="Times New Roman" w:eastAsia="Calibri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unhideWhenUsed/>
    <w:rsid w:val="00FE33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3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AE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413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027975D203C94DB83CC422BED1B461" ma:contentTypeVersion="11" ma:contentTypeDescription="Utwórz nowy dokument." ma:contentTypeScope="" ma:versionID="ef480dad32b380c69af1dddd179c4daf">
  <xsd:schema xmlns:xsd="http://www.w3.org/2001/XMLSchema" xmlns:xs="http://www.w3.org/2001/XMLSchema" xmlns:p="http://schemas.microsoft.com/office/2006/metadata/properties" xmlns:ns3="a33936b2-e693-41c1-8c67-763e4d5014f1" xmlns:ns4="397d5b48-a28d-4ff0-b49f-1a29d57dde4c" targetNamespace="http://schemas.microsoft.com/office/2006/metadata/properties" ma:root="true" ma:fieldsID="f6229d6b7d8a017fe30ed57fc46234a3" ns3:_="" ns4:_="">
    <xsd:import namespace="a33936b2-e693-41c1-8c67-763e4d5014f1"/>
    <xsd:import namespace="397d5b48-a28d-4ff0-b49f-1a29d57dde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936b2-e693-41c1-8c67-763e4d5014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d5b48-a28d-4ff0-b49f-1a29d57dd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8A46F-DC1B-4C09-90EE-C6B5CC147B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7d5b48-a28d-4ff0-b49f-1a29d57dde4c"/>
    <ds:schemaRef ds:uri="http://purl.org/dc/elements/1.1/"/>
    <ds:schemaRef ds:uri="http://schemas.microsoft.com/office/2006/metadata/properties"/>
    <ds:schemaRef ds:uri="a33936b2-e693-41c1-8c67-763e4d5014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9CD129-CB6F-43E4-BEBC-40EB7F11E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936b2-e693-41c1-8c67-763e4d5014f1"/>
    <ds:schemaRef ds:uri="397d5b48-a28d-4ff0-b49f-1a29d57dd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Joanna Król-Baran</cp:lastModifiedBy>
  <cp:revision>3</cp:revision>
  <cp:lastPrinted>2016-10-28T13:27:00Z</cp:lastPrinted>
  <dcterms:created xsi:type="dcterms:W3CDTF">2020-01-15T09:52:00Z</dcterms:created>
  <dcterms:modified xsi:type="dcterms:W3CDTF">2020-01-15T10:06:00Z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41a8a535-334e-40ac-bf91-de0948347ef1</vt:lpwstr>
  </property>
  <property fmtid="{D5CDD505-2E9C-101B-9397-08002B2CF9AE}" pid="3" name="ContentTypeId">
    <vt:lpwstr>0x0101009D027975D203C94DB83CC422BED1B461</vt:lpwstr>
  </property>
</Properties>
</file>