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7264" w14:textId="04CAACEC" w:rsidR="00730A91" w:rsidRDefault="00AA2FF7" w:rsidP="005903EA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</w:t>
      </w:r>
      <w:r w:rsidR="00631673">
        <w:rPr>
          <w:rFonts w:ascii="Arial" w:hAnsi="Arial" w:cs="Arial"/>
          <w:b/>
          <w:i/>
        </w:rPr>
        <w:t xml:space="preserve">ZAŁĄCZNIK  NR </w:t>
      </w:r>
      <w:r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4CC23D52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2B74835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5C59F5CA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02372CBD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19BC06C9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D5D025F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430CD94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6F4B832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3EF34795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60E05DC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33037D8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27F344CA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A2BB52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90CA3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60668681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5842F308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725087" w14:textId="7103E253" w:rsidR="00D409DE" w:rsidRPr="00D00850" w:rsidRDefault="003E2CB4" w:rsidP="00D00850">
      <w:pPr>
        <w:spacing w:line="360" w:lineRule="auto"/>
        <w:jc w:val="both"/>
        <w:rPr>
          <w:bCs/>
          <w:i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640EFE">
        <w:rPr>
          <w:b/>
          <w:sz w:val="24"/>
          <w:szCs w:val="24"/>
        </w:rPr>
        <w:t>dos</w:t>
      </w:r>
      <w:r w:rsidR="005903EA" w:rsidRPr="00640EFE">
        <w:rPr>
          <w:b/>
          <w:sz w:val="24"/>
          <w:szCs w:val="24"/>
        </w:rPr>
        <w:t>taw</w:t>
      </w:r>
      <w:r w:rsidR="00AA2FF7" w:rsidRPr="00640EFE">
        <w:rPr>
          <w:b/>
          <w:sz w:val="24"/>
          <w:szCs w:val="24"/>
        </w:rPr>
        <w:t>a</w:t>
      </w:r>
      <w:r w:rsidR="00640EFE" w:rsidRPr="00640EFE">
        <w:rPr>
          <w:b/>
          <w:bCs/>
          <w:sz w:val="24"/>
          <w:szCs w:val="24"/>
        </w:rPr>
        <w:t xml:space="preserve"> </w:t>
      </w:r>
      <w:r w:rsidR="00640EFE" w:rsidRPr="00640EFE">
        <w:rPr>
          <w:b/>
          <w:sz w:val="24"/>
          <w:szCs w:val="24"/>
        </w:rPr>
        <w:t xml:space="preserve"> </w:t>
      </w:r>
      <w:r w:rsidR="00640EFE" w:rsidRPr="00640EFE">
        <w:rPr>
          <w:b/>
          <w:sz w:val="24"/>
          <w:szCs w:val="24"/>
        </w:rPr>
        <w:t>przedmiotów umundurowania i wyekwipowania w 2022 roku – OBUWIE</w:t>
      </w:r>
      <w:r w:rsidR="00D444B8" w:rsidRPr="00640EFE">
        <w:rPr>
          <w:b/>
          <w:sz w:val="24"/>
          <w:szCs w:val="24"/>
        </w:rPr>
        <w:t xml:space="preserve">, </w:t>
      </w:r>
      <w:r w:rsidR="00683B02" w:rsidRPr="00640EFE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D444B8" w:rsidRPr="00640EFE">
        <w:rPr>
          <w:rFonts w:ascii="Arial" w:hAnsi="Arial" w:cs="Arial"/>
          <w:b/>
          <w:i/>
          <w:sz w:val="24"/>
          <w:szCs w:val="24"/>
        </w:rPr>
        <w:t>D/</w:t>
      </w:r>
      <w:r w:rsidR="00640EFE">
        <w:rPr>
          <w:rFonts w:ascii="Arial" w:hAnsi="Arial" w:cs="Arial"/>
          <w:b/>
          <w:i/>
          <w:sz w:val="24"/>
          <w:szCs w:val="24"/>
        </w:rPr>
        <w:t>7</w:t>
      </w:r>
      <w:r w:rsidR="00D00850" w:rsidRPr="00640EFE">
        <w:rPr>
          <w:rFonts w:ascii="Arial" w:hAnsi="Arial" w:cs="Arial"/>
          <w:b/>
          <w:i/>
          <w:sz w:val="24"/>
          <w:szCs w:val="24"/>
        </w:rPr>
        <w:t>1</w:t>
      </w:r>
      <w:r w:rsidR="0067504F" w:rsidRPr="00640EFE">
        <w:rPr>
          <w:rFonts w:ascii="Arial" w:hAnsi="Arial" w:cs="Arial"/>
          <w:b/>
          <w:i/>
          <w:sz w:val="24"/>
          <w:szCs w:val="24"/>
        </w:rPr>
        <w:t>/202</w:t>
      </w:r>
      <w:r w:rsidR="00D00850" w:rsidRPr="00640EFE">
        <w:rPr>
          <w:rFonts w:ascii="Arial" w:hAnsi="Arial" w:cs="Arial"/>
          <w:b/>
          <w:i/>
          <w:sz w:val="24"/>
          <w:szCs w:val="24"/>
        </w:rPr>
        <w:t>2</w:t>
      </w:r>
      <w:r w:rsidR="00631673" w:rsidRPr="00640EFE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B87FDA0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B198789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1D719D9D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2AB859D7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7D5B63B8" w14:textId="45B7627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</w:t>
      </w:r>
      <w:r w:rsidR="009D0597">
        <w:rPr>
          <w:rFonts w:ascii="Arial" w:hAnsi="Arial" w:cs="Arial"/>
          <w:b/>
          <w:sz w:val="24"/>
          <w:szCs w:val="24"/>
        </w:rPr>
        <w:t>,</w:t>
      </w:r>
      <w:r w:rsidRPr="000E26F2">
        <w:rPr>
          <w:rFonts w:ascii="Arial" w:hAnsi="Arial" w:cs="Arial"/>
          <w:b/>
          <w:sz w:val="24"/>
          <w:szCs w:val="24"/>
        </w:rPr>
        <w:t xml:space="preserve"> ustawy, dotyczących naruszenia obowiązków dotyczących płatności podatków i opłat lokalnych, o których mowa w ustawie z dnia 12 stycznia 1991 r. o podatkach i opłatach lokalnych (Dz. U. z 2019 r. poz. 1170)</w:t>
      </w:r>
    </w:p>
    <w:p w14:paraId="0443B33D" w14:textId="10AECC01" w:rsidR="00BB38E4" w:rsidRDefault="005903EA" w:rsidP="00BB38E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8E4">
        <w:rPr>
          <w:rFonts w:ascii="Arial" w:hAnsi="Arial" w:cs="Arial"/>
          <w:b/>
          <w:sz w:val="24"/>
          <w:szCs w:val="24"/>
        </w:rPr>
        <w:t>art. 109 ust.1</w:t>
      </w:r>
      <w:r w:rsidR="00340195" w:rsidRPr="00BB38E4">
        <w:rPr>
          <w:rFonts w:ascii="Arial" w:hAnsi="Arial" w:cs="Arial"/>
          <w:b/>
          <w:sz w:val="24"/>
          <w:szCs w:val="24"/>
        </w:rPr>
        <w:t xml:space="preserve"> </w:t>
      </w:r>
      <w:r w:rsidRPr="00BB38E4">
        <w:rPr>
          <w:rFonts w:ascii="Arial" w:hAnsi="Arial" w:cs="Arial"/>
          <w:b/>
          <w:sz w:val="24"/>
          <w:szCs w:val="24"/>
        </w:rPr>
        <w:t>pkt 7,</w:t>
      </w:r>
      <w:r w:rsidR="00BB38E4" w:rsidRPr="00BB38E4">
        <w:rPr>
          <w:rFonts w:ascii="Arial" w:hAnsi="Arial" w:cs="Arial"/>
          <w:sz w:val="24"/>
          <w:szCs w:val="24"/>
        </w:rPr>
        <w:t xml:space="preserve"> </w:t>
      </w:r>
      <w:r w:rsidR="00BB38E4" w:rsidRPr="00BB38E4">
        <w:rPr>
          <w:rFonts w:ascii="Arial" w:hAnsi="Arial" w:cs="Arial"/>
          <w:b/>
          <w:bCs/>
          <w:sz w:val="24"/>
          <w:szCs w:val="24"/>
        </w:rPr>
        <w:t>art. 109 ust. 1 pkt 7 ustawy, dotyczących nie wykonania lub nienależytego wykonania albo długotrwale nienależytego wykonywania istotnych zobowiązań wynikających z wcześniejszej umowy w sprawie zamówienia publicznego lub umowy koncesji.</w:t>
      </w:r>
      <w:r w:rsidR="00BB38E4">
        <w:rPr>
          <w:rFonts w:ascii="Arial" w:hAnsi="Arial" w:cs="Arial"/>
          <w:sz w:val="24"/>
          <w:szCs w:val="24"/>
        </w:rPr>
        <w:t xml:space="preserve"> </w:t>
      </w:r>
    </w:p>
    <w:p w14:paraId="360D8926" w14:textId="343FDA84" w:rsidR="00B0088C" w:rsidRPr="00BB38E4" w:rsidRDefault="00B0088C" w:rsidP="00BB38E4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5341A9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50AB57A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0F54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2F0E4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B4346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F8847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EFED97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99D5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52CA1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2C47F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B8ED4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740FB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8BC589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5DB61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485E046F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59DCFB40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D6B0" w14:textId="77777777" w:rsidR="003E54AB" w:rsidRDefault="003E54AB" w:rsidP="0038231F">
      <w:pPr>
        <w:spacing w:after="0" w:line="240" w:lineRule="auto"/>
      </w:pPr>
      <w:r>
        <w:separator/>
      </w:r>
    </w:p>
  </w:endnote>
  <w:endnote w:type="continuationSeparator" w:id="0">
    <w:p w14:paraId="17832508" w14:textId="77777777" w:rsidR="003E54AB" w:rsidRDefault="003E5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BF8B" w14:textId="3B45B9E1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066A05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444B8">
      <w:rPr>
        <w:b/>
        <w:i/>
        <w:color w:val="000000"/>
      </w:rPr>
      <w:t>D/</w:t>
    </w:r>
    <w:r w:rsidR="00640EFE">
      <w:rPr>
        <w:b/>
        <w:i/>
        <w:color w:val="000000"/>
      </w:rPr>
      <w:t>7</w:t>
    </w:r>
    <w:r w:rsidR="00D00850">
      <w:rPr>
        <w:b/>
        <w:i/>
        <w:color w:val="000000"/>
      </w:rPr>
      <w:t>1</w:t>
    </w:r>
    <w:r w:rsidR="000E26F2">
      <w:rPr>
        <w:b/>
        <w:i/>
        <w:color w:val="000000"/>
      </w:rPr>
      <w:t>/202</w:t>
    </w:r>
    <w:r w:rsidR="00D00850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8D91EF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8D5D" w14:textId="77777777" w:rsidR="003E54AB" w:rsidRDefault="003E54AB" w:rsidP="0038231F">
      <w:pPr>
        <w:spacing w:after="0" w:line="240" w:lineRule="auto"/>
      </w:pPr>
      <w:r>
        <w:separator/>
      </w:r>
    </w:p>
  </w:footnote>
  <w:footnote w:type="continuationSeparator" w:id="0">
    <w:p w14:paraId="7AF05A6A" w14:textId="77777777" w:rsidR="003E54AB" w:rsidRDefault="003E5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3626B008"/>
    <w:lvl w:ilvl="0" w:tplc="FC90AF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66A05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273B"/>
    <w:rsid w:val="002F6C2E"/>
    <w:rsid w:val="00313417"/>
    <w:rsid w:val="00313911"/>
    <w:rsid w:val="00333209"/>
    <w:rsid w:val="00337073"/>
    <w:rsid w:val="00340195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5EB6"/>
    <w:rsid w:val="003D2AB4"/>
    <w:rsid w:val="003E2CB4"/>
    <w:rsid w:val="003E54AB"/>
    <w:rsid w:val="003E6C41"/>
    <w:rsid w:val="003F024C"/>
    <w:rsid w:val="0041054B"/>
    <w:rsid w:val="00434CC2"/>
    <w:rsid w:val="004609F1"/>
    <w:rsid w:val="004651B5"/>
    <w:rsid w:val="00466607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903EA"/>
    <w:rsid w:val="00592CFD"/>
    <w:rsid w:val="005C39CA"/>
    <w:rsid w:val="005C7B2E"/>
    <w:rsid w:val="005E176A"/>
    <w:rsid w:val="00631673"/>
    <w:rsid w:val="00634311"/>
    <w:rsid w:val="00640EFE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1285C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D0597"/>
    <w:rsid w:val="00A15F7E"/>
    <w:rsid w:val="00A166B0"/>
    <w:rsid w:val="00A22DCF"/>
    <w:rsid w:val="00A24C2D"/>
    <w:rsid w:val="00A276E4"/>
    <w:rsid w:val="00A3062E"/>
    <w:rsid w:val="00A347DE"/>
    <w:rsid w:val="00A428B0"/>
    <w:rsid w:val="00A51F63"/>
    <w:rsid w:val="00A65B6B"/>
    <w:rsid w:val="00AA2FF7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B38E4"/>
    <w:rsid w:val="00BC503B"/>
    <w:rsid w:val="00BE505C"/>
    <w:rsid w:val="00C014B5"/>
    <w:rsid w:val="00C07395"/>
    <w:rsid w:val="00C14AF9"/>
    <w:rsid w:val="00C17A17"/>
    <w:rsid w:val="00C4103F"/>
    <w:rsid w:val="00C57DEB"/>
    <w:rsid w:val="00C57E07"/>
    <w:rsid w:val="00C81012"/>
    <w:rsid w:val="00C82129"/>
    <w:rsid w:val="00CD0E08"/>
    <w:rsid w:val="00CF1C94"/>
    <w:rsid w:val="00D00850"/>
    <w:rsid w:val="00D037A9"/>
    <w:rsid w:val="00D1494E"/>
    <w:rsid w:val="00D20B91"/>
    <w:rsid w:val="00D23F3D"/>
    <w:rsid w:val="00D27B08"/>
    <w:rsid w:val="00D34D9A"/>
    <w:rsid w:val="00D409DE"/>
    <w:rsid w:val="00D42C9B"/>
    <w:rsid w:val="00D444B8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0D91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0CE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B4DD-A32E-47E5-9FF7-CCE7985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2</cp:revision>
  <cp:lastPrinted>2021-02-02T08:43:00Z</cp:lastPrinted>
  <dcterms:created xsi:type="dcterms:W3CDTF">2022-04-19T06:56:00Z</dcterms:created>
  <dcterms:modified xsi:type="dcterms:W3CDTF">2022-04-19T06:56:00Z</dcterms:modified>
</cp:coreProperties>
</file>