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F17CCF">
        <w:rPr>
          <w:rFonts w:ascii="Arial" w:eastAsia="Calibri" w:hAnsi="Arial" w:cs="Arial"/>
          <w:b/>
          <w:kern w:val="0"/>
          <w:lang w:bidi="ar-SA"/>
        </w:rPr>
        <w:t>8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B935D3">
        <w:rPr>
          <w:rFonts w:ascii="Arial" w:eastAsia="Calibri" w:hAnsi="Arial" w:cs="Arial"/>
          <w:b/>
          <w:kern w:val="0"/>
          <w:lang w:bidi="ar-SA"/>
        </w:rPr>
        <w:t>WISIP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BD566B">
        <w:rPr>
          <w:rFonts w:ascii="Arial" w:eastAsia="Calibri" w:hAnsi="Arial" w:cs="Arial"/>
          <w:b/>
          <w:kern w:val="0"/>
          <w:lang w:bidi="ar-SA"/>
        </w:rPr>
        <w:t>130</w:t>
      </w:r>
      <w:r w:rsidR="00A0787B">
        <w:rPr>
          <w:rFonts w:ascii="Arial" w:eastAsia="Calibri" w:hAnsi="Arial" w:cs="Arial"/>
          <w:b/>
          <w:kern w:val="0"/>
          <w:lang w:bidi="ar-SA"/>
        </w:rPr>
        <w:t>/202</w:t>
      </w:r>
      <w:r w:rsidR="0095037E">
        <w:rPr>
          <w:rFonts w:ascii="Arial" w:eastAsia="Calibri" w:hAnsi="Arial" w:cs="Arial"/>
          <w:b/>
          <w:kern w:val="0"/>
          <w:lang w:bidi="ar-SA"/>
        </w:rPr>
        <w:t>2</w:t>
      </w:r>
      <w:bookmarkStart w:id="0" w:name="_GoBack"/>
      <w:bookmarkEnd w:id="0"/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73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65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115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34DC2" w:rsidRPr="00B2160D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lastRenderedPageBreak/>
        <w:t xml:space="preserve">W odpowiedzi na zaproszenie do składania ofert w postępowaniu na: </w:t>
      </w:r>
    </w:p>
    <w:p w:rsidR="00B935D3" w:rsidRDefault="00B935D3" w:rsidP="00B34DC2">
      <w:pPr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bidi="ar-SA"/>
        </w:rPr>
      </w:pPr>
      <w:r w:rsidRPr="00B935D3">
        <w:rPr>
          <w:rFonts w:ascii="Arial" w:eastAsia="Calibri" w:hAnsi="Arial" w:cs="Arial"/>
          <w:b/>
          <w:kern w:val="0"/>
          <w:lang w:bidi="ar-SA"/>
        </w:rPr>
        <w:t xml:space="preserve">Wykonanie stolarki okiennej i drzwiowej w budynku nr 44 w ramach zadania </w:t>
      </w:r>
      <w:r w:rsidRPr="00B935D3">
        <w:rPr>
          <w:rFonts w:ascii="Arial" w:eastAsia="Calibri" w:hAnsi="Arial" w:cs="Arial"/>
          <w:b/>
          <w:kern w:val="0"/>
          <w:lang w:bidi="ar-SA"/>
        </w:rPr>
        <w:br/>
        <w:t xml:space="preserve">nr 13544 – „Przebudowa systemu teleinformatycznego w budynku nr 44 </w:t>
      </w:r>
      <w:r w:rsidRPr="00B935D3">
        <w:rPr>
          <w:rFonts w:ascii="Arial" w:eastAsia="Calibri" w:hAnsi="Arial" w:cs="Arial"/>
          <w:b/>
          <w:kern w:val="0"/>
          <w:lang w:bidi="ar-SA"/>
        </w:rPr>
        <w:br/>
        <w:t>w kompleksie wojskowym w Słupsku”.</w:t>
      </w:r>
    </w:p>
    <w:p w:rsidR="00B935D3" w:rsidRPr="00B935D3" w:rsidRDefault="00B935D3" w:rsidP="00B34DC2">
      <w:pPr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3C4336">
        <w:rPr>
          <w:rFonts w:ascii="Arial" w:eastAsia="Calibri" w:hAnsi="Arial" w:cs="Arial"/>
          <w:kern w:val="0"/>
          <w:lang w:bidi="ar-SA"/>
        </w:rPr>
        <w:t>za cenę</w:t>
      </w:r>
      <w:r w:rsidR="003C4336">
        <w:rPr>
          <w:rFonts w:ascii="Arial" w:eastAsia="Calibri" w:hAnsi="Arial" w:cs="Arial"/>
          <w:kern w:val="0"/>
          <w:lang w:bidi="ar-SA"/>
        </w:rPr>
        <w:t xml:space="preserve"> brutto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FC6F8A" w:rsidRPr="00246114" w:rsidRDefault="00FC6F8A" w:rsidP="003C433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43"/>
      </w:tblGrid>
      <w:tr w:rsidR="00FC6F8A" w:rsidTr="00B935D3">
        <w:tc>
          <w:tcPr>
            <w:tcW w:w="2943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215711" w:rsidRDefault="00B34DC2" w:rsidP="0095037E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DC372F">
        <w:rPr>
          <w:rFonts w:ascii="Arial" w:eastAsia="Calibri" w:hAnsi="Arial" w:cs="Arial"/>
          <w:kern w:val="0"/>
          <w:lang w:bidi="ar-SA"/>
        </w:rPr>
        <w:t xml:space="preserve">, </w:t>
      </w:r>
    </w:p>
    <w:p w:rsidR="00215711" w:rsidRPr="002A2D11" w:rsidRDefault="00215711" w:rsidP="002A2D11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5C3FEF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9E62FC" w:rsidRDefault="005C3FEF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DC372F" w:rsidRPr="00DC372F" w:rsidRDefault="00DC372F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</w:p>
    <w:p w:rsidR="009E62FC" w:rsidRDefault="00EB12BA" w:rsidP="00DC372F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DC372F" w:rsidRPr="00DC372F" w:rsidRDefault="00DC372F" w:rsidP="00DC372F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</w:p>
    <w:p w:rsidR="00703069" w:rsidRPr="0095037E" w:rsidRDefault="00CB4D3B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 xml:space="preserve">do wykonania przedmiotu zamówienia w terminie </w:t>
      </w:r>
      <w:r w:rsidR="00B935D3">
        <w:rPr>
          <w:rFonts w:ascii="Arial" w:hAnsi="Arial" w:cs="Arial"/>
        </w:rPr>
        <w:t>2</w:t>
      </w:r>
      <w:r w:rsidR="00BD566B">
        <w:rPr>
          <w:rFonts w:ascii="Arial" w:hAnsi="Arial" w:cs="Arial"/>
        </w:rPr>
        <w:t xml:space="preserve"> </w:t>
      </w:r>
      <w:r w:rsidR="0072545C">
        <w:rPr>
          <w:rFonts w:ascii="Arial" w:hAnsi="Arial" w:cs="Arial"/>
        </w:rPr>
        <w:t>miesięcy</w:t>
      </w:r>
      <w:r w:rsidR="00BD566B">
        <w:rPr>
          <w:rFonts w:ascii="Arial" w:hAnsi="Arial" w:cs="Arial"/>
        </w:rPr>
        <w:t xml:space="preserve"> od dnia </w:t>
      </w:r>
      <w:r w:rsidR="00CE318B">
        <w:rPr>
          <w:rFonts w:ascii="Arial" w:hAnsi="Arial" w:cs="Arial"/>
        </w:rPr>
        <w:t>podpisania</w:t>
      </w:r>
      <w:r w:rsidR="00BD566B">
        <w:rPr>
          <w:rFonts w:ascii="Arial" w:hAnsi="Arial" w:cs="Arial"/>
        </w:rPr>
        <w:t xml:space="preserve"> umowy</w:t>
      </w:r>
      <w:r w:rsidR="0072545C">
        <w:rPr>
          <w:rFonts w:ascii="Arial" w:hAnsi="Arial" w:cs="Arial"/>
        </w:rPr>
        <w:t>,</w:t>
      </w:r>
    </w:p>
    <w:p w:rsidR="00BD566B" w:rsidRPr="00B935D3" w:rsidRDefault="00455C52" w:rsidP="006D554B">
      <w:pPr>
        <w:numPr>
          <w:ilvl w:val="0"/>
          <w:numId w:val="12"/>
        </w:numPr>
        <w:suppressAutoHyphens w:val="0"/>
        <w:spacing w:after="150" w:line="276" w:lineRule="auto"/>
        <w:ind w:right="-2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B935D3">
        <w:rPr>
          <w:rFonts w:ascii="Arial" w:hAnsi="Arial" w:cs="Arial"/>
          <w:color w:val="000000"/>
        </w:rPr>
        <w:t xml:space="preserve">udzielamy gwarancji </w:t>
      </w:r>
      <w:r w:rsidR="0072545C" w:rsidRPr="00B935D3">
        <w:rPr>
          <w:rFonts w:ascii="Arial" w:hAnsi="Arial" w:cs="Arial"/>
          <w:color w:val="000000"/>
        </w:rPr>
        <w:t xml:space="preserve">i rękojmi </w:t>
      </w:r>
      <w:r w:rsidR="00B935D3" w:rsidRPr="00B935D3">
        <w:rPr>
          <w:rFonts w:ascii="Arial" w:hAnsi="Arial" w:cs="Arial"/>
          <w:color w:val="000000"/>
        </w:rPr>
        <w:t>na przedmiot umowy</w:t>
      </w:r>
      <w:r w:rsidRPr="00B935D3">
        <w:rPr>
          <w:rFonts w:ascii="Arial" w:hAnsi="Arial" w:cs="Arial"/>
          <w:color w:val="000000"/>
        </w:rPr>
        <w:t xml:space="preserve"> na okres </w:t>
      </w:r>
      <w:r w:rsidR="00B935D3" w:rsidRPr="00B935D3">
        <w:rPr>
          <w:rFonts w:ascii="Arial" w:hAnsi="Arial" w:cs="Arial"/>
          <w:color w:val="000000"/>
        </w:rPr>
        <w:t>60 miesięcy</w:t>
      </w:r>
      <w:r w:rsidR="00D203D9">
        <w:rPr>
          <w:rFonts w:ascii="Arial" w:hAnsi="Arial" w:cs="Arial"/>
          <w:color w:val="000000"/>
        </w:rPr>
        <w:t xml:space="preserve"> od dnia podpisania bez zastrzeżeń Protokołu Odbioru Końcowego.</w:t>
      </w: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</w:t>
      </w:r>
      <w:r w:rsidR="003C4336">
        <w:rPr>
          <w:rFonts w:ascii="Arial" w:eastAsia="Calibri" w:hAnsi="Arial" w:cs="Arial"/>
          <w:kern w:val="0"/>
          <w:lang w:eastAsia="en-US" w:bidi="en-US"/>
        </w:rPr>
        <w:t>ę</w:t>
      </w:r>
      <w:r w:rsidRPr="00595F04">
        <w:rPr>
          <w:rFonts w:ascii="Arial" w:eastAsia="Calibri" w:hAnsi="Arial" w:cs="Arial"/>
          <w:kern w:val="0"/>
          <w:lang w:eastAsia="en-US" w:bidi="en-US"/>
        </w:rPr>
        <w:t>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95037E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kern w:val="0"/>
          <w:sz w:val="20"/>
          <w:szCs w:val="20"/>
          <w:lang w:eastAsia="en-US" w:bidi="en-US"/>
        </w:rPr>
        <w:t xml:space="preserve">*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rozporządzenie Parlamentu Europejskiego i Rady (UE) 2016/679 z dnia 27 kwietnia 2016 r. </w:t>
      </w:r>
      <w:r w:rsidR="006924F0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w sprawie ochrony osób fizycznych w związku z przetwarzaniem danych osobowych </w:t>
      </w:r>
      <w:r w:rsidR="00EB12BA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i w sprawie swobodnego przepływu takich danych oraz uchylenia dyrektywy 95/46/WE (ogólne rozporządzenie o ochronie danych) (Dz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.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Urz. UE L 119 z 04.05.2016, str. 1),</w:t>
      </w:r>
    </w:p>
    <w:p w:rsidR="00595F04" w:rsidRPr="0095037E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** w przypadku, gdy Wykonawca nie przekazuje danych osobowych innych niż bezpośrednio jego dotyczących lub zachodzi wyłączenie st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o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sowania obowiązku informacyjnego, stosownie do art. 13 ust. 4 lub art. 14 ust. 5 RODO Wykona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w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ca nie składa oświadczenia (usunięcie treści oświadczenia n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a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stępuje np. przez jego wykreślenie).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A171A6" w:rsidRPr="003C4336" w:rsidRDefault="00A171A6" w:rsidP="003C4336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lastRenderedPageBreak/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3C4336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Pr="003C4336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 w:rsidRPr="003C4336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Pr="003C4336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 w:rsidRPr="003C4336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</w:t>
      </w:r>
      <w:r w:rsidR="0072545C">
        <w:rPr>
          <w:rFonts w:ascii="Arial" w:eastAsia="Calibri" w:hAnsi="Arial" w:cs="Arial"/>
          <w:kern w:val="0"/>
          <w:lang w:eastAsia="en-US" w:bidi="en-US"/>
        </w:rPr>
        <w:t>,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025A6A" w:rsidRPr="00215711" w:rsidRDefault="00B34DC2" w:rsidP="00B34DC2">
      <w:pPr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BD566B" w:rsidRDefault="00BD566B" w:rsidP="00B34DC2">
      <w:pPr>
        <w:rPr>
          <w:rFonts w:ascii="Arial" w:hAnsi="Arial" w:cs="Arial"/>
          <w:sz w:val="28"/>
        </w:rPr>
      </w:pPr>
    </w:p>
    <w:p w:rsidR="00BD566B" w:rsidRPr="009E62FC" w:rsidRDefault="00BD566B" w:rsidP="00B34DC2">
      <w:pPr>
        <w:rPr>
          <w:rFonts w:ascii="Arial" w:hAnsi="Arial" w:cs="Arial"/>
          <w:sz w:val="28"/>
        </w:rPr>
      </w:pPr>
    </w:p>
    <w:sectPr w:rsidR="00BD566B" w:rsidRPr="009E62FC" w:rsidSect="00EC5DF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EF" w:rsidRDefault="005C3FEF" w:rsidP="009B7D1C">
      <w:pPr>
        <w:rPr>
          <w:rFonts w:hint="eastAsia"/>
        </w:rPr>
      </w:pPr>
      <w:r>
        <w:separator/>
      </w:r>
    </w:p>
  </w:endnote>
  <w:endnote w:type="continuationSeparator" w:id="0">
    <w:p w:rsidR="005C3FEF" w:rsidRDefault="005C3FEF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F17CCF">
          <w:rPr>
            <w:rFonts w:ascii="Arial" w:hAnsi="Arial" w:cs="Arial"/>
            <w:noProof/>
            <w:sz w:val="20"/>
            <w:szCs w:val="20"/>
          </w:rPr>
          <w:t>1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EF" w:rsidRDefault="005C3FEF" w:rsidP="009B7D1C">
      <w:pPr>
        <w:rPr>
          <w:rFonts w:hint="eastAsia"/>
        </w:rPr>
      </w:pPr>
      <w:r>
        <w:separator/>
      </w:r>
    </w:p>
  </w:footnote>
  <w:footnote w:type="continuationSeparator" w:id="0">
    <w:p w:rsidR="005C3FEF" w:rsidRDefault="005C3FEF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D72ED"/>
    <w:multiLevelType w:val="hybridMultilevel"/>
    <w:tmpl w:val="8FE0E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43364"/>
    <w:multiLevelType w:val="hybridMultilevel"/>
    <w:tmpl w:val="78249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3"/>
  </w:num>
  <w:num w:numId="8">
    <w:abstractNumId w:val="4"/>
  </w:num>
  <w:num w:numId="9">
    <w:abstractNumId w:val="24"/>
  </w:num>
  <w:num w:numId="10">
    <w:abstractNumId w:val="8"/>
  </w:num>
  <w:num w:numId="11">
    <w:abstractNumId w:val="18"/>
  </w:num>
  <w:num w:numId="12">
    <w:abstractNumId w:val="9"/>
  </w:num>
  <w:num w:numId="13">
    <w:abstractNumId w:val="14"/>
  </w:num>
  <w:num w:numId="14">
    <w:abstractNumId w:val="13"/>
  </w:num>
  <w:num w:numId="15">
    <w:abstractNumId w:val="21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</w:num>
  <w:num w:numId="20">
    <w:abstractNumId w:val="25"/>
  </w:num>
  <w:num w:numId="21">
    <w:abstractNumId w:val="20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  <w:num w:numId="27">
    <w:abstractNumId w:val="1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566"/>
    <w:rsid w:val="00025A6A"/>
    <w:rsid w:val="000417F1"/>
    <w:rsid w:val="000A450D"/>
    <w:rsid w:val="000D1ECA"/>
    <w:rsid w:val="0011199C"/>
    <w:rsid w:val="0016375A"/>
    <w:rsid w:val="00166378"/>
    <w:rsid w:val="00184849"/>
    <w:rsid w:val="001962AF"/>
    <w:rsid w:val="00215711"/>
    <w:rsid w:val="00246114"/>
    <w:rsid w:val="002A2D11"/>
    <w:rsid w:val="002C1DC3"/>
    <w:rsid w:val="002E1ECC"/>
    <w:rsid w:val="002F1419"/>
    <w:rsid w:val="00333FBF"/>
    <w:rsid w:val="0033495F"/>
    <w:rsid w:val="0034092F"/>
    <w:rsid w:val="003552C2"/>
    <w:rsid w:val="00376751"/>
    <w:rsid w:val="003936CC"/>
    <w:rsid w:val="003C4336"/>
    <w:rsid w:val="003F57AE"/>
    <w:rsid w:val="004554C5"/>
    <w:rsid w:val="00455C52"/>
    <w:rsid w:val="00491537"/>
    <w:rsid w:val="004A4B2F"/>
    <w:rsid w:val="004A4FAA"/>
    <w:rsid w:val="004A7DC9"/>
    <w:rsid w:val="004C21EC"/>
    <w:rsid w:val="004E4086"/>
    <w:rsid w:val="00520553"/>
    <w:rsid w:val="00595F04"/>
    <w:rsid w:val="005B1A00"/>
    <w:rsid w:val="005B5F8D"/>
    <w:rsid w:val="005C10EC"/>
    <w:rsid w:val="005C3FEF"/>
    <w:rsid w:val="005C7C41"/>
    <w:rsid w:val="005D4CF6"/>
    <w:rsid w:val="005E1800"/>
    <w:rsid w:val="0063783D"/>
    <w:rsid w:val="00647690"/>
    <w:rsid w:val="0065022E"/>
    <w:rsid w:val="0066382A"/>
    <w:rsid w:val="00665B1A"/>
    <w:rsid w:val="00670EBC"/>
    <w:rsid w:val="00681028"/>
    <w:rsid w:val="006924F0"/>
    <w:rsid w:val="006D00B7"/>
    <w:rsid w:val="006D20A9"/>
    <w:rsid w:val="00703069"/>
    <w:rsid w:val="0071765D"/>
    <w:rsid w:val="0072545C"/>
    <w:rsid w:val="00760561"/>
    <w:rsid w:val="00766BDE"/>
    <w:rsid w:val="007C2326"/>
    <w:rsid w:val="007E0BD0"/>
    <w:rsid w:val="007F0792"/>
    <w:rsid w:val="008275F0"/>
    <w:rsid w:val="0084413C"/>
    <w:rsid w:val="00844860"/>
    <w:rsid w:val="00844E2C"/>
    <w:rsid w:val="00870B84"/>
    <w:rsid w:val="00872F1A"/>
    <w:rsid w:val="008879F6"/>
    <w:rsid w:val="00906868"/>
    <w:rsid w:val="00915434"/>
    <w:rsid w:val="009258FD"/>
    <w:rsid w:val="00934A34"/>
    <w:rsid w:val="0095037E"/>
    <w:rsid w:val="00952946"/>
    <w:rsid w:val="009B1F44"/>
    <w:rsid w:val="009B7D1C"/>
    <w:rsid w:val="009D4566"/>
    <w:rsid w:val="009D682E"/>
    <w:rsid w:val="009E19AA"/>
    <w:rsid w:val="009E62FC"/>
    <w:rsid w:val="00A0787B"/>
    <w:rsid w:val="00A171A6"/>
    <w:rsid w:val="00A3181F"/>
    <w:rsid w:val="00A8048B"/>
    <w:rsid w:val="00AA5560"/>
    <w:rsid w:val="00AB03C3"/>
    <w:rsid w:val="00AC4C42"/>
    <w:rsid w:val="00AE218E"/>
    <w:rsid w:val="00B2160D"/>
    <w:rsid w:val="00B34DC2"/>
    <w:rsid w:val="00B4048A"/>
    <w:rsid w:val="00B40F75"/>
    <w:rsid w:val="00B65AF2"/>
    <w:rsid w:val="00B81905"/>
    <w:rsid w:val="00B935D3"/>
    <w:rsid w:val="00BD566B"/>
    <w:rsid w:val="00BF68FF"/>
    <w:rsid w:val="00C272CF"/>
    <w:rsid w:val="00C62842"/>
    <w:rsid w:val="00CB4D3B"/>
    <w:rsid w:val="00CC77F3"/>
    <w:rsid w:val="00CE318B"/>
    <w:rsid w:val="00CF5171"/>
    <w:rsid w:val="00D10961"/>
    <w:rsid w:val="00D203D9"/>
    <w:rsid w:val="00D27A7D"/>
    <w:rsid w:val="00D40E87"/>
    <w:rsid w:val="00D428F2"/>
    <w:rsid w:val="00D80FFE"/>
    <w:rsid w:val="00DC372F"/>
    <w:rsid w:val="00E61D33"/>
    <w:rsid w:val="00E8169D"/>
    <w:rsid w:val="00EB12BA"/>
    <w:rsid w:val="00EC5DFC"/>
    <w:rsid w:val="00EE2EDB"/>
    <w:rsid w:val="00F158A5"/>
    <w:rsid w:val="00F17CCF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A12B7"/>
  <w15:docId w15:val="{C2671171-B96D-47DC-8A82-D5267C3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BD566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9787955-F03F-4FA0-8800-91F5429B14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72</cp:revision>
  <cp:lastPrinted>2022-02-02T09:11:00Z</cp:lastPrinted>
  <dcterms:created xsi:type="dcterms:W3CDTF">2019-05-14T05:38:00Z</dcterms:created>
  <dcterms:modified xsi:type="dcterms:W3CDTF">2022-06-20T07:26:00Z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37a641af-7cf0-4a2c-b080-4590f67308f7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