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text" w:horzAnchor="margin" w:tblpY="1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072"/>
      </w:tblGrid>
      <w:tr w:rsidR="00FF2266" w:rsidRPr="00CD1B48" w:rsidTr="00CD1B48">
        <w:tc>
          <w:tcPr>
            <w:tcW w:w="9072" w:type="dxa"/>
            <w:shd w:val="pct15" w:color="auto" w:fill="auto"/>
          </w:tcPr>
          <w:p w:rsidR="00FF2266" w:rsidRPr="00CD1B48" w:rsidRDefault="001A46FA" w:rsidP="001A46FA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 w:rsidRPr="00CD1B48">
              <w:rPr>
                <w:rFonts w:ascii="Calibri" w:hAnsi="Calibri" w:cs="Calibri"/>
                <w:b/>
                <w:sz w:val="24"/>
                <w:szCs w:val="24"/>
              </w:rPr>
              <w:t xml:space="preserve">ZAŁĄCZNIK NR </w:t>
            </w:r>
            <w:r w:rsidR="00C9600C">
              <w:rPr>
                <w:rFonts w:ascii="Calibri" w:hAnsi="Calibri" w:cs="Calibri"/>
                <w:b/>
                <w:sz w:val="24"/>
                <w:szCs w:val="24"/>
              </w:rPr>
              <w:t>3 do SWZ</w:t>
            </w:r>
          </w:p>
        </w:tc>
      </w:tr>
    </w:tbl>
    <w:p w:rsidR="00FF2266" w:rsidRPr="00FF2266" w:rsidRDefault="00FF2266" w:rsidP="00FF2266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182192" w:rsidRDefault="00182192" w:rsidP="00FF2266">
      <w:pPr>
        <w:spacing w:after="0" w:line="240" w:lineRule="auto"/>
        <w:ind w:right="5954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>Wykonawca:</w:t>
      </w:r>
    </w:p>
    <w:p w:rsidR="00FF2266" w:rsidRPr="00CD1B48" w:rsidRDefault="00FF2266" w:rsidP="00FF2266">
      <w:pPr>
        <w:spacing w:after="0" w:line="240" w:lineRule="auto"/>
        <w:ind w:right="5954"/>
        <w:rPr>
          <w:rFonts w:eastAsia="Times New Roman" w:cstheme="minorHAnsi"/>
          <w:sz w:val="18"/>
          <w:szCs w:val="18"/>
          <w:lang w:eastAsia="pl-PL"/>
        </w:rPr>
      </w:pPr>
      <w:r w:rsidRPr="00CD1B48">
        <w:rPr>
          <w:rFonts w:eastAsia="Times New Roman" w:cstheme="minorHAnsi"/>
          <w:sz w:val="18"/>
          <w:szCs w:val="18"/>
          <w:lang w:eastAsia="pl-PL"/>
        </w:rPr>
        <w:t>…………</w:t>
      </w:r>
      <w:r w:rsidR="00CD1B48">
        <w:rPr>
          <w:rFonts w:eastAsia="Times New Roman" w:cstheme="minorHAnsi"/>
          <w:sz w:val="18"/>
          <w:szCs w:val="18"/>
          <w:lang w:eastAsia="pl-PL"/>
        </w:rPr>
        <w:t>…………………………………………………</w:t>
      </w:r>
      <w:r w:rsidR="00182192">
        <w:rPr>
          <w:rFonts w:eastAsia="Times New Roman" w:cstheme="minorHAnsi"/>
          <w:sz w:val="18"/>
          <w:szCs w:val="18"/>
          <w:lang w:eastAsia="pl-PL"/>
        </w:rPr>
        <w:t>……</w:t>
      </w:r>
    </w:p>
    <w:p w:rsidR="00FF2266" w:rsidRPr="00CD1B48" w:rsidRDefault="00FF2266" w:rsidP="00FF2266">
      <w:pPr>
        <w:spacing w:after="0" w:line="240" w:lineRule="auto"/>
        <w:ind w:right="5953"/>
        <w:rPr>
          <w:rFonts w:eastAsia="Times New Roman" w:cstheme="minorHAnsi"/>
          <w:i/>
          <w:sz w:val="18"/>
          <w:szCs w:val="18"/>
          <w:lang w:eastAsia="pl-PL"/>
        </w:rPr>
      </w:pPr>
      <w:r w:rsidRPr="00CD1B48">
        <w:rPr>
          <w:rFonts w:eastAsia="Times New Roman" w:cstheme="minorHAnsi"/>
          <w:i/>
          <w:sz w:val="18"/>
          <w:szCs w:val="18"/>
          <w:lang w:eastAsia="pl-PL"/>
        </w:rPr>
        <w:t>(pełna nazwa/firma, adres, w zależności od podmiotu: NIP/PESEL, KRS/</w:t>
      </w:r>
      <w:proofErr w:type="spellStart"/>
      <w:r w:rsidRPr="00CD1B48">
        <w:rPr>
          <w:rFonts w:eastAsia="Times New Roman" w:cstheme="minorHAnsi"/>
          <w:i/>
          <w:sz w:val="18"/>
          <w:szCs w:val="18"/>
          <w:lang w:eastAsia="pl-PL"/>
        </w:rPr>
        <w:t>CEiDG</w:t>
      </w:r>
      <w:proofErr w:type="spellEnd"/>
      <w:r w:rsidRPr="00CD1B48">
        <w:rPr>
          <w:rFonts w:eastAsia="Times New Roman" w:cstheme="minorHAnsi"/>
          <w:i/>
          <w:sz w:val="18"/>
          <w:szCs w:val="18"/>
          <w:lang w:eastAsia="pl-PL"/>
        </w:rPr>
        <w:t>)</w:t>
      </w:r>
    </w:p>
    <w:p w:rsidR="00FF2266" w:rsidRPr="00CD1B48" w:rsidRDefault="00FF2266" w:rsidP="00FF2266">
      <w:pPr>
        <w:spacing w:after="0" w:line="240" w:lineRule="auto"/>
        <w:rPr>
          <w:rFonts w:eastAsia="Times New Roman" w:cstheme="minorHAnsi"/>
          <w:sz w:val="18"/>
          <w:szCs w:val="18"/>
          <w:u w:val="single"/>
          <w:lang w:eastAsia="pl-PL"/>
        </w:rPr>
      </w:pPr>
      <w:r w:rsidRPr="00CD1B48">
        <w:rPr>
          <w:rFonts w:eastAsia="Times New Roman" w:cstheme="minorHAnsi"/>
          <w:sz w:val="18"/>
          <w:szCs w:val="18"/>
          <w:u w:val="single"/>
          <w:lang w:eastAsia="pl-PL"/>
        </w:rPr>
        <w:t>reprezentowany przez:</w:t>
      </w:r>
    </w:p>
    <w:p w:rsidR="00FF2266" w:rsidRPr="00CD1B48" w:rsidRDefault="00FF2266" w:rsidP="00FF2266">
      <w:pPr>
        <w:spacing w:after="0" w:line="240" w:lineRule="auto"/>
        <w:ind w:right="5954"/>
        <w:rPr>
          <w:rFonts w:eastAsia="Times New Roman" w:cstheme="minorHAnsi"/>
          <w:sz w:val="18"/>
          <w:szCs w:val="18"/>
          <w:lang w:eastAsia="pl-PL"/>
        </w:rPr>
      </w:pPr>
      <w:r w:rsidRPr="00CD1B48"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…………………………………………………………………</w:t>
      </w:r>
    </w:p>
    <w:p w:rsidR="00FF2266" w:rsidRPr="00CD1B48" w:rsidRDefault="00FF2266" w:rsidP="00FF2266">
      <w:pPr>
        <w:spacing w:after="0" w:line="240" w:lineRule="auto"/>
        <w:ind w:right="5953"/>
        <w:rPr>
          <w:rFonts w:eastAsia="Times New Roman" w:cstheme="minorHAnsi"/>
          <w:i/>
          <w:sz w:val="18"/>
          <w:szCs w:val="18"/>
          <w:lang w:eastAsia="pl-PL"/>
        </w:rPr>
      </w:pPr>
      <w:r w:rsidRPr="00CD1B48">
        <w:rPr>
          <w:rFonts w:eastAsia="Times New Roman" w:cstheme="minorHAnsi"/>
          <w:i/>
          <w:sz w:val="18"/>
          <w:szCs w:val="18"/>
          <w:lang w:eastAsia="pl-PL"/>
        </w:rPr>
        <w:t>(imię, nazwisko, stanowisko/podstawa do reprezentacji)</w:t>
      </w:r>
    </w:p>
    <w:p w:rsidR="00C9600C" w:rsidRDefault="00C9600C" w:rsidP="00C9600C">
      <w:pPr>
        <w:spacing w:before="60" w:after="0" w:line="240" w:lineRule="auto"/>
        <w:jc w:val="center"/>
        <w:outlineLvl w:val="1"/>
        <w:rPr>
          <w:rFonts w:eastAsia="Times New Roman" w:cstheme="minorHAnsi"/>
          <w:b/>
          <w:bCs/>
          <w:iCs/>
          <w:sz w:val="24"/>
          <w:szCs w:val="24"/>
          <w:lang w:eastAsia="pl-PL"/>
        </w:rPr>
      </w:pPr>
    </w:p>
    <w:p w:rsidR="00C9600C" w:rsidRPr="00C9600C" w:rsidRDefault="00C9600C" w:rsidP="00C9600C">
      <w:pPr>
        <w:spacing w:before="60" w:after="0" w:line="240" w:lineRule="auto"/>
        <w:jc w:val="center"/>
        <w:outlineLvl w:val="1"/>
        <w:rPr>
          <w:rFonts w:eastAsia="Times New Roman" w:cstheme="minorHAnsi"/>
          <w:b/>
          <w:bCs/>
          <w:iCs/>
          <w:lang w:eastAsia="pl-PL"/>
        </w:rPr>
      </w:pPr>
      <w:r w:rsidRPr="00C9600C">
        <w:rPr>
          <w:rFonts w:eastAsia="Times New Roman" w:cstheme="minorHAnsi"/>
          <w:b/>
          <w:bCs/>
          <w:iCs/>
          <w:lang w:eastAsia="pl-PL"/>
        </w:rPr>
        <w:t>OŚWIADCZENIE WYKONAWCY DOT. PODSTAW WYKLUCZENIA</w:t>
      </w:r>
    </w:p>
    <w:p w:rsidR="00C9600C" w:rsidRDefault="00C9600C" w:rsidP="00C9600C">
      <w:pPr>
        <w:spacing w:before="60" w:after="0" w:line="240" w:lineRule="auto"/>
        <w:jc w:val="center"/>
        <w:outlineLvl w:val="1"/>
        <w:rPr>
          <w:rFonts w:eastAsia="Times New Roman" w:cstheme="minorHAnsi"/>
          <w:b/>
          <w:bCs/>
          <w:iCs/>
          <w:sz w:val="24"/>
          <w:szCs w:val="24"/>
          <w:lang w:eastAsia="pl-PL"/>
        </w:rPr>
      </w:pPr>
    </w:p>
    <w:p w:rsidR="00C9600C" w:rsidRPr="00FF1839" w:rsidRDefault="00C9600C" w:rsidP="00160B25">
      <w:pPr>
        <w:spacing w:after="0" w:line="288" w:lineRule="auto"/>
        <w:jc w:val="both"/>
        <w:rPr>
          <w:rFonts w:ascii="Calibri" w:hAnsi="Calibri" w:cs="Calibri"/>
          <w:bCs/>
        </w:rPr>
      </w:pPr>
      <w:r w:rsidRPr="00C9600C">
        <w:rPr>
          <w:rFonts w:eastAsia="Times New Roman" w:cstheme="minorHAnsi"/>
          <w:bCs/>
          <w:iCs/>
          <w:sz w:val="24"/>
          <w:szCs w:val="24"/>
          <w:lang w:eastAsia="pl-PL"/>
        </w:rPr>
        <w:t>Składane</w:t>
      </w:r>
      <w:r>
        <w:rPr>
          <w:rFonts w:eastAsia="Times New Roman" w:cstheme="minorHAnsi"/>
          <w:b/>
          <w:bCs/>
          <w:iCs/>
          <w:sz w:val="24"/>
          <w:szCs w:val="24"/>
          <w:lang w:eastAsia="pl-PL"/>
        </w:rPr>
        <w:t xml:space="preserve"> </w:t>
      </w:r>
      <w:r w:rsidRPr="00FF1839">
        <w:rPr>
          <w:rFonts w:ascii="Calibri" w:hAnsi="Calibri" w:cs="Calibri"/>
          <w:bCs/>
        </w:rPr>
        <w:t>na podstawie art. 125 ust. 1 ustawy z dnia 11 września 2019 r. Prawo zamówień publicznych (</w:t>
      </w:r>
      <w:r w:rsidR="008C7EBB">
        <w:rPr>
          <w:rFonts w:ascii="Calibri" w:hAnsi="Calibri" w:cs="Calibri"/>
          <w:bCs/>
        </w:rPr>
        <w:t xml:space="preserve">tj. </w:t>
      </w:r>
      <w:r w:rsidRPr="00FF1839">
        <w:rPr>
          <w:rFonts w:ascii="Calibri" w:hAnsi="Calibri" w:cs="Calibri"/>
          <w:bCs/>
        </w:rPr>
        <w:t>Dz.U. 202</w:t>
      </w:r>
      <w:r w:rsidR="008C7EBB">
        <w:rPr>
          <w:rFonts w:ascii="Calibri" w:hAnsi="Calibri" w:cs="Calibri"/>
          <w:bCs/>
        </w:rPr>
        <w:t>3</w:t>
      </w:r>
      <w:r w:rsidRPr="00FF1839">
        <w:rPr>
          <w:rFonts w:ascii="Calibri" w:hAnsi="Calibri" w:cs="Calibri"/>
          <w:bCs/>
        </w:rPr>
        <w:t xml:space="preserve"> poz. 1</w:t>
      </w:r>
      <w:r w:rsidR="008C7EBB">
        <w:rPr>
          <w:rFonts w:ascii="Calibri" w:hAnsi="Calibri" w:cs="Calibri"/>
          <w:bCs/>
        </w:rPr>
        <w:t>6</w:t>
      </w:r>
      <w:r w:rsidRPr="00FF1839">
        <w:rPr>
          <w:rFonts w:ascii="Calibri" w:hAnsi="Calibri" w:cs="Calibri"/>
          <w:bCs/>
        </w:rPr>
        <w:t>0</w:t>
      </w:r>
      <w:r w:rsidR="008C7EBB">
        <w:rPr>
          <w:rFonts w:ascii="Calibri" w:hAnsi="Calibri" w:cs="Calibri"/>
          <w:bCs/>
        </w:rPr>
        <w:t>5</w:t>
      </w:r>
      <w:bookmarkStart w:id="0" w:name="_GoBack"/>
      <w:bookmarkEnd w:id="0"/>
      <w:r w:rsidRPr="00FF1839">
        <w:rPr>
          <w:rFonts w:ascii="Calibri" w:hAnsi="Calibri" w:cs="Calibri"/>
          <w:bCs/>
        </w:rPr>
        <w:t xml:space="preserve"> ze zm., zwanej dalej ustawą </w:t>
      </w:r>
      <w:proofErr w:type="spellStart"/>
      <w:r w:rsidRPr="00FF1839">
        <w:rPr>
          <w:rFonts w:ascii="Calibri" w:hAnsi="Calibri" w:cs="Calibri"/>
          <w:bCs/>
        </w:rPr>
        <w:t>Pzp</w:t>
      </w:r>
      <w:proofErr w:type="spellEnd"/>
      <w:r w:rsidRPr="00FF1839">
        <w:rPr>
          <w:rFonts w:ascii="Calibri" w:hAnsi="Calibri" w:cs="Calibri"/>
          <w:bCs/>
        </w:rPr>
        <w:t xml:space="preserve">) w zakresie podstaw wykluczenia </w:t>
      </w:r>
      <w:r w:rsidRPr="00FF1839">
        <w:rPr>
          <w:rFonts w:ascii="Calibri" w:hAnsi="Calibri" w:cs="Calibri"/>
          <w:bCs/>
        </w:rPr>
        <w:br/>
        <w:t>z postępowania, uwzględniające przesłanki wykluczenia z art. 7 ust. 1 ustawy z dnia 13 kwietnia 2022 r.</w:t>
      </w:r>
      <w:r w:rsidRPr="00FF1839">
        <w:rPr>
          <w:rFonts w:ascii="Calibri" w:hAnsi="Calibri" w:cs="Calibri"/>
          <w:bCs/>
          <w:i/>
          <w:iCs/>
        </w:rPr>
        <w:t xml:space="preserve"> </w:t>
      </w:r>
      <w:r w:rsidRPr="00FF1839">
        <w:rPr>
          <w:rFonts w:ascii="Calibri" w:hAnsi="Calibri" w:cs="Calibri"/>
          <w:bCs/>
        </w:rPr>
        <w:t xml:space="preserve">o szczególnych rozwiązaniach w zakresie przeciwdziałania wspieraniu agresji na Ukrainę oraz </w:t>
      </w:r>
      <w:r w:rsidR="009506FD">
        <w:rPr>
          <w:rFonts w:ascii="Calibri" w:hAnsi="Calibri" w:cs="Calibri"/>
          <w:bCs/>
        </w:rPr>
        <w:t> </w:t>
      </w:r>
      <w:r w:rsidRPr="00FF1839">
        <w:rPr>
          <w:rFonts w:ascii="Calibri" w:hAnsi="Calibri" w:cs="Calibri"/>
          <w:bCs/>
        </w:rPr>
        <w:t xml:space="preserve">służących ochronie bezpieczeństwa narodowego </w:t>
      </w:r>
      <w:r w:rsidRPr="00FF1839">
        <w:rPr>
          <w:rFonts w:ascii="Calibri" w:hAnsi="Calibri" w:cs="Calibri"/>
          <w:bCs/>
          <w:color w:val="000000"/>
        </w:rPr>
        <w:t>(</w:t>
      </w:r>
      <w:proofErr w:type="spellStart"/>
      <w:r w:rsidR="00160B25">
        <w:rPr>
          <w:rFonts w:ascii="Calibri" w:hAnsi="Calibri" w:cs="Calibri"/>
          <w:bCs/>
          <w:color w:val="000000"/>
        </w:rPr>
        <w:t>t.j.</w:t>
      </w:r>
      <w:r w:rsidRPr="00FF1839">
        <w:rPr>
          <w:rFonts w:ascii="Calibri" w:hAnsi="Calibri" w:cs="Calibri"/>
          <w:bCs/>
          <w:color w:val="000000"/>
        </w:rPr>
        <w:t>Dz.U</w:t>
      </w:r>
      <w:proofErr w:type="spellEnd"/>
      <w:r w:rsidRPr="00FF1839">
        <w:rPr>
          <w:rFonts w:ascii="Calibri" w:hAnsi="Calibri" w:cs="Calibri"/>
          <w:bCs/>
          <w:color w:val="000000"/>
        </w:rPr>
        <w:t>. 202</w:t>
      </w:r>
      <w:r w:rsidR="00160B25">
        <w:rPr>
          <w:rFonts w:ascii="Calibri" w:hAnsi="Calibri" w:cs="Calibri"/>
          <w:bCs/>
          <w:color w:val="000000"/>
        </w:rPr>
        <w:t>3</w:t>
      </w:r>
      <w:r w:rsidRPr="00FF1839">
        <w:rPr>
          <w:rFonts w:ascii="Calibri" w:hAnsi="Calibri" w:cs="Calibri"/>
          <w:bCs/>
          <w:color w:val="000000"/>
        </w:rPr>
        <w:t xml:space="preserve"> poz.</w:t>
      </w:r>
      <w:r w:rsidR="00160B25">
        <w:rPr>
          <w:rFonts w:ascii="Calibri" w:hAnsi="Calibri" w:cs="Calibri"/>
          <w:bCs/>
          <w:color w:val="000000"/>
        </w:rPr>
        <w:t xml:space="preserve"> 129</w:t>
      </w:r>
      <w:r w:rsidRPr="00FF1839">
        <w:rPr>
          <w:rFonts w:ascii="Calibri" w:hAnsi="Calibri" w:cs="Calibri"/>
          <w:bCs/>
          <w:color w:val="000000"/>
        </w:rPr>
        <w:t>).</w:t>
      </w:r>
    </w:p>
    <w:p w:rsidR="00C9600C" w:rsidRPr="00337BA6" w:rsidRDefault="00C9600C" w:rsidP="00C9600C">
      <w:pPr>
        <w:numPr>
          <w:ilvl w:val="0"/>
          <w:numId w:val="24"/>
        </w:numPr>
        <w:spacing w:after="0" w:line="288" w:lineRule="auto"/>
        <w:ind w:left="0"/>
        <w:contextualSpacing/>
        <w:jc w:val="both"/>
        <w:rPr>
          <w:rFonts w:ascii="Calibri" w:hAnsi="Calibri" w:cs="Calibri"/>
          <w:b/>
        </w:rPr>
      </w:pPr>
      <w:r w:rsidRPr="00337BA6">
        <w:rPr>
          <w:rFonts w:ascii="Calibri" w:hAnsi="Calibri" w:cs="Calibri"/>
          <w:b/>
        </w:rPr>
        <w:t xml:space="preserve">Oświadczam, że nie podlegam wykluczeniu z postępowania na podstawie art. 108 ust. 1 ustawy </w:t>
      </w:r>
      <w:proofErr w:type="spellStart"/>
      <w:r w:rsidRPr="00337BA6">
        <w:rPr>
          <w:rFonts w:ascii="Calibri" w:hAnsi="Calibri" w:cs="Calibri"/>
          <w:b/>
        </w:rPr>
        <w:t>Pzp</w:t>
      </w:r>
      <w:proofErr w:type="spellEnd"/>
      <w:r w:rsidRPr="00337BA6">
        <w:rPr>
          <w:rFonts w:ascii="Calibri" w:hAnsi="Calibri" w:cs="Calibri"/>
          <w:b/>
        </w:rPr>
        <w:t>.</w:t>
      </w:r>
    </w:p>
    <w:p w:rsidR="00C9600C" w:rsidRPr="00FF1839" w:rsidRDefault="00C9600C" w:rsidP="00C9600C">
      <w:pPr>
        <w:spacing w:line="288" w:lineRule="auto"/>
        <w:contextualSpacing/>
        <w:rPr>
          <w:rFonts w:ascii="Calibri" w:hAnsi="Calibri" w:cs="Calibri"/>
        </w:rPr>
      </w:pPr>
    </w:p>
    <w:p w:rsidR="00C9600C" w:rsidRPr="00337BA6" w:rsidRDefault="00C9600C" w:rsidP="00337BA6">
      <w:pPr>
        <w:spacing w:after="0" w:line="240" w:lineRule="auto"/>
        <w:contextualSpacing/>
        <w:jc w:val="both"/>
        <w:rPr>
          <w:rFonts w:ascii="Calibri" w:hAnsi="Calibri" w:cs="Calibri"/>
          <w:sz w:val="20"/>
          <w:szCs w:val="20"/>
        </w:rPr>
      </w:pPr>
      <w:r w:rsidRPr="00337BA6">
        <w:rPr>
          <w:rFonts w:ascii="Calibri" w:hAnsi="Calibri" w:cs="Calibri"/>
          <w:sz w:val="20"/>
          <w:szCs w:val="20"/>
        </w:rPr>
        <w:t xml:space="preserve">Oświadczam, że zachodzą w stosunku do mnie podstawy wykluczenia z postępowania na podstawie art. ….. ustawy </w:t>
      </w:r>
      <w:proofErr w:type="spellStart"/>
      <w:r w:rsidRPr="00337BA6">
        <w:rPr>
          <w:rFonts w:ascii="Calibri" w:hAnsi="Calibri" w:cs="Calibri"/>
          <w:sz w:val="20"/>
          <w:szCs w:val="20"/>
        </w:rPr>
        <w:t>Pzp</w:t>
      </w:r>
      <w:proofErr w:type="spellEnd"/>
      <w:r w:rsidRPr="00337BA6">
        <w:rPr>
          <w:rFonts w:ascii="Calibri" w:hAnsi="Calibri" w:cs="Calibri"/>
          <w:sz w:val="20"/>
          <w:szCs w:val="20"/>
        </w:rPr>
        <w:t xml:space="preserve"> (podać mającą zastosowanie podstawę wykluczenia spośród wymienionych w art. 108 ust. 1</w:t>
      </w:r>
      <w:r w:rsidR="00F63DCE">
        <w:rPr>
          <w:rFonts w:ascii="Calibri" w:hAnsi="Calibri" w:cs="Calibri"/>
          <w:sz w:val="20"/>
          <w:szCs w:val="20"/>
        </w:rPr>
        <w:t xml:space="preserve"> </w:t>
      </w:r>
      <w:r w:rsidRPr="00337BA6">
        <w:rPr>
          <w:rFonts w:ascii="Calibri" w:hAnsi="Calibri" w:cs="Calibri"/>
          <w:sz w:val="20"/>
          <w:szCs w:val="20"/>
        </w:rPr>
        <w:t xml:space="preserve">ustawy </w:t>
      </w:r>
      <w:proofErr w:type="spellStart"/>
      <w:r w:rsidRPr="00337BA6">
        <w:rPr>
          <w:rFonts w:ascii="Calibri" w:hAnsi="Calibri" w:cs="Calibri"/>
          <w:sz w:val="20"/>
          <w:szCs w:val="20"/>
        </w:rPr>
        <w:t>Pzp</w:t>
      </w:r>
      <w:proofErr w:type="spellEnd"/>
      <w:r w:rsidRPr="00337BA6">
        <w:rPr>
          <w:rFonts w:ascii="Calibri" w:hAnsi="Calibri" w:cs="Calibri"/>
          <w:sz w:val="20"/>
          <w:szCs w:val="20"/>
        </w:rPr>
        <w:t xml:space="preserve">). </w:t>
      </w:r>
    </w:p>
    <w:p w:rsidR="00C9600C" w:rsidRPr="00337BA6" w:rsidRDefault="00C9600C" w:rsidP="00337BA6">
      <w:pPr>
        <w:spacing w:after="0" w:line="240" w:lineRule="auto"/>
        <w:contextualSpacing/>
        <w:jc w:val="both"/>
        <w:rPr>
          <w:rFonts w:ascii="Calibri" w:hAnsi="Calibri" w:cs="Calibri"/>
          <w:sz w:val="20"/>
          <w:szCs w:val="20"/>
        </w:rPr>
      </w:pPr>
      <w:r w:rsidRPr="00337BA6">
        <w:rPr>
          <w:rFonts w:ascii="Calibri" w:hAnsi="Calibri" w:cs="Calibri"/>
          <w:sz w:val="20"/>
          <w:szCs w:val="20"/>
        </w:rPr>
        <w:t xml:space="preserve">Jednocześnie oświadczam, że w związku z w/w okolicznością, na podstawie art. 110 ust. 2 ustawy </w:t>
      </w:r>
      <w:proofErr w:type="spellStart"/>
      <w:r w:rsidRPr="00337BA6">
        <w:rPr>
          <w:rFonts w:ascii="Calibri" w:hAnsi="Calibri" w:cs="Calibri"/>
          <w:sz w:val="20"/>
          <w:szCs w:val="20"/>
        </w:rPr>
        <w:t>Pzp</w:t>
      </w:r>
      <w:proofErr w:type="spellEnd"/>
      <w:r w:rsidRPr="00337BA6">
        <w:rPr>
          <w:rFonts w:ascii="Calibri" w:hAnsi="Calibri" w:cs="Calibri"/>
          <w:sz w:val="20"/>
          <w:szCs w:val="20"/>
        </w:rPr>
        <w:t xml:space="preserve"> podjąłem następujące środki naprawcze i zapobiegawcze</w:t>
      </w:r>
      <w:r w:rsidR="00337BA6">
        <w:rPr>
          <w:rStyle w:val="Odwoanieprzypisudolnego"/>
          <w:rFonts w:ascii="Calibri" w:hAnsi="Calibri" w:cs="Calibri"/>
          <w:sz w:val="20"/>
          <w:szCs w:val="20"/>
        </w:rPr>
        <w:footnoteReference w:id="1"/>
      </w:r>
      <w:r w:rsidRPr="00337BA6">
        <w:rPr>
          <w:rFonts w:ascii="Calibri" w:hAnsi="Calibri" w:cs="Calibri"/>
          <w:sz w:val="20"/>
          <w:szCs w:val="20"/>
        </w:rPr>
        <w:t>: …</w:t>
      </w:r>
      <w:r w:rsidR="00337BA6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337BA6">
        <w:rPr>
          <w:rFonts w:ascii="Calibri" w:hAnsi="Calibri" w:cs="Calibri"/>
          <w:sz w:val="20"/>
          <w:szCs w:val="20"/>
        </w:rPr>
        <w:t xml:space="preserve">  </w:t>
      </w:r>
    </w:p>
    <w:p w:rsidR="00337BA6" w:rsidRDefault="00337BA6" w:rsidP="00337BA6">
      <w:pPr>
        <w:spacing w:after="0" w:line="288" w:lineRule="auto"/>
        <w:jc w:val="both"/>
        <w:rPr>
          <w:rFonts w:ascii="Calibri" w:hAnsi="Calibri" w:cs="Calibri"/>
        </w:rPr>
      </w:pPr>
    </w:p>
    <w:p w:rsidR="00C9600C" w:rsidRPr="00337BA6" w:rsidRDefault="00C9600C" w:rsidP="00337BA6">
      <w:pPr>
        <w:numPr>
          <w:ilvl w:val="0"/>
          <w:numId w:val="24"/>
        </w:numPr>
        <w:spacing w:after="0" w:line="288" w:lineRule="auto"/>
        <w:ind w:left="0"/>
        <w:contextualSpacing/>
        <w:jc w:val="both"/>
        <w:rPr>
          <w:rFonts w:ascii="Calibri" w:hAnsi="Calibri" w:cs="Calibri"/>
        </w:rPr>
      </w:pPr>
      <w:r w:rsidRPr="009506FD">
        <w:rPr>
          <w:rFonts w:ascii="Calibri" w:hAnsi="Calibri" w:cs="Calibri"/>
          <w:b/>
        </w:rPr>
        <w:t xml:space="preserve">Oświadczam, że nie zachodzą w stosunku do mnie przesłanki wykluczenia z postępowania na </w:t>
      </w:r>
      <w:r w:rsidR="009506FD">
        <w:rPr>
          <w:rFonts w:ascii="Calibri" w:hAnsi="Calibri" w:cs="Calibri"/>
          <w:b/>
        </w:rPr>
        <w:t> </w:t>
      </w:r>
      <w:r w:rsidRPr="009506FD">
        <w:rPr>
          <w:rFonts w:ascii="Calibri" w:hAnsi="Calibri" w:cs="Calibri"/>
          <w:b/>
        </w:rPr>
        <w:t>podstawie art. 7 ust. 1</w:t>
      </w:r>
      <w:r w:rsidRPr="00337BA6">
        <w:rPr>
          <w:rFonts w:ascii="Calibri" w:hAnsi="Calibri" w:cs="Calibri"/>
        </w:rPr>
        <w:t xml:space="preserve"> ustawy z dnia 13 kwietnia 2022 r. o szczególnych rozwiązaniach w zakresie przeciwdziałania wspieraniu agresji na Ukrainę oraz służących ochronie bezpieczeństwa narodowego (</w:t>
      </w:r>
      <w:proofErr w:type="spellStart"/>
      <w:r w:rsidR="00160B25">
        <w:rPr>
          <w:rFonts w:ascii="Calibri" w:hAnsi="Calibri" w:cs="Calibri"/>
        </w:rPr>
        <w:t>t.j.</w:t>
      </w:r>
      <w:r w:rsidRPr="00337BA6">
        <w:rPr>
          <w:rFonts w:ascii="Calibri" w:hAnsi="Calibri" w:cs="Calibri"/>
        </w:rPr>
        <w:t>Dz.U</w:t>
      </w:r>
      <w:proofErr w:type="spellEnd"/>
      <w:r w:rsidRPr="00337BA6">
        <w:rPr>
          <w:rFonts w:ascii="Calibri" w:hAnsi="Calibri" w:cs="Calibri"/>
        </w:rPr>
        <w:t>. 202</w:t>
      </w:r>
      <w:r w:rsidR="00160B25">
        <w:rPr>
          <w:rFonts w:ascii="Calibri" w:hAnsi="Calibri" w:cs="Calibri"/>
        </w:rPr>
        <w:t>3</w:t>
      </w:r>
      <w:r w:rsidRPr="00337BA6">
        <w:rPr>
          <w:rFonts w:ascii="Calibri" w:hAnsi="Calibri" w:cs="Calibri"/>
        </w:rPr>
        <w:t xml:space="preserve"> poz.</w:t>
      </w:r>
      <w:r w:rsidR="00160B25">
        <w:rPr>
          <w:rFonts w:ascii="Calibri" w:hAnsi="Calibri" w:cs="Calibri"/>
        </w:rPr>
        <w:t xml:space="preserve"> 129</w:t>
      </w:r>
      <w:r w:rsidRPr="00337BA6">
        <w:rPr>
          <w:rFonts w:ascii="Calibri" w:hAnsi="Calibri" w:cs="Calibri"/>
        </w:rPr>
        <w:t>)</w:t>
      </w:r>
      <w:r w:rsidRPr="00337BA6">
        <w:rPr>
          <w:rFonts w:ascii="Calibri" w:hAnsi="Calibri" w:cs="Calibri"/>
          <w:vertAlign w:val="superscript"/>
        </w:rPr>
        <w:footnoteReference w:id="2"/>
      </w:r>
      <w:r w:rsidRPr="00337BA6">
        <w:rPr>
          <w:rFonts w:ascii="Calibri" w:hAnsi="Calibri" w:cs="Calibri"/>
          <w:vertAlign w:val="superscript"/>
        </w:rPr>
        <w:t>.</w:t>
      </w:r>
    </w:p>
    <w:p w:rsidR="00C9600C" w:rsidRDefault="00C9600C" w:rsidP="00C9600C">
      <w:pPr>
        <w:spacing w:line="288" w:lineRule="auto"/>
        <w:rPr>
          <w:rFonts w:ascii="Calibri" w:hAnsi="Calibri" w:cs="Calibri"/>
          <w:b/>
          <w:bCs/>
        </w:rPr>
      </w:pPr>
    </w:p>
    <w:p w:rsidR="00C9600C" w:rsidRPr="0075796C" w:rsidRDefault="00C9600C" w:rsidP="00C9600C">
      <w:pPr>
        <w:spacing w:line="288" w:lineRule="auto"/>
        <w:jc w:val="center"/>
        <w:rPr>
          <w:rFonts w:ascii="Calibri" w:hAnsi="Calibri" w:cs="Calibri"/>
          <w:b/>
          <w:bCs/>
        </w:rPr>
      </w:pPr>
      <w:r w:rsidRPr="0075796C">
        <w:rPr>
          <w:rFonts w:ascii="Calibri" w:hAnsi="Calibri" w:cs="Calibri"/>
          <w:b/>
          <w:bCs/>
        </w:rPr>
        <w:t>OŚWIADCZENIE DOTYCZĄCE PODANYCH INFORMACJI:</w:t>
      </w:r>
    </w:p>
    <w:p w:rsidR="00C9600C" w:rsidRPr="0075796C" w:rsidRDefault="00C9600C" w:rsidP="00C9600C">
      <w:pPr>
        <w:spacing w:line="288" w:lineRule="auto"/>
        <w:jc w:val="both"/>
        <w:rPr>
          <w:rFonts w:ascii="Calibri" w:hAnsi="Calibri" w:cs="Calibri"/>
        </w:rPr>
      </w:pPr>
      <w:bookmarkStart w:id="1" w:name="_Hlk108589289"/>
      <w:r w:rsidRPr="0075796C">
        <w:rPr>
          <w:rFonts w:ascii="Calibri" w:hAnsi="Calibri" w:cs="Calibri"/>
        </w:rPr>
        <w:t xml:space="preserve">Oświadczam, że wszystkie informacje podane w powyższych oświadczeniach są aktualne </w:t>
      </w:r>
      <w:r w:rsidRPr="0075796C">
        <w:rPr>
          <w:rFonts w:ascii="Calibri" w:hAnsi="Calibri" w:cs="Calibri"/>
        </w:rPr>
        <w:br/>
        <w:t xml:space="preserve">i zgodne z prawdą oraz że zostały przedstawione z pełną świadomością konsekwencji wprowadzenia Zamawiającego w błąd przy przedstawianiu informacji. </w:t>
      </w:r>
    </w:p>
    <w:bookmarkEnd w:id="1"/>
    <w:p w:rsidR="00F91874" w:rsidRDefault="00F91874" w:rsidP="00F91874">
      <w:p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</w:p>
    <w:p w:rsidR="00A96F87" w:rsidRPr="00713500" w:rsidRDefault="00A96F87" w:rsidP="00713500">
      <w:pPr>
        <w:spacing w:after="0" w:line="240" w:lineRule="auto"/>
        <w:ind w:left="360"/>
        <w:contextualSpacing/>
        <w:jc w:val="both"/>
        <w:rPr>
          <w:rFonts w:eastAsia="Times New Roman" w:cstheme="minorHAnsi"/>
          <w:sz w:val="18"/>
          <w:szCs w:val="18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490"/>
      </w:tblGrid>
      <w:tr w:rsidR="00A96F87" w:rsidRPr="00CD1B48" w:rsidTr="00A96F87">
        <w:tc>
          <w:tcPr>
            <w:tcW w:w="4490" w:type="dxa"/>
            <w:hideMark/>
          </w:tcPr>
          <w:p w:rsidR="00A96F87" w:rsidRDefault="00A96F87" w:rsidP="00FF226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96F87" w:rsidRPr="00CD1B48" w:rsidRDefault="00A96F87" w:rsidP="00FF226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</w:tr>
      <w:tr w:rsidR="00A96F87" w:rsidRPr="00CD1B48" w:rsidTr="00A96F87">
        <w:tc>
          <w:tcPr>
            <w:tcW w:w="4490" w:type="dxa"/>
          </w:tcPr>
          <w:p w:rsidR="00A96F87" w:rsidRPr="00CD1B48" w:rsidRDefault="00A96F87" w:rsidP="00FF226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D6DA7" w:rsidRPr="00D46461" w:rsidRDefault="00545514" w:rsidP="00D46461">
      <w:pPr>
        <w:rPr>
          <w:rFonts w:cstheme="minorHAnsi"/>
          <w:sz w:val="2"/>
          <w:szCs w:val="2"/>
        </w:rPr>
      </w:pPr>
    </w:p>
    <w:sectPr w:rsidR="008D6DA7" w:rsidRPr="00D46461" w:rsidSect="00A96F8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5514" w:rsidRDefault="00545514" w:rsidP="00FF2266">
      <w:pPr>
        <w:spacing w:after="0" w:line="240" w:lineRule="auto"/>
      </w:pPr>
      <w:r>
        <w:separator/>
      </w:r>
    </w:p>
  </w:endnote>
  <w:endnote w:type="continuationSeparator" w:id="0">
    <w:p w:rsidR="00545514" w:rsidRDefault="00545514" w:rsidP="00FF2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3019658"/>
      <w:docPartObj>
        <w:docPartGallery w:val="Page Numbers (Bottom of Page)"/>
        <w:docPartUnique/>
      </w:docPartObj>
    </w:sdtPr>
    <w:sdtEndPr/>
    <w:sdtContent>
      <w:p w:rsidR="000B164B" w:rsidRDefault="000B164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12F1B" w:rsidRDefault="00212F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5514" w:rsidRDefault="00545514" w:rsidP="00FF2266">
      <w:pPr>
        <w:spacing w:after="0" w:line="240" w:lineRule="auto"/>
      </w:pPr>
      <w:r>
        <w:separator/>
      </w:r>
    </w:p>
  </w:footnote>
  <w:footnote w:type="continuationSeparator" w:id="0">
    <w:p w:rsidR="00545514" w:rsidRDefault="00545514" w:rsidP="00FF2266">
      <w:pPr>
        <w:spacing w:after="0" w:line="240" w:lineRule="auto"/>
      </w:pPr>
      <w:r>
        <w:continuationSeparator/>
      </w:r>
    </w:p>
  </w:footnote>
  <w:footnote w:id="1">
    <w:p w:rsidR="00337BA6" w:rsidRDefault="00337BA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37BA6">
        <w:rPr>
          <w:rFonts w:asciiTheme="minorHAnsi" w:hAnsiTheme="minorHAnsi" w:cstheme="minorHAnsi"/>
          <w:sz w:val="18"/>
          <w:szCs w:val="18"/>
        </w:rPr>
        <w:t>Wypełnić jeżeli dotyczy</w:t>
      </w:r>
    </w:p>
  </w:footnote>
  <w:footnote w:id="2">
    <w:p w:rsidR="00C9600C" w:rsidRPr="00FF1839" w:rsidRDefault="00C9600C" w:rsidP="00C9600C">
      <w:pPr>
        <w:jc w:val="both"/>
        <w:rPr>
          <w:rFonts w:ascii="Calibri" w:hAnsi="Calibri" w:cs="Calibri"/>
          <w:color w:val="222222"/>
          <w:sz w:val="18"/>
          <w:szCs w:val="18"/>
        </w:rPr>
      </w:pPr>
      <w:r w:rsidRPr="00FF1839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FF1839">
        <w:rPr>
          <w:rFonts w:ascii="Calibri" w:hAnsi="Calibri" w:cs="Calibri"/>
          <w:sz w:val="18"/>
          <w:szCs w:val="18"/>
        </w:rPr>
        <w:t xml:space="preserve"> </w:t>
      </w:r>
      <w:r w:rsidRPr="00FF1839">
        <w:rPr>
          <w:rFonts w:ascii="Calibri" w:hAnsi="Calibri" w:cs="Calibri"/>
          <w:color w:val="222222"/>
          <w:sz w:val="18"/>
          <w:szCs w:val="18"/>
        </w:rPr>
        <w:t xml:space="preserve"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FF1839">
        <w:rPr>
          <w:rFonts w:ascii="Calibri" w:hAnsi="Calibri" w:cs="Calibri"/>
          <w:color w:val="222222"/>
          <w:sz w:val="18"/>
          <w:szCs w:val="18"/>
        </w:rPr>
        <w:t>Pzp</w:t>
      </w:r>
      <w:proofErr w:type="spellEnd"/>
      <w:r w:rsidRPr="00FF1839">
        <w:rPr>
          <w:rFonts w:ascii="Calibri" w:hAnsi="Calibri" w:cs="Calibri"/>
          <w:color w:val="222222"/>
          <w:sz w:val="18"/>
          <w:szCs w:val="18"/>
        </w:rPr>
        <w:t xml:space="preserve"> wyklucza się:</w:t>
      </w:r>
    </w:p>
    <w:p w:rsidR="00C9600C" w:rsidRPr="00FF1839" w:rsidRDefault="00C9600C" w:rsidP="00C9600C">
      <w:pPr>
        <w:jc w:val="both"/>
        <w:rPr>
          <w:rFonts w:ascii="Calibri" w:hAnsi="Calibri" w:cs="Calibri"/>
          <w:color w:val="222222"/>
          <w:sz w:val="18"/>
          <w:szCs w:val="18"/>
        </w:rPr>
      </w:pPr>
      <w:r w:rsidRPr="00FF1839">
        <w:rPr>
          <w:rFonts w:ascii="Calibri" w:hAnsi="Calibri" w:cs="Calibri"/>
          <w:color w:val="222222"/>
          <w:sz w:val="18"/>
          <w:szCs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C9600C" w:rsidRPr="00FF1839" w:rsidRDefault="00C9600C" w:rsidP="00C9600C">
      <w:pPr>
        <w:jc w:val="both"/>
        <w:rPr>
          <w:rFonts w:ascii="Calibri" w:hAnsi="Calibri" w:cs="Calibri"/>
          <w:color w:val="222222"/>
          <w:sz w:val="18"/>
          <w:szCs w:val="18"/>
        </w:rPr>
      </w:pPr>
      <w:r w:rsidRPr="00FF1839">
        <w:rPr>
          <w:rFonts w:ascii="Calibri" w:hAnsi="Calibri" w:cs="Calibri"/>
          <w:color w:val="222222"/>
          <w:sz w:val="18"/>
          <w:szCs w:val="18"/>
        </w:rPr>
        <w:t>2) wykonawcę oraz uczestnika konkursu, którego beneficjentem rzeczywistym w rozumieniu ustawy z dnia 1 marca 2018 r. o przeciwdziałaniu praniu pieniędzy oraz finansowaniu terroryzmu (Dz.U. 2022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C9600C" w:rsidRPr="00FF1839" w:rsidRDefault="00C9600C" w:rsidP="00C9600C">
      <w:pPr>
        <w:jc w:val="both"/>
        <w:rPr>
          <w:rFonts w:ascii="Calibri" w:hAnsi="Calibri" w:cs="Calibri"/>
        </w:rPr>
      </w:pPr>
      <w:r w:rsidRPr="00FF1839">
        <w:rPr>
          <w:rFonts w:ascii="Calibri" w:hAnsi="Calibri" w:cs="Calibri"/>
          <w:color w:val="222222"/>
          <w:sz w:val="18"/>
          <w:szCs w:val="18"/>
        </w:rPr>
        <w:t>3) wykonawcę oraz uczestnika konkursu, którego jednostką dominującą w rozumieniu art. 3 ust. 1 pkt 37 ustawy z dnia 29 września 1994 r. o rachunkowości (Dz.U. 2021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2266" w:rsidRDefault="00A80066" w:rsidP="00A80066">
    <w:pPr>
      <w:pStyle w:val="Nagwek"/>
    </w:pPr>
    <w:r>
      <w:t xml:space="preserve">Nr sprawy: </w:t>
    </w:r>
    <w:r w:rsidR="008C7EBB">
      <w:t>34</w:t>
    </w:r>
    <w:r w:rsidR="003301DD">
      <w:t>1</w:t>
    </w:r>
    <w:r w:rsidR="008C7EBB">
      <w:t>0</w:t>
    </w:r>
    <w:r>
      <w:t>/A</w:t>
    </w:r>
    <w:r w:rsidR="003301DD">
      <w:t>Z</w:t>
    </w:r>
    <w:r>
      <w:t>/262/202</w:t>
    </w:r>
    <w:r w:rsidR="003301DD">
      <w:t>3</w:t>
    </w:r>
    <w:r>
      <w:tab/>
    </w:r>
    <w:r w:rsidR="00FF2266" w:rsidRPr="00FF2266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372635E7" wp14:editId="4FEEB8AE">
          <wp:extent cx="2381250" cy="66675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polskie_zielone_250x7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1250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D1646CBE"/>
    <w:name w:val="WW8Num3"/>
    <w:lvl w:ilvl="0">
      <w:start w:val="2"/>
      <w:numFmt w:val="decimal"/>
      <w:lvlText w:val="%1."/>
      <w:lvlJc w:val="left"/>
      <w:pPr>
        <w:tabs>
          <w:tab w:val="num" w:pos="-420"/>
        </w:tabs>
        <w:ind w:left="-60" w:hanging="360"/>
      </w:pPr>
      <w:rPr>
        <w:rFonts w:ascii="Calibri" w:eastAsia="Times New Roman" w:hAnsi="Calibri" w:cs="Calibri" w:hint="default"/>
        <w:b w:val="0"/>
        <w:bCs/>
        <w:i w:val="0"/>
        <w:strike w:val="0"/>
        <w:color w:val="000000"/>
        <w:sz w:val="22"/>
        <w:szCs w:val="22"/>
        <w:lang w:eastAsia="ar-SA"/>
      </w:rPr>
    </w:lvl>
    <w:lvl w:ilvl="1">
      <w:start w:val="1"/>
      <w:numFmt w:val="decimal"/>
      <w:lvlText w:val="%1.%2."/>
      <w:lvlJc w:val="left"/>
      <w:pPr>
        <w:tabs>
          <w:tab w:val="num" w:pos="-420"/>
        </w:tabs>
        <w:ind w:left="-60" w:hanging="360"/>
      </w:pPr>
      <w:rPr>
        <w:rFonts w:ascii="Calibri" w:eastAsia="Times New Roman" w:hAnsi="Calibri" w:cs="Calibri" w:hint="default"/>
        <w:b w:val="0"/>
        <w:bCs/>
        <w:i w:val="0"/>
        <w:color w:val="000000"/>
        <w:sz w:val="22"/>
        <w:szCs w:val="22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-420"/>
        </w:tabs>
        <w:ind w:left="300" w:hanging="720"/>
      </w:pPr>
      <w:rPr>
        <w:rFonts w:ascii="Calibri" w:eastAsia="Times New Roman" w:hAnsi="Calibri" w:cs="Calibri" w:hint="default"/>
        <w:b w:val="0"/>
        <w:bCs/>
        <w:i w:val="0"/>
        <w:color w:val="000000"/>
        <w:sz w:val="22"/>
        <w:szCs w:val="22"/>
        <w:lang w:eastAsia="ar-SA"/>
      </w:rPr>
    </w:lvl>
    <w:lvl w:ilvl="3">
      <w:start w:val="1"/>
      <w:numFmt w:val="decimal"/>
      <w:lvlText w:val="%1.%2.%3.%4."/>
      <w:lvlJc w:val="left"/>
      <w:pPr>
        <w:tabs>
          <w:tab w:val="num" w:pos="-420"/>
        </w:tabs>
        <w:ind w:left="300" w:hanging="720"/>
      </w:pPr>
      <w:rPr>
        <w:rFonts w:ascii="Calibri" w:eastAsia="Times New Roman" w:hAnsi="Calibri" w:cs="Calibri" w:hint="default"/>
        <w:b w:val="0"/>
        <w:bCs/>
        <w:i w:val="0"/>
        <w:color w:val="000000"/>
        <w:sz w:val="22"/>
        <w:szCs w:val="22"/>
        <w:lang w:eastAsia="ar-SA"/>
      </w:rPr>
    </w:lvl>
    <w:lvl w:ilvl="4">
      <w:start w:val="1"/>
      <w:numFmt w:val="decimal"/>
      <w:lvlText w:val="%1.%2.%3.%4.%5."/>
      <w:lvlJc w:val="left"/>
      <w:pPr>
        <w:tabs>
          <w:tab w:val="num" w:pos="-420"/>
        </w:tabs>
        <w:ind w:left="660" w:hanging="1080"/>
      </w:pPr>
      <w:rPr>
        <w:rFonts w:ascii="Calibri" w:eastAsia="Times New Roman" w:hAnsi="Calibri" w:cs="Calibri" w:hint="default"/>
        <w:b w:val="0"/>
        <w:bCs/>
        <w:i w:val="0"/>
        <w:color w:val="000000"/>
        <w:sz w:val="22"/>
        <w:szCs w:val="22"/>
        <w:lang w:eastAsia="ar-SA"/>
      </w:rPr>
    </w:lvl>
    <w:lvl w:ilvl="5">
      <w:start w:val="1"/>
      <w:numFmt w:val="decimal"/>
      <w:lvlText w:val="%1.%2.%3.%4.%5.%6."/>
      <w:lvlJc w:val="left"/>
      <w:pPr>
        <w:tabs>
          <w:tab w:val="num" w:pos="-420"/>
        </w:tabs>
        <w:ind w:left="660" w:hanging="1080"/>
      </w:pPr>
      <w:rPr>
        <w:rFonts w:ascii="Calibri" w:eastAsia="Times New Roman" w:hAnsi="Calibri" w:cs="Calibri" w:hint="default"/>
        <w:b w:val="0"/>
        <w:bCs/>
        <w:i w:val="0"/>
        <w:color w:val="000000"/>
        <w:sz w:val="22"/>
        <w:szCs w:val="22"/>
        <w:lang w:eastAsia="ar-SA"/>
      </w:rPr>
    </w:lvl>
    <w:lvl w:ilvl="6">
      <w:start w:val="1"/>
      <w:numFmt w:val="decimal"/>
      <w:lvlText w:val="%1.%2.%3.%4.%5.%6.%7."/>
      <w:lvlJc w:val="left"/>
      <w:pPr>
        <w:tabs>
          <w:tab w:val="num" w:pos="-420"/>
        </w:tabs>
        <w:ind w:left="1020" w:hanging="1440"/>
      </w:pPr>
      <w:rPr>
        <w:rFonts w:ascii="Calibri" w:eastAsia="Times New Roman" w:hAnsi="Calibri" w:cs="Calibri" w:hint="default"/>
        <w:b w:val="0"/>
        <w:bCs/>
        <w:i w:val="0"/>
        <w:color w:val="000000"/>
        <w:sz w:val="22"/>
        <w:szCs w:val="22"/>
        <w:lang w:eastAsia="ar-SA"/>
      </w:rPr>
    </w:lvl>
    <w:lvl w:ilvl="7">
      <w:start w:val="1"/>
      <w:numFmt w:val="decimal"/>
      <w:lvlText w:val="%1.%2.%3.%4.%5.%6.%7.%8."/>
      <w:lvlJc w:val="left"/>
      <w:pPr>
        <w:tabs>
          <w:tab w:val="num" w:pos="-420"/>
        </w:tabs>
        <w:ind w:left="1020" w:hanging="1440"/>
      </w:pPr>
      <w:rPr>
        <w:rFonts w:ascii="Calibri" w:eastAsia="Times New Roman" w:hAnsi="Calibri" w:cs="Calibri" w:hint="default"/>
        <w:b w:val="0"/>
        <w:bCs/>
        <w:i w:val="0"/>
        <w:color w:val="000000"/>
        <w:sz w:val="22"/>
        <w:szCs w:val="22"/>
        <w:lang w:eastAsia="ar-SA"/>
      </w:rPr>
    </w:lvl>
    <w:lvl w:ilvl="8">
      <w:start w:val="1"/>
      <w:numFmt w:val="decimal"/>
      <w:lvlText w:val="%1.%2.%3.%4.%5.%6.%7.%8.%9."/>
      <w:lvlJc w:val="left"/>
      <w:pPr>
        <w:tabs>
          <w:tab w:val="num" w:pos="-420"/>
        </w:tabs>
        <w:ind w:left="1380" w:hanging="1800"/>
      </w:pPr>
      <w:rPr>
        <w:rFonts w:ascii="Calibri" w:eastAsia="Times New Roman" w:hAnsi="Calibri" w:cs="Calibri" w:hint="default"/>
        <w:b w:val="0"/>
        <w:bCs/>
        <w:i w:val="0"/>
        <w:color w:val="000000"/>
        <w:sz w:val="22"/>
        <w:szCs w:val="22"/>
        <w:lang w:eastAsia="ar-SA"/>
      </w:rPr>
    </w:lvl>
  </w:abstractNum>
  <w:abstractNum w:abstractNumId="1" w15:restartNumberingAfterBreak="0">
    <w:nsid w:val="00000005"/>
    <w:multiLevelType w:val="singleLevel"/>
    <w:tmpl w:val="00000005"/>
    <w:name w:val="WW8Num31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rFonts w:ascii="Calibri" w:eastAsia="Times New Roman" w:hAnsi="Calibri" w:cs="Calibri"/>
        <w:bCs/>
        <w:color w:val="000000"/>
        <w:sz w:val="22"/>
        <w:szCs w:val="22"/>
        <w:lang w:eastAsia="ar-SA"/>
      </w:rPr>
    </w:lvl>
  </w:abstractNum>
  <w:abstractNum w:abstractNumId="2" w15:restartNumberingAfterBreak="0">
    <w:nsid w:val="01361359"/>
    <w:multiLevelType w:val="hybridMultilevel"/>
    <w:tmpl w:val="110A17FE"/>
    <w:lvl w:ilvl="0" w:tplc="51B8602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44509D7"/>
    <w:multiLevelType w:val="hybridMultilevel"/>
    <w:tmpl w:val="3DEA984A"/>
    <w:lvl w:ilvl="0" w:tplc="BF0230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52058BD"/>
    <w:multiLevelType w:val="hybridMultilevel"/>
    <w:tmpl w:val="01FA0E9E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05E84E9A"/>
    <w:multiLevelType w:val="hybridMultilevel"/>
    <w:tmpl w:val="C3703DAE"/>
    <w:lvl w:ilvl="0" w:tplc="A274EE7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1C5B02"/>
    <w:multiLevelType w:val="hybridMultilevel"/>
    <w:tmpl w:val="CD3ACE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970081"/>
    <w:multiLevelType w:val="hybridMultilevel"/>
    <w:tmpl w:val="35D829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4C69C5"/>
    <w:multiLevelType w:val="hybridMultilevel"/>
    <w:tmpl w:val="020A993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D8962D7"/>
    <w:multiLevelType w:val="hybridMultilevel"/>
    <w:tmpl w:val="2B20DE94"/>
    <w:lvl w:ilvl="0" w:tplc="51B86020">
      <w:start w:val="1"/>
      <w:numFmt w:val="bullet"/>
      <w:lvlText w:val=""/>
      <w:lvlJc w:val="left"/>
      <w:pPr>
        <w:ind w:left="9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10" w15:restartNumberingAfterBreak="0">
    <w:nsid w:val="12FB5CB9"/>
    <w:multiLevelType w:val="hybridMultilevel"/>
    <w:tmpl w:val="1CD6B7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CF3E59"/>
    <w:multiLevelType w:val="hybridMultilevel"/>
    <w:tmpl w:val="9FE24466"/>
    <w:lvl w:ilvl="0" w:tplc="51B86020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1772241E"/>
    <w:multiLevelType w:val="hybridMultilevel"/>
    <w:tmpl w:val="B9B01FAC"/>
    <w:lvl w:ilvl="0" w:tplc="855A6A4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597F5D"/>
    <w:multiLevelType w:val="hybridMultilevel"/>
    <w:tmpl w:val="589CD6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2C553A"/>
    <w:multiLevelType w:val="hybridMultilevel"/>
    <w:tmpl w:val="C9A40B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016711"/>
    <w:multiLevelType w:val="hybridMultilevel"/>
    <w:tmpl w:val="9F32ED48"/>
    <w:lvl w:ilvl="0" w:tplc="992A4B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91A33DA"/>
    <w:multiLevelType w:val="hybridMultilevel"/>
    <w:tmpl w:val="C7C2E6DA"/>
    <w:lvl w:ilvl="0" w:tplc="E190D6AE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D20FF8"/>
    <w:multiLevelType w:val="hybridMultilevel"/>
    <w:tmpl w:val="FAA2B4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C2D0D7C"/>
    <w:multiLevelType w:val="hybridMultilevel"/>
    <w:tmpl w:val="6DFE37C0"/>
    <w:lvl w:ilvl="0" w:tplc="37CE3B7C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DDC2CA9"/>
    <w:multiLevelType w:val="hybridMultilevel"/>
    <w:tmpl w:val="0F4C2CF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EE53519"/>
    <w:multiLevelType w:val="hybridMultilevel"/>
    <w:tmpl w:val="01FEE0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8FE1432"/>
    <w:multiLevelType w:val="hybridMultilevel"/>
    <w:tmpl w:val="0018F0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FF5F91"/>
    <w:multiLevelType w:val="hybridMultilevel"/>
    <w:tmpl w:val="8CD8B5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F959DD"/>
    <w:multiLevelType w:val="hybridMultilevel"/>
    <w:tmpl w:val="6BBC7E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8482CF2"/>
    <w:multiLevelType w:val="hybridMultilevel"/>
    <w:tmpl w:val="062E8F52"/>
    <w:lvl w:ilvl="0" w:tplc="10CEEF40">
      <w:start w:val="1"/>
      <w:numFmt w:val="bullet"/>
      <w:lvlText w:val=""/>
      <w:lvlJc w:val="left"/>
      <w:pPr>
        <w:ind w:left="7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"/>
  </w:num>
  <w:num w:numId="4">
    <w:abstractNumId w:val="24"/>
  </w:num>
  <w:num w:numId="5">
    <w:abstractNumId w:val="10"/>
  </w:num>
  <w:num w:numId="6">
    <w:abstractNumId w:val="19"/>
  </w:num>
  <w:num w:numId="7">
    <w:abstractNumId w:val="14"/>
  </w:num>
  <w:num w:numId="8">
    <w:abstractNumId w:val="4"/>
  </w:num>
  <w:num w:numId="9">
    <w:abstractNumId w:val="18"/>
  </w:num>
  <w:num w:numId="10">
    <w:abstractNumId w:val="17"/>
  </w:num>
  <w:num w:numId="11">
    <w:abstractNumId w:val="7"/>
  </w:num>
  <w:num w:numId="12">
    <w:abstractNumId w:val="2"/>
  </w:num>
  <w:num w:numId="13">
    <w:abstractNumId w:val="9"/>
  </w:num>
  <w:num w:numId="14">
    <w:abstractNumId w:val="11"/>
  </w:num>
  <w:num w:numId="15">
    <w:abstractNumId w:val="5"/>
  </w:num>
  <w:num w:numId="16">
    <w:abstractNumId w:val="12"/>
  </w:num>
  <w:num w:numId="17">
    <w:abstractNumId w:val="13"/>
  </w:num>
  <w:num w:numId="18">
    <w:abstractNumId w:val="8"/>
  </w:num>
  <w:num w:numId="19">
    <w:abstractNumId w:val="16"/>
  </w:num>
  <w:num w:numId="20">
    <w:abstractNumId w:val="22"/>
  </w:num>
  <w:num w:numId="21">
    <w:abstractNumId w:val="20"/>
  </w:num>
  <w:num w:numId="22">
    <w:abstractNumId w:val="6"/>
  </w:num>
  <w:num w:numId="23">
    <w:abstractNumId w:val="21"/>
  </w:num>
  <w:num w:numId="24">
    <w:abstractNumId w:val="3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A93"/>
    <w:rsid w:val="0001164B"/>
    <w:rsid w:val="00034AD6"/>
    <w:rsid w:val="00061A93"/>
    <w:rsid w:val="00066347"/>
    <w:rsid w:val="00077E43"/>
    <w:rsid w:val="000A625A"/>
    <w:rsid w:val="000B164B"/>
    <w:rsid w:val="000E15E8"/>
    <w:rsid w:val="000E186F"/>
    <w:rsid w:val="00103F15"/>
    <w:rsid w:val="00160B25"/>
    <w:rsid w:val="00182192"/>
    <w:rsid w:val="00191C9F"/>
    <w:rsid w:val="001968A1"/>
    <w:rsid w:val="001A46FA"/>
    <w:rsid w:val="001D3220"/>
    <w:rsid w:val="001E065B"/>
    <w:rsid w:val="001E7F1B"/>
    <w:rsid w:val="00212F1B"/>
    <w:rsid w:val="00236749"/>
    <w:rsid w:val="00244422"/>
    <w:rsid w:val="002866A1"/>
    <w:rsid w:val="002B4A20"/>
    <w:rsid w:val="003301DD"/>
    <w:rsid w:val="003352AC"/>
    <w:rsid w:val="00337BA6"/>
    <w:rsid w:val="003C2366"/>
    <w:rsid w:val="00413EC6"/>
    <w:rsid w:val="00416131"/>
    <w:rsid w:val="00435AA3"/>
    <w:rsid w:val="00457430"/>
    <w:rsid w:val="004766FE"/>
    <w:rsid w:val="004A31D3"/>
    <w:rsid w:val="004B082D"/>
    <w:rsid w:val="004C68FB"/>
    <w:rsid w:val="004E1075"/>
    <w:rsid w:val="004E3781"/>
    <w:rsid w:val="00533B7F"/>
    <w:rsid w:val="005401AA"/>
    <w:rsid w:val="00545514"/>
    <w:rsid w:val="00574091"/>
    <w:rsid w:val="00603DDC"/>
    <w:rsid w:val="006057B1"/>
    <w:rsid w:val="00633823"/>
    <w:rsid w:val="006343A9"/>
    <w:rsid w:val="0068193F"/>
    <w:rsid w:val="006B0C7F"/>
    <w:rsid w:val="006E0649"/>
    <w:rsid w:val="0070025F"/>
    <w:rsid w:val="00713500"/>
    <w:rsid w:val="007152BC"/>
    <w:rsid w:val="00781454"/>
    <w:rsid w:val="007A25D2"/>
    <w:rsid w:val="007D3EBF"/>
    <w:rsid w:val="00834830"/>
    <w:rsid w:val="00855810"/>
    <w:rsid w:val="00855FD9"/>
    <w:rsid w:val="008641CE"/>
    <w:rsid w:val="008A27E1"/>
    <w:rsid w:val="008C7EBB"/>
    <w:rsid w:val="009506FD"/>
    <w:rsid w:val="00972DBE"/>
    <w:rsid w:val="00975585"/>
    <w:rsid w:val="009D73A9"/>
    <w:rsid w:val="009E11B3"/>
    <w:rsid w:val="009E6020"/>
    <w:rsid w:val="00A1413A"/>
    <w:rsid w:val="00A80066"/>
    <w:rsid w:val="00A854D2"/>
    <w:rsid w:val="00A92F5E"/>
    <w:rsid w:val="00A96F87"/>
    <w:rsid w:val="00AC512A"/>
    <w:rsid w:val="00B12E8C"/>
    <w:rsid w:val="00B22AA4"/>
    <w:rsid w:val="00B56458"/>
    <w:rsid w:val="00B730AC"/>
    <w:rsid w:val="00B86426"/>
    <w:rsid w:val="00C36F2F"/>
    <w:rsid w:val="00C44BD9"/>
    <w:rsid w:val="00C9600C"/>
    <w:rsid w:val="00C968B6"/>
    <w:rsid w:val="00CA27BD"/>
    <w:rsid w:val="00CD1B48"/>
    <w:rsid w:val="00D038DD"/>
    <w:rsid w:val="00D24782"/>
    <w:rsid w:val="00D25046"/>
    <w:rsid w:val="00D40AA2"/>
    <w:rsid w:val="00D43AD2"/>
    <w:rsid w:val="00D46461"/>
    <w:rsid w:val="00D53D3C"/>
    <w:rsid w:val="00D62F75"/>
    <w:rsid w:val="00D64DC4"/>
    <w:rsid w:val="00D96958"/>
    <w:rsid w:val="00DA1C8E"/>
    <w:rsid w:val="00DB5A8B"/>
    <w:rsid w:val="00DE2BF7"/>
    <w:rsid w:val="00DE466A"/>
    <w:rsid w:val="00DE59CF"/>
    <w:rsid w:val="00DF53C9"/>
    <w:rsid w:val="00E212D1"/>
    <w:rsid w:val="00E21D9E"/>
    <w:rsid w:val="00E57655"/>
    <w:rsid w:val="00E93D2C"/>
    <w:rsid w:val="00E94F2A"/>
    <w:rsid w:val="00ED1A02"/>
    <w:rsid w:val="00EE4D56"/>
    <w:rsid w:val="00F02C43"/>
    <w:rsid w:val="00F22C22"/>
    <w:rsid w:val="00F4391E"/>
    <w:rsid w:val="00F55453"/>
    <w:rsid w:val="00F63DCE"/>
    <w:rsid w:val="00F66AA7"/>
    <w:rsid w:val="00F81D48"/>
    <w:rsid w:val="00F91874"/>
    <w:rsid w:val="00FA580C"/>
    <w:rsid w:val="00FE1D06"/>
    <w:rsid w:val="00FF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0F508"/>
  <w15:chartTrackingRefBased/>
  <w15:docId w15:val="{75261A97-AE57-4FC6-BE72-FD7EA86BA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F2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FF2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FF22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FF226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F2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2266"/>
  </w:style>
  <w:style w:type="paragraph" w:styleId="Stopka">
    <w:name w:val="footer"/>
    <w:basedOn w:val="Normalny"/>
    <w:link w:val="StopkaZnak"/>
    <w:uiPriority w:val="99"/>
    <w:unhideWhenUsed/>
    <w:rsid w:val="00FF2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2266"/>
  </w:style>
  <w:style w:type="paragraph" w:styleId="Akapitzlist">
    <w:name w:val="List Paragraph"/>
    <w:aliases w:val="Akapit z listą BS,CW_Lista"/>
    <w:basedOn w:val="Normalny"/>
    <w:link w:val="AkapitzlistZnak"/>
    <w:qFormat/>
    <w:rsid w:val="00D53D3C"/>
    <w:pPr>
      <w:ind w:left="720"/>
      <w:contextualSpacing/>
    </w:pPr>
  </w:style>
  <w:style w:type="character" w:customStyle="1" w:styleId="AkapitzlistZnak">
    <w:name w:val="Akapit z listą Znak"/>
    <w:aliases w:val="Akapit z listą BS Znak,CW_Lista Znak"/>
    <w:link w:val="Akapitzlist"/>
    <w:uiPriority w:val="34"/>
    <w:qFormat/>
    <w:rsid w:val="00103F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43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F8C50-EC8F-4E2B-AF0F-1DBC586A9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278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Bartkowiak</dc:creator>
  <cp:keywords/>
  <dc:description/>
  <cp:lastModifiedBy>Polak Agnieszka</cp:lastModifiedBy>
  <cp:revision>37</cp:revision>
  <cp:lastPrinted>2022-12-15T09:57:00Z</cp:lastPrinted>
  <dcterms:created xsi:type="dcterms:W3CDTF">2022-04-25T09:26:00Z</dcterms:created>
  <dcterms:modified xsi:type="dcterms:W3CDTF">2023-09-29T07:52:00Z</dcterms:modified>
</cp:coreProperties>
</file>