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1DA5" w14:textId="46629F2E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1D7A3D">
        <w:rPr>
          <w:rFonts w:cs="Arial"/>
          <w:iCs/>
          <w:sz w:val="20"/>
          <w:szCs w:val="20"/>
          <w:lang w:eastAsia="en-US"/>
        </w:rPr>
        <w:t>19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  <w:r w:rsidR="00077BAA">
        <w:rPr>
          <w:rFonts w:cs="Arial"/>
          <w:iCs/>
          <w:sz w:val="20"/>
          <w:szCs w:val="20"/>
          <w:lang w:eastAsia="en-US"/>
        </w:rPr>
        <w:t xml:space="preserve"> </w:t>
      </w:r>
    </w:p>
    <w:p w14:paraId="051FDFAD" w14:textId="77777777" w:rsidR="001B4FDC" w:rsidRDefault="001B4FDC" w:rsidP="001D7A3D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32D4A1FA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2256BB27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74569E02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39F8A092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1234E5F8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1A80BC5B" w14:textId="5419F4DD" w:rsidR="00915605" w:rsidRDefault="005B36A7" w:rsidP="001D7A3D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  <w:r w:rsidR="001D7A3D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="00915605"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02536FF8" w14:textId="77777777" w:rsidR="001D7A3D" w:rsidRPr="001E7584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0548AD">
        <w:rPr>
          <w:rFonts w:eastAsia="Calibri" w:cs="Arial"/>
          <w:b/>
          <w:bCs/>
          <w:sz w:val="20"/>
          <w:szCs w:val="20"/>
          <w:lang w:eastAsia="en-US"/>
        </w:rPr>
        <w:t>Pełnienie nadzoru inwestorskiego nad realizacją robót budowlanych w ramach zadania pn.: „Budowa i przebudowa odcinków ulic w Czersku, Odrach i Rytlu”</w:t>
      </w:r>
      <w:r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Pr="001E7584">
        <w:rPr>
          <w:rFonts w:eastAsia="Calibri" w:cs="Arial"/>
          <w:b/>
          <w:bCs/>
          <w:sz w:val="20"/>
          <w:szCs w:val="20"/>
          <w:lang w:eastAsia="en-US"/>
        </w:rPr>
        <w:t>z podziałem na części:</w:t>
      </w:r>
    </w:p>
    <w:p w14:paraId="55FB2375" w14:textId="77777777" w:rsidR="001D7A3D" w:rsidRPr="001E7584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1E8C1959" w14:textId="77777777" w:rsidR="001D7A3D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0548AD">
        <w:rPr>
          <w:rFonts w:eastAsia="Calibri" w:cs="Arial"/>
          <w:b/>
          <w:bCs/>
          <w:sz w:val="20"/>
          <w:szCs w:val="20"/>
          <w:lang w:eastAsia="en-US"/>
        </w:rPr>
        <w:t xml:space="preserve">Cześć 1. Pełnienie nadzoru inwestorskiego nad realizacją robót budowlanych w ramach zadania pn.: „Budowa ulicy Raciążskiej w Rytlu"  </w:t>
      </w:r>
    </w:p>
    <w:p w14:paraId="7FB52DA4" w14:textId="77777777" w:rsidR="001D7A3D" w:rsidRPr="000548AD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64A4E343" w14:textId="77777777" w:rsidR="001D7A3D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bookmarkStart w:id="0" w:name="_Hlk71057989"/>
      <w:r w:rsidRPr="000548AD">
        <w:rPr>
          <w:rFonts w:eastAsia="Calibri" w:cs="Arial"/>
          <w:b/>
          <w:bCs/>
          <w:sz w:val="20"/>
          <w:szCs w:val="20"/>
          <w:lang w:eastAsia="en-US"/>
        </w:rPr>
        <w:t>Cześć 2. Pełnienie nadzoru inwestorskiego nad realizacją robót budowlanych w ramach zadania pn.: „Przebudowa ul. Długiej w Odrach"</w:t>
      </w:r>
    </w:p>
    <w:bookmarkEnd w:id="0"/>
    <w:p w14:paraId="24AF76C1" w14:textId="77777777" w:rsidR="001D7A3D" w:rsidRPr="000548AD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7A6B95CA" w14:textId="77777777" w:rsidR="001D7A3D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bookmarkStart w:id="1" w:name="_Hlk71058017"/>
      <w:r w:rsidRPr="000548AD">
        <w:rPr>
          <w:rFonts w:eastAsia="Calibri" w:cs="Arial"/>
          <w:b/>
          <w:bCs/>
          <w:sz w:val="20"/>
          <w:szCs w:val="20"/>
          <w:lang w:eastAsia="en-US"/>
        </w:rPr>
        <w:t>Cześć 3. Pełnienie nadzoru inwestorskiego nad realizacją robót budowlanych w ramach zadania pn.: „Budowa ulicy Podleśnej w Czersku"</w:t>
      </w:r>
    </w:p>
    <w:bookmarkEnd w:id="1"/>
    <w:p w14:paraId="0C5E51C2" w14:textId="77777777" w:rsidR="001D7A3D" w:rsidRPr="000548AD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19733E32" w14:textId="3B7810D7" w:rsidR="001D7A3D" w:rsidRDefault="001D7A3D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bookmarkStart w:id="2" w:name="_Hlk71058075"/>
      <w:r w:rsidRPr="000548AD">
        <w:rPr>
          <w:rFonts w:eastAsia="Calibri" w:cs="Arial"/>
          <w:b/>
          <w:bCs/>
          <w:sz w:val="20"/>
          <w:szCs w:val="20"/>
          <w:lang w:eastAsia="en-US"/>
        </w:rPr>
        <w:t>Cześć 4. Pełnienie nadzoru inwestorskiego nad realizacją robót budowlanych w ramach zadania pn.: „Przebudowa ulicy Kwiatowej w Czersku"</w:t>
      </w:r>
    </w:p>
    <w:p w14:paraId="082AECBD" w14:textId="77777777" w:rsidR="00EA4F84" w:rsidRPr="000548AD" w:rsidRDefault="00EA4F84" w:rsidP="001D7A3D">
      <w:pPr>
        <w:spacing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5667A009" w14:textId="49909369" w:rsidR="00EA4F84" w:rsidRPr="00EA4F84" w:rsidRDefault="00EA4F84" w:rsidP="00EA4F84">
      <w:pPr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bookmarkStart w:id="3" w:name="_Hlk69659883"/>
      <w:bookmarkEnd w:id="2"/>
      <w:r>
        <w:rPr>
          <w:rFonts w:eastAsia="Calibri" w:cs="Arial"/>
          <w:b/>
          <w:bCs/>
          <w:sz w:val="20"/>
          <w:szCs w:val="20"/>
          <w:lang w:eastAsia="en-US"/>
        </w:rPr>
        <w:t xml:space="preserve">          </w:t>
      </w:r>
      <w:bookmarkStart w:id="4" w:name="_Hlk71216661"/>
      <w:r w:rsidRPr="00EA4F84">
        <w:rPr>
          <w:rFonts w:eastAsia="Calibri" w:cs="Arial"/>
          <w:b/>
          <w:bCs/>
          <w:sz w:val="20"/>
          <w:szCs w:val="20"/>
          <w:lang w:eastAsia="en-US"/>
        </w:rPr>
        <w:t>Zadanie będzie realizowane w ramach Rządowego Funduszu Rozwoju Dróg na rok 2021.</w:t>
      </w:r>
      <w:bookmarkEnd w:id="4"/>
    </w:p>
    <w:bookmarkEnd w:id="3"/>
    <w:p w14:paraId="7B2809FF" w14:textId="77777777" w:rsidR="004D518B" w:rsidRPr="004D518B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4A148175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0FB74F3B" w14:textId="77777777" w:rsidR="007268A4" w:rsidRPr="004F3C27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5EF8A34E" w14:textId="77777777" w:rsidR="0063190E" w:rsidRPr="004F3C27" w:rsidRDefault="0063190E" w:rsidP="001D7A3D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039DC7C6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4F3C27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5705A1A3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0E16D896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1D7FBB53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84227E8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2D01D76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3AB2833C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D615A54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4AD337EF" w14:textId="5F0ABDBA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</w:t>
      </w:r>
      <w:r w:rsidR="001D7A3D">
        <w:rPr>
          <w:rFonts w:cs="Arial"/>
          <w:sz w:val="28"/>
          <w:szCs w:val="28"/>
          <w:vertAlign w:val="superscript"/>
          <w:lang w:eastAsia="en-US"/>
        </w:rPr>
        <w:t xml:space="preserve">a </w:t>
      </w:r>
      <w:r w:rsidR="00EA4F84">
        <w:rPr>
          <w:rFonts w:cs="Arial"/>
          <w:sz w:val="28"/>
          <w:szCs w:val="28"/>
          <w:vertAlign w:val="superscript"/>
          <w:lang w:eastAsia="en-US"/>
        </w:rPr>
        <w:t>7</w:t>
      </w:r>
      <w:r w:rsidR="001D7A3D">
        <w:rPr>
          <w:rFonts w:cs="Arial"/>
          <w:sz w:val="28"/>
          <w:szCs w:val="28"/>
          <w:vertAlign w:val="superscript"/>
          <w:lang w:eastAsia="en-US"/>
        </w:rPr>
        <w:t xml:space="preserve"> maja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2415A990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6E16B5B4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7845A3A9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2A4928B" w14:textId="794698CD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1D7A3D">
          <w:rPr>
            <w:b/>
            <w:bCs/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E96939F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1D7A3D">
          <w:rPr>
            <w:rFonts w:cs="Arial"/>
            <w:b/>
            <w:bCs/>
            <w:sz w:val="20"/>
            <w:szCs w:val="20"/>
            <w:lang w:eastAsia="en-US"/>
          </w:rPr>
          <w:t>https://bip.czersk.pl</w:t>
        </w:r>
      </w:hyperlink>
    </w:p>
    <w:p w14:paraId="11AA0C49" w14:textId="7A35EE90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1D7A3D">
          <w:rPr>
            <w:b/>
            <w:bCs/>
            <w:sz w:val="20"/>
            <w:szCs w:val="20"/>
            <w:lang w:eastAsia="en-US"/>
          </w:rPr>
          <w:t>urzad_miejski@czersk.pl</w:t>
        </w:r>
      </w:hyperlink>
    </w:p>
    <w:p w14:paraId="43A617F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55F281EC" w14:textId="77777777" w:rsidR="00AD0BF8" w:rsidRPr="00AD0BF8" w:rsidRDefault="00AD0BF8" w:rsidP="00AE2A57">
      <w:pPr>
        <w:keepNext/>
        <w:spacing w:before="120" w:after="120" w:line="276" w:lineRule="auto"/>
        <w:ind w:left="1224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36F2C1A" w14:textId="77777777" w:rsidR="00AD0BF8" w:rsidRPr="00AD0BF8" w:rsidRDefault="00AD0BF8" w:rsidP="00AE2A57">
      <w:pPr>
        <w:keepNext/>
        <w:spacing w:before="120" w:after="120" w:line="276" w:lineRule="auto"/>
        <w:ind w:left="1224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6AFBB477" w14:textId="77777777" w:rsidR="00AD0BF8" w:rsidRPr="00AD0BF8" w:rsidRDefault="00AD0BF8" w:rsidP="00AE2A57">
      <w:pPr>
        <w:pStyle w:val="Akapitzlist"/>
        <w:keepNext/>
        <w:spacing w:before="120" w:after="120"/>
        <w:ind w:left="1224" w:hanging="231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55471CF6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42EDA38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1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3476497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8EC6F9C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1827B4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65C12BB0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EB5DC4C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1D135E2" w14:textId="0602653C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320D1CFB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C1DA904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58E9E481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1FF011D7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7E92AF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7211E1E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14:paraId="6FAB8BD9" w14:textId="2A03931B" w:rsidR="001D7A3D" w:rsidRPr="001D7A3D" w:rsidRDefault="001D7A3D" w:rsidP="001D7A3D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1D7A3D">
        <w:rPr>
          <w:rFonts w:eastAsia="Arial" w:cs="Arial"/>
          <w:b/>
          <w:bCs/>
          <w:sz w:val="20"/>
          <w:szCs w:val="20"/>
        </w:rPr>
        <w:t xml:space="preserve">Przedmiotem zamówienia są usługi pn.: </w:t>
      </w:r>
    </w:p>
    <w:p w14:paraId="2320EC5C" w14:textId="77777777" w:rsidR="001D7A3D" w:rsidRPr="001D7A3D" w:rsidRDefault="001D7A3D" w:rsidP="001D7A3D">
      <w:pPr>
        <w:keepNext/>
        <w:spacing w:before="120" w:after="200" w:line="276" w:lineRule="auto"/>
        <w:ind w:left="709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1D7A3D">
        <w:rPr>
          <w:rFonts w:eastAsia="Arial" w:cs="Arial"/>
          <w:b/>
          <w:bCs/>
          <w:sz w:val="20"/>
          <w:szCs w:val="20"/>
        </w:rPr>
        <w:t>Pełnienie nadzoru inwestorskiego nad realizacją robót budowlanych w ramach zadania pn.: „Budowa i przebudowa odcinków ulic w Czersku, Odrach i Rytlu” z podziałem na części:</w:t>
      </w:r>
    </w:p>
    <w:p w14:paraId="411847E2" w14:textId="77777777" w:rsidR="001D7A3D" w:rsidRPr="001D7A3D" w:rsidRDefault="001D7A3D" w:rsidP="001D7A3D">
      <w:pPr>
        <w:keepNext/>
        <w:spacing w:before="120" w:after="200" w:line="276" w:lineRule="auto"/>
        <w:ind w:left="709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1D7A3D">
        <w:rPr>
          <w:rFonts w:eastAsia="Arial" w:cs="Arial"/>
          <w:b/>
          <w:bCs/>
          <w:sz w:val="20"/>
          <w:szCs w:val="20"/>
        </w:rPr>
        <w:t xml:space="preserve">Cześć 1. Pełnienie nadzoru inwestorskiego nad realizacją robót budowlanych w ramach zadania pn.: „Budowa ulicy Raciążskiej w Rytlu"  </w:t>
      </w:r>
    </w:p>
    <w:p w14:paraId="5B8A875C" w14:textId="77777777" w:rsidR="001D7A3D" w:rsidRPr="001D7A3D" w:rsidRDefault="001D7A3D" w:rsidP="001D7A3D">
      <w:pPr>
        <w:keepNext/>
        <w:spacing w:before="120" w:after="200" w:line="276" w:lineRule="auto"/>
        <w:ind w:left="709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1D7A3D">
        <w:rPr>
          <w:rFonts w:eastAsia="Arial" w:cs="Arial"/>
          <w:b/>
          <w:bCs/>
          <w:sz w:val="20"/>
          <w:szCs w:val="20"/>
        </w:rPr>
        <w:t>Cześć 2. Pełnienie nadzoru inwestorskiego nad realizacją robót budowlanych w ramach zadania pn.: „Przebudowa ul. Długiej w Odrach"</w:t>
      </w:r>
    </w:p>
    <w:p w14:paraId="6C77C197" w14:textId="77777777" w:rsidR="001D7A3D" w:rsidRPr="001D7A3D" w:rsidRDefault="001D7A3D" w:rsidP="001D7A3D">
      <w:pPr>
        <w:keepNext/>
        <w:spacing w:before="120" w:after="200" w:line="276" w:lineRule="auto"/>
        <w:ind w:left="709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1D7A3D">
        <w:rPr>
          <w:rFonts w:eastAsia="Arial" w:cs="Arial"/>
          <w:b/>
          <w:bCs/>
          <w:sz w:val="20"/>
          <w:szCs w:val="20"/>
        </w:rPr>
        <w:t>Cześć 3. Pełnienie nadzoru inwestorskiego nad realizacją robót budowlanych w ramach zadania pn.: „Budowa ulicy Podleśnej w Czersku"</w:t>
      </w:r>
    </w:p>
    <w:p w14:paraId="51678E45" w14:textId="1442C0B9" w:rsidR="001D7A3D" w:rsidRPr="001D7A3D" w:rsidRDefault="001D7A3D" w:rsidP="001D7A3D">
      <w:pPr>
        <w:keepNext/>
        <w:spacing w:before="120" w:after="200" w:line="276" w:lineRule="auto"/>
        <w:ind w:left="709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1D7A3D">
        <w:rPr>
          <w:rFonts w:eastAsia="Arial" w:cs="Arial"/>
          <w:b/>
          <w:bCs/>
          <w:sz w:val="20"/>
          <w:szCs w:val="20"/>
        </w:rPr>
        <w:t>Cześć 4. Pełnienie nadzoru inwestorskiego nad realizacją robót budowlanych w ramach zadania pn.: „Przebudowa ulicy Kwiatowej w Czersku"</w:t>
      </w:r>
    </w:p>
    <w:p w14:paraId="0CC9CF3A" w14:textId="7FE74984" w:rsidR="001D7A3D" w:rsidRPr="001D7A3D" w:rsidRDefault="001D7A3D" w:rsidP="001D7A3D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eastAsia="Arial" w:cs="Arial"/>
          <w:b/>
          <w:bCs/>
          <w:sz w:val="20"/>
          <w:szCs w:val="20"/>
        </w:rPr>
      </w:pPr>
      <w:r w:rsidRPr="001D7A3D">
        <w:rPr>
          <w:rFonts w:eastAsia="Arial" w:cs="Arial"/>
          <w:b/>
          <w:bCs/>
          <w:sz w:val="20"/>
          <w:szCs w:val="20"/>
        </w:rPr>
        <w:t>Przedmiot zamówienia, osobno dla każdej części, został szczegółowo określony w opisie przedmiotu zamówienia, projektowanych postanowieniach umowy – PPU, oraz w dokumentacji projektowej</w:t>
      </w:r>
      <w:r>
        <w:rPr>
          <w:rFonts w:eastAsia="Arial" w:cs="Arial"/>
          <w:b/>
          <w:bCs/>
          <w:sz w:val="20"/>
          <w:szCs w:val="20"/>
        </w:rPr>
        <w:t xml:space="preserve"> dla robot budowlanych objętych nadzorem</w:t>
      </w:r>
      <w:r w:rsidRPr="001D7A3D">
        <w:rPr>
          <w:rFonts w:eastAsia="Arial" w:cs="Arial"/>
          <w:b/>
          <w:bCs/>
          <w:sz w:val="20"/>
          <w:szCs w:val="20"/>
        </w:rPr>
        <w:t xml:space="preserve"> stanowiącej załącznik do SWZ.</w:t>
      </w:r>
    </w:p>
    <w:p w14:paraId="5B9370BF" w14:textId="77777777"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7B57EA75" w14:textId="44B90D72" w:rsidR="001D7A3D" w:rsidRDefault="00F60366" w:rsidP="001D7A3D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</w:t>
      </w:r>
      <w:r w:rsidR="00407C84">
        <w:rPr>
          <w:rFonts w:cs="Arial"/>
          <w:bCs/>
          <w:sz w:val="20"/>
          <w:szCs w:val="20"/>
        </w:rPr>
        <w:br/>
      </w:r>
      <w:r w:rsidRPr="0025621D">
        <w:rPr>
          <w:rFonts w:cs="Arial"/>
          <w:bCs/>
          <w:sz w:val="20"/>
          <w:szCs w:val="20"/>
        </w:rPr>
        <w:t xml:space="preserve">tj. osoby pełniące samodzielne funkcje techniczne w budownictwie w rozumieniu ustawy </w:t>
      </w:r>
      <w:r w:rsidR="00407C84">
        <w:rPr>
          <w:rFonts w:cs="Arial"/>
          <w:bCs/>
          <w:sz w:val="20"/>
          <w:szCs w:val="20"/>
        </w:rPr>
        <w:br/>
      </w:r>
      <w:r w:rsidRPr="0025621D">
        <w:rPr>
          <w:rFonts w:cs="Arial"/>
          <w:bCs/>
          <w:sz w:val="20"/>
          <w:szCs w:val="20"/>
        </w:rPr>
        <w:t xml:space="preserve">z dnia 7 lipca 1994r. Prawo budowlane (t. j. - Dz. U. z </w:t>
      </w:r>
      <w:r>
        <w:rPr>
          <w:rFonts w:cs="Arial"/>
          <w:bCs/>
          <w:sz w:val="20"/>
          <w:szCs w:val="20"/>
        </w:rPr>
        <w:t>2020</w:t>
      </w:r>
      <w:r w:rsidRPr="0025621D">
        <w:rPr>
          <w:rFonts w:cs="Arial"/>
          <w:bCs/>
          <w:sz w:val="20"/>
          <w:szCs w:val="20"/>
        </w:rPr>
        <w:t xml:space="preserve"> r. poz. </w:t>
      </w:r>
      <w:r>
        <w:rPr>
          <w:rFonts w:cs="Arial"/>
          <w:bCs/>
          <w:sz w:val="20"/>
          <w:szCs w:val="20"/>
        </w:rPr>
        <w:t>1333 ze zm.</w:t>
      </w:r>
      <w:r w:rsidRPr="0025621D">
        <w:rPr>
          <w:rFonts w:cs="Arial"/>
          <w:bCs/>
          <w:sz w:val="20"/>
          <w:szCs w:val="20"/>
        </w:rPr>
        <w:t xml:space="preserve">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3AD48E" w14:textId="77777777" w:rsidR="001D7A3D" w:rsidRDefault="001D7A3D" w:rsidP="001D7A3D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1D7A3D">
        <w:rPr>
          <w:rFonts w:cs="Arial"/>
          <w:bCs/>
          <w:sz w:val="20"/>
          <w:szCs w:val="20"/>
          <w:lang w:eastAsia="en-US"/>
        </w:rPr>
        <w:t>Zamówienie zostało podzielone na wyodrębnione 4 części. Wykonawca może złożyć ofertę na jedną lub więcej części. Ocenie będzie podlegać oddzielnie każda część zamówienia.</w:t>
      </w:r>
    </w:p>
    <w:p w14:paraId="3F31FC82" w14:textId="1A79BC55" w:rsidR="001D7A3D" w:rsidRPr="001D7A3D" w:rsidRDefault="001D7A3D" w:rsidP="001D7A3D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1D7A3D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3DD16B08" w14:textId="77777777" w:rsidR="001D7A3D" w:rsidRDefault="00694C3B" w:rsidP="001D7A3D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8FD2930" w14:textId="77777777" w:rsidR="001D7A3D" w:rsidRDefault="00694C3B" w:rsidP="001D7A3D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D7A3D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214 ust. 1 pkt 7 ustawy Pzp. </w:t>
      </w:r>
    </w:p>
    <w:p w14:paraId="3B794737" w14:textId="4385A44E" w:rsidR="00BF6FDC" w:rsidRPr="001D7A3D" w:rsidRDefault="00BF6FDC" w:rsidP="00F37C1F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D7A3D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36ADECB6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495ED2E4" w14:textId="32A19C54" w:rsidR="005B36A7" w:rsidRPr="00F37C1F" w:rsidRDefault="000A2D43" w:rsidP="000A2D43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b/>
          <w:bCs/>
          <w:i/>
          <w:sz w:val="20"/>
          <w:szCs w:val="20"/>
        </w:rPr>
      </w:pPr>
      <w:bookmarkStart w:id="5" w:name="_Hlk66194577"/>
      <w:r w:rsidRPr="00F37C1F">
        <w:rPr>
          <w:rFonts w:cs="Arial"/>
          <w:b/>
          <w:bCs/>
          <w:sz w:val="20"/>
          <w:szCs w:val="20"/>
        </w:rPr>
        <w:t xml:space="preserve">Termin wykonania przedmiotu zamówienia CZ.:I,II,III,IV: </w:t>
      </w:r>
      <w:bookmarkEnd w:id="5"/>
      <w:r w:rsidRPr="00F37C1F">
        <w:rPr>
          <w:rFonts w:cs="Arial"/>
          <w:b/>
          <w:bCs/>
          <w:sz w:val="20"/>
          <w:szCs w:val="20"/>
        </w:rPr>
        <w:t xml:space="preserve">do </w:t>
      </w:r>
      <w:r w:rsidR="00F37C1F" w:rsidRPr="00F37C1F">
        <w:rPr>
          <w:rFonts w:cs="Arial"/>
          <w:b/>
          <w:bCs/>
          <w:sz w:val="20"/>
          <w:szCs w:val="20"/>
        </w:rPr>
        <w:t>6</w:t>
      </w:r>
      <w:r w:rsidRPr="00F37C1F">
        <w:rPr>
          <w:rFonts w:cs="Arial"/>
          <w:b/>
          <w:bCs/>
          <w:sz w:val="20"/>
          <w:szCs w:val="20"/>
        </w:rPr>
        <w:t xml:space="preserve"> miesięcy od dnia </w:t>
      </w:r>
      <w:r w:rsidR="00EA4F84">
        <w:rPr>
          <w:rFonts w:cs="Arial"/>
          <w:b/>
          <w:bCs/>
          <w:sz w:val="20"/>
          <w:szCs w:val="20"/>
        </w:rPr>
        <w:t>zawarcia</w:t>
      </w:r>
      <w:r w:rsidRPr="00F37C1F">
        <w:rPr>
          <w:rFonts w:cs="Arial"/>
          <w:b/>
          <w:bCs/>
          <w:sz w:val="20"/>
          <w:szCs w:val="20"/>
        </w:rPr>
        <w:t xml:space="preserve"> umowy.</w:t>
      </w:r>
    </w:p>
    <w:p w14:paraId="55CD4753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F361478" w14:textId="230A7DAF" w:rsidR="005B36A7" w:rsidRPr="000A2D43" w:rsidRDefault="005B36A7" w:rsidP="000A2D4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Osobą uprawnioną do kontaktu z Wykonawcami jest:</w:t>
      </w:r>
      <w:r w:rsidR="000A2D43" w:rsidRPr="000A2D43">
        <w:rPr>
          <w:rFonts w:cs="Arial"/>
          <w:b/>
          <w:bCs/>
          <w:sz w:val="20"/>
          <w:szCs w:val="20"/>
          <w:lang w:eastAsia="en-US"/>
        </w:rPr>
        <w:t xml:space="preserve"> Arleta Matusik,</w:t>
      </w:r>
      <w:r w:rsidR="000A2D43" w:rsidRPr="000A2D43">
        <w:rPr>
          <w:rFonts w:cs="Arial"/>
          <w:sz w:val="20"/>
          <w:szCs w:val="20"/>
          <w:lang w:eastAsia="en-US"/>
        </w:rPr>
        <w:t xml:space="preserve"> email: </w:t>
      </w:r>
      <w:hyperlink r:id="rId12" w:history="1">
        <w:r w:rsidR="000A2D43" w:rsidRPr="00003987">
          <w:rPr>
            <w:rStyle w:val="Hipercze"/>
            <w:rFonts w:cs="Arial"/>
            <w:b/>
            <w:bCs/>
            <w:sz w:val="20"/>
            <w:szCs w:val="20"/>
            <w:lang w:val="de-DE" w:eastAsia="en-US"/>
          </w:rPr>
          <w:t>urzad_miejski@czersk.pl</w:t>
        </w:r>
      </w:hyperlink>
      <w:r w:rsidR="000A2D43" w:rsidRPr="00003987">
        <w:rPr>
          <w:rFonts w:cs="Arial"/>
          <w:b/>
          <w:bCs/>
          <w:sz w:val="20"/>
          <w:szCs w:val="20"/>
          <w:u w:val="single"/>
          <w:lang w:val="de-DE" w:eastAsia="en-US"/>
        </w:rPr>
        <w:t>.</w:t>
      </w:r>
      <w:bookmarkStart w:id="6" w:name="_Hlk68284759"/>
      <w:r w:rsidR="000A2D43" w:rsidRPr="000A2D43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0A2D43" w:rsidRPr="000A2D43">
        <w:rPr>
          <w:rFonts w:cs="Arial"/>
          <w:b/>
          <w:bCs/>
          <w:sz w:val="20"/>
          <w:szCs w:val="20"/>
          <w:u w:val="single"/>
          <w:lang w:eastAsia="en-US"/>
        </w:rPr>
        <w:t xml:space="preserve">Wszelkie oświadczenia, wnioski, zawiadomienia, pytania  oraz inne informacje, przekazywane będą w formie elektronicznej za pośrednictwem </w:t>
      </w:r>
      <w:hyperlink r:id="rId13" w:history="1">
        <w:r w:rsidR="000A2D43" w:rsidRPr="000A2D43">
          <w:rPr>
            <w:rStyle w:val="Hipercze"/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="000A2D43" w:rsidRPr="000A2D43">
        <w:rPr>
          <w:rFonts w:cs="Arial"/>
          <w:b/>
          <w:bCs/>
          <w:sz w:val="20"/>
          <w:szCs w:val="20"/>
          <w:u w:val="single"/>
          <w:lang w:eastAsia="en-US"/>
        </w:rPr>
        <w:t xml:space="preserve"> pod adresem: </w:t>
      </w:r>
      <w:bookmarkStart w:id="7" w:name="_Hlk68285079"/>
      <w:r w:rsidR="000A2D43" w:rsidRPr="000A2D43">
        <w:rPr>
          <w:rFonts w:cs="Arial"/>
          <w:b/>
          <w:bCs/>
          <w:sz w:val="20"/>
          <w:szCs w:val="20"/>
          <w:u w:val="single"/>
          <w:lang w:eastAsia="en-US"/>
        </w:rPr>
        <w:fldChar w:fldCharType="begin"/>
      </w:r>
      <w:r w:rsidR="000A2D43" w:rsidRPr="000A2D43">
        <w:rPr>
          <w:rFonts w:cs="Arial"/>
          <w:b/>
          <w:bCs/>
          <w:sz w:val="20"/>
          <w:szCs w:val="20"/>
          <w:u w:val="single"/>
          <w:lang w:eastAsia="en-US"/>
        </w:rPr>
        <w:instrText xml:space="preserve"> HYPERLINK "https://platformazakupowa.pl/pn/czersk" </w:instrText>
      </w:r>
      <w:r w:rsidR="000A2D43" w:rsidRPr="000A2D43">
        <w:rPr>
          <w:rFonts w:cs="Arial"/>
          <w:b/>
          <w:bCs/>
          <w:sz w:val="20"/>
          <w:szCs w:val="20"/>
          <w:u w:val="single"/>
          <w:lang w:eastAsia="en-US"/>
        </w:rPr>
        <w:fldChar w:fldCharType="separate"/>
      </w:r>
      <w:r w:rsidR="000A2D43" w:rsidRPr="000A2D43">
        <w:rPr>
          <w:rStyle w:val="Hipercze"/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0A2D43" w:rsidRPr="000A2D43">
        <w:rPr>
          <w:rFonts w:cs="Arial"/>
          <w:sz w:val="20"/>
          <w:szCs w:val="20"/>
          <w:u w:val="single"/>
          <w:lang w:val="de-DE" w:eastAsia="en-US"/>
        </w:rPr>
        <w:fldChar w:fldCharType="end"/>
      </w:r>
      <w:bookmarkEnd w:id="7"/>
      <w:r w:rsidR="000A2D43" w:rsidRPr="000A2D43">
        <w:rPr>
          <w:rFonts w:cs="Arial"/>
          <w:b/>
          <w:bCs/>
          <w:sz w:val="20"/>
          <w:szCs w:val="20"/>
          <w:u w:val="single"/>
          <w:lang w:eastAsia="en-US"/>
        </w:rPr>
        <w:t xml:space="preserve"> i formularza „Wyślij wiadomość do zamawiającego”.</w:t>
      </w:r>
      <w:bookmarkEnd w:id="6"/>
    </w:p>
    <w:p w14:paraId="18BC06DA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005FA913" w14:textId="77777777" w:rsidR="005B36A7" w:rsidRPr="00031F5D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031F5D">
        <w:rPr>
          <w:rFonts w:cs="Arial"/>
          <w:b/>
          <w:bCs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4" w:history="1">
        <w:r w:rsidRPr="00031F5D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031F5D">
        <w:rPr>
          <w:rFonts w:cs="Arial"/>
          <w:b/>
          <w:bCs/>
          <w:sz w:val="20"/>
          <w:szCs w:val="20"/>
          <w:lang w:eastAsia="en-US"/>
        </w:rPr>
        <w:t xml:space="preserve"> pod adresem: </w:t>
      </w:r>
      <w:hyperlink r:id="rId15" w:history="1">
        <w:r w:rsidRPr="00031F5D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 w:rsidRPr="00031F5D"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70E5E32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E47C07C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1B02631" w14:textId="65AC9768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003987">
          <w:rPr>
            <w:rStyle w:val="Hipercze"/>
            <w:rFonts w:cs="Arial"/>
            <w:b/>
            <w:bCs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  <w:r w:rsidR="000A2D43" w:rsidRPr="00003987">
        <w:rPr>
          <w:rStyle w:val="Hipercze"/>
          <w:rFonts w:cs="Arial"/>
          <w:b/>
          <w:bCs/>
          <w:color w:val="auto"/>
          <w:kern w:val="28"/>
          <w:sz w:val="20"/>
          <w:szCs w:val="20"/>
          <w:u w:val="none"/>
          <w:lang w:val="de-DE"/>
        </w:rPr>
        <w:t>.</w:t>
      </w:r>
    </w:p>
    <w:p w14:paraId="3DB61B2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0E3BF8C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DC4268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5906543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62D9C002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56A7FA7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0541B7F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włączona obsługa JavaScript,</w:t>
      </w:r>
    </w:p>
    <w:p w14:paraId="453AA8A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76645A5D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02EBAA3C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25EE6A6F" w14:textId="77777777" w:rsidR="005B36A7" w:rsidRPr="000A2D43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0A2D43">
        <w:rPr>
          <w:rFonts w:cs="Arial"/>
          <w:b/>
          <w:bCs/>
          <w:sz w:val="20"/>
          <w:szCs w:val="20"/>
          <w:lang w:eastAsia="en-US"/>
        </w:rPr>
        <w:t>Wykonawca, przystępując do niniejszego postępowania o udzielenie zamówienia publicznego:</w:t>
      </w:r>
    </w:p>
    <w:p w14:paraId="4675E55D" w14:textId="77777777" w:rsidR="005B36A7" w:rsidRPr="000A2D43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0A2D43">
        <w:rPr>
          <w:rFonts w:cs="Arial"/>
          <w:b/>
          <w:bCs/>
          <w:sz w:val="20"/>
          <w:szCs w:val="20"/>
          <w:lang w:eastAsia="en-US"/>
        </w:rPr>
        <w:t xml:space="preserve">akceptuje warunki korzystania z </w:t>
      </w:r>
      <w:hyperlink r:id="rId22" w:history="1">
        <w:r w:rsidRPr="000A2D43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0A2D43">
        <w:rPr>
          <w:rFonts w:cs="Arial"/>
          <w:b/>
          <w:bCs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0A2D43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Pr="000A2D43">
        <w:rPr>
          <w:rFonts w:cs="Arial"/>
          <w:b/>
          <w:bCs/>
          <w:sz w:val="20"/>
          <w:szCs w:val="20"/>
          <w:lang w:eastAsia="en-US"/>
        </w:rPr>
        <w:t>  w zakładce „Regulamin" oraz uznaje go za wiążący,</w:t>
      </w:r>
    </w:p>
    <w:p w14:paraId="33ED04BE" w14:textId="0C4817AF" w:rsidR="00F9581E" w:rsidRPr="000A2D43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0A2D43">
        <w:rPr>
          <w:rFonts w:cs="Arial"/>
          <w:b/>
          <w:bCs/>
          <w:sz w:val="20"/>
          <w:szCs w:val="20"/>
          <w:lang w:eastAsia="en-US"/>
        </w:rPr>
        <w:t xml:space="preserve">zapoznał i stosuje się do Instrukcji składania ofert/wniosków dostępnej </w:t>
      </w:r>
      <w:hyperlink r:id="rId24" w:history="1">
        <w:r w:rsidRPr="000A2D43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="00F9581E" w:rsidRPr="000A2D43">
        <w:rPr>
          <w:rFonts w:cs="Arial"/>
          <w:b/>
          <w:bCs/>
          <w:sz w:val="20"/>
          <w:szCs w:val="20"/>
          <w:lang w:eastAsia="en-US"/>
        </w:rPr>
        <w:t>:</w:t>
      </w:r>
      <w:r w:rsidR="000A2D43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9581E" w:rsidRPr="000A2D43">
        <w:rPr>
          <w:rFonts w:cs="Arial"/>
          <w:b/>
          <w:bCs/>
          <w:sz w:val="20"/>
          <w:szCs w:val="20"/>
          <w:lang w:eastAsia="en-US"/>
        </w:rPr>
        <w:t>https://drive.google.com/file/d/1Kd1DttbBeiNWt4q4slS4t76lZVKPbkyD/view</w:t>
      </w:r>
    </w:p>
    <w:p w14:paraId="26DBAC5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546F4BBD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4CB96C19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0074DE24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1E7AC380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6AAD6B9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42FC58A7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5E1CDF1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22A67723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>Wskazanie osób uprawnionych do komunikowania się z wykonawcami.</w:t>
      </w:r>
    </w:p>
    <w:p w14:paraId="6735325C" w14:textId="6A9F54CE" w:rsidR="00626544" w:rsidRPr="00031F5D" w:rsidRDefault="00766FB0" w:rsidP="00031F5D">
      <w:pPr>
        <w:pStyle w:val="Akapitzlist"/>
        <w:numPr>
          <w:ilvl w:val="1"/>
          <w:numId w:val="1"/>
        </w:numPr>
        <w:ind w:right="92"/>
        <w:jc w:val="both"/>
        <w:rPr>
          <w:rFonts w:ascii="Arial" w:hAnsi="Arial" w:cs="Arial"/>
          <w:sz w:val="20"/>
          <w:szCs w:val="20"/>
          <w:u w:val="single"/>
          <w:lang w:val="de-DE"/>
        </w:rPr>
      </w:pPr>
      <w:r w:rsidRPr="00031F5D">
        <w:rPr>
          <w:rFonts w:ascii="Arial" w:hAnsi="Arial" w:cs="Arial"/>
          <w:sz w:val="20"/>
          <w:szCs w:val="20"/>
        </w:rPr>
        <w:t>Osobą</w:t>
      </w:r>
      <w:r w:rsidR="00031F5D" w:rsidRPr="00031F5D">
        <w:rPr>
          <w:rFonts w:ascii="Arial" w:hAnsi="Arial" w:cs="Arial"/>
          <w:sz w:val="20"/>
          <w:szCs w:val="20"/>
        </w:rPr>
        <w:t xml:space="preserve"> uprawnioną do kontaktu z Wykonawcami, w sprawach niniejszego postępowania jest: Arleta Matusik, email: </w:t>
      </w:r>
      <w:hyperlink r:id="rId30" w:history="1">
        <w:r w:rsidR="00031F5D" w:rsidRPr="00031F5D">
          <w:rPr>
            <w:rStyle w:val="Hipercze"/>
            <w:rFonts w:ascii="Arial" w:hAnsi="Arial" w:cs="Arial"/>
            <w:b/>
            <w:bCs/>
            <w:sz w:val="20"/>
            <w:szCs w:val="20"/>
            <w:lang w:val="de-DE"/>
          </w:rPr>
          <w:t>urzad_miejski@czersk.pl</w:t>
        </w:r>
      </w:hyperlink>
      <w:r w:rsidR="00031F5D" w:rsidRPr="00031F5D">
        <w:rPr>
          <w:rFonts w:ascii="Arial" w:hAnsi="Arial" w:cs="Arial"/>
          <w:b/>
          <w:bCs/>
          <w:sz w:val="20"/>
          <w:szCs w:val="20"/>
        </w:rPr>
        <w:t xml:space="preserve"> </w:t>
      </w:r>
      <w:r w:rsidR="00031F5D" w:rsidRPr="00031F5D">
        <w:rPr>
          <w:rFonts w:ascii="Arial" w:hAnsi="Arial" w:cs="Arial"/>
          <w:sz w:val="20"/>
          <w:szCs w:val="20"/>
        </w:rPr>
        <w:t>.</w:t>
      </w:r>
      <w:r w:rsidR="00031F5D" w:rsidRPr="00031F5D">
        <w:rPr>
          <w:rFonts w:ascii="Arial" w:hAnsi="Arial" w:cs="Arial"/>
          <w:b/>
          <w:bCs/>
          <w:sz w:val="20"/>
          <w:szCs w:val="20"/>
          <w:lang w:val="de-DE"/>
        </w:rPr>
        <w:t xml:space="preserve">Wszelkie oświadczenia, wnioski, zawiadomienia, pytania oraz inne informacje, przekazywane powinny być w formie elektronicznej za pośrednictwem platformazakupowa.pl, </w:t>
      </w:r>
      <w:r w:rsidR="00031F5D" w:rsidRPr="00031F5D">
        <w:rPr>
          <w:rFonts w:ascii="Arial" w:hAnsi="Arial" w:cs="Arial"/>
          <w:b/>
          <w:bCs/>
          <w:sz w:val="20"/>
          <w:szCs w:val="20"/>
        </w:rPr>
        <w:t xml:space="preserve">pod adresem: </w:t>
      </w:r>
      <w:hyperlink r:id="rId31" w:history="1">
        <w:r w:rsidR="00031F5D" w:rsidRPr="00031F5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https://platformazakupowa.pl/pn/czersk</w:t>
        </w:r>
      </w:hyperlink>
      <w:r w:rsidR="00031F5D" w:rsidRPr="00031F5D">
        <w:rPr>
          <w:rFonts w:ascii="Arial" w:hAnsi="Arial" w:cs="Arial"/>
          <w:b/>
          <w:bCs/>
          <w:sz w:val="20"/>
          <w:szCs w:val="20"/>
          <w:lang w:val="de-DE"/>
        </w:rPr>
        <w:t xml:space="preserve"> i formularza</w:t>
      </w:r>
      <w:r w:rsidR="00031F5D" w:rsidRPr="00031F5D">
        <w:rPr>
          <w:rFonts w:ascii="Arial" w:hAnsi="Arial" w:cs="Arial"/>
          <w:sz w:val="20"/>
          <w:szCs w:val="20"/>
          <w:lang w:val="de-DE"/>
        </w:rPr>
        <w:t xml:space="preserve"> „</w:t>
      </w:r>
      <w:r w:rsidR="00031F5D" w:rsidRPr="00031F5D">
        <w:rPr>
          <w:rFonts w:ascii="Arial" w:hAnsi="Arial" w:cs="Arial"/>
          <w:b/>
          <w:bCs/>
          <w:sz w:val="20"/>
          <w:szCs w:val="20"/>
          <w:lang w:val="de-DE"/>
        </w:rPr>
        <w:t>Wyślij wiadomość do zamawiającego”.</w:t>
      </w:r>
    </w:p>
    <w:p w14:paraId="7ED9D98C" w14:textId="723DF27B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</w:t>
      </w:r>
      <w:r w:rsidR="00031F5D">
        <w:rPr>
          <w:rFonts w:cs="Arial"/>
          <w:b/>
          <w:sz w:val="20"/>
          <w:szCs w:val="20"/>
          <w:lang w:eastAsia="en-US"/>
        </w:rPr>
        <w:t>:</w:t>
      </w:r>
    </w:p>
    <w:p w14:paraId="067BBFCE" w14:textId="77777777" w:rsidR="00766FB0" w:rsidRPr="00F60366" w:rsidRDefault="00766FB0" w:rsidP="004F307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Pzp, Wykonawcę: </w:t>
      </w:r>
    </w:p>
    <w:p w14:paraId="547A03B2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67ECB6E7" w14:textId="77777777" w:rsidR="00766FB0" w:rsidRPr="00F60366" w:rsidRDefault="00766FB0" w:rsidP="004F3071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F60366">
          <w:rPr>
            <w:rFonts w:cs="Arial"/>
            <w:sz w:val="20"/>
            <w:szCs w:val="20"/>
            <w:lang w:eastAsia="en-US"/>
          </w:rPr>
          <w:t>art. 258</w:t>
        </w:r>
      </w:hyperlink>
      <w:r w:rsidRPr="00F60366">
        <w:rPr>
          <w:rFonts w:cs="Arial"/>
          <w:sz w:val="20"/>
          <w:szCs w:val="20"/>
          <w:lang w:eastAsia="en-US"/>
        </w:rPr>
        <w:t xml:space="preserve"> Kodeksu karnego,</w:t>
      </w:r>
    </w:p>
    <w:p w14:paraId="7F31A3B1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3" w:anchor="/document/16798683?unitId=art(189(a))&amp;cm=DOCUMENT" w:history="1">
        <w:r w:rsidRPr="00766FB0">
          <w:rPr>
            <w:rFonts w:cs="Arial"/>
            <w:sz w:val="20"/>
            <w:szCs w:val="20"/>
            <w:lang w:eastAsia="en-US"/>
          </w:rPr>
          <w:t>art. 189a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2E61AD18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którym mowa w </w:t>
      </w:r>
      <w:hyperlink r:id="rId34" w:anchor="/document/16798683?unitId=art(228)&amp;cm=DOCUMENT" w:history="1">
        <w:r w:rsidRPr="00766FB0">
          <w:rPr>
            <w:rFonts w:cs="Arial"/>
            <w:sz w:val="20"/>
            <w:szCs w:val="20"/>
            <w:lang w:eastAsia="en-US"/>
          </w:rPr>
          <w:t>art. 228-230a</w:t>
        </w:r>
      </w:hyperlink>
      <w:r w:rsidRPr="00766FB0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766FB0">
          <w:rPr>
            <w:rFonts w:cs="Arial"/>
            <w:sz w:val="20"/>
            <w:szCs w:val="20"/>
            <w:lang w:eastAsia="en-US"/>
          </w:rPr>
          <w:t>art. 250a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743A4BDB" w14:textId="77777777" w:rsidR="00766FB0" w:rsidRPr="00BF763B" w:rsidRDefault="00766FB0" w:rsidP="00BF76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766FB0">
          <w:rPr>
            <w:rFonts w:cs="Arial"/>
            <w:sz w:val="20"/>
            <w:szCs w:val="20"/>
            <w:lang w:eastAsia="en-US"/>
          </w:rPr>
          <w:t>art. 165a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766FB0">
          <w:rPr>
            <w:rFonts w:cs="Arial"/>
            <w:sz w:val="20"/>
            <w:szCs w:val="20"/>
            <w:lang w:eastAsia="en-US"/>
          </w:rPr>
          <w:t>art. 299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7B7CFE1A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766FB0">
          <w:rPr>
            <w:rFonts w:cs="Arial"/>
            <w:sz w:val="20"/>
            <w:szCs w:val="20"/>
            <w:lang w:eastAsia="en-US"/>
          </w:rPr>
          <w:t>art. 115 § 20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052D1ADE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9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E6C6E06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10C59893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077B0251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51498C6" w14:textId="77777777" w:rsidR="00A70B20" w:rsidRPr="004F3071" w:rsidRDefault="00A70B20" w:rsidP="00FE6D8C">
      <w:pPr>
        <w:pStyle w:val="Akapitzlist"/>
        <w:numPr>
          <w:ilvl w:val="2"/>
          <w:numId w:val="1"/>
        </w:numPr>
        <w:spacing w:before="120" w:after="120"/>
        <w:ind w:left="1418" w:right="92" w:hanging="698"/>
        <w:contextualSpacing w:val="0"/>
        <w:jc w:val="both"/>
        <w:rPr>
          <w:rFonts w:ascii="Arial" w:hAnsi="Arial" w:cs="Arial"/>
          <w:sz w:val="20"/>
          <w:szCs w:val="20"/>
        </w:rPr>
      </w:pPr>
      <w:r w:rsidRPr="004F3071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4F3071">
        <w:rPr>
          <w:rFonts w:ascii="Arial" w:hAnsi="Arial" w:cs="Arial"/>
          <w:sz w:val="20"/>
          <w:szCs w:val="20"/>
        </w:rPr>
        <w:br/>
      </w:r>
      <w:r w:rsidRPr="004F3071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4F3071">
        <w:rPr>
          <w:rFonts w:ascii="Arial" w:hAnsi="Arial" w:cs="Arial"/>
          <w:sz w:val="20"/>
          <w:szCs w:val="20"/>
        </w:rPr>
        <w:t>9.1.</w:t>
      </w:r>
      <w:r w:rsidRPr="004F3071">
        <w:rPr>
          <w:rFonts w:ascii="Arial" w:hAnsi="Arial" w:cs="Arial"/>
          <w:sz w:val="20"/>
          <w:szCs w:val="20"/>
        </w:rPr>
        <w:t>1</w:t>
      </w:r>
      <w:r w:rsidR="008F246D" w:rsidRPr="004F3071">
        <w:rPr>
          <w:rFonts w:ascii="Arial" w:hAnsi="Arial" w:cs="Arial"/>
          <w:sz w:val="20"/>
          <w:szCs w:val="20"/>
        </w:rPr>
        <w:t xml:space="preserve"> SWZ</w:t>
      </w:r>
      <w:r w:rsidRPr="004F3071">
        <w:rPr>
          <w:rFonts w:ascii="Arial" w:hAnsi="Arial" w:cs="Arial"/>
          <w:sz w:val="20"/>
          <w:szCs w:val="20"/>
        </w:rPr>
        <w:t>,</w:t>
      </w:r>
    </w:p>
    <w:p w14:paraId="52359203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0067FA">
        <w:rPr>
          <w:rFonts w:cs="Arial"/>
          <w:sz w:val="20"/>
          <w:szCs w:val="20"/>
          <w:lang w:eastAsia="en-US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6C2F4BC3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6D7A6D66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0CC3E21C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1C60FFB" w14:textId="77777777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14:paraId="365FF8C9" w14:textId="49498023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031F5D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1668F069" w14:textId="77777777" w:rsidR="00031F5D" w:rsidRPr="00031F5D" w:rsidRDefault="00031F5D" w:rsidP="00031F5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31F5D">
        <w:rPr>
          <w:rFonts w:cs="Arial"/>
          <w:sz w:val="20"/>
          <w:szCs w:val="20"/>
          <w:lang w:eastAsia="en-US"/>
        </w:rPr>
        <w:t>Zgodnie z art. 110 ust. 2 ustawy Pzp: Wykonawca nie podlega wykluczeniu w okolicznościach określonych w art. 108 ust. 1 pkt 1, 2 i 5  w/w ustawy Pzp jeżeli udowodni zamawiającemu, że spełnił łącznie  przesłanki określone w art. 110 ust. 2 ustawy Pzp:</w:t>
      </w:r>
    </w:p>
    <w:p w14:paraId="52DBBC3E" w14:textId="369BBFF6" w:rsidR="00031F5D" w:rsidRPr="00B36116" w:rsidRDefault="00031F5D" w:rsidP="00B36116">
      <w:pPr>
        <w:pStyle w:val="Akapitzlist"/>
        <w:keepNext/>
        <w:numPr>
          <w:ilvl w:val="0"/>
          <w:numId w:val="41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B36116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2D17708" w14:textId="17CF9C0A" w:rsidR="00031F5D" w:rsidRPr="00B36116" w:rsidRDefault="00031F5D" w:rsidP="00B36116">
      <w:pPr>
        <w:pStyle w:val="Akapitzlist"/>
        <w:keepNext/>
        <w:numPr>
          <w:ilvl w:val="0"/>
          <w:numId w:val="41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B36116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8D045F2" w14:textId="3B5CBAC9" w:rsidR="00031F5D" w:rsidRPr="00B36116" w:rsidRDefault="00031F5D" w:rsidP="00B36116">
      <w:pPr>
        <w:pStyle w:val="Akapitzlist"/>
        <w:keepNext/>
        <w:numPr>
          <w:ilvl w:val="0"/>
          <w:numId w:val="41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B36116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9183F29" w14:textId="77777777" w:rsidR="00031F5D" w:rsidRPr="00B36116" w:rsidRDefault="00031F5D" w:rsidP="00B36116">
      <w:pPr>
        <w:pStyle w:val="Akapitzlist"/>
        <w:keepNext/>
        <w:numPr>
          <w:ilvl w:val="0"/>
          <w:numId w:val="42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B36116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323BF777" w14:textId="77777777" w:rsidR="00031F5D" w:rsidRPr="00B36116" w:rsidRDefault="00031F5D" w:rsidP="00B36116">
      <w:pPr>
        <w:pStyle w:val="Akapitzlist"/>
        <w:keepNext/>
        <w:numPr>
          <w:ilvl w:val="0"/>
          <w:numId w:val="42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B36116">
        <w:rPr>
          <w:rFonts w:ascii="Arial" w:hAnsi="Arial" w:cs="Arial"/>
          <w:sz w:val="20"/>
          <w:szCs w:val="20"/>
        </w:rPr>
        <w:t xml:space="preserve">zreorganizował personel, </w:t>
      </w:r>
    </w:p>
    <w:p w14:paraId="4191558A" w14:textId="77777777" w:rsidR="00031F5D" w:rsidRPr="00B36116" w:rsidRDefault="00031F5D" w:rsidP="00B36116">
      <w:pPr>
        <w:pStyle w:val="Akapitzlist"/>
        <w:keepNext/>
        <w:numPr>
          <w:ilvl w:val="0"/>
          <w:numId w:val="42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B36116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7F8B69A5" w14:textId="77777777" w:rsidR="00031F5D" w:rsidRPr="00B36116" w:rsidRDefault="00031F5D" w:rsidP="00B36116">
      <w:pPr>
        <w:pStyle w:val="Akapitzlist"/>
        <w:keepNext/>
        <w:numPr>
          <w:ilvl w:val="0"/>
          <w:numId w:val="42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B36116">
        <w:rPr>
          <w:rFonts w:ascii="Arial" w:hAnsi="Arial" w:cs="Arial"/>
          <w:sz w:val="20"/>
          <w:szCs w:val="20"/>
        </w:rPr>
        <w:t xml:space="preserve">utworzył struktury audytu wewnętrznego do monitorowania przestrzegania przepisów, we-wewnętrznych regulacji lub standardów, </w:t>
      </w:r>
    </w:p>
    <w:p w14:paraId="2260C8F8" w14:textId="77777777" w:rsidR="00031F5D" w:rsidRPr="00B36116" w:rsidRDefault="00031F5D" w:rsidP="00B36116">
      <w:pPr>
        <w:pStyle w:val="Akapitzlist"/>
        <w:keepNext/>
        <w:numPr>
          <w:ilvl w:val="0"/>
          <w:numId w:val="42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B36116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23C5A273" w14:textId="35C62D4C" w:rsidR="00031F5D" w:rsidRPr="00B36116" w:rsidRDefault="00031F5D" w:rsidP="00B3611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31F5D">
        <w:rPr>
          <w:rFonts w:cs="Arial"/>
          <w:sz w:val="20"/>
          <w:szCs w:val="20"/>
          <w:lang w:eastAsia="en-US"/>
        </w:rPr>
        <w:t>Zgodnie z art. 110 ust. 3 ustawy Pzp : Zamawiający ocenia, czy podjęte przez wykonawcę czynności, o których mowa w art.110 ust. 2 w/w ustawy, są wystarczające do wykazania jego rzetelności, uwzględniając wagę i szczególne okoliczności czynu wykonawcy. Jeżeli podjęte przez wykonawcę czynności, o których mowa w art.110 ust. 2, nie są wystarczające do wykazania jego rzetelności, zamawiający wyklucza wykonawcę.</w:t>
      </w:r>
    </w:p>
    <w:p w14:paraId="1AD80060" w14:textId="77777777"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Wykluczenie wykonawcy następuje zgodnie z art. 111 ustawy Pzp.</w:t>
      </w:r>
    </w:p>
    <w:p w14:paraId="6B93360B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098D35AA" w14:textId="77777777"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0950835E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70CC60FF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BB20B26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28629C07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A088FAF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657D0FED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9D8F1C2" w14:textId="77777777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  <w:r w:rsidRPr="00626544">
        <w:rPr>
          <w:rFonts w:cs="Arial"/>
          <w:sz w:val="20"/>
          <w:szCs w:val="20"/>
          <w:lang w:eastAsia="en-US"/>
        </w:rPr>
        <w:t>.</w:t>
      </w:r>
      <w:bookmarkStart w:id="8" w:name="_Hlk70950906"/>
    </w:p>
    <w:p w14:paraId="62BF6036" w14:textId="77777777"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sz w:val="20"/>
          <w:szCs w:val="20"/>
        </w:rPr>
      </w:pPr>
      <w:r w:rsidRPr="00BC5229">
        <w:rPr>
          <w:rFonts w:cs="Arial"/>
          <w:sz w:val="20"/>
          <w:szCs w:val="20"/>
        </w:rPr>
        <w:t>Zamawiający wymaga od Wykonawcy wykazania się osobami, które zostaną  skierowane przez Wykonawcę do realizacji zamówienia publicznego:</w:t>
      </w:r>
    </w:p>
    <w:bookmarkEnd w:id="8"/>
    <w:p w14:paraId="0547423E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sz w:val="20"/>
          <w:lang w:eastAsia="pl-PL"/>
        </w:rPr>
        <w:t xml:space="preserve">Cześć 1. Pełnienie nadzoru inwestorskiego nad realizacją robót budowlanych w ramach zadania pn.: „Budowa ulicy Raciążskiej w Rytlu"  </w:t>
      </w:r>
      <w:r w:rsidRPr="006219F3">
        <w:rPr>
          <w:rFonts w:ascii="Arial" w:hAnsi="Arial" w:cs="Arial"/>
          <w:b w:val="0"/>
          <w:bCs/>
          <w:sz w:val="20"/>
          <w:lang w:eastAsia="pl-PL"/>
        </w:rPr>
        <w:t>Wykonawca skieruje do realizacji zamówienia:</w:t>
      </w:r>
    </w:p>
    <w:p w14:paraId="19C4EE43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osobę, która będzie pełnić funkcję inspektora nadzoru branży drogowej - koordynatora zespołu inspektorów nadzoru inwestorskiego, posiadającą uprawnienia budowlane do kierowania robotami budowlanymi w specjalności inżynieryjnej drogowej bez ograniczeń,  </w:t>
      </w:r>
    </w:p>
    <w:p w14:paraId="32F53A7C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osobę, która będzie pełnić funkcję inspektora nadzoru branży elektrycznej, posiadającą uprawnienia budowlane do kierowania robotami budowlanymi w specjalności instalacyjnej w zakresie sieci, instalacji i urządzeń elektrycznych i elektroenergetycznych bez ograniczeń,  </w:t>
      </w:r>
    </w:p>
    <w:p w14:paraId="04D17F17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osobę, która będzie pełnić funkcję inspektora nadzoru branży sanitarnej, posiadającą uprawnienia budowlane do kierowania robotami budowlanymi w specjalności instalacyjnej w zakresie sieci, instalacji i urządzeń cieplnych, wentylacyjnych, gazowych, wodociągowych i kanalizacyjnych bez ograniczeń,  </w:t>
      </w:r>
    </w:p>
    <w:p w14:paraId="0C3D68BB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sz w:val="20"/>
          <w:lang w:eastAsia="pl-PL"/>
        </w:rPr>
        <w:t>Cześć 2. Pełnienie nadzoru inwestorskiego nad realizacją robót budowlanych w ramach zadania pn.: „Przebudowa ul. Długiej w Odrach"</w:t>
      </w: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 Wykonawca skieruje do realizacji zamówienia: </w:t>
      </w:r>
    </w:p>
    <w:p w14:paraId="2AE7933E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>osobę, która będzie pełnić funkcję inspektora nadzoru branży drogowej - koordynatora zespołu inspektorów nadzoru inwestorskiego, posiadającą</w:t>
      </w:r>
      <w:r w:rsidRPr="006219F3">
        <w:rPr>
          <w:rFonts w:ascii="Arial" w:hAnsi="Arial" w:cs="Arial"/>
          <w:sz w:val="20"/>
          <w:lang w:eastAsia="pl-PL"/>
        </w:rPr>
        <w:t xml:space="preserve"> </w:t>
      </w: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uprawnienia budowlane do kierowania robotami budowlanymi w specjalności inżynieryjnej drogowej bez ograniczeń,  </w:t>
      </w:r>
    </w:p>
    <w:p w14:paraId="11088C0A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osobę, która będzie pełnić funkcję inspektora nadzoru branży elektrycznej, posiadającą uprawnienia budowlane do kierowania robotami budowlanymi w </w:t>
      </w:r>
      <w:r w:rsidRPr="006219F3">
        <w:rPr>
          <w:rFonts w:ascii="Arial" w:hAnsi="Arial" w:cs="Arial"/>
          <w:b w:val="0"/>
          <w:bCs/>
          <w:sz w:val="20"/>
          <w:lang w:eastAsia="pl-PL"/>
        </w:rPr>
        <w:lastRenderedPageBreak/>
        <w:t xml:space="preserve">specjalności instalacyjnej w zakresie sieci, instalacji i urządzeń elektrycznych i elektroenergetycznych bez ograniczeń, </w:t>
      </w:r>
    </w:p>
    <w:p w14:paraId="304A5AE9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sz w:val="20"/>
          <w:lang w:eastAsia="pl-PL"/>
        </w:rPr>
        <w:t xml:space="preserve">Cześć 3. Pełnienie nadzoru inwestorskiego nad realizacją robót budowlanych w ramach zadania pn.: „Budowa ulicy Podleśnej w Czersku" </w:t>
      </w:r>
      <w:r w:rsidRPr="006219F3">
        <w:rPr>
          <w:rFonts w:ascii="Arial" w:hAnsi="Arial" w:cs="Arial"/>
          <w:b w:val="0"/>
          <w:bCs/>
          <w:sz w:val="20"/>
          <w:lang w:eastAsia="pl-PL"/>
        </w:rPr>
        <w:t>Wykonawca skieruje do realizacji zamówienia:</w:t>
      </w:r>
    </w:p>
    <w:p w14:paraId="2F8E6E3E" w14:textId="47E69069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>
        <w:rPr>
          <w:rFonts w:ascii="Arial" w:hAnsi="Arial" w:cs="Arial"/>
          <w:b w:val="0"/>
          <w:bCs/>
          <w:sz w:val="20"/>
          <w:lang w:eastAsia="pl-PL"/>
        </w:rPr>
        <w:t>o</w:t>
      </w: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sobę, która będzie pełnić funkcję inspektora nadzoru branży drogowej - koordynatora zespołu inspektorów nadzoru inwestorskiego, posiadającą uprawnienia budowlane do kierowania robotami budowlanymi w specjalności inżynieryjnej drogowej bez ograniczeń,  </w:t>
      </w:r>
    </w:p>
    <w:p w14:paraId="062812F3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>osobę, która będzie pełnić funkcję inspektora nadzoru branży elektrycznej, posiadającą uprawnienia budowlane do kierowania robotami budowlanymi w specjalności instalacyjnej w zakresie sieci, instalacji i urządzeń elektrycznych i elektroenergetycznych bez ograniczeń,</w:t>
      </w:r>
    </w:p>
    <w:p w14:paraId="4A6BA043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osobę, która będzie pełnić funkcję inspektora nadzoru branży sanitarnej, posiadającą uprawnienia budowlane do kierowania robotami budowlanymi w specjalności instalacyjnej w zakresie sieci, instalacji i urządzeń cieplnych, wentylacyjnych, gazowych, wodociągowych i kanalizacyjnych bez ograniczeń,  </w:t>
      </w:r>
    </w:p>
    <w:p w14:paraId="19B26358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sz w:val="20"/>
          <w:lang w:eastAsia="pl-PL"/>
        </w:rPr>
        <w:t xml:space="preserve">Cześć 4. Pełnienie nadzoru inwestorskiego nad realizacją robót budowlanych w ramach zadania pn.: „Przebudowa ulicy Kwiatowej w Czersku" </w:t>
      </w:r>
      <w:r w:rsidRPr="006219F3">
        <w:rPr>
          <w:rFonts w:ascii="Arial" w:hAnsi="Arial" w:cs="Arial"/>
          <w:b w:val="0"/>
          <w:bCs/>
          <w:sz w:val="20"/>
          <w:lang w:eastAsia="pl-PL"/>
        </w:rPr>
        <w:t>Wykonawca skieruje do realizacji zamówienia:</w:t>
      </w:r>
    </w:p>
    <w:p w14:paraId="6B99F617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osobę, która będzie pełnić funkcję inspektora nadzoru branży drogowej - koordynatora zespołu inspektorów nadzoru inwestorskiego, posiadającą uprawnienia budowlane do kierowania robotami budowlanymi w specjalności inżynieryjnej drogowej bez ograniczeń, </w:t>
      </w:r>
    </w:p>
    <w:p w14:paraId="0C82C95E" w14:textId="77777777" w:rsidR="006219F3" w:rsidRPr="006219F3" w:rsidRDefault="006219F3" w:rsidP="006219F3">
      <w:pPr>
        <w:pStyle w:val="Nagwek4"/>
        <w:spacing w:before="120" w:after="120" w:line="276" w:lineRule="auto"/>
        <w:ind w:left="1925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 xml:space="preserve">osobę, która będzie pełnić funkcję inspektora nadzoru branży sanitarnej, posiadającą uprawnienia budowlane do kierowania robotami budowlanymi w specjalności instalacyjnej w zakresie sieci, instalacji i urządzeń cieplnych, wentylacyjnych, gazowych, wodociągowych i kanalizacyjnych bez ograniczeń,  </w:t>
      </w:r>
    </w:p>
    <w:p w14:paraId="13EA50F6" w14:textId="1F309D2C" w:rsidR="006219F3" w:rsidRPr="006219F3" w:rsidRDefault="006219F3" w:rsidP="006219F3">
      <w:pPr>
        <w:pStyle w:val="Nagwek4"/>
        <w:spacing w:before="120" w:after="120" w:line="276" w:lineRule="auto"/>
        <w:ind w:left="708"/>
        <w:rPr>
          <w:rFonts w:ascii="Arial" w:hAnsi="Arial" w:cs="Arial"/>
          <w:b w:val="0"/>
          <w:bCs/>
          <w:sz w:val="20"/>
          <w:lang w:eastAsia="pl-PL"/>
        </w:rPr>
      </w:pPr>
      <w:r w:rsidRPr="006219F3">
        <w:rPr>
          <w:rFonts w:ascii="Arial" w:hAnsi="Arial" w:cs="Arial"/>
          <w:b w:val="0"/>
          <w:bCs/>
          <w:sz w:val="20"/>
          <w:lang w:eastAsia="pl-PL"/>
        </w:rPr>
        <w:t>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</w:r>
    </w:p>
    <w:p w14:paraId="0506091A" w14:textId="148283AA" w:rsidR="00A70B20" w:rsidRPr="003529F4" w:rsidRDefault="00A70B20" w:rsidP="003529F4">
      <w:pPr>
        <w:pStyle w:val="Nagwek4"/>
        <w:spacing w:before="120" w:after="120" w:line="276" w:lineRule="auto"/>
        <w:ind w:left="708"/>
        <w:rPr>
          <w:rFonts w:ascii="Arial" w:hAnsi="Arial" w:cs="Arial"/>
          <w:b w:val="0"/>
          <w:iCs/>
          <w:sz w:val="20"/>
        </w:rPr>
      </w:pPr>
      <w:r w:rsidRPr="003529F4">
        <w:rPr>
          <w:rFonts w:ascii="Arial" w:hAnsi="Arial" w:cs="Arial"/>
          <w:b w:val="0"/>
          <w:iCs/>
          <w:sz w:val="20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2020 r. poz. 1333</w:t>
      </w:r>
      <w:r w:rsidRPr="003529F4">
        <w:rPr>
          <w:rFonts w:cs="Arial"/>
          <w:iCs/>
          <w:sz w:val="20"/>
        </w:rPr>
        <w:t xml:space="preserve"> </w:t>
      </w:r>
      <w:r w:rsidRPr="003529F4">
        <w:rPr>
          <w:rFonts w:ascii="Arial" w:hAnsi="Arial" w:cs="Arial"/>
          <w:b w:val="0"/>
          <w:iCs/>
          <w:sz w:val="20"/>
        </w:rPr>
        <w:t>ze zm.) oraz ustawy o zasadach uznawania kwalifikacji zawodowych nabytych w państwach członkowskich Unii Europejskiej (t. j.-Dz. U. z 2020 r. poz. 220.).</w:t>
      </w:r>
    </w:p>
    <w:p w14:paraId="5397EE41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069C1C38" w14:textId="5078AC5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  <w:r w:rsidR="0037683C">
        <w:rPr>
          <w:rFonts w:cs="Arial"/>
          <w:b/>
          <w:sz w:val="20"/>
          <w:szCs w:val="20"/>
          <w:lang w:eastAsia="en-US"/>
        </w:rPr>
        <w:t xml:space="preserve"> DOTYCZY CZ. :I,II,III,IV.</w:t>
      </w:r>
    </w:p>
    <w:p w14:paraId="2DF33356" w14:textId="77777777" w:rsidR="00A70B20" w:rsidRPr="0037683C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u w:val="single"/>
          <w:lang w:eastAsia="en-US"/>
        </w:rPr>
      </w:pPr>
      <w:r w:rsidRPr="0037683C">
        <w:rPr>
          <w:rFonts w:cs="Arial"/>
          <w:b/>
          <w:color w:val="FF0000"/>
          <w:sz w:val="20"/>
          <w:szCs w:val="20"/>
          <w:u w:val="single"/>
          <w:lang w:eastAsia="en-US"/>
        </w:rPr>
        <w:t>Do oferty Wykonawca musi dołączyć:</w:t>
      </w:r>
    </w:p>
    <w:p w14:paraId="66053D69" w14:textId="77777777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r w:rsidRPr="002D4A6D">
        <w:rPr>
          <w:rFonts w:cs="Arial"/>
          <w:b/>
          <w:bCs/>
          <w:sz w:val="20"/>
          <w:szCs w:val="20"/>
          <w:lang w:eastAsia="en-US"/>
        </w:rPr>
        <w:t xml:space="preserve">o niepodleganiu wykluczeniu </w:t>
      </w:r>
      <w:bookmarkStart w:id="9" w:name="_Hlk70951625"/>
      <w:r w:rsidRPr="002D4A6D">
        <w:rPr>
          <w:rFonts w:cs="Arial"/>
          <w:b/>
          <w:bCs/>
          <w:sz w:val="20"/>
          <w:szCs w:val="20"/>
          <w:lang w:eastAsia="en-US"/>
        </w:rPr>
        <w:t>oraz spełnianiu warunków udziału w postępowaniu</w:t>
      </w:r>
      <w:r w:rsidRPr="00A70B20">
        <w:rPr>
          <w:rFonts w:cs="Arial"/>
          <w:sz w:val="20"/>
          <w:szCs w:val="20"/>
          <w:lang w:eastAsia="en-US"/>
        </w:rPr>
        <w:t xml:space="preserve"> w zakresie wskazanym przez zamawiającego</w:t>
      </w:r>
      <w:bookmarkEnd w:id="9"/>
      <w:r w:rsidRPr="00A70B20">
        <w:rPr>
          <w:rFonts w:cs="Arial"/>
          <w:sz w:val="20"/>
          <w:szCs w:val="20"/>
          <w:lang w:eastAsia="en-US"/>
        </w:rPr>
        <w:t xml:space="preserve"> według wzoru stanowiącego </w:t>
      </w:r>
      <w:r w:rsidR="00CA1FF3" w:rsidRPr="00A249E7">
        <w:rPr>
          <w:rFonts w:cs="Arial"/>
          <w:b/>
          <w:sz w:val="20"/>
          <w:szCs w:val="20"/>
          <w:lang w:eastAsia="en-US"/>
        </w:rPr>
        <w:t>załącznik nr 2 do S</w:t>
      </w:r>
      <w:r w:rsidRPr="00A249E7">
        <w:rPr>
          <w:rFonts w:cs="Arial"/>
          <w:b/>
          <w:sz w:val="20"/>
          <w:szCs w:val="20"/>
          <w:lang w:eastAsia="en-US"/>
        </w:rPr>
        <w:t>WZ</w:t>
      </w:r>
      <w:r w:rsidRPr="00A249E7">
        <w:rPr>
          <w:rFonts w:cs="Arial"/>
          <w:sz w:val="20"/>
          <w:szCs w:val="20"/>
          <w:lang w:eastAsia="en-US"/>
        </w:rPr>
        <w:t xml:space="preserve">. </w:t>
      </w:r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7211D6CF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2D4A6D">
        <w:rPr>
          <w:rFonts w:cs="Arial"/>
          <w:b/>
          <w:bCs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10" w:name="_Hlk70951677"/>
      <w:r w:rsidRPr="00A70B20">
        <w:rPr>
          <w:rFonts w:cs="Arial"/>
          <w:sz w:val="20"/>
          <w:szCs w:val="20"/>
          <w:lang w:eastAsia="en-US"/>
        </w:rPr>
        <w:t xml:space="preserve">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bookmarkEnd w:id="10"/>
    <w:p w14:paraId="316AB218" w14:textId="25A0A4E7" w:rsidR="00A70B20" w:rsidRPr="00A249E7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>świadczeniem, 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oświadczenie podmiotu udostępniającego zasoby, potwierdzające brak podstaw wykluczenia tego podmiotu </w:t>
      </w:r>
      <w:bookmarkStart w:id="11" w:name="_Hlk70951759"/>
      <w:r w:rsidRPr="00A920AF">
        <w:rPr>
          <w:rFonts w:cs="Arial"/>
          <w:b/>
          <w:sz w:val="20"/>
          <w:szCs w:val="20"/>
          <w:lang w:eastAsia="en-US"/>
        </w:rPr>
        <w:t>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wca powołuje się na jego zasoby, </w:t>
      </w:r>
      <w:bookmarkEnd w:id="11"/>
      <w:r w:rsidR="002D4A6D" w:rsidRPr="002D4A6D">
        <w:rPr>
          <w:rFonts w:cs="Arial"/>
          <w:b/>
          <w:sz w:val="20"/>
          <w:szCs w:val="20"/>
          <w:lang w:eastAsia="en-US"/>
        </w:rPr>
        <w:t>składane na podstawie art. 125 ust. 5 Pzp,</w:t>
      </w:r>
      <w:r w:rsidR="002D4A6D" w:rsidRPr="002D4A6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2D4A6D">
        <w:rPr>
          <w:rFonts w:cs="Arial"/>
          <w:b/>
          <w:bCs/>
          <w:sz w:val="20"/>
          <w:szCs w:val="20"/>
          <w:lang w:eastAsia="en-US"/>
        </w:rPr>
        <w:t>z</w:t>
      </w:r>
      <w:r w:rsidR="00A01658" w:rsidRPr="00A920AF">
        <w:rPr>
          <w:rFonts w:cs="Arial"/>
          <w:b/>
          <w:sz w:val="20"/>
          <w:szCs w:val="20"/>
          <w:lang w:eastAsia="en-US"/>
        </w:rPr>
        <w:t>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</w:t>
      </w:r>
      <w:r w:rsidR="005216A3" w:rsidRPr="00A249E7">
        <w:rPr>
          <w:rFonts w:cs="Arial"/>
          <w:b/>
          <w:sz w:val="20"/>
          <w:szCs w:val="20"/>
          <w:lang w:eastAsia="en-US"/>
        </w:rPr>
        <w:t xml:space="preserve">nr </w:t>
      </w:r>
      <w:r w:rsidR="00626544" w:rsidRPr="00A249E7">
        <w:rPr>
          <w:rFonts w:cs="Arial"/>
          <w:b/>
          <w:sz w:val="20"/>
          <w:szCs w:val="20"/>
          <w:lang w:eastAsia="en-US"/>
        </w:rPr>
        <w:t>9</w:t>
      </w:r>
      <w:r w:rsidR="00A01658" w:rsidRPr="00A249E7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53F15F6" w14:textId="77777777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626544" w:rsidRPr="00A249E7">
        <w:rPr>
          <w:rFonts w:cs="Arial"/>
          <w:b/>
          <w:sz w:val="20"/>
          <w:szCs w:val="20"/>
          <w:lang w:eastAsia="en-US"/>
        </w:rPr>
        <w:t>zał. nr 4</w:t>
      </w:r>
      <w:r w:rsidRPr="00A249E7">
        <w:rPr>
          <w:rFonts w:cs="Arial"/>
          <w:b/>
          <w:sz w:val="20"/>
          <w:szCs w:val="20"/>
          <w:lang w:eastAsia="en-US"/>
        </w:rPr>
        <w:t xml:space="preserve"> do SWZ</w:t>
      </w:r>
      <w:r w:rsidRPr="00A249E7">
        <w:rPr>
          <w:rFonts w:cs="Arial"/>
          <w:sz w:val="20"/>
          <w:szCs w:val="20"/>
          <w:lang w:eastAsia="en-US"/>
        </w:rPr>
        <w:t xml:space="preserve"> lub </w:t>
      </w:r>
      <w:r w:rsidRPr="000A47AA">
        <w:rPr>
          <w:rFonts w:cs="Arial"/>
          <w:sz w:val="20"/>
          <w:szCs w:val="20"/>
          <w:lang w:eastAsia="en-US"/>
        </w:rPr>
        <w:t>inny podmiotowy środek dowodowy potwierdzający, że wykonawca realizując zamówienie, będzie dysponował niezbędnymi zasobami tych podmiotów.</w:t>
      </w:r>
    </w:p>
    <w:p w14:paraId="403A7701" w14:textId="77777777" w:rsidR="004F3071" w:rsidRPr="00731E3E" w:rsidRDefault="004F3071" w:rsidP="004F307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bookmarkStart w:id="12" w:name="_Hlk70951966"/>
      <w:bookmarkStart w:id="13" w:name="_Hlk70951885"/>
      <w:bookmarkStart w:id="14" w:name="_Hlk70951947"/>
      <w:r w:rsidRPr="008F4DF1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</w:t>
      </w:r>
      <w:r>
        <w:rPr>
          <w:rFonts w:cs="Arial"/>
          <w:b/>
          <w:sz w:val="20"/>
          <w:szCs w:val="20"/>
          <w:u w:val="single"/>
          <w:lang w:eastAsia="en-US"/>
        </w:rPr>
        <w:t>,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14:paraId="1DF425C6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bookmarkStart w:id="15" w:name="_Hlk70952007"/>
      <w:bookmarkEnd w:id="12"/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3A59F08D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 xml:space="preserve">zoru stanowiącego </w:t>
      </w:r>
      <w:r w:rsidR="00626544" w:rsidRPr="00A249E7">
        <w:rPr>
          <w:rFonts w:ascii="Arial" w:hAnsi="Arial" w:cs="Arial"/>
          <w:sz w:val="20"/>
        </w:rPr>
        <w:t>załącznik nr 3</w:t>
      </w:r>
      <w:r w:rsidR="0062165A" w:rsidRPr="00A249E7">
        <w:rPr>
          <w:rFonts w:ascii="Arial" w:hAnsi="Arial" w:cs="Arial"/>
          <w:sz w:val="20"/>
        </w:rPr>
        <w:t xml:space="preserve"> do S</w:t>
      </w:r>
      <w:r w:rsidRPr="00A249E7">
        <w:rPr>
          <w:rFonts w:ascii="Arial" w:hAnsi="Arial" w:cs="Arial"/>
          <w:sz w:val="20"/>
        </w:rPr>
        <w:t>WZ</w:t>
      </w:r>
      <w:r w:rsidRPr="00A249E7">
        <w:rPr>
          <w:rFonts w:ascii="Arial" w:hAnsi="Arial" w:cs="Arial"/>
          <w:b w:val="0"/>
          <w:sz w:val="20"/>
        </w:rPr>
        <w:t xml:space="preserve">. </w:t>
      </w:r>
    </w:p>
    <w:bookmarkEnd w:id="13"/>
    <w:p w14:paraId="276E1FF9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6CD69A0" w14:textId="77777777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2D4A6D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5" w:anchor="/document/18903829?unitId=art(108)ust(1)pkt(5)&amp;cm=DOCUMENT" w:history="1">
        <w:r w:rsidRPr="002D4A6D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2D4A6D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081585">
        <w:rPr>
          <w:rFonts w:cs="Arial"/>
          <w:sz w:val="20"/>
          <w:szCs w:val="20"/>
        </w:rPr>
        <w:t xml:space="preserve"> w rozumieniu </w:t>
      </w:r>
      <w:hyperlink r:id="rId46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lastRenderedPageBreak/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="00626544" w:rsidRPr="00A249E7">
        <w:rPr>
          <w:rFonts w:cs="Arial"/>
          <w:b/>
          <w:sz w:val="20"/>
          <w:szCs w:val="20"/>
          <w:lang w:eastAsia="en-US"/>
        </w:rPr>
        <w:t>nr 8</w:t>
      </w:r>
      <w:r w:rsidR="00DA35BE" w:rsidRPr="00A249E7">
        <w:rPr>
          <w:rFonts w:cs="Arial"/>
          <w:b/>
          <w:sz w:val="20"/>
          <w:szCs w:val="20"/>
          <w:lang w:eastAsia="en-US"/>
        </w:rPr>
        <w:t xml:space="preserve"> </w:t>
      </w:r>
      <w:r w:rsidRPr="00A249E7">
        <w:rPr>
          <w:rFonts w:cs="Arial"/>
          <w:b/>
          <w:sz w:val="20"/>
          <w:szCs w:val="20"/>
          <w:lang w:eastAsia="en-US"/>
        </w:rPr>
        <w:t>do SWZ.</w:t>
      </w:r>
    </w:p>
    <w:bookmarkEnd w:id="14"/>
    <w:bookmarkEnd w:id="15"/>
    <w:p w14:paraId="5159F49E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030A34E8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399C6426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bookmarkStart w:id="16" w:name="_Hlk70952122"/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3FBAE4AB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bookmarkStart w:id="17" w:name="_Hlk70952275"/>
      <w:bookmarkEnd w:id="16"/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FE33CF3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4BA62565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bookmarkEnd w:id="17"/>
    <w:p w14:paraId="3FF57BEB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479FB33F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54AC5FA9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3DEC62F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4465F994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17246A06" w14:textId="4C8A2DD6" w:rsidR="002F3C24" w:rsidRPr="00CD4896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u w:val="single"/>
          <w:lang w:eastAsia="en-US"/>
        </w:rPr>
      </w:pPr>
      <w:r w:rsidRPr="00CD4896">
        <w:rPr>
          <w:rFonts w:cs="Arial"/>
          <w:b/>
          <w:bCs/>
          <w:sz w:val="20"/>
          <w:szCs w:val="20"/>
          <w:u w:val="single"/>
          <w:lang w:eastAsia="en-US"/>
        </w:rPr>
        <w:t>Ofertę składa się na formularzu ofertowym – zgodnie z zał</w:t>
      </w:r>
      <w:r w:rsidR="00CD4896">
        <w:rPr>
          <w:rFonts w:cs="Arial"/>
          <w:b/>
          <w:bCs/>
          <w:sz w:val="20"/>
          <w:szCs w:val="20"/>
          <w:u w:val="single"/>
          <w:lang w:eastAsia="en-US"/>
        </w:rPr>
        <w:t>.</w:t>
      </w:r>
      <w:r w:rsidRPr="00CD4896">
        <w:rPr>
          <w:rFonts w:cs="Arial"/>
          <w:b/>
          <w:bCs/>
          <w:sz w:val="20"/>
          <w:szCs w:val="20"/>
          <w:u w:val="single"/>
          <w:lang w:eastAsia="en-US"/>
        </w:rPr>
        <w:t xml:space="preserve"> nr 1 do SWZ. Wraz </w:t>
      </w:r>
      <w:r w:rsidR="00AF5D7A" w:rsidRPr="00CD4896">
        <w:rPr>
          <w:rFonts w:cs="Arial"/>
          <w:b/>
          <w:bCs/>
          <w:sz w:val="20"/>
          <w:szCs w:val="20"/>
          <w:u w:val="single"/>
          <w:lang w:eastAsia="en-US"/>
        </w:rPr>
        <w:br/>
      </w:r>
      <w:r w:rsidRPr="00CD4896">
        <w:rPr>
          <w:rFonts w:cs="Arial"/>
          <w:b/>
          <w:bCs/>
          <w:sz w:val="20"/>
          <w:szCs w:val="20"/>
          <w:u w:val="single"/>
          <w:lang w:eastAsia="en-US"/>
        </w:rPr>
        <w:t>z ofertą wykonawca jest zobowiązany złożyć:</w:t>
      </w:r>
    </w:p>
    <w:p w14:paraId="6B04380D" w14:textId="6C0D457A" w:rsidR="002F3C24" w:rsidRDefault="002F3C24" w:rsidP="00CD489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2D4A6D">
        <w:rPr>
          <w:rFonts w:cs="Arial"/>
          <w:b/>
          <w:bCs/>
          <w:sz w:val="20"/>
          <w:szCs w:val="20"/>
          <w:lang w:eastAsia="en-US"/>
        </w:rPr>
        <w:t>oświ</w:t>
      </w:r>
      <w:r w:rsidR="00AF5D7A" w:rsidRPr="002D4A6D">
        <w:rPr>
          <w:rFonts w:cs="Arial"/>
          <w:b/>
          <w:bCs/>
          <w:sz w:val="20"/>
          <w:szCs w:val="20"/>
          <w:lang w:eastAsia="en-US"/>
        </w:rPr>
        <w:t>adczenie,</w:t>
      </w:r>
      <w:r w:rsidR="00AF5D7A">
        <w:rPr>
          <w:rFonts w:cs="Arial"/>
          <w:sz w:val="20"/>
          <w:szCs w:val="20"/>
          <w:lang w:eastAsia="en-US"/>
        </w:rPr>
        <w:t xml:space="preserve"> o którym mowa w pkt 11</w:t>
      </w:r>
      <w:r>
        <w:rPr>
          <w:rFonts w:cs="Arial"/>
          <w:sz w:val="20"/>
          <w:szCs w:val="20"/>
          <w:lang w:eastAsia="en-US"/>
        </w:rPr>
        <w:t>.1.1 SWZ,</w:t>
      </w:r>
      <w:r w:rsidR="002D4A6D" w:rsidRPr="002D4A6D">
        <w:rPr>
          <w:rFonts w:cs="Arial"/>
          <w:b/>
          <w:bCs/>
          <w:sz w:val="20"/>
          <w:szCs w:val="20"/>
          <w:lang w:eastAsia="en-US"/>
        </w:rPr>
        <w:t xml:space="preserve"> na podstawie art. 125 ust. 1 ustawy Pzp</w:t>
      </w:r>
      <w:r w:rsidR="002D4A6D">
        <w:rPr>
          <w:rFonts w:cs="Arial"/>
          <w:b/>
          <w:bCs/>
          <w:sz w:val="20"/>
          <w:szCs w:val="20"/>
          <w:lang w:eastAsia="en-US"/>
        </w:rPr>
        <w:t>,</w:t>
      </w:r>
      <w:r w:rsidR="00CD4896">
        <w:rPr>
          <w:rFonts w:cs="Arial"/>
          <w:b/>
          <w:bCs/>
          <w:sz w:val="20"/>
          <w:szCs w:val="20"/>
          <w:lang w:eastAsia="en-US"/>
        </w:rPr>
        <w:t xml:space="preserve"> zgodnie z zał. nr 2 do SWZ,</w:t>
      </w:r>
    </w:p>
    <w:p w14:paraId="1BE73CB1" w14:textId="713F54AF" w:rsidR="002F3C24" w:rsidRPr="00A920AF" w:rsidRDefault="002F3C24" w:rsidP="00CD489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2D4A6D">
        <w:rPr>
          <w:rFonts w:cs="Arial"/>
          <w:b/>
          <w:bCs/>
          <w:sz w:val="20"/>
          <w:szCs w:val="20"/>
          <w:lang w:eastAsia="en-US"/>
        </w:rPr>
        <w:lastRenderedPageBreak/>
        <w:t>zobowiązanie podmiotu udostępniającego zasoby</w:t>
      </w:r>
      <w:r w:rsidR="002D4A6D" w:rsidRPr="002D4A6D">
        <w:rPr>
          <w:rFonts w:cs="Arial"/>
          <w:b/>
          <w:bCs/>
          <w:sz w:val="20"/>
          <w:szCs w:val="20"/>
          <w:lang w:eastAsia="en-US"/>
        </w:rPr>
        <w:t>,</w:t>
      </w:r>
      <w:r w:rsidR="002D4A6D">
        <w:rPr>
          <w:rFonts w:cs="Arial"/>
          <w:sz w:val="20"/>
          <w:szCs w:val="20"/>
          <w:lang w:eastAsia="en-US"/>
        </w:rPr>
        <w:t xml:space="preserve"> </w:t>
      </w:r>
      <w:r w:rsidR="002D4A6D" w:rsidRPr="002D4A6D">
        <w:rPr>
          <w:rFonts w:cs="Arial"/>
          <w:b/>
          <w:bCs/>
          <w:sz w:val="20"/>
          <w:szCs w:val="20"/>
          <w:lang w:eastAsia="en-US"/>
        </w:rPr>
        <w:t>o którym mowa w pkt 11.1</w:t>
      </w:r>
      <w:r w:rsidR="002D4A6D">
        <w:rPr>
          <w:rFonts w:cs="Arial"/>
          <w:b/>
          <w:bCs/>
          <w:sz w:val="20"/>
          <w:szCs w:val="20"/>
          <w:lang w:eastAsia="en-US"/>
        </w:rPr>
        <w:t>.3</w:t>
      </w:r>
      <w:r w:rsidR="002D4A6D" w:rsidRPr="002D4A6D">
        <w:rPr>
          <w:rFonts w:cs="Arial"/>
          <w:b/>
          <w:bCs/>
          <w:sz w:val="20"/>
          <w:szCs w:val="20"/>
          <w:lang w:eastAsia="en-US"/>
        </w:rPr>
        <w:t xml:space="preserve"> SWZ</w:t>
      </w:r>
      <w:r w:rsidR="002D4A6D">
        <w:rPr>
          <w:rFonts w:cs="Arial"/>
          <w:b/>
          <w:bCs/>
          <w:sz w:val="20"/>
          <w:szCs w:val="20"/>
          <w:lang w:eastAsia="en-US"/>
        </w:rPr>
        <w:t>,</w:t>
      </w:r>
      <w:r w:rsidR="002D4A6D" w:rsidRPr="002D4A6D">
        <w:rPr>
          <w:rFonts w:cs="Arial"/>
          <w:b/>
          <w:bCs/>
          <w:sz w:val="20"/>
          <w:szCs w:val="20"/>
          <w:lang w:eastAsia="en-US"/>
        </w:rPr>
        <w:t xml:space="preserve">  podmiotu udostępniającego zasoby </w:t>
      </w:r>
      <w:bookmarkStart w:id="18" w:name="_Hlk70957568"/>
      <w:r w:rsidR="002D4A6D" w:rsidRPr="002D4A6D">
        <w:rPr>
          <w:rFonts w:cs="Arial"/>
          <w:b/>
          <w:bCs/>
          <w:sz w:val="20"/>
          <w:szCs w:val="20"/>
          <w:lang w:eastAsia="en-US"/>
        </w:rPr>
        <w:t xml:space="preserve">zgodnie z </w:t>
      </w:r>
      <w:r w:rsidR="002D4A6D" w:rsidRPr="00A249E7">
        <w:rPr>
          <w:rFonts w:cs="Arial"/>
          <w:b/>
          <w:bCs/>
          <w:sz w:val="20"/>
          <w:szCs w:val="20"/>
          <w:lang w:eastAsia="en-US"/>
        </w:rPr>
        <w:t xml:space="preserve">załącznikiem nr 4 do SWZ  </w:t>
      </w:r>
      <w:r w:rsidR="002D4A6D" w:rsidRPr="002D4A6D">
        <w:rPr>
          <w:rFonts w:cs="Arial"/>
          <w:sz w:val="20"/>
          <w:szCs w:val="20"/>
          <w:lang w:eastAsia="en-US"/>
        </w:rPr>
        <w:t>(jeżeli dotyczy),</w:t>
      </w:r>
    </w:p>
    <w:bookmarkEnd w:id="18"/>
    <w:p w14:paraId="1110106B" w14:textId="08E42157"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2D4A6D">
        <w:rPr>
          <w:rFonts w:cs="Arial"/>
          <w:b/>
          <w:bCs/>
          <w:sz w:val="20"/>
          <w:szCs w:val="20"/>
          <w:lang w:eastAsia="en-US"/>
        </w:rPr>
        <w:t>oświadczenie</w:t>
      </w:r>
      <w:r w:rsidRPr="00A920AF">
        <w:rPr>
          <w:rFonts w:cs="Arial"/>
          <w:sz w:val="20"/>
          <w:szCs w:val="20"/>
          <w:lang w:eastAsia="en-US"/>
        </w:rPr>
        <w:t>,</w:t>
      </w:r>
      <w:r w:rsidR="00CD4896" w:rsidRPr="00CD4896">
        <w:rPr>
          <w:rFonts w:cs="Arial"/>
          <w:bCs/>
          <w:sz w:val="20"/>
          <w:szCs w:val="20"/>
          <w:lang w:eastAsia="en-US"/>
        </w:rPr>
        <w:t xml:space="preserve"> </w:t>
      </w:r>
      <w:r w:rsidR="00CD4896" w:rsidRPr="00CD4896">
        <w:rPr>
          <w:rFonts w:cs="Arial"/>
          <w:b/>
          <w:sz w:val="20"/>
          <w:szCs w:val="20"/>
          <w:lang w:eastAsia="en-US"/>
        </w:rPr>
        <w:t>oświadczenie składane na podstawie art. 125 ust. 5 Pzp,</w:t>
      </w:r>
      <w:r w:rsidRPr="00A920AF">
        <w:rPr>
          <w:rFonts w:cs="Arial"/>
          <w:sz w:val="20"/>
          <w:szCs w:val="20"/>
          <w:lang w:eastAsia="en-US"/>
        </w:rPr>
        <w:t xml:space="preserve"> o którym mowa w pkt 11.1</w:t>
      </w:r>
      <w:r w:rsidR="004F3071">
        <w:rPr>
          <w:rFonts w:cs="Arial"/>
          <w:sz w:val="20"/>
          <w:szCs w:val="20"/>
          <w:lang w:eastAsia="en-US"/>
        </w:rPr>
        <w:t>.2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  <w:r w:rsidR="00CD4896">
        <w:rPr>
          <w:rFonts w:cs="Arial"/>
          <w:sz w:val="20"/>
          <w:szCs w:val="20"/>
          <w:lang w:eastAsia="en-US"/>
        </w:rPr>
        <w:t xml:space="preserve">zgodnie z </w:t>
      </w:r>
      <w:r w:rsidR="00CD4896" w:rsidRPr="00A249E7">
        <w:rPr>
          <w:rFonts w:cs="Arial"/>
          <w:b/>
          <w:bCs/>
          <w:sz w:val="20"/>
          <w:szCs w:val="20"/>
          <w:lang w:eastAsia="en-US"/>
        </w:rPr>
        <w:t xml:space="preserve">załącznikiem nr </w:t>
      </w:r>
      <w:r w:rsidR="00A249E7" w:rsidRPr="00A249E7">
        <w:rPr>
          <w:rFonts w:cs="Arial"/>
          <w:b/>
          <w:bCs/>
          <w:sz w:val="20"/>
          <w:szCs w:val="20"/>
          <w:lang w:eastAsia="en-US"/>
        </w:rPr>
        <w:t xml:space="preserve">9 </w:t>
      </w:r>
      <w:r w:rsidR="00CD4896" w:rsidRPr="00A249E7">
        <w:rPr>
          <w:rFonts w:cs="Arial"/>
          <w:b/>
          <w:bCs/>
          <w:sz w:val="20"/>
          <w:szCs w:val="20"/>
          <w:lang w:eastAsia="en-US"/>
        </w:rPr>
        <w:t>do SWZ</w:t>
      </w:r>
    </w:p>
    <w:p w14:paraId="3052A29A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D4A6D">
        <w:rPr>
          <w:rFonts w:cs="Arial"/>
          <w:b/>
          <w:bCs/>
          <w:sz w:val="20"/>
          <w:szCs w:val="20"/>
          <w:lang w:eastAsia="en-US"/>
        </w:rPr>
        <w:t>pełnomocnictwo</w:t>
      </w:r>
      <w:r w:rsidRPr="0025621D">
        <w:rPr>
          <w:rFonts w:cs="Arial"/>
          <w:sz w:val="20"/>
          <w:szCs w:val="20"/>
          <w:lang w:eastAsia="en-US"/>
        </w:rPr>
        <w:t xml:space="preserve"> dla osoby podpisującej ofertę do występowania w imieniu wykonawcy, </w:t>
      </w:r>
      <w:r w:rsidRPr="00CD4896">
        <w:rPr>
          <w:rFonts w:cs="Arial"/>
          <w:b/>
          <w:bCs/>
          <w:sz w:val="20"/>
          <w:szCs w:val="20"/>
          <w:u w:val="single"/>
          <w:lang w:eastAsia="en-US"/>
        </w:rPr>
        <w:t>jeżeli nie wynika to bezpośrednio z dokumentów rejestrowych lub w przypadku o którym mowa w art. 58 ust. 2 ustawy Prawo zamówień publicznych</w:t>
      </w:r>
      <w:r w:rsidRPr="00CD4896">
        <w:rPr>
          <w:rFonts w:cs="Arial"/>
          <w:b/>
          <w:bCs/>
          <w:sz w:val="20"/>
          <w:szCs w:val="20"/>
          <w:u w:val="single"/>
        </w:rPr>
        <w:t>.</w:t>
      </w:r>
    </w:p>
    <w:p w14:paraId="6D34BD97" w14:textId="61176F2B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B5A4D4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72538DB5" w14:textId="77777777" w:rsidR="00887953" w:rsidRPr="00151F3F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iCs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151F3F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704EB2" w14:textId="77777777" w:rsidR="002F3C24" w:rsidRPr="00CD4896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D4896">
        <w:rPr>
          <w:rFonts w:cs="Arial"/>
          <w:b/>
          <w:bCs/>
          <w:sz w:val="20"/>
          <w:szCs w:val="20"/>
          <w:lang w:eastAsia="en-US"/>
        </w:rPr>
        <w:t>Oferta powinna być:</w:t>
      </w:r>
    </w:p>
    <w:p w14:paraId="1187B28C" w14:textId="77777777" w:rsidR="002F3C24" w:rsidRPr="00CD4896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D4896">
        <w:rPr>
          <w:rFonts w:cs="Arial"/>
          <w:b/>
          <w:bCs/>
          <w:sz w:val="20"/>
          <w:szCs w:val="20"/>
          <w:lang w:eastAsia="en-US"/>
        </w:rPr>
        <w:t>sporządzona na podstawie załączników niniejszej SWZ w języku polskim,</w:t>
      </w:r>
    </w:p>
    <w:p w14:paraId="1DD95AF6" w14:textId="77777777" w:rsidR="002F3C24" w:rsidRPr="00CD4896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D4896">
        <w:rPr>
          <w:rFonts w:cs="Arial"/>
          <w:b/>
          <w:bCs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CD4896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CD4896">
        <w:rPr>
          <w:rFonts w:cs="Arial"/>
          <w:b/>
          <w:bCs/>
          <w:sz w:val="20"/>
          <w:szCs w:val="20"/>
          <w:lang w:eastAsia="en-US"/>
        </w:rPr>
        <w:t>,</w:t>
      </w:r>
    </w:p>
    <w:p w14:paraId="36834863" w14:textId="77777777" w:rsidR="002F3C24" w:rsidRPr="00CD4896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D4896">
        <w:rPr>
          <w:rFonts w:cs="Arial"/>
          <w:b/>
          <w:bCs/>
          <w:sz w:val="20"/>
          <w:szCs w:val="20"/>
          <w:lang w:eastAsia="en-US"/>
        </w:rPr>
        <w:lastRenderedPageBreak/>
        <w:t>podpisana kwalifikowanym podpisem elektronicznym lub podpisem zaufanym lub podpisem osobistym przez osobę/osoby upoważnioną/upoważnione.</w:t>
      </w:r>
    </w:p>
    <w:p w14:paraId="657CE09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02C01C61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1F0D78D3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2E10A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E56E50D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169E131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94E4A04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5B7A694C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2266D64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173F5492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739C2434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25D474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6E543FD4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3121921E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6FEF442A" w14:textId="77777777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2D154D">
        <w:rPr>
          <w:rFonts w:cs="Arial"/>
          <w:sz w:val="20"/>
          <w:szCs w:val="20"/>
          <w:lang w:eastAsia="en-US"/>
        </w:rPr>
        <w:t xml:space="preserve">w </w:t>
      </w:r>
      <w:r w:rsidR="002D154D" w:rsidRPr="002D154D">
        <w:rPr>
          <w:rFonts w:cs="Arial"/>
          <w:sz w:val="20"/>
          <w:szCs w:val="20"/>
          <w:lang w:eastAsia="en-US"/>
        </w:rPr>
        <w:t xml:space="preserve">§ </w:t>
      </w:r>
      <w:r w:rsidR="00B96FCE" w:rsidRPr="002D154D">
        <w:rPr>
          <w:rFonts w:cs="Arial"/>
          <w:sz w:val="20"/>
          <w:szCs w:val="20"/>
          <w:lang w:eastAsia="en-US"/>
        </w:rPr>
        <w:t>7</w:t>
      </w:r>
      <w:r w:rsidRPr="002D154D">
        <w:rPr>
          <w:rFonts w:cs="Arial"/>
          <w:sz w:val="20"/>
          <w:szCs w:val="20"/>
          <w:lang w:eastAsia="en-US"/>
        </w:rPr>
        <w:t xml:space="preserve"> </w:t>
      </w:r>
      <w:r w:rsidR="00AC6555" w:rsidRPr="002D154D">
        <w:rPr>
          <w:rFonts w:cs="Arial"/>
          <w:sz w:val="20"/>
          <w:szCs w:val="20"/>
          <w:lang w:eastAsia="en-US"/>
        </w:rPr>
        <w:t>PP</w:t>
      </w:r>
      <w:r w:rsidRPr="002D154D">
        <w:rPr>
          <w:rFonts w:cs="Arial"/>
          <w:sz w:val="20"/>
          <w:szCs w:val="20"/>
          <w:lang w:eastAsia="en-US"/>
        </w:rPr>
        <w:t>U.</w:t>
      </w:r>
    </w:p>
    <w:p w14:paraId="4916F31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1078D908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72ABE4F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0DD38B3C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791288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66CDAC6C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7B5C8718" w14:textId="153D8AA6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CD4896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45571F">
        <w:rPr>
          <w:rFonts w:cs="Arial"/>
          <w:b/>
          <w:sz w:val="20"/>
          <w:szCs w:val="20"/>
          <w:highlight w:val="yellow"/>
          <w:lang w:eastAsia="en-US"/>
        </w:rPr>
        <w:t>5</w:t>
      </w:r>
      <w:r w:rsidR="004F3071">
        <w:rPr>
          <w:rFonts w:cs="Arial"/>
          <w:b/>
          <w:sz w:val="20"/>
          <w:szCs w:val="20"/>
          <w:highlight w:val="yellow"/>
          <w:lang w:eastAsia="en-US"/>
        </w:rPr>
        <w:t>.06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 r.</w:t>
      </w:r>
      <w:r w:rsidR="00694C3B" w:rsidRPr="006C014B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27B79816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49523AE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72AB025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2584B911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6FBC7A58" w14:textId="655B0DF5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CD4896">
        <w:rPr>
          <w:rFonts w:cs="Arial"/>
          <w:b/>
          <w:bCs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CD4896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CD4896">
        <w:rPr>
          <w:rFonts w:cs="Arial"/>
          <w:b/>
          <w:bCs/>
          <w:sz w:val="20"/>
          <w:szCs w:val="20"/>
          <w:lang w:eastAsia="en-US"/>
        </w:rPr>
        <w:t xml:space="preserve"> pod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Pr="00CD4896">
        <w:rPr>
          <w:rFonts w:cs="Arial"/>
          <w:b/>
          <w:bCs/>
          <w:sz w:val="20"/>
          <w:szCs w:val="20"/>
          <w:lang w:eastAsia="en-US"/>
        </w:rPr>
        <w:t>adresem: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hyperlink r:id="rId52" w:history="1">
        <w:r w:rsidRPr="00CD4896">
          <w:rPr>
            <w:b/>
            <w:sz w:val="20"/>
            <w:szCs w:val="20"/>
            <w:highlight w:val="yellow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CD4896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45571F">
        <w:rPr>
          <w:rFonts w:cs="Arial"/>
          <w:b/>
          <w:sz w:val="20"/>
          <w:szCs w:val="20"/>
          <w:highlight w:val="yellow"/>
          <w:lang w:eastAsia="en-US"/>
        </w:rPr>
        <w:t>7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F3071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</w:t>
      </w:r>
      <w:r w:rsidR="000067FA" w:rsidRPr="00CD4896">
        <w:rPr>
          <w:rFonts w:cs="Arial"/>
          <w:b/>
          <w:sz w:val="20"/>
          <w:szCs w:val="20"/>
          <w:highlight w:val="yellow"/>
          <w:lang w:eastAsia="en-US"/>
        </w:rPr>
        <w:t xml:space="preserve">do godz. </w:t>
      </w:r>
      <w:r w:rsidR="00CD4896" w:rsidRPr="00CD4896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067FA" w:rsidRPr="00CD4896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2CAE728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Do oferty należy dołączyć wszystkie wymagane w SWZ dokumenty.</w:t>
      </w:r>
    </w:p>
    <w:p w14:paraId="3B6BDED6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4508A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0CB7FD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69F514E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7A2FD707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592414" w14:textId="5CDA7922" w:rsidR="005B36A7" w:rsidRPr="00CD4896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highlight w:val="yellow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CD4896" w:rsidRPr="00CD4896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45571F">
        <w:rPr>
          <w:rFonts w:cs="Arial"/>
          <w:b/>
          <w:sz w:val="20"/>
          <w:szCs w:val="20"/>
          <w:highlight w:val="yellow"/>
          <w:lang w:eastAsia="en-US"/>
        </w:rPr>
        <w:t>7</w:t>
      </w:r>
      <w:r w:rsidR="00BA483A" w:rsidRPr="00CD4896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F3071" w:rsidRPr="00CD4896">
        <w:rPr>
          <w:rFonts w:cs="Arial"/>
          <w:b/>
          <w:sz w:val="20"/>
          <w:szCs w:val="20"/>
          <w:highlight w:val="yellow"/>
          <w:lang w:eastAsia="en-US"/>
        </w:rPr>
        <w:t xml:space="preserve">05.2021 r. o godz. </w:t>
      </w:r>
      <w:r w:rsidR="00CD4896" w:rsidRPr="00CD4896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4F3071" w:rsidRPr="00CD4896">
        <w:rPr>
          <w:rFonts w:cs="Arial"/>
          <w:b/>
          <w:sz w:val="20"/>
          <w:szCs w:val="20"/>
          <w:highlight w:val="yellow"/>
          <w:lang w:eastAsia="en-US"/>
        </w:rPr>
        <w:t>:1</w:t>
      </w:r>
      <w:r w:rsidR="00CD4896" w:rsidRPr="00CD4896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CD4896">
        <w:rPr>
          <w:rFonts w:cs="Arial"/>
          <w:b/>
          <w:sz w:val="20"/>
          <w:szCs w:val="20"/>
          <w:highlight w:val="yellow"/>
          <w:lang w:eastAsia="en-US"/>
        </w:rPr>
        <w:t xml:space="preserve">., </w:t>
      </w:r>
      <w:r w:rsidRPr="00CD4896">
        <w:rPr>
          <w:rFonts w:cs="Arial"/>
          <w:sz w:val="20"/>
          <w:szCs w:val="20"/>
          <w:highlight w:val="yellow"/>
          <w:lang w:eastAsia="en-US"/>
        </w:rPr>
        <w:t>tj. zgodnie z art. 222 ust. 1 ustawy Pzp.</w:t>
      </w:r>
      <w:r w:rsidR="005B36A7" w:rsidRPr="00CD4896">
        <w:rPr>
          <w:rFonts w:cs="Arial"/>
          <w:sz w:val="20"/>
          <w:szCs w:val="20"/>
          <w:highlight w:val="yellow"/>
          <w:lang w:eastAsia="en-US"/>
        </w:rPr>
        <w:t xml:space="preserve"> </w:t>
      </w:r>
    </w:p>
    <w:p w14:paraId="2EC9C28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D393FF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6856B42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614B01F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1596E527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58E1D824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6B2DC826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664494C" w14:textId="7E9C0BEC" w:rsidR="005B36A7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3825FA2" w14:textId="77777777" w:rsidR="0002785E" w:rsidRPr="000067FA" w:rsidRDefault="0002785E" w:rsidP="0002785E">
      <w:pPr>
        <w:keepNext/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605CCD3D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Wymagania dotyczące wadium.</w:t>
      </w:r>
    </w:p>
    <w:p w14:paraId="633A74D3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54A0B06C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339CFD0C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28A478B9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48B80FFF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584A8BB7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EDEE2C4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7AE59A4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46B1934A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256C45E4" w14:textId="77777777" w:rsidR="00AA165A" w:rsidRPr="00CC3BA2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C3BA2">
        <w:rPr>
          <w:rFonts w:cs="Arial"/>
          <w:b/>
          <w:bCs/>
          <w:sz w:val="20"/>
          <w:szCs w:val="20"/>
          <w:lang w:eastAsia="en-US"/>
        </w:rPr>
        <w:t xml:space="preserve">W odniesieniu do warunków dotyczących </w:t>
      </w:r>
      <w:r w:rsidR="00222CBD" w:rsidRPr="00CC3BA2">
        <w:rPr>
          <w:rFonts w:cs="Arial"/>
          <w:b/>
          <w:bCs/>
          <w:sz w:val="20"/>
          <w:szCs w:val="20"/>
          <w:lang w:eastAsia="en-US"/>
        </w:rPr>
        <w:t xml:space="preserve">wykształcenia, kwalifikacji zawodowych lub </w:t>
      </w:r>
      <w:r w:rsidRPr="00CC3BA2">
        <w:rPr>
          <w:rFonts w:cs="Arial"/>
          <w:b/>
          <w:bCs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 w:rsidRPr="00CC3BA2">
        <w:rPr>
          <w:rFonts w:cs="Arial"/>
          <w:b/>
          <w:bCs/>
          <w:sz w:val="20"/>
          <w:szCs w:val="20"/>
          <w:lang w:eastAsia="en-US"/>
        </w:rPr>
        <w:t>roboty budowlane lub usługi, do realizacji których</w:t>
      </w:r>
      <w:r w:rsidRPr="00CC3BA2">
        <w:rPr>
          <w:rFonts w:cs="Arial"/>
          <w:b/>
          <w:bCs/>
          <w:sz w:val="20"/>
          <w:szCs w:val="20"/>
          <w:lang w:eastAsia="en-US"/>
        </w:rPr>
        <w:t xml:space="preserve"> te zdolności są wymagane.</w:t>
      </w:r>
    </w:p>
    <w:p w14:paraId="45C204A9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 xml:space="preserve">iadczenia stanowi załącznik </w:t>
      </w:r>
      <w:r w:rsidR="00626544" w:rsidRPr="00A249E7">
        <w:rPr>
          <w:rFonts w:cs="Arial"/>
          <w:b/>
          <w:sz w:val="20"/>
          <w:szCs w:val="20"/>
          <w:lang w:eastAsia="en-US"/>
        </w:rPr>
        <w:t>nr 4</w:t>
      </w:r>
      <w:r w:rsidRPr="00A249E7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3F399026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1E5BE9F5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2B21E9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lastRenderedPageBreak/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5CC0D38A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C80448C" w14:textId="77777777"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A249E7">
        <w:rPr>
          <w:sz w:val="20"/>
          <w:szCs w:val="20"/>
          <w:u w:val="single"/>
        </w:rPr>
        <w:t xml:space="preserve">załącznikiem nr </w:t>
      </w:r>
      <w:r w:rsidR="00626544" w:rsidRPr="00A249E7">
        <w:rPr>
          <w:sz w:val="20"/>
          <w:szCs w:val="20"/>
          <w:u w:val="single"/>
        </w:rPr>
        <w:t>9</w:t>
      </w:r>
      <w:r w:rsidR="006352D2" w:rsidRPr="00A249E7">
        <w:rPr>
          <w:sz w:val="20"/>
          <w:szCs w:val="20"/>
          <w:u w:val="single"/>
        </w:rPr>
        <w:t xml:space="preserve"> do SWZ.</w:t>
      </w:r>
    </w:p>
    <w:p w14:paraId="0FD2B2E3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2125640A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27BA89A" w14:textId="77777777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39E8A16D" w14:textId="0E84838C" w:rsidR="0002785E" w:rsidRPr="0002785E" w:rsidRDefault="00635825" w:rsidP="0002785E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457196DE" w14:textId="6E5AF4F4" w:rsidR="0046595B" w:rsidRPr="0002785E" w:rsidRDefault="000067FA" w:rsidP="0002785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7E4B4BF" w14:textId="6431D38A" w:rsidR="0002785E" w:rsidRPr="0002785E" w:rsidRDefault="00493962" w:rsidP="0002785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915605">
        <w:rPr>
          <w:rFonts w:cs="Arial"/>
          <w:sz w:val="20"/>
          <w:szCs w:val="20"/>
          <w:lang w:eastAsia="en-US"/>
        </w:rPr>
        <w:t>:</w:t>
      </w:r>
      <w:r w:rsidR="000067FA"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14:paraId="596C41EA" w14:textId="3C3B2E61" w:rsidR="0002785E" w:rsidRPr="00915605" w:rsidRDefault="00CC3BA2" w:rsidP="0002785E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C3BA2">
        <w:rPr>
          <w:rFonts w:cs="Arial"/>
          <w:b/>
          <w:sz w:val="20"/>
          <w:szCs w:val="20"/>
          <w:highlight w:val="yellow"/>
          <w:lang w:eastAsia="en-US"/>
        </w:rPr>
        <w:t>CZI,CZII,CZIII:</w:t>
      </w:r>
    </w:p>
    <w:p w14:paraId="384AAD25" w14:textId="44615F2D" w:rsidR="0002785E" w:rsidRPr="0002785E" w:rsidRDefault="000067FA" w:rsidP="0002785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bookmarkStart w:id="19" w:name="_Hlk70959788"/>
      <w:r w:rsidRPr="00915605">
        <w:rPr>
          <w:rFonts w:cs="Arial"/>
          <w:sz w:val="20"/>
          <w:szCs w:val="20"/>
          <w:lang w:eastAsia="en-US"/>
        </w:rPr>
        <w:t>Cena ofertowa brutto –„P</w:t>
      </w:r>
      <w:r w:rsidR="00591A1F">
        <w:rPr>
          <w:rFonts w:cs="Arial"/>
          <w:sz w:val="20"/>
          <w:szCs w:val="20"/>
          <w:lang w:eastAsia="en-US"/>
        </w:rPr>
        <w:t>C</w:t>
      </w:r>
      <w:r w:rsidRPr="00915605">
        <w:rPr>
          <w:rFonts w:cs="Arial"/>
          <w:sz w:val="20"/>
          <w:szCs w:val="20"/>
          <w:lang w:eastAsia="en-US"/>
        </w:rPr>
        <w:t>”.</w:t>
      </w:r>
      <w:r w:rsidR="00591A1F">
        <w:rPr>
          <w:rFonts w:cs="Arial"/>
          <w:sz w:val="20"/>
          <w:szCs w:val="20"/>
          <w:lang w:eastAsia="en-US"/>
        </w:rPr>
        <w:t xml:space="preserve"> Maksymalna liczba punktów 60.</w:t>
      </w:r>
    </w:p>
    <w:p w14:paraId="731C8F51" w14:textId="7568EF82" w:rsidR="0002785E" w:rsidRDefault="00F60366" w:rsidP="0002785E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 xml:space="preserve">Doświadczenie Inspektora nadzoru branży </w:t>
      </w:r>
      <w:r w:rsidR="00CC3BA2">
        <w:rPr>
          <w:rFonts w:cs="Arial"/>
          <w:sz w:val="20"/>
          <w:szCs w:val="20"/>
        </w:rPr>
        <w:t>drogowej</w:t>
      </w:r>
      <w:r>
        <w:rPr>
          <w:rFonts w:cs="Arial"/>
          <w:sz w:val="20"/>
          <w:szCs w:val="20"/>
        </w:rPr>
        <w:t xml:space="preserve"> </w:t>
      </w:r>
      <w:r w:rsidRPr="007E1BE3">
        <w:rPr>
          <w:rFonts w:cs="Arial"/>
          <w:sz w:val="20"/>
          <w:szCs w:val="20"/>
        </w:rPr>
        <w:t>-„</w:t>
      </w:r>
      <w:r w:rsidR="00591A1F">
        <w:rPr>
          <w:rFonts w:cs="Arial"/>
          <w:sz w:val="20"/>
          <w:szCs w:val="20"/>
        </w:rPr>
        <w:t>P</w:t>
      </w:r>
      <w:r w:rsidRPr="007E1BE3">
        <w:rPr>
          <w:rFonts w:cs="Arial"/>
          <w:sz w:val="20"/>
          <w:szCs w:val="20"/>
        </w:rPr>
        <w:t>D” (maksymalna liczba punktów do uzyskania wynosi 40).</w:t>
      </w:r>
    </w:p>
    <w:p w14:paraId="55B93926" w14:textId="77777777" w:rsidR="00826264" w:rsidRPr="0002785E" w:rsidRDefault="00826264" w:rsidP="00826264">
      <w:pPr>
        <w:keepNext/>
        <w:spacing w:before="120"/>
        <w:ind w:left="720"/>
        <w:jc w:val="both"/>
        <w:outlineLvl w:val="3"/>
        <w:rPr>
          <w:rFonts w:cs="Arial"/>
          <w:sz w:val="20"/>
          <w:szCs w:val="20"/>
        </w:rPr>
      </w:pPr>
    </w:p>
    <w:p w14:paraId="5439FFFA" w14:textId="0DEDD8B7" w:rsidR="0002785E" w:rsidRPr="0002785E" w:rsidRDefault="000067FA" w:rsidP="0002785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  <w:r w:rsidR="00F60366">
        <w:rPr>
          <w:rFonts w:cs="Arial"/>
          <w:sz w:val="20"/>
          <w:szCs w:val="20"/>
          <w:lang w:eastAsia="en-US"/>
        </w:rPr>
        <w:t>:</w:t>
      </w: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765"/>
        <w:gridCol w:w="960"/>
        <w:gridCol w:w="6036"/>
      </w:tblGrid>
      <w:tr w:rsidR="000067FA" w:rsidRPr="00915605" w14:paraId="7E436B37" w14:textId="77777777" w:rsidTr="00003987">
        <w:trPr>
          <w:jc w:val="center"/>
        </w:trPr>
        <w:tc>
          <w:tcPr>
            <w:tcW w:w="578" w:type="pct"/>
            <w:shd w:val="clear" w:color="auto" w:fill="D9D9D9"/>
            <w:vAlign w:val="center"/>
          </w:tcPr>
          <w:p w14:paraId="3722D755" w14:textId="77777777" w:rsidR="000067FA" w:rsidRPr="00F60366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4EAB9CAA" w14:textId="77777777" w:rsidR="000067FA" w:rsidRPr="00915605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28A5F5DC" w14:textId="77777777" w:rsidR="000067FA" w:rsidRPr="00915605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3392" w:type="pct"/>
            <w:shd w:val="clear" w:color="auto" w:fill="D9D9D9"/>
            <w:vAlign w:val="center"/>
          </w:tcPr>
          <w:p w14:paraId="43A31779" w14:textId="77777777" w:rsidR="000067FA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  <w:p w14:paraId="01D5B312" w14:textId="7E60FDBB" w:rsidR="008F1B43" w:rsidRPr="00915605" w:rsidRDefault="008F1B43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4F3071" w:rsidRPr="00915605" w14:paraId="424D7B48" w14:textId="77777777" w:rsidTr="00003987">
        <w:trPr>
          <w:trHeight w:val="562"/>
          <w:jc w:val="center"/>
        </w:trPr>
        <w:tc>
          <w:tcPr>
            <w:tcW w:w="578" w:type="pct"/>
            <w:vAlign w:val="center"/>
          </w:tcPr>
          <w:p w14:paraId="7B75073A" w14:textId="77777777" w:rsidR="004F3071" w:rsidRPr="00F60366" w:rsidRDefault="004F3071" w:rsidP="004F3071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lastRenderedPageBreak/>
              <w:t>Cena ofertowa brutto</w:t>
            </w:r>
          </w:p>
        </w:tc>
        <w:tc>
          <w:tcPr>
            <w:tcW w:w="504" w:type="pct"/>
            <w:vAlign w:val="center"/>
          </w:tcPr>
          <w:p w14:paraId="53A342B7" w14:textId="77777777"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526" w:type="pct"/>
            <w:vAlign w:val="center"/>
          </w:tcPr>
          <w:p w14:paraId="3943500E" w14:textId="77777777"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392" w:type="pct"/>
            <w:vAlign w:val="center"/>
          </w:tcPr>
          <w:p w14:paraId="0066AACD" w14:textId="77777777" w:rsidR="008F1B43" w:rsidRDefault="004F3071" w:rsidP="004F3071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</w:t>
            </w:r>
          </w:p>
          <w:p w14:paraId="6E2E696F" w14:textId="03BCE33F" w:rsidR="008F1B43" w:rsidRDefault="004F3071" w:rsidP="004F3071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14:paraId="6663004D" w14:textId="728F6FB2" w:rsidR="004F3071" w:rsidRPr="007E1BE3" w:rsidRDefault="008F1B43" w:rsidP="004F3071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   </w:t>
            </w:r>
            <w:r w:rsidR="004F3071"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Cena najtańszej oferty</w:t>
            </w:r>
          </w:p>
          <w:p w14:paraId="7F0F744B" w14:textId="77777777"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0C71FF15" w14:textId="77777777" w:rsidR="004F3071" w:rsidRDefault="004F3071" w:rsidP="004F3071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  <w:p w14:paraId="796E0DBF" w14:textId="77777777" w:rsidR="008F1B43" w:rsidRDefault="008F1B43" w:rsidP="004F3071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0EED57C9" w14:textId="0C5379A3" w:rsidR="008F1B43" w:rsidRPr="007E1BE3" w:rsidRDefault="008F1B43" w:rsidP="004F3071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</w:tc>
      </w:tr>
      <w:tr w:rsidR="004F3071" w:rsidRPr="00915605" w14:paraId="43419CFE" w14:textId="77777777" w:rsidTr="00003987">
        <w:trPr>
          <w:cantSplit/>
          <w:trHeight w:val="3200"/>
          <w:jc w:val="center"/>
        </w:trPr>
        <w:tc>
          <w:tcPr>
            <w:tcW w:w="578" w:type="pct"/>
            <w:vAlign w:val="center"/>
          </w:tcPr>
          <w:p w14:paraId="317F5B04" w14:textId="7D0BB5A8" w:rsidR="004F3071" w:rsidRPr="00F60366" w:rsidRDefault="004F3071" w:rsidP="004F3071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</w:t>
            </w:r>
            <w:bookmarkStart w:id="20" w:name="_Hlk71057630"/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Inspektora nadzoru robót branży </w:t>
            </w:r>
            <w:r w:rsidR="00CC3BA2">
              <w:rPr>
                <w:rFonts w:cs="Arial"/>
                <w:b/>
                <w:sz w:val="16"/>
                <w:szCs w:val="16"/>
                <w:lang w:eastAsia="en-US"/>
              </w:rPr>
              <w:t>drogowej</w:t>
            </w:r>
            <w:bookmarkEnd w:id="20"/>
          </w:p>
        </w:tc>
        <w:tc>
          <w:tcPr>
            <w:tcW w:w="504" w:type="pct"/>
            <w:vAlign w:val="center"/>
          </w:tcPr>
          <w:p w14:paraId="7DD36478" w14:textId="77777777"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526" w:type="pct"/>
            <w:vAlign w:val="center"/>
          </w:tcPr>
          <w:p w14:paraId="31C23C64" w14:textId="77777777"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392" w:type="pct"/>
            <w:vAlign w:val="center"/>
          </w:tcPr>
          <w:p w14:paraId="124CC97A" w14:textId="77777777" w:rsidR="008F1B43" w:rsidRPr="00A249E7" w:rsidRDefault="008F1B43" w:rsidP="004F3071">
            <w:pPr>
              <w:tabs>
                <w:tab w:val="num" w:pos="0"/>
              </w:tabs>
              <w:rPr>
                <w:rFonts w:eastAsia="MS Mincho" w:cs="Arial"/>
                <w:b/>
                <w:sz w:val="18"/>
                <w:szCs w:val="18"/>
                <w:lang w:eastAsia="en-US"/>
              </w:rPr>
            </w:pPr>
          </w:p>
          <w:p w14:paraId="5045AE5D" w14:textId="75713009" w:rsidR="004F3071" w:rsidRPr="00A249E7" w:rsidRDefault="004F3071" w:rsidP="004F3071">
            <w:pPr>
              <w:tabs>
                <w:tab w:val="num" w:pos="0"/>
              </w:tabs>
              <w:rPr>
                <w:rFonts w:eastAsia="MS Mincho" w:cs="Arial"/>
                <w:b/>
                <w:sz w:val="18"/>
                <w:szCs w:val="18"/>
                <w:lang w:eastAsia="en-US"/>
              </w:rPr>
            </w:pPr>
            <w:r w:rsidRPr="00A249E7">
              <w:rPr>
                <w:rFonts w:eastAsia="MS Mincho" w:cs="Arial"/>
                <w:b/>
                <w:sz w:val="18"/>
                <w:szCs w:val="18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11A59488" w14:textId="77777777" w:rsidR="008F1B43" w:rsidRPr="00A249E7" w:rsidRDefault="008F1B43" w:rsidP="004F3071">
            <w:pPr>
              <w:tabs>
                <w:tab w:val="num" w:pos="0"/>
              </w:tabs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3F0612" w14:textId="183FE1E0" w:rsidR="004F3071" w:rsidRPr="00A249E7" w:rsidRDefault="004F3071" w:rsidP="004F3071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Gdy Wykonawca wykaże, że wskazana w ofercie osoba, która będzie pełnić funkcję Inspektora nadzoru robót branży </w:t>
            </w:r>
            <w:bookmarkStart w:id="21" w:name="_Hlk71057684"/>
            <w:r w:rsidR="00CC3BA2" w:rsidRPr="00A249E7">
              <w:rPr>
                <w:rFonts w:eastAsia="Calibri" w:cs="Arial"/>
                <w:sz w:val="18"/>
                <w:szCs w:val="18"/>
                <w:lang w:eastAsia="en-US"/>
              </w:rPr>
              <w:t>drogowej</w:t>
            </w:r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 posiada doświadczenie </w:t>
            </w:r>
            <w:bookmarkStart w:id="22" w:name="_Hlk71057898"/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w pełnieniu funkcji inspektora nadzoru inwestorskiego robót branży </w:t>
            </w:r>
            <w:r w:rsidR="00CC3BA2" w:rsidRPr="00A249E7">
              <w:rPr>
                <w:rFonts w:eastAsia="Calibri" w:cs="Arial"/>
                <w:sz w:val="18"/>
                <w:szCs w:val="18"/>
                <w:lang w:eastAsia="en-US"/>
              </w:rPr>
              <w:t>drogowej</w:t>
            </w:r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 lub kierownika robót branży </w:t>
            </w:r>
            <w:r w:rsidR="00CC3BA2" w:rsidRPr="00A249E7">
              <w:rPr>
                <w:rFonts w:eastAsia="Calibri" w:cs="Arial"/>
                <w:sz w:val="18"/>
                <w:szCs w:val="18"/>
                <w:lang w:eastAsia="en-US"/>
              </w:rPr>
              <w:t>drogowej</w:t>
            </w:r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 na:</w:t>
            </w:r>
          </w:p>
          <w:bookmarkEnd w:id="22"/>
          <w:p w14:paraId="65C91841" w14:textId="77777777" w:rsidR="008F1B43" w:rsidRPr="00A249E7" w:rsidRDefault="008F1B43" w:rsidP="004F3071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38D8A3AD" w14:textId="40C4F812" w:rsidR="004F3071" w:rsidRPr="00A249E7" w:rsidRDefault="004F3071" w:rsidP="00591A1F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83" w:hanging="142"/>
              <w:contextualSpacing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249E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dwóch lub więcej zadaniach</w:t>
            </w:r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="00551C1E" w:rsidRPr="00A249E7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="00551C1E" w:rsidRPr="00A249E7">
              <w:rPr>
                <w:rFonts w:eastAsia="Calibri" w:cs="Arial"/>
                <w:bCs/>
                <w:sz w:val="18"/>
                <w:szCs w:val="18"/>
                <w:lang w:eastAsia="en-US"/>
              </w:rPr>
              <w:t xml:space="preserve">w zakresie budowy, przebudowy lub rozbudowy drogi o nawierzchni bitumicznej o wartości robót branży drogowej nie niższej niż 200.000,00 złotych każda </w:t>
            </w:r>
            <w:r w:rsidR="00591A1F" w:rsidRPr="00A249E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otrzyma</w:t>
            </w:r>
            <w:r w:rsidR="00591A1F" w:rsidRPr="00A249E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br/>
            </w:r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A249E7">
              <w:rPr>
                <w:rFonts w:eastAsia="Calibri" w:cs="Arial"/>
                <w:b/>
                <w:sz w:val="18"/>
                <w:szCs w:val="18"/>
                <w:lang w:eastAsia="en-US"/>
              </w:rPr>
              <w:t>40 punktów</w:t>
            </w:r>
          </w:p>
          <w:p w14:paraId="5F6D9025" w14:textId="77777777" w:rsidR="008F1B43" w:rsidRPr="00A249E7" w:rsidRDefault="008F1B43" w:rsidP="008F1B43">
            <w:pPr>
              <w:tabs>
                <w:tab w:val="left" w:pos="1701"/>
              </w:tabs>
              <w:autoSpaceDE w:val="0"/>
              <w:autoSpaceDN w:val="0"/>
              <w:adjustRightInd w:val="0"/>
              <w:ind w:left="383"/>
              <w:contextualSpacing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6A0BF418" w14:textId="755C417B" w:rsidR="004F3071" w:rsidRPr="00A249E7" w:rsidRDefault="004F3071" w:rsidP="00551C1E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83" w:hanging="142"/>
              <w:contextualSpacing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249E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jednym zadaniu</w:t>
            </w:r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="00551C1E" w:rsidRPr="00A249E7">
              <w:rPr>
                <w:rFonts w:eastAsia="Calibri" w:cs="Arial"/>
                <w:bCs/>
                <w:sz w:val="18"/>
                <w:szCs w:val="18"/>
                <w:lang w:eastAsia="en-US"/>
              </w:rPr>
              <w:t>w zakresie budowy, przebudowy lub rozbudowy drogi o nawierzchni bitumicznej o wartości robót branży drogowej nie niższej niż 200.000,00 złotych</w:t>
            </w:r>
            <w:r w:rsidR="00551C1E" w:rsidRPr="00A249E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591A1F" w:rsidRPr="00A249E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otrzyma: </w:t>
            </w:r>
            <w:r w:rsidRPr="00A249E7">
              <w:rPr>
                <w:rFonts w:eastAsia="Calibri" w:cs="Arial"/>
                <w:b/>
                <w:sz w:val="18"/>
                <w:szCs w:val="18"/>
                <w:lang w:eastAsia="en-US"/>
              </w:rPr>
              <w:t>20 punktów</w:t>
            </w:r>
          </w:p>
          <w:p w14:paraId="6F491300" w14:textId="77777777" w:rsidR="008F1B43" w:rsidRPr="00A249E7" w:rsidRDefault="008F1B43" w:rsidP="008F1B43">
            <w:pPr>
              <w:tabs>
                <w:tab w:val="left" w:pos="1701"/>
              </w:tabs>
              <w:autoSpaceDE w:val="0"/>
              <w:autoSpaceDN w:val="0"/>
              <w:adjustRightInd w:val="0"/>
              <w:ind w:left="383"/>
              <w:contextualSpacing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6A4BA0F" w14:textId="6EB45332" w:rsidR="004F3071" w:rsidRPr="00A249E7" w:rsidRDefault="004F3071" w:rsidP="0002785E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83" w:hanging="142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nie posiada doświadczenia  </w:t>
            </w:r>
            <w:r w:rsidR="00591A1F" w:rsidRPr="00A249E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otrzyma:</w:t>
            </w:r>
            <w:r w:rsidR="00591A1F" w:rsidRPr="00A249E7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A249E7">
              <w:rPr>
                <w:rFonts w:eastAsia="Calibri" w:cs="Arial"/>
                <w:b/>
                <w:sz w:val="18"/>
                <w:szCs w:val="18"/>
                <w:lang w:eastAsia="en-US"/>
              </w:rPr>
              <w:t>0 punktów</w:t>
            </w:r>
          </w:p>
          <w:bookmarkEnd w:id="21"/>
          <w:p w14:paraId="16E8A059" w14:textId="77777777" w:rsidR="008F1B43" w:rsidRPr="00A249E7" w:rsidRDefault="008F1B43" w:rsidP="008F1B43">
            <w:pPr>
              <w:tabs>
                <w:tab w:val="left" w:pos="1701"/>
              </w:tabs>
              <w:autoSpaceDE w:val="0"/>
              <w:autoSpaceDN w:val="0"/>
              <w:adjustRightInd w:val="0"/>
              <w:ind w:left="383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6213A2D" w14:textId="7DB335D0" w:rsidR="0002785E" w:rsidRPr="00A249E7" w:rsidRDefault="004F3071" w:rsidP="004F307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A249E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UWAGA – </w:t>
            </w:r>
            <w:r w:rsidRPr="00A249E7">
              <w:rPr>
                <w:rFonts w:eastAsia="Calibri" w:cs="Arial"/>
                <w:b/>
                <w:sz w:val="18"/>
                <w:szCs w:val="18"/>
                <w:lang w:eastAsia="en-US"/>
              </w:rPr>
              <w:t>W przypadku niewypełnienia w formularzu ofertowym Informacji dot. doświadczenia osoby wyznaczonej do realizacji zadania Wykonawca otrzyma 0 punktów w tym kryterium.</w:t>
            </w:r>
          </w:p>
          <w:p w14:paraId="5F24675F" w14:textId="77777777" w:rsidR="008F1B43" w:rsidRPr="00A249E7" w:rsidRDefault="008F1B43" w:rsidP="004F307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</w:p>
          <w:p w14:paraId="44C48C27" w14:textId="523CEB71" w:rsidR="008F1B43" w:rsidRPr="00A249E7" w:rsidRDefault="008F1B43" w:rsidP="004F307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D6BD008" w14:textId="1354FDDD" w:rsidR="0002785E" w:rsidRPr="0002785E" w:rsidRDefault="00C904CE" w:rsidP="0002785E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2EA54094" w14:textId="77777777" w:rsidR="00C904CE" w:rsidRPr="00915605" w:rsidRDefault="00C904CE" w:rsidP="008F1B43">
      <w:pPr>
        <w:keepNext/>
        <w:numPr>
          <w:ilvl w:val="1"/>
          <w:numId w:val="1"/>
        </w:numPr>
        <w:spacing w:after="120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14AB3A32" w14:textId="77777777" w:rsidR="00C904CE" w:rsidRPr="00915605" w:rsidRDefault="00C904CE" w:rsidP="008F1B43">
      <w:pPr>
        <w:keepNext/>
        <w:spacing w:after="120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F60366">
        <w:rPr>
          <w:rFonts w:cs="Arial"/>
          <w:b/>
          <w:sz w:val="20"/>
          <w:szCs w:val="20"/>
          <w:vertAlign w:val="subscript"/>
          <w:lang w:eastAsia="en-US"/>
        </w:rPr>
        <w:t>D</w:t>
      </w:r>
    </w:p>
    <w:p w14:paraId="07E44E22" w14:textId="77777777" w:rsidR="00C904CE" w:rsidRPr="000067FA" w:rsidRDefault="00C904CE" w:rsidP="008F1B43">
      <w:pPr>
        <w:keepNext/>
        <w:spacing w:after="120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5C962A25" w14:textId="77777777" w:rsidR="00C904CE" w:rsidRPr="000067FA" w:rsidRDefault="00C904CE" w:rsidP="008F1B43">
      <w:pPr>
        <w:keepNext/>
        <w:spacing w:after="120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2DBF11CB" w14:textId="3E9BB405" w:rsidR="0002785E" w:rsidRPr="000067FA" w:rsidRDefault="00C904CE" w:rsidP="008F1B43">
      <w:pPr>
        <w:keepNext/>
        <w:spacing w:after="120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10628A32" w14:textId="31C4D046" w:rsidR="00F60366" w:rsidRDefault="00C904CE" w:rsidP="008F1B43">
      <w:pPr>
        <w:keepNext/>
        <w:spacing w:after="120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2D154D">
        <w:rPr>
          <w:rFonts w:cs="Arial"/>
          <w:sz w:val="20"/>
          <w:szCs w:val="20"/>
          <w:lang w:eastAsia="en-US"/>
        </w:rPr>
        <w:t>P</w:t>
      </w:r>
      <w:r w:rsidR="00F60366" w:rsidRPr="002D154D">
        <w:rPr>
          <w:rFonts w:cs="Arial"/>
          <w:sz w:val="20"/>
          <w:szCs w:val="20"/>
          <w:vertAlign w:val="subscript"/>
          <w:lang w:eastAsia="en-US"/>
        </w:rPr>
        <w:t>D</w:t>
      </w:r>
      <w:r w:rsidRPr="002D154D">
        <w:rPr>
          <w:rFonts w:cs="Arial"/>
          <w:sz w:val="20"/>
          <w:szCs w:val="20"/>
          <w:lang w:eastAsia="en-US"/>
        </w:rPr>
        <w:t xml:space="preserve"> - </w:t>
      </w:r>
      <w:r w:rsidR="00F60366" w:rsidRPr="002D154D">
        <w:rPr>
          <w:rFonts w:cs="Arial"/>
          <w:sz w:val="20"/>
          <w:szCs w:val="20"/>
          <w:lang w:eastAsia="en-US"/>
        </w:rPr>
        <w:t>liczbę punktów za kryterium „</w:t>
      </w:r>
      <w:r w:rsidR="00F60366" w:rsidRPr="002D154D">
        <w:rPr>
          <w:rFonts w:cs="Arial"/>
          <w:sz w:val="20"/>
          <w:szCs w:val="20"/>
        </w:rPr>
        <w:t xml:space="preserve">Doświadczenie Inspektora nadzoru branży </w:t>
      </w:r>
      <w:r w:rsidR="00591A1F">
        <w:rPr>
          <w:rFonts w:cs="Arial"/>
          <w:sz w:val="20"/>
          <w:szCs w:val="20"/>
        </w:rPr>
        <w:t>drogowej</w:t>
      </w:r>
      <w:r w:rsidR="00591A1F" w:rsidRPr="00591A1F">
        <w:rPr>
          <w:rFonts w:cs="Arial"/>
          <w:sz w:val="20"/>
          <w:szCs w:val="20"/>
        </w:rPr>
        <w:t xml:space="preserve"> </w:t>
      </w:r>
      <w:r w:rsidR="00591A1F">
        <w:rPr>
          <w:rFonts w:cs="Arial"/>
          <w:sz w:val="20"/>
          <w:szCs w:val="20"/>
        </w:rPr>
        <w:br/>
      </w:r>
      <w:r w:rsidR="00591A1F" w:rsidRPr="00591A1F">
        <w:rPr>
          <w:rFonts w:cs="Arial"/>
          <w:bCs/>
          <w:sz w:val="20"/>
          <w:szCs w:val="20"/>
        </w:rPr>
        <w:t xml:space="preserve">w zakresie budowy, przebudowy lub rozbudowy drogi o nawierzchni bitumicznej </w:t>
      </w:r>
      <w:r w:rsidR="00591A1F" w:rsidRPr="00591A1F">
        <w:rPr>
          <w:rFonts w:cs="Arial"/>
          <w:bCs/>
          <w:sz w:val="20"/>
          <w:szCs w:val="20"/>
        </w:rPr>
        <w:br/>
        <w:t>o wartości robót branży drogowej nie niższej niż 200.000,00 złotych brutto</w:t>
      </w:r>
      <w:r w:rsidR="00591A1F" w:rsidRPr="00591A1F">
        <w:rPr>
          <w:rFonts w:cs="Arial"/>
          <w:sz w:val="20"/>
          <w:szCs w:val="20"/>
        </w:rPr>
        <w:t xml:space="preserve"> -</w:t>
      </w:r>
      <w:r w:rsidR="00F60366" w:rsidRPr="002D154D">
        <w:rPr>
          <w:rFonts w:cs="Arial"/>
          <w:sz w:val="20"/>
          <w:szCs w:val="20"/>
          <w:lang w:eastAsia="en-US"/>
        </w:rPr>
        <w:t xml:space="preserve"> (max. 40 pkt).</w:t>
      </w:r>
    </w:p>
    <w:bookmarkEnd w:id="19"/>
    <w:p w14:paraId="643B7A4A" w14:textId="492A5742" w:rsidR="00591A1F" w:rsidRPr="00915605" w:rsidRDefault="00591A1F" w:rsidP="00591A1F">
      <w:pPr>
        <w:keepNext/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C3BA2">
        <w:rPr>
          <w:rFonts w:cs="Arial"/>
          <w:b/>
          <w:sz w:val="20"/>
          <w:szCs w:val="20"/>
          <w:highlight w:val="yellow"/>
          <w:lang w:eastAsia="en-US"/>
        </w:rPr>
        <w:t>CZ</w:t>
      </w:r>
      <w:r>
        <w:rPr>
          <w:rFonts w:cs="Arial"/>
          <w:b/>
          <w:sz w:val="20"/>
          <w:szCs w:val="20"/>
          <w:highlight w:val="yellow"/>
          <w:lang w:eastAsia="en-US"/>
        </w:rPr>
        <w:t>IV</w:t>
      </w:r>
      <w:r w:rsidRPr="00CC3BA2">
        <w:rPr>
          <w:rFonts w:cs="Arial"/>
          <w:b/>
          <w:sz w:val="20"/>
          <w:szCs w:val="20"/>
          <w:highlight w:val="yellow"/>
          <w:lang w:eastAsia="en-US"/>
        </w:rPr>
        <w:t>:</w:t>
      </w:r>
    </w:p>
    <w:p w14:paraId="2572073B" w14:textId="2E3B83C7" w:rsidR="0002785E" w:rsidRPr="0002785E" w:rsidRDefault="00591A1F" w:rsidP="0002785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</w:t>
      </w:r>
      <w:r>
        <w:rPr>
          <w:rFonts w:cs="Arial"/>
          <w:sz w:val="20"/>
          <w:szCs w:val="20"/>
          <w:lang w:eastAsia="en-US"/>
        </w:rPr>
        <w:t>C</w:t>
      </w:r>
      <w:r w:rsidRPr="00915605">
        <w:rPr>
          <w:rFonts w:cs="Arial"/>
          <w:sz w:val="20"/>
          <w:szCs w:val="20"/>
          <w:lang w:eastAsia="en-US"/>
        </w:rPr>
        <w:t>”.</w:t>
      </w:r>
      <w:r>
        <w:rPr>
          <w:rFonts w:cs="Arial"/>
          <w:sz w:val="20"/>
          <w:szCs w:val="20"/>
          <w:lang w:eastAsia="en-US"/>
        </w:rPr>
        <w:t xml:space="preserve"> Maksymalna liczba punktów 60.</w:t>
      </w:r>
    </w:p>
    <w:p w14:paraId="6877BA41" w14:textId="515C59D4" w:rsidR="0002785E" w:rsidRPr="0002785E" w:rsidRDefault="00591A1F" w:rsidP="0002785E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 xml:space="preserve">Doświadczenie Inspektora nadzoru branży </w:t>
      </w:r>
      <w:r>
        <w:rPr>
          <w:rFonts w:cs="Arial"/>
          <w:sz w:val="20"/>
          <w:szCs w:val="20"/>
        </w:rPr>
        <w:t>drogowej</w:t>
      </w:r>
      <w:r w:rsidR="00A30968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>P</w:t>
      </w:r>
      <w:r w:rsidRPr="007E1BE3">
        <w:rPr>
          <w:rFonts w:cs="Arial"/>
          <w:sz w:val="20"/>
          <w:szCs w:val="20"/>
        </w:rPr>
        <w:t>D” (maksymalna liczba punktów do uzyskania wynosi 40).</w:t>
      </w:r>
    </w:p>
    <w:p w14:paraId="7410DCDE" w14:textId="77777777" w:rsidR="00591A1F" w:rsidRPr="00F60366" w:rsidRDefault="00591A1F" w:rsidP="00591A1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  <w:r>
        <w:rPr>
          <w:rFonts w:cs="Arial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591A1F" w:rsidRPr="00915605" w14:paraId="62B9572F" w14:textId="77777777" w:rsidTr="0070447C">
        <w:trPr>
          <w:jc w:val="center"/>
        </w:trPr>
        <w:tc>
          <w:tcPr>
            <w:tcW w:w="877" w:type="pct"/>
            <w:shd w:val="clear" w:color="auto" w:fill="D9D9D9"/>
            <w:vAlign w:val="center"/>
          </w:tcPr>
          <w:p w14:paraId="45F61726" w14:textId="77777777" w:rsidR="00591A1F" w:rsidRPr="00F60366" w:rsidRDefault="00591A1F" w:rsidP="0070447C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0CE2F93B" w14:textId="77777777" w:rsidR="00591A1F" w:rsidRPr="00915605" w:rsidRDefault="00591A1F" w:rsidP="0070447C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shd w:val="clear" w:color="auto" w:fill="D9D9D9"/>
            <w:vAlign w:val="center"/>
          </w:tcPr>
          <w:p w14:paraId="7A7FF98A" w14:textId="77777777" w:rsidR="00591A1F" w:rsidRPr="00915605" w:rsidRDefault="00591A1F" w:rsidP="0070447C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shd w:val="clear" w:color="auto" w:fill="D9D9D9"/>
            <w:vAlign w:val="center"/>
          </w:tcPr>
          <w:p w14:paraId="1A950A50" w14:textId="77777777" w:rsidR="00591A1F" w:rsidRPr="00915605" w:rsidRDefault="00591A1F" w:rsidP="0070447C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591A1F" w:rsidRPr="00915605" w14:paraId="370C2146" w14:textId="77777777" w:rsidTr="0070447C">
        <w:trPr>
          <w:trHeight w:val="1027"/>
          <w:jc w:val="center"/>
        </w:trPr>
        <w:tc>
          <w:tcPr>
            <w:tcW w:w="877" w:type="pct"/>
            <w:vAlign w:val="center"/>
          </w:tcPr>
          <w:p w14:paraId="7B5281C8" w14:textId="77777777" w:rsidR="00591A1F" w:rsidRPr="00F60366" w:rsidRDefault="00591A1F" w:rsidP="0070447C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lastRenderedPageBreak/>
              <w:t>Cena ofertowa brutto</w:t>
            </w:r>
          </w:p>
        </w:tc>
        <w:tc>
          <w:tcPr>
            <w:tcW w:w="482" w:type="pct"/>
            <w:vAlign w:val="center"/>
          </w:tcPr>
          <w:p w14:paraId="2749E273" w14:textId="77777777" w:rsidR="00591A1F" w:rsidRPr="007E1BE3" w:rsidRDefault="00591A1F" w:rsidP="0070447C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588114F1" w14:textId="77777777" w:rsidR="00591A1F" w:rsidRPr="007E1BE3" w:rsidRDefault="00591A1F" w:rsidP="0070447C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6B0D401C" w14:textId="77777777" w:rsidR="00591A1F" w:rsidRPr="007E1BE3" w:rsidRDefault="00591A1F" w:rsidP="0070447C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766154D9" w14:textId="77777777" w:rsidR="00591A1F" w:rsidRPr="007E1BE3" w:rsidRDefault="00591A1F" w:rsidP="0070447C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0F011194" w14:textId="77777777" w:rsidR="00591A1F" w:rsidRPr="007E1BE3" w:rsidRDefault="00591A1F" w:rsidP="0070447C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591A1F" w:rsidRPr="00915605" w14:paraId="59BBEFDB" w14:textId="77777777" w:rsidTr="0046595B">
        <w:trPr>
          <w:cantSplit/>
          <w:trHeight w:val="3058"/>
          <w:jc w:val="center"/>
        </w:trPr>
        <w:tc>
          <w:tcPr>
            <w:tcW w:w="877" w:type="pct"/>
            <w:vAlign w:val="center"/>
          </w:tcPr>
          <w:p w14:paraId="67655158" w14:textId="77777777" w:rsidR="00591A1F" w:rsidRPr="00F60366" w:rsidRDefault="00591A1F" w:rsidP="0070447C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drogowej</w:t>
            </w:r>
          </w:p>
        </w:tc>
        <w:tc>
          <w:tcPr>
            <w:tcW w:w="482" w:type="pct"/>
            <w:vAlign w:val="center"/>
          </w:tcPr>
          <w:p w14:paraId="34EE91C8" w14:textId="77777777" w:rsidR="00591A1F" w:rsidRPr="007E1BE3" w:rsidRDefault="00591A1F" w:rsidP="0070447C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3F5B8650" w14:textId="77777777" w:rsidR="00591A1F" w:rsidRPr="007E1BE3" w:rsidRDefault="00591A1F" w:rsidP="0070447C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5BE0A3F3" w14:textId="77777777" w:rsidR="008F1B43" w:rsidRDefault="008F1B43" w:rsidP="0070447C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651F1B8F" w14:textId="77777777" w:rsidR="008F1B43" w:rsidRDefault="008F1B43" w:rsidP="0070447C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353C910A" w14:textId="53FE7D70" w:rsidR="00591A1F" w:rsidRPr="007E1BE3" w:rsidRDefault="00591A1F" w:rsidP="0070447C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F950EA3" w14:textId="1902F781" w:rsidR="00591A1F" w:rsidRDefault="00591A1F" w:rsidP="0070447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drogowej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14:paraId="21DDD4F3" w14:textId="77777777" w:rsidR="008F1B43" w:rsidRPr="007E1BE3" w:rsidRDefault="008F1B43" w:rsidP="0070447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45F7388" w14:textId="563F33E2" w:rsidR="00591A1F" w:rsidRPr="008F1B43" w:rsidRDefault="00591A1F" w:rsidP="0070447C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83" w:hanging="142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1A1F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>dwóch lub więcej zadaniach</w:t>
            </w:r>
            <w:r w:rsidRPr="00551C1E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46595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91A1F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w zakresie budowy, przebudowy lub rozbudowy drogi </w:t>
            </w:r>
            <w:r w:rsidR="0046595B" w:rsidRPr="0046595B">
              <w:rPr>
                <w:rFonts w:eastAsia="Calibri" w:cs="Arial"/>
                <w:sz w:val="16"/>
                <w:szCs w:val="16"/>
                <w:lang w:eastAsia="en-US"/>
              </w:rPr>
              <w:t>o nawierzchni z kostki brukowej betonowej</w:t>
            </w:r>
            <w:r w:rsidRPr="00591A1F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 o wartości </w:t>
            </w:r>
            <w:r w:rsidR="0046595B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tych </w:t>
            </w:r>
            <w:r w:rsidRPr="00591A1F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robót nie niższej niż 200.000,00 złotych każda </w:t>
            </w:r>
            <w:r w:rsidRPr="00591A1F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>otrzyma</w:t>
            </w:r>
            <w:r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br/>
            </w:r>
            <w:r w:rsidRPr="00591A1F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09CEE8A5" w14:textId="77777777" w:rsidR="008F1B43" w:rsidRPr="00591A1F" w:rsidRDefault="008F1B43" w:rsidP="008F1B43">
            <w:pPr>
              <w:tabs>
                <w:tab w:val="left" w:pos="1701"/>
              </w:tabs>
              <w:autoSpaceDE w:val="0"/>
              <w:autoSpaceDN w:val="0"/>
              <w:adjustRightInd w:val="0"/>
              <w:ind w:left="383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CE00D0A" w14:textId="129E84A7" w:rsidR="00591A1F" w:rsidRPr="008F1B43" w:rsidRDefault="00591A1F" w:rsidP="0070447C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83" w:hanging="142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1A1F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>jednym zadaniu</w:t>
            </w:r>
            <w:r w:rsidRPr="00551C1E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591A1F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w zakresie budowy, przebudowy lub rozbudowy drogi o nawierzchni </w:t>
            </w:r>
            <w:r w:rsidR="0046595B">
              <w:rPr>
                <w:rFonts w:eastAsia="Calibri" w:cs="Arial"/>
                <w:bCs/>
                <w:sz w:val="16"/>
                <w:szCs w:val="16"/>
                <w:lang w:eastAsia="en-US"/>
              </w:rPr>
              <w:t>z</w:t>
            </w:r>
            <w:r w:rsidR="0046595B" w:rsidRPr="0046595B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46595B" w:rsidRPr="0046595B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kostki brukowej betonowej </w:t>
            </w:r>
            <w:r w:rsidRPr="00591A1F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o wartości </w:t>
            </w:r>
            <w:r w:rsidR="0046595B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tych </w:t>
            </w:r>
            <w:r w:rsidRPr="00591A1F">
              <w:rPr>
                <w:rFonts w:eastAsia="Calibri" w:cs="Arial"/>
                <w:bCs/>
                <w:sz w:val="16"/>
                <w:szCs w:val="16"/>
                <w:lang w:eastAsia="en-US"/>
              </w:rPr>
              <w:t>robót  nie niższej niż 200.000,00 złotych</w:t>
            </w:r>
            <w:r w:rsidRPr="00591A1F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  otrzyma</w:t>
            </w:r>
            <w:r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: </w:t>
            </w:r>
            <w:r w:rsidRPr="00551C1E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653A5AD" w14:textId="77777777" w:rsidR="008F1B43" w:rsidRPr="00551C1E" w:rsidRDefault="008F1B43" w:rsidP="008F1B43">
            <w:pPr>
              <w:tabs>
                <w:tab w:val="left" w:pos="1701"/>
              </w:tabs>
              <w:autoSpaceDE w:val="0"/>
              <w:autoSpaceDN w:val="0"/>
              <w:adjustRightInd w:val="0"/>
              <w:ind w:left="383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2FB6398" w14:textId="7542ED31" w:rsidR="00591A1F" w:rsidRPr="008F1B43" w:rsidRDefault="00591A1F" w:rsidP="0002785E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83" w:hanging="142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551C1E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</w:t>
            </w:r>
            <w:r w:rsidRPr="00591A1F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>otrzyma: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551C1E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23927893" w14:textId="77777777" w:rsidR="008F1B43" w:rsidRPr="0002785E" w:rsidRDefault="008F1B43" w:rsidP="008F1B43">
            <w:pPr>
              <w:tabs>
                <w:tab w:val="left" w:pos="1701"/>
              </w:tabs>
              <w:autoSpaceDE w:val="0"/>
              <w:autoSpaceDN w:val="0"/>
              <w:adjustRightInd w:val="0"/>
              <w:ind w:left="383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AC2A773" w14:textId="77777777" w:rsidR="00591A1F" w:rsidRDefault="00591A1F" w:rsidP="0070447C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6D0E220B" w14:textId="77777777" w:rsidR="008F1B43" w:rsidRDefault="008F1B43" w:rsidP="0070447C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5DF6A244" w14:textId="289EBEE5" w:rsidR="008F1B43" w:rsidRPr="007E1BE3" w:rsidRDefault="008F1B43" w:rsidP="0070447C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48531280" w14:textId="77777777" w:rsidR="00591A1F" w:rsidRPr="00915605" w:rsidRDefault="00591A1F" w:rsidP="00591A1F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35F998EF" w14:textId="77777777" w:rsidR="00591A1F" w:rsidRPr="00915605" w:rsidRDefault="00591A1F" w:rsidP="00591A1F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436CD9E6" w14:textId="77777777" w:rsidR="00591A1F" w:rsidRPr="00915605" w:rsidRDefault="00591A1F" w:rsidP="00591A1F">
      <w:pPr>
        <w:keepNext/>
        <w:spacing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>
        <w:rPr>
          <w:rFonts w:cs="Arial"/>
          <w:b/>
          <w:sz w:val="20"/>
          <w:szCs w:val="20"/>
          <w:vertAlign w:val="subscript"/>
          <w:lang w:eastAsia="en-US"/>
        </w:rPr>
        <w:t>D</w:t>
      </w:r>
    </w:p>
    <w:p w14:paraId="41F01490" w14:textId="77777777" w:rsidR="00591A1F" w:rsidRPr="000067FA" w:rsidRDefault="00591A1F" w:rsidP="00591A1F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3251A125" w14:textId="77777777" w:rsidR="00591A1F" w:rsidRPr="000067FA" w:rsidRDefault="00591A1F" w:rsidP="00591A1F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009FD133" w14:textId="77777777" w:rsidR="00591A1F" w:rsidRPr="000067FA" w:rsidRDefault="00591A1F" w:rsidP="00591A1F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57583DC4" w14:textId="33B1164A" w:rsidR="00591A1F" w:rsidRPr="002D154D" w:rsidRDefault="00591A1F" w:rsidP="0046595B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2D154D">
        <w:rPr>
          <w:rFonts w:cs="Arial"/>
          <w:sz w:val="20"/>
          <w:szCs w:val="20"/>
          <w:lang w:eastAsia="en-US"/>
        </w:rPr>
        <w:t>P</w:t>
      </w:r>
      <w:r w:rsidRPr="002D154D">
        <w:rPr>
          <w:rFonts w:cs="Arial"/>
          <w:sz w:val="20"/>
          <w:szCs w:val="20"/>
          <w:vertAlign w:val="subscript"/>
          <w:lang w:eastAsia="en-US"/>
        </w:rPr>
        <w:t>D</w:t>
      </w:r>
      <w:r w:rsidRPr="002D154D">
        <w:rPr>
          <w:rFonts w:cs="Arial"/>
          <w:sz w:val="20"/>
          <w:szCs w:val="20"/>
          <w:lang w:eastAsia="en-US"/>
        </w:rPr>
        <w:t xml:space="preserve"> - liczbę punktów za kryterium „</w:t>
      </w:r>
      <w:r w:rsidRPr="002D154D">
        <w:rPr>
          <w:rFonts w:cs="Arial"/>
          <w:sz w:val="20"/>
          <w:szCs w:val="20"/>
        </w:rPr>
        <w:t xml:space="preserve">Doświadczenie Inspektora nadzoru branży </w:t>
      </w:r>
      <w:r>
        <w:rPr>
          <w:rFonts w:cs="Arial"/>
          <w:sz w:val="20"/>
          <w:szCs w:val="20"/>
        </w:rPr>
        <w:t>drogowej</w:t>
      </w:r>
      <w:r w:rsidRPr="00591A1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591A1F">
        <w:rPr>
          <w:rFonts w:cs="Arial"/>
          <w:bCs/>
          <w:sz w:val="20"/>
          <w:szCs w:val="20"/>
        </w:rPr>
        <w:t xml:space="preserve">w zakresie budowy, przebudowy lub rozbudowy drogi o nawierzchni bitumicznej </w:t>
      </w:r>
      <w:r w:rsidRPr="00591A1F">
        <w:rPr>
          <w:rFonts w:cs="Arial"/>
          <w:bCs/>
          <w:sz w:val="20"/>
          <w:szCs w:val="20"/>
        </w:rPr>
        <w:br/>
        <w:t>o wartości robót branży drogowej nie niższej niż 200.000,00 złotych brutto</w:t>
      </w:r>
      <w:r w:rsidRPr="00591A1F">
        <w:rPr>
          <w:rFonts w:cs="Arial"/>
          <w:sz w:val="20"/>
          <w:szCs w:val="20"/>
        </w:rPr>
        <w:t xml:space="preserve"> -</w:t>
      </w:r>
      <w:r w:rsidRPr="002D154D">
        <w:rPr>
          <w:rFonts w:cs="Arial"/>
          <w:sz w:val="20"/>
          <w:szCs w:val="20"/>
          <w:lang w:eastAsia="en-US"/>
        </w:rPr>
        <w:t xml:space="preserve"> (max. 40 pkt).</w:t>
      </w:r>
    </w:p>
    <w:p w14:paraId="2F5C4B40" w14:textId="77777777"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02BF9ABD" w14:textId="77777777"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0B9FF8E4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131BE719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307D7141" w14:textId="77777777"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576EAAA2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4B94ED25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2B5A6FF9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47865A87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084BDA4B" w14:textId="77777777"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1021C47" w14:textId="77777777" w:rsid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2903B001" w14:textId="77777777" w:rsidR="00473F37" w:rsidRPr="00473F37" w:rsidRDefault="00473F37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0D83D289" w14:textId="77777777"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15307FC7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00A2BD01" w14:textId="77777777"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7E397C51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E632F07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3E1011CF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09880C31" w14:textId="77777777"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43486D0C" w14:textId="77777777" w:rsidR="00000308" w:rsidRPr="00915605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4C8C3682" w14:textId="77777777"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 w:rsidR="00F60366">
        <w:rPr>
          <w:rFonts w:cs="Arial"/>
          <w:sz w:val="20"/>
          <w:szCs w:val="20"/>
          <w:lang w:eastAsia="en-US"/>
        </w:rPr>
        <w:t>cjum lub umowa spółki cywilnej).</w:t>
      </w:r>
    </w:p>
    <w:p w14:paraId="3A13E834" w14:textId="77777777"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28BFD79A" w14:textId="77777777"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62BEF813" w14:textId="77777777" w:rsidR="00F60366" w:rsidRPr="00765AA7" w:rsidRDefault="00F60366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33FD588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52EF9A12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4CF6924F" w14:textId="77777777"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2A57BE83" w14:textId="77777777" w:rsidR="00F60366" w:rsidRPr="004820B6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03346AF4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0CF7D16F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1A2A4B0C" w14:textId="77777777"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38DCCE9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51FAF520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14:paraId="00D6BF0D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496C02D4" w14:textId="77777777"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14:paraId="4FB56631" w14:textId="77777777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D1E4FAC" w14:textId="77777777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0EE36C94" w14:textId="77777777" w:rsidR="00F60366" w:rsidRPr="00DE66C2" w:rsidRDefault="00F60366" w:rsidP="00F60366">
      <w:pPr>
        <w:keepNext/>
        <w:numPr>
          <w:ilvl w:val="2"/>
          <w:numId w:val="1"/>
        </w:numPr>
        <w:tabs>
          <w:tab w:val="left" w:pos="1418"/>
        </w:tabs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45C91D3E" w14:textId="77777777"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4F73A532" w14:textId="77777777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295488E" w14:textId="77777777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540D3DCF" w14:textId="77777777"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1B092051" w14:textId="77777777"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48298F67" w14:textId="77777777"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</w:rPr>
        <w:lastRenderedPageBreak/>
        <w:t xml:space="preserve">Na podstawie art. 15r ustawy z dnia 2 marca 2020 r. o szczególnych rozwiązaniach </w:t>
      </w:r>
      <w:r w:rsidRPr="00DE66C2">
        <w:rPr>
          <w:rFonts w:cs="Arial"/>
          <w:bCs/>
          <w:sz w:val="20"/>
          <w:szCs w:val="20"/>
          <w:lang w:eastAsia="en-US"/>
        </w:rPr>
        <w:t>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7D6F434C" w14:textId="77777777" w:rsidR="00F60366" w:rsidRPr="00F60366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3075B57E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2EC0786B" w14:textId="77777777" w:rsidR="00F60366" w:rsidRDefault="00F60366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14:paraId="28D86BF3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11B22345" w14:textId="77777777"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79FFC74F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648E1935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A69FBAB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0EE89ACD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0C876F7C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42CCA6B0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40238215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2D4238CC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089A36E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B4F8B14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5597491E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27DCEF59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1D6EEF0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0D99639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508DD7F1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6CA214B6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10173FE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4FCBA413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52624DB5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204C0CAC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208ED5E3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2B0302C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C34BF21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E954933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70261F2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01866EFF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1D5CCCEF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C2EAB5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756F1422" w14:textId="77777777" w:rsidR="00365D38" w:rsidRPr="00365D38" w:rsidRDefault="00365D38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1644C68" w14:textId="77777777" w:rsidR="004F3071" w:rsidRPr="00AF7B4E" w:rsidRDefault="004F3071" w:rsidP="004F3071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F7B4E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FD4112A" w14:textId="77777777" w:rsidR="004F3071" w:rsidRPr="00AF7B4E" w:rsidRDefault="004F3071" w:rsidP="004F3071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</w:p>
    <w:p w14:paraId="26E1ABA0" w14:textId="0206CA27" w:rsidR="00626544" w:rsidRPr="00151F3F" w:rsidRDefault="004F3071" w:rsidP="00151F3F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AF7B4E">
        <w:rPr>
          <w:rFonts w:cs="Arial"/>
          <w:sz w:val="20"/>
          <w:szCs w:val="20"/>
        </w:rPr>
        <w:lastRenderedPageBreak/>
        <w:t xml:space="preserve">Administratorem Pani/Pana danych osobowych przetwarzanych w związku z postępowaniem o udzielenie zamówienia publicznego jest Gmina Czersk, w imieniu której działa </w:t>
      </w:r>
      <w:r w:rsidRPr="00AF7B4E">
        <w:rPr>
          <w:rFonts w:cs="Arial"/>
          <w:bCs/>
          <w:sz w:val="20"/>
          <w:szCs w:val="20"/>
        </w:rPr>
        <w:t>Burmistrz Czerska</w:t>
      </w:r>
      <w:r w:rsidRPr="00AF7B4E">
        <w:rPr>
          <w:rFonts w:cs="Arial"/>
          <w:b/>
          <w:bCs/>
          <w:sz w:val="20"/>
          <w:szCs w:val="20"/>
        </w:rPr>
        <w:t xml:space="preserve"> </w:t>
      </w:r>
      <w:r w:rsidRPr="00AF7B4E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AF7B4E">
        <w:rPr>
          <w:rFonts w:cs="Arial"/>
          <w:bCs/>
          <w:color w:val="000000" w:themeColor="text1"/>
          <w:sz w:val="20"/>
          <w:szCs w:val="20"/>
        </w:rPr>
        <w:t xml:space="preserve">: ul. Kościuszki 27, 89-650 Czersk, e-mail: </w:t>
      </w:r>
      <w:hyperlink r:id="rId59" w:history="1">
        <w:r w:rsidRPr="00003987">
          <w:rPr>
            <w:rStyle w:val="Hipercze"/>
            <w:rFonts w:cs="Arial"/>
            <w:b/>
            <w:bCs/>
            <w:color w:val="000000" w:themeColor="text1"/>
            <w:sz w:val="20"/>
            <w:szCs w:val="20"/>
            <w:u w:val="none"/>
          </w:rPr>
          <w:t>urząd_miejski@czersk.pl</w:t>
        </w:r>
      </w:hyperlink>
      <w:r w:rsidRPr="00003987">
        <w:rPr>
          <w:rFonts w:cs="Arial"/>
          <w:b/>
          <w:bCs/>
          <w:color w:val="000000" w:themeColor="text1"/>
          <w:sz w:val="20"/>
          <w:szCs w:val="20"/>
        </w:rPr>
        <w:t xml:space="preserve">, tel. </w:t>
      </w:r>
      <w:r w:rsidRPr="00003987">
        <w:rPr>
          <w:rFonts w:cs="Arial"/>
          <w:b/>
          <w:bCs/>
          <w:sz w:val="20"/>
          <w:szCs w:val="20"/>
        </w:rPr>
        <w:t>52 395 48 60.</w:t>
      </w:r>
      <w:r w:rsidRPr="00157802">
        <w:rPr>
          <w:rFonts w:cs="Arial"/>
          <w:bCs/>
          <w:sz w:val="20"/>
          <w:szCs w:val="20"/>
        </w:rPr>
        <w:t xml:space="preserve">  </w:t>
      </w:r>
    </w:p>
    <w:p w14:paraId="22FD05D0" w14:textId="7A56A631" w:rsidR="00626544" w:rsidRPr="00151F3F" w:rsidRDefault="004F3071" w:rsidP="00151F3F">
      <w:pPr>
        <w:numPr>
          <w:ilvl w:val="0"/>
          <w:numId w:val="32"/>
        </w:numPr>
        <w:contextualSpacing/>
        <w:jc w:val="both"/>
        <w:rPr>
          <w:rFonts w:eastAsia="Arial" w:cs="Arial"/>
          <w:b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Pr="00DB0E99">
        <w:rPr>
          <w:rFonts w:eastAsia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r w:rsidR="008F1B43" w:rsidRPr="000548AD">
        <w:rPr>
          <w:rFonts w:eastAsia="Arial" w:cs="Arial"/>
          <w:b/>
          <w:bCs/>
          <w:sz w:val="20"/>
          <w:szCs w:val="20"/>
        </w:rPr>
        <w:t>„Budowa i przebudowa odcinków ulic w Czersku, Odrach i Rytlu”</w:t>
      </w:r>
      <w:r w:rsidR="008F1B43" w:rsidRPr="008F1B43">
        <w:rPr>
          <w:rFonts w:eastAsia="Arial" w:cs="Arial"/>
          <w:b/>
          <w:bCs/>
          <w:sz w:val="20"/>
          <w:szCs w:val="20"/>
        </w:rPr>
        <w:t xml:space="preserve"> z podziałem na części</w:t>
      </w:r>
      <w:r w:rsidR="008F1B43">
        <w:rPr>
          <w:rFonts w:eastAsia="Arial" w:cs="Arial"/>
          <w:b/>
          <w:bCs/>
          <w:sz w:val="20"/>
          <w:szCs w:val="20"/>
        </w:rPr>
        <w:t xml:space="preserve">, </w:t>
      </w:r>
      <w:r w:rsidRPr="008F1B43">
        <w:rPr>
          <w:rFonts w:cs="Arial"/>
          <w:sz w:val="20"/>
          <w:szCs w:val="20"/>
        </w:rPr>
        <w:t>prowadzonym w trybie podstawowym w związku z Ustawą z dnia 11 września 2019 r. Prawo zamówień publicznych (Dz.U. 2019.2020 ze zm.), dalej „Ustawą Pzp” i aktami wykonawczymi do ww. Ustawy oraz art. 5-6 Ustawy z 14 lipca 1983 r. o narodowym zasobie archiwalnym i archiwach (Dz.U. 2020.164 ze zm.)</w:t>
      </w:r>
    </w:p>
    <w:p w14:paraId="5FD4D247" w14:textId="77777777" w:rsidR="004F3071" w:rsidRPr="00F13B85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0293E635" w14:textId="77777777" w:rsidR="004F3071" w:rsidRDefault="004F3071" w:rsidP="004F307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7EF32EC1" w14:textId="77777777" w:rsidR="004F3071" w:rsidRPr="00C41149" w:rsidRDefault="004F3071" w:rsidP="004F3071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5255A876" w14:textId="77777777" w:rsidR="004F3071" w:rsidRPr="0026141A" w:rsidRDefault="004F3071" w:rsidP="004F307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39562ECE" w14:textId="653C71D4" w:rsidR="004F3071" w:rsidRPr="00151F3F" w:rsidRDefault="004F3071" w:rsidP="004F307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6B359455" w14:textId="079345B2" w:rsidR="004F3071" w:rsidRPr="00151F3F" w:rsidRDefault="004F3071" w:rsidP="00151F3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 </w:t>
      </w:r>
      <w:r w:rsidRPr="0091649B">
        <w:rPr>
          <w:rFonts w:cs="Arial"/>
          <w:sz w:val="20"/>
          <w:szCs w:val="20"/>
        </w:rPr>
        <w:t>z uwzględnieniem okres</w:t>
      </w:r>
      <w:r>
        <w:rPr>
          <w:rFonts w:cs="Arial"/>
          <w:sz w:val="20"/>
          <w:szCs w:val="20"/>
        </w:rPr>
        <w:t>u</w:t>
      </w:r>
      <w:r w:rsidRPr="0091649B">
        <w:rPr>
          <w:rFonts w:cs="Arial"/>
          <w:sz w:val="20"/>
          <w:szCs w:val="20"/>
        </w:rPr>
        <w:t xml:space="preserve"> trwałości</w:t>
      </w:r>
      <w:r>
        <w:rPr>
          <w:rFonts w:cs="Arial"/>
          <w:sz w:val="20"/>
          <w:szCs w:val="20"/>
        </w:rPr>
        <w:t xml:space="preserve"> </w:t>
      </w:r>
      <w:r w:rsidRPr="0091649B">
        <w:rPr>
          <w:rFonts w:cs="Arial"/>
          <w:sz w:val="20"/>
          <w:szCs w:val="20"/>
        </w:rPr>
        <w:t>projektu dofinansowanego z budżetu Unii Europejskiej, o którym mowa w</w:t>
      </w:r>
      <w:r>
        <w:rPr>
          <w:rFonts w:cs="Arial"/>
          <w:sz w:val="20"/>
          <w:szCs w:val="20"/>
        </w:rPr>
        <w:t xml:space="preserve"> pkt 5.1 niniejszej SWZ.  </w:t>
      </w:r>
    </w:p>
    <w:p w14:paraId="696E7B2C" w14:textId="40F9E794" w:rsidR="004F3071" w:rsidRPr="00151F3F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73D7A188" w14:textId="0D3800E3" w:rsidR="004F3071" w:rsidRPr="00151F3F" w:rsidRDefault="004F3071" w:rsidP="00151F3F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2FAC9A3B" w14:textId="23ADF30B" w:rsidR="004F3071" w:rsidRPr="00151F3F" w:rsidRDefault="004F3071" w:rsidP="00151F3F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Pzp</w:t>
      </w:r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6A957BB2" w14:textId="6F94B6E2" w:rsidR="004F3071" w:rsidRPr="00151F3F" w:rsidRDefault="004F3071" w:rsidP="00151F3F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03B75919" w14:textId="77777777" w:rsidR="004F3071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2BE1CA1B" w14:textId="77777777" w:rsidR="004F3071" w:rsidRDefault="004F3071" w:rsidP="004F307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1013463A" w14:textId="77777777" w:rsidR="004F3071" w:rsidRDefault="004F3071" w:rsidP="004F307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E79DF6F" w14:textId="77777777" w:rsidR="004F3071" w:rsidRDefault="004F3071" w:rsidP="004F307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4DAF5DFD" w14:textId="19747994" w:rsidR="004F3071" w:rsidRPr="00151F3F" w:rsidRDefault="004F3071" w:rsidP="00151F3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5BB59B35" w14:textId="77777777" w:rsidR="004F3071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61103A76" w14:textId="77777777" w:rsidR="004F3071" w:rsidRDefault="004F3071" w:rsidP="004F307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469FA486" w14:textId="77777777" w:rsidR="004F3071" w:rsidRDefault="004F3071" w:rsidP="004F307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7577727B" w14:textId="77777777" w:rsidR="004F3071" w:rsidRDefault="004F3071" w:rsidP="004F307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026FD5AB" w14:textId="77777777" w:rsidR="004F3071" w:rsidRPr="00F13B85" w:rsidRDefault="004F3071" w:rsidP="004F3071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1764B3B3" w14:textId="77777777" w:rsidR="004F3071" w:rsidRPr="007B14C9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 w:rsidRPr="001E3641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0D4EA4D0" w14:textId="77777777" w:rsidR="004F3071" w:rsidRDefault="004F3071" w:rsidP="004F307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lastRenderedPageBreak/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1" w:anchor="/document/68636690?unitId=art(15)ust(1)&amp;cm=DOCUMENT" w:history="1">
        <w:r w:rsidRPr="001E3641">
          <w:rPr>
            <w:rStyle w:val="Hipercze"/>
            <w:rFonts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1D156E52" w14:textId="77777777" w:rsidR="004F3071" w:rsidRPr="00F13B85" w:rsidRDefault="004F3071" w:rsidP="004F3071">
      <w:pPr>
        <w:jc w:val="both"/>
        <w:rPr>
          <w:rFonts w:cs="Arial"/>
          <w:sz w:val="20"/>
          <w:szCs w:val="20"/>
          <w:u w:val="single"/>
        </w:rPr>
      </w:pPr>
    </w:p>
    <w:p w14:paraId="5A360073" w14:textId="77777777" w:rsidR="004F3071" w:rsidRDefault="004F3071" w:rsidP="004F307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64BC329D" w14:textId="77777777" w:rsidR="004F3071" w:rsidRDefault="004F3071" w:rsidP="004F307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22EE8E06" w14:textId="77777777" w:rsidR="004F3071" w:rsidRPr="00022B84" w:rsidRDefault="004F3071" w:rsidP="004F307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</w:t>
      </w:r>
    </w:p>
    <w:p w14:paraId="34CB3F9E" w14:textId="77777777" w:rsidR="007712BB" w:rsidRDefault="007712BB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74545627" w14:textId="77777777" w:rsidR="007712BB" w:rsidRDefault="007712BB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27A1A7D" w14:textId="77777777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157253A" w14:textId="3D832C13" w:rsidR="00915605" w:rsidRPr="00915605" w:rsidRDefault="00915605" w:rsidP="006E37B5">
      <w:pPr>
        <w:spacing w:before="120" w:after="120" w:line="276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6E37B5">
        <w:rPr>
          <w:rFonts w:cs="Arial"/>
          <w:bCs/>
          <w:sz w:val="20"/>
          <w:szCs w:val="20"/>
          <w:lang w:eastAsia="en-US"/>
        </w:rPr>
        <w:t>F</w:t>
      </w:r>
      <w:r w:rsidR="00E45923">
        <w:rPr>
          <w:rFonts w:cs="Arial"/>
          <w:bCs/>
          <w:sz w:val="20"/>
          <w:szCs w:val="20"/>
          <w:lang w:eastAsia="en-US"/>
        </w:rPr>
        <w:t>ormularz ofertowy</w:t>
      </w:r>
    </w:p>
    <w:p w14:paraId="073BC032" w14:textId="3A5E10BB" w:rsidR="00915605" w:rsidRPr="00433D8D" w:rsidRDefault="00E45923" w:rsidP="006E37B5">
      <w:pPr>
        <w:spacing w:before="120" w:after="120" w:line="276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6E37B5">
        <w:rPr>
          <w:rFonts w:cs="Arial"/>
          <w:bCs/>
          <w:sz w:val="20"/>
          <w:szCs w:val="20"/>
          <w:lang w:eastAsia="en-US"/>
        </w:rPr>
        <w:t>O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Pzp</w:t>
      </w:r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1A48F265" w14:textId="4193FBE9" w:rsidR="008D6BCD" w:rsidRPr="008D6BCD" w:rsidRDefault="00626544" w:rsidP="006E37B5">
      <w:pPr>
        <w:tabs>
          <w:tab w:val="left" w:pos="2127"/>
        </w:tabs>
        <w:spacing w:before="120" w:after="120" w:line="276" w:lineRule="auto"/>
        <w:ind w:left="47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6E37B5">
        <w:rPr>
          <w:rFonts w:cs="Arial"/>
          <w:bCs/>
          <w:sz w:val="20"/>
          <w:szCs w:val="20"/>
          <w:lang w:eastAsia="en-US"/>
        </w:rPr>
        <w:t>W</w:t>
      </w:r>
      <w:r w:rsidR="00E45923" w:rsidRPr="00E45923">
        <w:rPr>
          <w:rFonts w:cs="Arial"/>
          <w:bCs/>
          <w:sz w:val="20"/>
          <w:szCs w:val="20"/>
          <w:lang w:eastAsia="en-US"/>
        </w:rPr>
        <w:t xml:space="preserve">ykaz osób </w:t>
      </w:r>
      <w:r w:rsidR="007F0ACF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Pzp)</w:t>
      </w:r>
    </w:p>
    <w:p w14:paraId="7B87BC74" w14:textId="13EB7AEA" w:rsidR="008D6BCD" w:rsidRPr="00E059E9" w:rsidRDefault="00626544" w:rsidP="006E37B5">
      <w:pPr>
        <w:spacing w:before="120" w:after="120" w:line="276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E059E9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6E37B5">
        <w:rPr>
          <w:rFonts w:cs="Arial"/>
          <w:bCs/>
          <w:sz w:val="20"/>
          <w:szCs w:val="20"/>
          <w:lang w:eastAsia="en-US"/>
        </w:rPr>
        <w:t>Z</w:t>
      </w:r>
      <w:r w:rsidR="008D6BCD" w:rsidRPr="00E059E9">
        <w:rPr>
          <w:rFonts w:cs="Arial"/>
          <w:bCs/>
          <w:sz w:val="20"/>
          <w:szCs w:val="20"/>
          <w:lang w:eastAsia="en-US"/>
        </w:rPr>
        <w:t xml:space="preserve">obowiązanie </w:t>
      </w:r>
      <w:r w:rsidR="00511C65" w:rsidRPr="00E059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14:paraId="2155B9B2" w14:textId="1535E858" w:rsidR="00626544" w:rsidRPr="00E45923" w:rsidRDefault="00626544" w:rsidP="006E37B5">
      <w:pPr>
        <w:spacing w:before="120" w:after="120" w:line="276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6E37B5">
        <w:rPr>
          <w:rFonts w:cs="Arial"/>
          <w:bCs/>
          <w:sz w:val="20"/>
          <w:szCs w:val="20"/>
          <w:lang w:eastAsia="en-US"/>
        </w:rPr>
        <w:t>O</w:t>
      </w:r>
      <w:r w:rsidRPr="00E45923">
        <w:rPr>
          <w:rFonts w:cs="Arial"/>
          <w:bCs/>
          <w:sz w:val="20"/>
          <w:szCs w:val="20"/>
          <w:lang w:eastAsia="en-US"/>
        </w:rPr>
        <w:t>pis przedmiotu zamówienia</w:t>
      </w:r>
      <w:r>
        <w:rPr>
          <w:rFonts w:cs="Arial"/>
          <w:bCs/>
          <w:sz w:val="20"/>
          <w:szCs w:val="20"/>
          <w:lang w:eastAsia="en-US"/>
        </w:rPr>
        <w:t xml:space="preserve"> (OPZ).</w:t>
      </w:r>
    </w:p>
    <w:p w14:paraId="70C1B428" w14:textId="7E005708" w:rsidR="008D6BCD" w:rsidRPr="00626544" w:rsidRDefault="006E37B5" w:rsidP="006E37B5">
      <w:pPr>
        <w:spacing w:before="120" w:after="120" w:line="276" w:lineRule="auto"/>
        <w:ind w:left="360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  </w:t>
      </w:r>
      <w:r w:rsidR="008D6BCD" w:rsidRPr="00626544">
        <w:rPr>
          <w:rFonts w:cs="Arial"/>
          <w:bCs/>
          <w:sz w:val="20"/>
          <w:szCs w:val="20"/>
          <w:lang w:eastAsia="en-US"/>
        </w:rPr>
        <w:t>Załącznik nr 6</w:t>
      </w:r>
      <w:r w:rsidR="008D6BCD" w:rsidRPr="00626544">
        <w:rPr>
          <w:rFonts w:cs="Arial"/>
          <w:bCs/>
          <w:sz w:val="20"/>
          <w:szCs w:val="20"/>
          <w:lang w:eastAsia="en-US"/>
        </w:rPr>
        <w:tab/>
        <w:t xml:space="preserve">-     </w:t>
      </w:r>
      <w:r>
        <w:rPr>
          <w:rFonts w:cs="Arial"/>
          <w:bCs/>
          <w:sz w:val="20"/>
          <w:szCs w:val="20"/>
          <w:lang w:eastAsia="en-US"/>
        </w:rPr>
        <w:t>W</w:t>
      </w:r>
      <w:r w:rsidR="008D6BCD" w:rsidRPr="00626544">
        <w:rPr>
          <w:rFonts w:cs="Arial"/>
          <w:bCs/>
          <w:sz w:val="20"/>
          <w:szCs w:val="20"/>
          <w:lang w:eastAsia="en-US"/>
        </w:rPr>
        <w:t xml:space="preserve">zór pełnomocnictwa. </w:t>
      </w:r>
      <w:r w:rsidR="008D6BCD" w:rsidRPr="00626544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626544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52296235" w14:textId="6117846B" w:rsidR="00E45923" w:rsidRPr="00E45923" w:rsidRDefault="00E45923" w:rsidP="006E37B5">
      <w:pPr>
        <w:spacing w:before="120" w:after="120" w:line="276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 </w:t>
      </w:r>
      <w:r w:rsidR="006E37B5">
        <w:rPr>
          <w:rFonts w:cs="Arial"/>
          <w:bCs/>
          <w:sz w:val="20"/>
          <w:szCs w:val="20"/>
          <w:lang w:eastAsia="en-US"/>
        </w:rPr>
        <w:t>P</w:t>
      </w:r>
      <w:r w:rsidR="002E7DA5">
        <w:rPr>
          <w:rFonts w:cs="Arial"/>
          <w:bCs/>
          <w:sz w:val="20"/>
          <w:szCs w:val="20"/>
          <w:lang w:eastAsia="en-US"/>
        </w:rPr>
        <w:t>rojektowane postanowienia umowy</w:t>
      </w:r>
      <w:r w:rsidR="00626544">
        <w:rPr>
          <w:rFonts w:cs="Arial"/>
          <w:bCs/>
          <w:sz w:val="20"/>
          <w:szCs w:val="20"/>
          <w:lang w:eastAsia="en-US"/>
        </w:rPr>
        <w:t xml:space="preserve"> (PPU)</w:t>
      </w:r>
      <w:r w:rsidR="00671840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14:paraId="18A978E0" w14:textId="56CE5FBB" w:rsidR="00E45923" w:rsidRPr="005216A3" w:rsidRDefault="00E45923" w:rsidP="006E37B5">
      <w:pPr>
        <w:tabs>
          <w:tab w:val="left" w:pos="2127"/>
        </w:tabs>
        <w:spacing w:before="120" w:after="120" w:line="276" w:lineRule="auto"/>
        <w:ind w:left="473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626544">
        <w:rPr>
          <w:rFonts w:cs="Arial"/>
          <w:bCs/>
          <w:sz w:val="20"/>
          <w:szCs w:val="20"/>
          <w:lang w:eastAsia="en-US"/>
        </w:rPr>
        <w:t>ałącznik nr 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6E37B5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Pzp)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14:paraId="3BEEF753" w14:textId="77777777" w:rsidR="006E37B5" w:rsidRPr="006E37B5" w:rsidRDefault="005216A3" w:rsidP="006E37B5">
      <w:pPr>
        <w:spacing w:before="120" w:after="120" w:line="276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  <w:r w:rsidRPr="00E059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>
        <w:rPr>
          <w:rFonts w:cs="Arial"/>
          <w:bCs/>
          <w:sz w:val="20"/>
          <w:szCs w:val="20"/>
          <w:lang w:eastAsia="en-US"/>
        </w:rPr>
        <w:t>9</w:t>
      </w:r>
      <w:r w:rsidRPr="00E059E9">
        <w:rPr>
          <w:rFonts w:cs="Arial"/>
          <w:bCs/>
          <w:sz w:val="20"/>
          <w:szCs w:val="20"/>
          <w:lang w:eastAsia="en-US"/>
        </w:rPr>
        <w:tab/>
        <w:t xml:space="preserve">-   </w:t>
      </w:r>
      <w:bookmarkStart w:id="23" w:name="_Hlk70957538"/>
      <w:r w:rsidR="006E37B5">
        <w:rPr>
          <w:rFonts w:cs="Arial"/>
          <w:bCs/>
          <w:sz w:val="20"/>
          <w:szCs w:val="20"/>
          <w:lang w:eastAsia="en-US"/>
        </w:rPr>
        <w:t>O</w:t>
      </w:r>
      <w:r w:rsidRPr="00E059E9">
        <w:rPr>
          <w:rFonts w:cs="Arial"/>
          <w:bCs/>
          <w:sz w:val="20"/>
          <w:szCs w:val="20"/>
          <w:lang w:eastAsia="en-US"/>
        </w:rPr>
        <w:t>świadczenie składane na podstawie art. 125 ust. 5 Pzp</w:t>
      </w:r>
      <w:bookmarkEnd w:id="23"/>
      <w:r w:rsidRPr="00E059E9">
        <w:rPr>
          <w:rFonts w:cs="Arial"/>
          <w:bCs/>
          <w:sz w:val="20"/>
          <w:szCs w:val="20"/>
          <w:lang w:eastAsia="en-US"/>
        </w:rPr>
        <w:t>.</w:t>
      </w:r>
      <w:r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Pr="00E059E9">
        <w:rPr>
          <w:rFonts w:eastAsia="Calibri" w:cs="Arial"/>
          <w:b/>
          <w:sz w:val="18"/>
          <w:szCs w:val="18"/>
          <w:lang w:eastAsia="en-US"/>
        </w:rPr>
        <w:t>(</w:t>
      </w:r>
      <w:r w:rsidR="007B14C9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E059E9">
        <w:rPr>
          <w:rFonts w:eastAsia="Calibri" w:cs="Arial"/>
          <w:b/>
          <w:sz w:val="18"/>
          <w:szCs w:val="18"/>
          <w:lang w:eastAsia="en-US"/>
        </w:rPr>
        <w:t xml:space="preserve">złożyć </w:t>
      </w:r>
      <w:r w:rsidR="006E37B5">
        <w:rPr>
          <w:rFonts w:eastAsia="Calibri" w:cs="Arial"/>
          <w:b/>
          <w:sz w:val="18"/>
          <w:szCs w:val="18"/>
          <w:lang w:eastAsia="en-US"/>
        </w:rPr>
        <w:t xml:space="preserve"> </w:t>
      </w:r>
    </w:p>
    <w:p w14:paraId="388EF940" w14:textId="27843135" w:rsidR="005216A3" w:rsidRDefault="006E37B5" w:rsidP="006E37B5">
      <w:pPr>
        <w:spacing w:before="120" w:after="120" w:line="276" w:lineRule="auto"/>
        <w:ind w:left="473"/>
        <w:jc w:val="both"/>
        <w:rPr>
          <w:rFonts w:eastAsia="Calibri" w:cs="Arial"/>
          <w:b/>
          <w:sz w:val="18"/>
          <w:szCs w:val="18"/>
          <w:lang w:eastAsia="en-US"/>
        </w:rPr>
      </w:pPr>
      <w:r>
        <w:rPr>
          <w:rFonts w:eastAsia="Calibri" w:cs="Arial"/>
          <w:b/>
          <w:sz w:val="18"/>
          <w:szCs w:val="18"/>
          <w:lang w:eastAsia="en-US"/>
        </w:rPr>
        <w:t xml:space="preserve">                                      </w:t>
      </w:r>
      <w:r w:rsidR="005216A3" w:rsidRPr="00E059E9">
        <w:rPr>
          <w:rFonts w:eastAsia="Calibri" w:cs="Arial"/>
          <w:b/>
          <w:sz w:val="18"/>
          <w:szCs w:val="18"/>
          <w:lang w:eastAsia="en-US"/>
        </w:rPr>
        <w:t>wra</w:t>
      </w:r>
      <w:r>
        <w:rPr>
          <w:rFonts w:eastAsia="Calibri" w:cs="Arial"/>
          <w:b/>
          <w:sz w:val="18"/>
          <w:szCs w:val="18"/>
          <w:lang w:eastAsia="en-US"/>
        </w:rPr>
        <w:t xml:space="preserve">z </w:t>
      </w:r>
      <w:r w:rsidR="005216A3" w:rsidRPr="00E059E9">
        <w:rPr>
          <w:rFonts w:eastAsia="Calibri" w:cs="Arial"/>
          <w:b/>
          <w:sz w:val="18"/>
          <w:szCs w:val="18"/>
          <w:lang w:eastAsia="en-US"/>
        </w:rPr>
        <w:t>z ofertą)</w:t>
      </w:r>
    </w:p>
    <w:p w14:paraId="15608B35" w14:textId="54412E2F" w:rsidR="006E37B5" w:rsidRDefault="006E37B5" w:rsidP="006E37B5">
      <w:pPr>
        <w:spacing w:before="120" w:after="120" w:line="276" w:lineRule="auto"/>
        <w:ind w:left="473"/>
        <w:jc w:val="both"/>
        <w:rPr>
          <w:rFonts w:eastAsia="Calibri" w:cs="Arial"/>
          <w:b/>
          <w:sz w:val="18"/>
          <w:szCs w:val="18"/>
          <w:lang w:eastAsia="en-US"/>
        </w:rPr>
      </w:pPr>
    </w:p>
    <w:p w14:paraId="6395AE51" w14:textId="77777777" w:rsidR="006E37B5" w:rsidRPr="00E059E9" w:rsidRDefault="006E37B5" w:rsidP="006E37B5">
      <w:pPr>
        <w:spacing w:before="120" w:after="120" w:line="276" w:lineRule="auto"/>
        <w:ind w:left="473"/>
        <w:jc w:val="both"/>
        <w:rPr>
          <w:rFonts w:cs="Arial"/>
          <w:bCs/>
          <w:sz w:val="20"/>
          <w:szCs w:val="20"/>
          <w:lang w:eastAsia="en-US"/>
        </w:rPr>
      </w:pPr>
    </w:p>
    <w:p w14:paraId="5FFCD7DA" w14:textId="5ED92003" w:rsidR="00915605" w:rsidRPr="00915605" w:rsidRDefault="00F60366" w:rsidP="00694C3B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>
        <w:rPr>
          <w:rFonts w:cs="Arial"/>
          <w:bCs/>
          <w:sz w:val="20"/>
          <w:szCs w:val="20"/>
          <w:u w:val="single"/>
          <w:lang w:eastAsia="en-US"/>
        </w:rPr>
        <w:t xml:space="preserve">oraz dokumentacja </w:t>
      </w:r>
      <w:r w:rsidR="00801365">
        <w:rPr>
          <w:rFonts w:cs="Arial"/>
          <w:bCs/>
          <w:sz w:val="20"/>
          <w:szCs w:val="20"/>
          <w:u w:val="single"/>
          <w:lang w:eastAsia="en-US"/>
        </w:rPr>
        <w:t xml:space="preserve">projektowa </w:t>
      </w:r>
      <w:r>
        <w:rPr>
          <w:rFonts w:cs="Arial"/>
          <w:bCs/>
          <w:sz w:val="20"/>
          <w:szCs w:val="20"/>
          <w:u w:val="single"/>
          <w:lang w:eastAsia="en-US"/>
        </w:rPr>
        <w:t>dot. zadania objętego nadzorem</w:t>
      </w:r>
      <w:r w:rsidR="008F1B43">
        <w:rPr>
          <w:rFonts w:cs="Arial"/>
          <w:bCs/>
          <w:sz w:val="20"/>
          <w:szCs w:val="20"/>
          <w:u w:val="single"/>
          <w:lang w:eastAsia="en-US"/>
        </w:rPr>
        <w:t>.</w:t>
      </w:r>
    </w:p>
    <w:p w14:paraId="10312B88" w14:textId="5CD4AB36" w:rsidR="00F62967" w:rsidRPr="00505AB0" w:rsidRDefault="00F62967" w:rsidP="008F1B43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sectPr w:rsidR="00F62967" w:rsidRPr="00505AB0" w:rsidSect="00626544">
      <w:pgSz w:w="11906" w:h="16838" w:code="9"/>
      <w:pgMar w:top="1952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1BEE" w14:textId="77777777" w:rsidR="00A81F3A" w:rsidRDefault="00A81F3A">
      <w:r>
        <w:separator/>
      </w:r>
    </w:p>
  </w:endnote>
  <w:endnote w:type="continuationSeparator" w:id="0">
    <w:p w14:paraId="450980A2" w14:textId="77777777" w:rsidR="00A81F3A" w:rsidRDefault="00A8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B974" w14:textId="77777777" w:rsidR="00A81F3A" w:rsidRDefault="00A81F3A">
      <w:r>
        <w:separator/>
      </w:r>
    </w:p>
  </w:footnote>
  <w:footnote w:type="continuationSeparator" w:id="0">
    <w:p w14:paraId="6E378FBD" w14:textId="77777777" w:rsidR="00A81F3A" w:rsidRDefault="00A8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2E558E"/>
    <w:multiLevelType w:val="multilevel"/>
    <w:tmpl w:val="9C12EAA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  <w:lang w:val="de-D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4E5808"/>
    <w:multiLevelType w:val="hybridMultilevel"/>
    <w:tmpl w:val="FBEADE0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1B61BE7"/>
    <w:multiLevelType w:val="hybridMultilevel"/>
    <w:tmpl w:val="4B9E6528"/>
    <w:lvl w:ilvl="0" w:tplc="0415000F">
      <w:start w:val="1"/>
      <w:numFmt w:val="decimal"/>
      <w:lvlText w:val="%1.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1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2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32"/>
  </w:num>
  <w:num w:numId="9">
    <w:abstractNumId w:val="29"/>
  </w:num>
  <w:num w:numId="10">
    <w:abstractNumId w:val="29"/>
  </w:num>
  <w:num w:numId="11">
    <w:abstractNumId w:val="30"/>
  </w:num>
  <w:num w:numId="12">
    <w:abstractNumId w:val="34"/>
  </w:num>
  <w:num w:numId="13">
    <w:abstractNumId w:val="4"/>
  </w:num>
  <w:num w:numId="14">
    <w:abstractNumId w:val="3"/>
  </w:num>
  <w:num w:numId="15">
    <w:abstractNumId w:val="36"/>
  </w:num>
  <w:num w:numId="16">
    <w:abstractNumId w:val="11"/>
  </w:num>
  <w:num w:numId="17">
    <w:abstractNumId w:val="17"/>
  </w:num>
  <w:num w:numId="18">
    <w:abstractNumId w:val="21"/>
  </w:num>
  <w:num w:numId="19">
    <w:abstractNumId w:val="25"/>
  </w:num>
  <w:num w:numId="20">
    <w:abstractNumId w:val="26"/>
  </w:num>
  <w:num w:numId="21">
    <w:abstractNumId w:val="27"/>
  </w:num>
  <w:num w:numId="22">
    <w:abstractNumId w:val="12"/>
  </w:num>
  <w:num w:numId="23">
    <w:abstractNumId w:val="28"/>
  </w:num>
  <w:num w:numId="24">
    <w:abstractNumId w:val="19"/>
  </w:num>
  <w:num w:numId="25">
    <w:abstractNumId w:val="35"/>
  </w:num>
  <w:num w:numId="26">
    <w:abstractNumId w:val="5"/>
  </w:num>
  <w:num w:numId="27">
    <w:abstractNumId w:val="33"/>
  </w:num>
  <w:num w:numId="28">
    <w:abstractNumId w:val="22"/>
  </w:num>
  <w:num w:numId="29">
    <w:abstractNumId w:val="1"/>
  </w:num>
  <w:num w:numId="30">
    <w:abstractNumId w:val="9"/>
  </w:num>
  <w:num w:numId="31">
    <w:abstractNumId w:val="38"/>
  </w:num>
  <w:num w:numId="32">
    <w:abstractNumId w:val="39"/>
  </w:num>
  <w:num w:numId="33">
    <w:abstractNumId w:val="7"/>
  </w:num>
  <w:num w:numId="34">
    <w:abstractNumId w:val="16"/>
  </w:num>
  <w:num w:numId="35">
    <w:abstractNumId w:val="3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7"/>
  </w:num>
  <w:num w:numId="39">
    <w:abstractNumId w:val="13"/>
  </w:num>
  <w:num w:numId="40">
    <w:abstractNumId w:val="23"/>
  </w:num>
  <w:num w:numId="41">
    <w:abstractNumId w:val="20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3987"/>
    <w:rsid w:val="000067FA"/>
    <w:rsid w:val="00022B84"/>
    <w:rsid w:val="0002785E"/>
    <w:rsid w:val="00031F5D"/>
    <w:rsid w:val="000512C3"/>
    <w:rsid w:val="00053230"/>
    <w:rsid w:val="00061F20"/>
    <w:rsid w:val="00077BAA"/>
    <w:rsid w:val="00080D83"/>
    <w:rsid w:val="00081585"/>
    <w:rsid w:val="0008187F"/>
    <w:rsid w:val="000A2D43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16212"/>
    <w:rsid w:val="00124D4A"/>
    <w:rsid w:val="00126B13"/>
    <w:rsid w:val="00130B23"/>
    <w:rsid w:val="001318AD"/>
    <w:rsid w:val="00133D8B"/>
    <w:rsid w:val="00134225"/>
    <w:rsid w:val="0014207F"/>
    <w:rsid w:val="0014480A"/>
    <w:rsid w:val="00151F3F"/>
    <w:rsid w:val="001526DC"/>
    <w:rsid w:val="00153CD8"/>
    <w:rsid w:val="001646A1"/>
    <w:rsid w:val="0016604C"/>
    <w:rsid w:val="00170657"/>
    <w:rsid w:val="001B210F"/>
    <w:rsid w:val="001B2893"/>
    <w:rsid w:val="001B4FDC"/>
    <w:rsid w:val="001C0A54"/>
    <w:rsid w:val="001C5CC3"/>
    <w:rsid w:val="001D1E2B"/>
    <w:rsid w:val="001D7A3D"/>
    <w:rsid w:val="002106B9"/>
    <w:rsid w:val="00220CFE"/>
    <w:rsid w:val="00222CBD"/>
    <w:rsid w:val="00224C75"/>
    <w:rsid w:val="00241C1F"/>
    <w:rsid w:val="002425AE"/>
    <w:rsid w:val="00261CDB"/>
    <w:rsid w:val="00261FE7"/>
    <w:rsid w:val="00267AF9"/>
    <w:rsid w:val="0029707B"/>
    <w:rsid w:val="002A1B7A"/>
    <w:rsid w:val="002A6F3E"/>
    <w:rsid w:val="002B47A3"/>
    <w:rsid w:val="002C5F72"/>
    <w:rsid w:val="002C6347"/>
    <w:rsid w:val="002D154D"/>
    <w:rsid w:val="002D37F9"/>
    <w:rsid w:val="002D4A6D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529F4"/>
    <w:rsid w:val="0035482A"/>
    <w:rsid w:val="003619F2"/>
    <w:rsid w:val="0036542C"/>
    <w:rsid w:val="00365820"/>
    <w:rsid w:val="00365D38"/>
    <w:rsid w:val="003728C5"/>
    <w:rsid w:val="0037683C"/>
    <w:rsid w:val="00383A0E"/>
    <w:rsid w:val="0038725A"/>
    <w:rsid w:val="0038793A"/>
    <w:rsid w:val="003A0AD8"/>
    <w:rsid w:val="003A2186"/>
    <w:rsid w:val="003C554F"/>
    <w:rsid w:val="003E2F61"/>
    <w:rsid w:val="003E3CB7"/>
    <w:rsid w:val="003E3D21"/>
    <w:rsid w:val="003E47B8"/>
    <w:rsid w:val="003F2ECF"/>
    <w:rsid w:val="003F331B"/>
    <w:rsid w:val="0040149C"/>
    <w:rsid w:val="00406F60"/>
    <w:rsid w:val="00407C84"/>
    <w:rsid w:val="00414478"/>
    <w:rsid w:val="00414F28"/>
    <w:rsid w:val="00431E26"/>
    <w:rsid w:val="00432206"/>
    <w:rsid w:val="00433D8D"/>
    <w:rsid w:val="00446F3B"/>
    <w:rsid w:val="0045571F"/>
    <w:rsid w:val="00463F50"/>
    <w:rsid w:val="0046595B"/>
    <w:rsid w:val="00473F37"/>
    <w:rsid w:val="00476BC3"/>
    <w:rsid w:val="00477C09"/>
    <w:rsid w:val="004844D0"/>
    <w:rsid w:val="004861BD"/>
    <w:rsid w:val="004921AC"/>
    <w:rsid w:val="00492BD3"/>
    <w:rsid w:val="00493962"/>
    <w:rsid w:val="00496461"/>
    <w:rsid w:val="004B338D"/>
    <w:rsid w:val="004B70BD"/>
    <w:rsid w:val="004C2060"/>
    <w:rsid w:val="004D518B"/>
    <w:rsid w:val="004E7337"/>
    <w:rsid w:val="004F3071"/>
    <w:rsid w:val="004F3C27"/>
    <w:rsid w:val="00504E73"/>
    <w:rsid w:val="00505AB0"/>
    <w:rsid w:val="00511C65"/>
    <w:rsid w:val="005169EB"/>
    <w:rsid w:val="0052111D"/>
    <w:rsid w:val="005216A3"/>
    <w:rsid w:val="00537F26"/>
    <w:rsid w:val="00543FF0"/>
    <w:rsid w:val="00551C1E"/>
    <w:rsid w:val="005623D5"/>
    <w:rsid w:val="00562D2D"/>
    <w:rsid w:val="0057024C"/>
    <w:rsid w:val="005760A9"/>
    <w:rsid w:val="005836D9"/>
    <w:rsid w:val="00591A1F"/>
    <w:rsid w:val="005922AC"/>
    <w:rsid w:val="00594464"/>
    <w:rsid w:val="005A0BC7"/>
    <w:rsid w:val="005B36A7"/>
    <w:rsid w:val="005D604A"/>
    <w:rsid w:val="005F475E"/>
    <w:rsid w:val="006031BB"/>
    <w:rsid w:val="00612678"/>
    <w:rsid w:val="0062165A"/>
    <w:rsid w:val="006219F3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649ED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E37B5"/>
    <w:rsid w:val="006F209E"/>
    <w:rsid w:val="0070371A"/>
    <w:rsid w:val="0070561E"/>
    <w:rsid w:val="007071CF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12BB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1365"/>
    <w:rsid w:val="008042D0"/>
    <w:rsid w:val="00813031"/>
    <w:rsid w:val="008137EE"/>
    <w:rsid w:val="00815FBF"/>
    <w:rsid w:val="00826264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183B"/>
    <w:rsid w:val="008837A3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5006"/>
    <w:rsid w:val="008C7252"/>
    <w:rsid w:val="008D6BCD"/>
    <w:rsid w:val="008E4534"/>
    <w:rsid w:val="008E5D19"/>
    <w:rsid w:val="008E5F42"/>
    <w:rsid w:val="008F1B43"/>
    <w:rsid w:val="008F246D"/>
    <w:rsid w:val="008F3D1D"/>
    <w:rsid w:val="008F626F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3760"/>
    <w:rsid w:val="00986301"/>
    <w:rsid w:val="009B30C8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249E7"/>
    <w:rsid w:val="00A30968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1F3A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2A57"/>
    <w:rsid w:val="00AE427C"/>
    <w:rsid w:val="00AE4C76"/>
    <w:rsid w:val="00AF31BF"/>
    <w:rsid w:val="00AF5D7A"/>
    <w:rsid w:val="00AF76B6"/>
    <w:rsid w:val="00B01F08"/>
    <w:rsid w:val="00B0406F"/>
    <w:rsid w:val="00B16700"/>
    <w:rsid w:val="00B16E8F"/>
    <w:rsid w:val="00B21680"/>
    <w:rsid w:val="00B22449"/>
    <w:rsid w:val="00B30401"/>
    <w:rsid w:val="00B30E06"/>
    <w:rsid w:val="00B36116"/>
    <w:rsid w:val="00B43874"/>
    <w:rsid w:val="00B51607"/>
    <w:rsid w:val="00B62F3E"/>
    <w:rsid w:val="00B6637D"/>
    <w:rsid w:val="00B74DBA"/>
    <w:rsid w:val="00B800D4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5605C"/>
    <w:rsid w:val="00C576CD"/>
    <w:rsid w:val="00C62C24"/>
    <w:rsid w:val="00C635B6"/>
    <w:rsid w:val="00C63695"/>
    <w:rsid w:val="00C904CE"/>
    <w:rsid w:val="00C9301D"/>
    <w:rsid w:val="00C9306F"/>
    <w:rsid w:val="00C94C64"/>
    <w:rsid w:val="00CA1FF3"/>
    <w:rsid w:val="00CA20F9"/>
    <w:rsid w:val="00CB1E07"/>
    <w:rsid w:val="00CB22C7"/>
    <w:rsid w:val="00CC13F5"/>
    <w:rsid w:val="00CC263D"/>
    <w:rsid w:val="00CC3BA2"/>
    <w:rsid w:val="00CC457A"/>
    <w:rsid w:val="00CC7149"/>
    <w:rsid w:val="00CD0C05"/>
    <w:rsid w:val="00CD4896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9033F"/>
    <w:rsid w:val="00D90ED0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4F84"/>
    <w:rsid w:val="00EA5C16"/>
    <w:rsid w:val="00ED1389"/>
    <w:rsid w:val="00ED3574"/>
    <w:rsid w:val="00EE0271"/>
    <w:rsid w:val="00EE0957"/>
    <w:rsid w:val="00EF000D"/>
    <w:rsid w:val="00EF0819"/>
    <w:rsid w:val="00EF321E"/>
    <w:rsid w:val="00EF60D0"/>
    <w:rsid w:val="00F10B63"/>
    <w:rsid w:val="00F123AC"/>
    <w:rsid w:val="00F2062E"/>
    <w:rsid w:val="00F22ABC"/>
    <w:rsid w:val="00F37C1F"/>
    <w:rsid w:val="00F545A3"/>
    <w:rsid w:val="00F55369"/>
    <w:rsid w:val="00F57B85"/>
    <w:rsid w:val="00F6036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E6D8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9D95FB"/>
  <w15:docId w15:val="{6142641A-2B0D-4724-BC5A-BC309197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urzad_miejski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urz&#261;d_miejski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10" Type="http://schemas.openxmlformats.org/officeDocument/2006/relationships/hyperlink" Target="mailto:urzad_miejski@czersk.pl" TargetMode="External"/><Relationship Id="rId31" Type="http://schemas.openxmlformats.org/officeDocument/2006/relationships/hyperlink" Target="https://platformazakupowa.pl/pn/czersk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E26F-9EAC-400B-AB08-6B14B47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343</TotalTime>
  <Pages>1</Pages>
  <Words>10674</Words>
  <Characters>64044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27</cp:revision>
  <cp:lastPrinted>2021-04-22T06:36:00Z</cp:lastPrinted>
  <dcterms:created xsi:type="dcterms:W3CDTF">2021-05-03T15:02:00Z</dcterms:created>
  <dcterms:modified xsi:type="dcterms:W3CDTF">2021-05-06T17:26:00Z</dcterms:modified>
</cp:coreProperties>
</file>