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B6ABB" w14:textId="78E5EF45" w:rsidR="00A0400D" w:rsidRPr="00464B61" w:rsidRDefault="00A0400D" w:rsidP="00A0400D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4"/>
        </w:rPr>
        <w:t xml:space="preserve">Załącznik nr </w:t>
      </w:r>
      <w:r w:rsidR="0050064E">
        <w:rPr>
          <w:rFonts w:ascii="Arial" w:hAnsi="Arial" w:cs="Arial"/>
          <w:bCs/>
          <w:sz w:val="22"/>
          <w:szCs w:val="24"/>
        </w:rPr>
        <w:t xml:space="preserve"> 3</w:t>
      </w:r>
      <w:r w:rsidR="00116D79">
        <w:rPr>
          <w:rFonts w:ascii="Arial" w:hAnsi="Arial" w:cs="Arial"/>
          <w:bCs/>
          <w:sz w:val="22"/>
          <w:szCs w:val="24"/>
        </w:rPr>
        <w:t xml:space="preserve"> </w:t>
      </w:r>
      <w:r w:rsidRPr="00464B61">
        <w:rPr>
          <w:rFonts w:ascii="Arial" w:hAnsi="Arial" w:cs="Arial"/>
          <w:bCs/>
          <w:sz w:val="22"/>
          <w:szCs w:val="24"/>
        </w:rPr>
        <w:t>do umowy</w:t>
      </w:r>
    </w:p>
    <w:p w14:paraId="612435D6" w14:textId="77777777" w:rsidR="00A0400D" w:rsidRDefault="00A0400D" w:rsidP="00FC41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164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39422E5" w14:textId="77777777" w:rsidR="00A0400D" w:rsidRDefault="00A0400D" w:rsidP="00FC41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164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7B7053C" w14:textId="2AC4BBE7" w:rsidR="00FC41A1" w:rsidRPr="00FC41A1" w:rsidRDefault="00FC41A1" w:rsidP="00FC41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164"/>
        <w:rPr>
          <w:rFonts w:ascii="Arial" w:eastAsiaTheme="minorEastAsia" w:hAnsi="Arial" w:cs="Arial"/>
          <w:sz w:val="24"/>
          <w:szCs w:val="24"/>
          <w:lang w:eastAsia="pl-PL"/>
        </w:rPr>
      </w:pPr>
      <w:r w:rsidRPr="00FC41A1">
        <w:rPr>
          <w:rFonts w:ascii="Arial" w:eastAsiaTheme="minorEastAsia" w:hAnsi="Arial" w:cs="Arial"/>
          <w:sz w:val="24"/>
          <w:szCs w:val="24"/>
          <w:lang w:eastAsia="pl-PL"/>
        </w:rPr>
        <w:t>…………………………</w:t>
      </w:r>
      <w:r w:rsidR="00D86A28">
        <w:rPr>
          <w:rFonts w:ascii="Arial" w:eastAsiaTheme="minorEastAsia" w:hAnsi="Arial" w:cs="Arial"/>
          <w:sz w:val="24"/>
          <w:szCs w:val="24"/>
          <w:lang w:eastAsia="pl-PL"/>
        </w:rPr>
        <w:t>….</w:t>
      </w:r>
      <w:r w:rsidRPr="00FC41A1">
        <w:rPr>
          <w:rFonts w:ascii="Arial" w:eastAsiaTheme="minorEastAsia" w:hAnsi="Arial" w:cs="Arial"/>
          <w:sz w:val="24"/>
          <w:szCs w:val="24"/>
          <w:lang w:eastAsia="pl-PL"/>
        </w:rPr>
        <w:t>……….</w:t>
      </w:r>
    </w:p>
    <w:p w14:paraId="13507503" w14:textId="77777777" w:rsidR="00FC41A1" w:rsidRPr="00FC41A1" w:rsidRDefault="00FC41A1" w:rsidP="00FC41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164"/>
        <w:jc w:val="center"/>
        <w:rPr>
          <w:rFonts w:ascii="Arial" w:eastAsiaTheme="minorEastAsia" w:hAnsi="Arial" w:cs="Arial"/>
          <w:lang w:eastAsia="pl-PL"/>
        </w:rPr>
      </w:pPr>
      <w:r w:rsidRPr="00FC41A1">
        <w:rPr>
          <w:rFonts w:ascii="Arial" w:eastAsiaTheme="minorEastAsia" w:hAnsi="Arial" w:cs="Arial"/>
          <w:lang w:eastAsia="pl-PL"/>
        </w:rPr>
        <w:t>Nazwa Wykonawcy</w:t>
      </w:r>
    </w:p>
    <w:p w14:paraId="7FDCEC99" w14:textId="77777777" w:rsidR="00D86A28" w:rsidRPr="00D86A28" w:rsidRDefault="00D86A28" w:rsidP="00D86A28">
      <w:pPr>
        <w:widowControl w:val="0"/>
        <w:shd w:val="clear" w:color="auto" w:fill="FFFFFF"/>
        <w:autoSpaceDE w:val="0"/>
        <w:autoSpaceDN w:val="0"/>
        <w:adjustRightInd w:val="0"/>
        <w:spacing w:before="552"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D86A28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Dotyczy: ………………………….</w:t>
      </w:r>
    </w:p>
    <w:p w14:paraId="41C34D30" w14:textId="77777777" w:rsidR="00FC41A1" w:rsidRPr="00FC41A1" w:rsidRDefault="00FC41A1" w:rsidP="00FC41A1">
      <w:pPr>
        <w:widowControl w:val="0"/>
        <w:shd w:val="clear" w:color="auto" w:fill="FFFFFF"/>
        <w:autoSpaceDE w:val="0"/>
        <w:autoSpaceDN w:val="0"/>
        <w:adjustRightInd w:val="0"/>
        <w:spacing w:before="552" w:after="0" w:line="276" w:lineRule="auto"/>
        <w:ind w:left="72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FC41A1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O</w:t>
      </w:r>
      <w:r w:rsidRPr="00FC41A1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Ś</w:t>
      </w:r>
      <w:r w:rsidRPr="00FC41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WIADCZENIE PODWYKONAWCY</w:t>
      </w:r>
    </w:p>
    <w:p w14:paraId="7C750313" w14:textId="77777777" w:rsidR="00FC41A1" w:rsidRPr="00FC41A1" w:rsidRDefault="00FC41A1" w:rsidP="00FC41A1">
      <w:pPr>
        <w:widowControl w:val="0"/>
        <w:shd w:val="clear" w:color="auto" w:fill="FFFFFF"/>
        <w:autoSpaceDE w:val="0"/>
        <w:autoSpaceDN w:val="0"/>
        <w:adjustRightInd w:val="0"/>
        <w:spacing w:before="542" w:after="0" w:line="276" w:lineRule="auto"/>
        <w:ind w:left="19" w:firstLine="696"/>
        <w:rPr>
          <w:rFonts w:ascii="Arial" w:eastAsia="Times New Roman" w:hAnsi="Arial" w:cs="Arial"/>
          <w:sz w:val="24"/>
          <w:szCs w:val="24"/>
          <w:lang w:eastAsia="pl-PL"/>
        </w:rPr>
      </w:pPr>
      <w:r w:rsidRPr="00FC41A1">
        <w:rPr>
          <w:rFonts w:ascii="Arial" w:eastAsiaTheme="minorEastAsia" w:hAnsi="Arial" w:cs="Arial"/>
          <w:sz w:val="24"/>
          <w:szCs w:val="24"/>
          <w:lang w:eastAsia="pl-PL"/>
        </w:rPr>
        <w:t>Ja, ni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ż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ej podpisany, b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ę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ą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c nale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ż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ycie umocowany do reprezentowania firmy </w:t>
      </w:r>
    </w:p>
    <w:p w14:paraId="3003EB89" w14:textId="77777777" w:rsidR="00FC41A1" w:rsidRPr="00FC41A1" w:rsidRDefault="00FC41A1" w:rsidP="00FC41A1">
      <w:pPr>
        <w:widowControl w:val="0"/>
        <w:shd w:val="clear" w:color="auto" w:fill="FFFFFF"/>
        <w:autoSpaceDE w:val="0"/>
        <w:autoSpaceDN w:val="0"/>
        <w:adjustRightInd w:val="0"/>
        <w:spacing w:before="480" w:after="0" w:line="276" w:lineRule="auto"/>
        <w:ind w:left="17" w:hanging="17"/>
        <w:rPr>
          <w:rFonts w:ascii="Arial" w:eastAsiaTheme="minorEastAsia" w:hAnsi="Arial" w:cs="Arial"/>
          <w:sz w:val="24"/>
          <w:szCs w:val="24"/>
          <w:lang w:eastAsia="pl-PL"/>
        </w:rPr>
      </w:pPr>
      <w:r w:rsidRPr="00FC41A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16FB585" w14:textId="77777777" w:rsidR="00FC41A1" w:rsidRPr="00FC41A1" w:rsidRDefault="00FC41A1" w:rsidP="00FC41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"/>
        <w:jc w:val="center"/>
        <w:rPr>
          <w:rFonts w:ascii="Arial" w:eastAsiaTheme="minorEastAsia" w:hAnsi="Arial" w:cs="Arial"/>
          <w:i/>
          <w:iCs/>
          <w:sz w:val="16"/>
          <w:szCs w:val="16"/>
          <w:lang w:eastAsia="pl-PL"/>
        </w:rPr>
      </w:pPr>
      <w:r w:rsidRPr="00FC41A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</w:t>
      </w:r>
    </w:p>
    <w:p w14:paraId="5593857C" w14:textId="77777777" w:rsidR="00FC41A1" w:rsidRPr="00FC41A1" w:rsidRDefault="00FC41A1" w:rsidP="00FC41A1">
      <w:pPr>
        <w:widowControl w:val="0"/>
        <w:shd w:val="clear" w:color="auto" w:fill="FFFFFF"/>
        <w:autoSpaceDE w:val="0"/>
        <w:autoSpaceDN w:val="0"/>
        <w:adjustRightInd w:val="0"/>
        <w:spacing w:before="274" w:after="0" w:line="276" w:lineRule="auto"/>
        <w:ind w:left="14"/>
        <w:rPr>
          <w:rFonts w:ascii="Arial" w:eastAsiaTheme="minorEastAsia" w:hAnsi="Arial" w:cs="Arial"/>
          <w:sz w:val="24"/>
          <w:szCs w:val="24"/>
          <w:lang w:eastAsia="pl-PL"/>
        </w:rPr>
      </w:pPr>
      <w:r w:rsidRPr="00FC41A1">
        <w:rPr>
          <w:rFonts w:ascii="Arial" w:eastAsiaTheme="minorEastAsia" w:hAnsi="Arial" w:cs="Arial"/>
          <w:sz w:val="24"/>
          <w:szCs w:val="24"/>
          <w:lang w:eastAsia="pl-PL"/>
        </w:rPr>
        <w:t>niniejszym o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ś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wiadczam, 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ż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e:</w:t>
      </w:r>
    </w:p>
    <w:p w14:paraId="1774BB8B" w14:textId="77777777" w:rsidR="00FC41A1" w:rsidRPr="00FC41A1" w:rsidRDefault="00FC41A1" w:rsidP="00FC41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4" w:after="0" w:line="276" w:lineRule="auto"/>
        <w:ind w:left="284" w:hanging="284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FC41A1">
        <w:rPr>
          <w:rFonts w:ascii="Arial" w:eastAsiaTheme="minorEastAsia" w:hAnsi="Arial" w:cs="Arial"/>
          <w:sz w:val="24"/>
          <w:szCs w:val="24"/>
          <w:lang w:eastAsia="pl-PL"/>
        </w:rPr>
        <w:t>wszelkie roszczenia Podwykonawcy z tytu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ł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u umowy </w:t>
      </w:r>
      <w:r w:rsidRPr="00FC41A1">
        <w:rPr>
          <w:rFonts w:ascii="Arial" w:eastAsiaTheme="minorEastAsia" w:hAnsi="Arial" w:cs="Arial"/>
          <w:sz w:val="24"/>
          <w:szCs w:val="24"/>
          <w:lang w:eastAsia="pl-PL"/>
        </w:rPr>
        <w:t xml:space="preserve">nr 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……………………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. zawartej w dniu 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…….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r. z firm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ą</w:t>
      </w:r>
    </w:p>
    <w:p w14:paraId="744B80A2" w14:textId="77777777" w:rsidR="00FC41A1" w:rsidRPr="00FC41A1" w:rsidRDefault="00FC41A1" w:rsidP="00FC41A1">
      <w:pPr>
        <w:widowControl w:val="0"/>
        <w:shd w:val="clear" w:color="auto" w:fill="FFFFFF"/>
        <w:autoSpaceDE w:val="0"/>
        <w:autoSpaceDN w:val="0"/>
        <w:adjustRightInd w:val="0"/>
        <w:spacing w:before="360" w:after="0" w:line="276" w:lineRule="auto"/>
        <w:ind w:left="17" w:hanging="17"/>
        <w:rPr>
          <w:rFonts w:ascii="Arial" w:eastAsiaTheme="minorEastAsia" w:hAnsi="Arial" w:cs="Arial"/>
          <w:sz w:val="24"/>
          <w:szCs w:val="24"/>
          <w:lang w:eastAsia="pl-PL"/>
        </w:rPr>
      </w:pPr>
      <w:r w:rsidRPr="00FC41A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F92CF73" w14:textId="77777777" w:rsidR="00FC41A1" w:rsidRPr="00FC41A1" w:rsidRDefault="00FC41A1" w:rsidP="00FC41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"/>
        <w:jc w:val="center"/>
        <w:rPr>
          <w:rFonts w:ascii="Arial" w:eastAsiaTheme="minorEastAsia" w:hAnsi="Arial" w:cs="Arial"/>
          <w:i/>
          <w:iCs/>
          <w:sz w:val="16"/>
          <w:szCs w:val="16"/>
          <w:lang w:eastAsia="pl-PL"/>
        </w:rPr>
      </w:pPr>
      <w:r w:rsidRPr="00FC41A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</w:t>
      </w:r>
    </w:p>
    <w:p w14:paraId="0E2D275A" w14:textId="77777777" w:rsidR="00FC41A1" w:rsidRPr="00FC41A1" w:rsidRDefault="00FC41A1" w:rsidP="00FC41A1">
      <w:pPr>
        <w:widowControl w:val="0"/>
        <w:shd w:val="clear" w:color="auto" w:fill="FFFFFF"/>
        <w:autoSpaceDE w:val="0"/>
        <w:autoSpaceDN w:val="0"/>
        <w:adjustRightInd w:val="0"/>
        <w:spacing w:before="269" w:after="0" w:line="276" w:lineRule="auto"/>
        <w:ind w:left="142" w:right="-81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C41A1">
        <w:rPr>
          <w:rFonts w:ascii="Arial" w:eastAsiaTheme="minorEastAsia" w:hAnsi="Arial" w:cs="Arial"/>
          <w:sz w:val="24"/>
          <w:szCs w:val="24"/>
          <w:lang w:eastAsia="pl-PL"/>
        </w:rPr>
        <w:t>wymagalne do dnia z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ł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ż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enia niniejszego o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ś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wiadczenia, zosta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ł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y zaspokojone przez Wykonawc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ę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 w pe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ł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nej wysoko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ś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ci;</w:t>
      </w:r>
    </w:p>
    <w:p w14:paraId="754B607D" w14:textId="77777777" w:rsidR="00FC41A1" w:rsidRPr="00FC41A1" w:rsidRDefault="00FC41A1" w:rsidP="00FC41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80" w:after="0" w:line="276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C41A1">
        <w:rPr>
          <w:rFonts w:ascii="Arial" w:eastAsiaTheme="minorEastAsia" w:hAnsi="Arial" w:cs="Arial"/>
          <w:sz w:val="24"/>
          <w:szCs w:val="24"/>
          <w:lang w:eastAsia="pl-PL"/>
        </w:rPr>
        <w:t>do dnia z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ł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ż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enia niniejszego o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ś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wiadczenia zafakturowano kwot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ę …………….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ł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 s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ł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ownie: 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…..…………….…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...…../100 </w:t>
      </w:r>
      <w:r w:rsidRPr="00FC41A1">
        <w:rPr>
          <w:rFonts w:ascii="Arial" w:eastAsiaTheme="minorEastAsia" w:hAnsi="Arial" w:cs="Arial"/>
          <w:sz w:val="24"/>
          <w:szCs w:val="24"/>
          <w:lang w:eastAsia="pl-PL"/>
        </w:rPr>
        <w:t>brutto i stanowi ona bie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żą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ce rozliczenie ww. umowy podwykonawczej;</w:t>
      </w:r>
    </w:p>
    <w:p w14:paraId="67C18F79" w14:textId="7F64DC12" w:rsidR="00FC41A1" w:rsidRPr="00897B1E" w:rsidRDefault="00FC41A1" w:rsidP="00FC41A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80" w:after="0" w:line="276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C41A1">
        <w:rPr>
          <w:rFonts w:ascii="Arial" w:eastAsiaTheme="minorEastAsia" w:hAnsi="Arial" w:cs="Arial"/>
          <w:sz w:val="24"/>
          <w:szCs w:val="24"/>
          <w:lang w:eastAsia="pl-PL"/>
        </w:rPr>
        <w:t>mi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ę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dzy Podwykonawc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ą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 a Wykonawc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ą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 nie istnieje 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ż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aden sp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ó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r, kt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ó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ry skutkuje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lub mo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ż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e skutkowa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ć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 powstaniem roszcze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ń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 Podwykonawcy wobec Wykonawcy o zap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ł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at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ę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 xml:space="preserve"> wynagrodzenia za wykonane us</w:t>
      </w:r>
      <w:r w:rsidRPr="00FC41A1">
        <w:rPr>
          <w:rFonts w:ascii="Arial" w:eastAsia="Times New Roman" w:hAnsi="Arial" w:cs="Times New Roman"/>
          <w:sz w:val="24"/>
          <w:szCs w:val="24"/>
          <w:lang w:eastAsia="pl-PL"/>
        </w:rPr>
        <w:t>ł</w:t>
      </w:r>
      <w:r w:rsidRPr="00FC41A1">
        <w:rPr>
          <w:rFonts w:ascii="Arial" w:eastAsia="Times New Roman" w:hAnsi="Arial" w:cs="Arial"/>
          <w:sz w:val="24"/>
          <w:szCs w:val="24"/>
          <w:lang w:eastAsia="pl-PL"/>
        </w:rPr>
        <w:t>ugi.</w:t>
      </w:r>
    </w:p>
    <w:p w14:paraId="5B5B99F2" w14:textId="2BFD0187" w:rsidR="00897B1E" w:rsidRDefault="00897B1E" w:rsidP="00897B1E">
      <w:pPr>
        <w:widowControl w:val="0"/>
        <w:shd w:val="clear" w:color="auto" w:fill="FFFFFF"/>
        <w:autoSpaceDE w:val="0"/>
        <w:autoSpaceDN w:val="0"/>
        <w:adjustRightInd w:val="0"/>
        <w:spacing w:before="480"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Aktualny stan rozliczeń umowy nr ………………… z dnia…………………</w:t>
      </w:r>
    </w:p>
    <w:p w14:paraId="243071A9" w14:textId="6F2DE932" w:rsidR="00897B1E" w:rsidRDefault="00897B1E" w:rsidP="00897B1E">
      <w:pPr>
        <w:widowControl w:val="0"/>
        <w:shd w:val="clear" w:color="auto" w:fill="FFFFFF"/>
        <w:autoSpaceDE w:val="0"/>
        <w:autoSpaceDN w:val="0"/>
        <w:adjustRightInd w:val="0"/>
        <w:spacing w:before="480"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umowy brutto: ………………………………………………………. zł</w:t>
      </w:r>
    </w:p>
    <w:p w14:paraId="633FFF5E" w14:textId="54483AC7" w:rsidR="00897B1E" w:rsidRDefault="00897B1E" w:rsidP="00897B1E">
      <w:pPr>
        <w:widowControl w:val="0"/>
        <w:shd w:val="clear" w:color="auto" w:fill="FFFFFF"/>
        <w:autoSpaceDE w:val="0"/>
        <w:autoSpaceDN w:val="0"/>
        <w:adjustRightInd w:val="0"/>
        <w:spacing w:before="480"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opłaconych faktur ………………………………………………………. zł</w:t>
      </w:r>
    </w:p>
    <w:p w14:paraId="7203C28D" w14:textId="77777777" w:rsidR="00897B1E" w:rsidRDefault="00897B1E" w:rsidP="00897B1E">
      <w:pPr>
        <w:widowControl w:val="0"/>
        <w:shd w:val="clear" w:color="auto" w:fill="FFFFFF"/>
        <w:autoSpaceDE w:val="0"/>
        <w:autoSpaceDN w:val="0"/>
        <w:adjustRightInd w:val="0"/>
        <w:spacing w:before="480"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C6706" w14:textId="77777777" w:rsidR="00897B1E" w:rsidRPr="001F75E7" w:rsidRDefault="00897B1E" w:rsidP="00897B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F75E7">
        <w:rPr>
          <w:rFonts w:ascii="Arial" w:hAnsi="Arial" w:cs="Arial"/>
          <w:sz w:val="24"/>
          <w:szCs w:val="24"/>
        </w:rPr>
        <w:lastRenderedPageBreak/>
        <w:t xml:space="preserve">Wartość wystawionych faktur, niewymagalnych </w:t>
      </w:r>
      <w:r>
        <w:rPr>
          <w:rFonts w:ascii="Arial" w:hAnsi="Arial" w:cs="Arial"/>
          <w:sz w:val="24"/>
          <w:szCs w:val="24"/>
        </w:rPr>
        <w:t>…………………………………..zł</w:t>
      </w:r>
    </w:p>
    <w:p w14:paraId="1EF91285" w14:textId="0D69DE1A" w:rsidR="00897B1E" w:rsidRDefault="00897B1E" w:rsidP="00897B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(nr faktury, wartość, termin </w:t>
      </w:r>
      <w:r w:rsidRPr="001F75E7">
        <w:rPr>
          <w:rFonts w:ascii="Arial" w:hAnsi="Arial" w:cs="Arial"/>
          <w:sz w:val="24"/>
          <w:szCs w:val="24"/>
        </w:rPr>
        <w:t>płatności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1F75E7">
        <w:rPr>
          <w:rFonts w:ascii="Arial" w:hAnsi="Arial" w:cs="Arial"/>
          <w:sz w:val="24"/>
          <w:szCs w:val="24"/>
        </w:rPr>
        <w:t>…………………………………….)</w:t>
      </w:r>
    </w:p>
    <w:p w14:paraId="317A431E" w14:textId="3A6DAE2A" w:rsidR="00897B1E" w:rsidRDefault="00897B1E" w:rsidP="00897B1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EE6190" w14:textId="77777777" w:rsidR="00897B1E" w:rsidRPr="001F75E7" w:rsidRDefault="00897B1E" w:rsidP="00897B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Wartość wystawionych faktur, </w:t>
      </w:r>
      <w:r w:rsidRPr="001F75E7">
        <w:rPr>
          <w:rFonts w:ascii="Arial" w:hAnsi="Arial" w:cs="Arial"/>
          <w:sz w:val="24"/>
          <w:szCs w:val="24"/>
        </w:rPr>
        <w:t xml:space="preserve">wymagalnych </w:t>
      </w:r>
      <w:r>
        <w:rPr>
          <w:rFonts w:ascii="Arial" w:hAnsi="Arial" w:cs="Arial"/>
          <w:sz w:val="24"/>
          <w:szCs w:val="24"/>
        </w:rPr>
        <w:t xml:space="preserve">      …………………………………..zł</w:t>
      </w:r>
    </w:p>
    <w:p w14:paraId="1B21BE09" w14:textId="77777777" w:rsidR="00897B1E" w:rsidRPr="001F75E7" w:rsidRDefault="00897B1E" w:rsidP="00897B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(nr faktury, wartość, termin </w:t>
      </w:r>
      <w:r w:rsidRPr="001F75E7">
        <w:rPr>
          <w:rFonts w:ascii="Arial" w:hAnsi="Arial" w:cs="Arial"/>
          <w:sz w:val="24"/>
          <w:szCs w:val="24"/>
        </w:rPr>
        <w:t>płatności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1F75E7">
        <w:rPr>
          <w:rFonts w:ascii="Arial" w:hAnsi="Arial" w:cs="Arial"/>
          <w:sz w:val="24"/>
          <w:szCs w:val="24"/>
        </w:rPr>
        <w:t>…………………………………….)</w:t>
      </w:r>
    </w:p>
    <w:p w14:paraId="1CBF5A0D" w14:textId="010BD5D1" w:rsidR="00897B1E" w:rsidRDefault="00897B1E" w:rsidP="00897B1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B3CB77" w14:textId="77777777" w:rsidR="00897B1E" w:rsidRPr="001F75E7" w:rsidRDefault="00897B1E" w:rsidP="00897B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F75E7">
        <w:rPr>
          <w:rFonts w:ascii="Arial" w:hAnsi="Arial" w:cs="Arial"/>
          <w:sz w:val="24"/>
          <w:szCs w:val="24"/>
        </w:rPr>
        <w:t xml:space="preserve">Pozostało do zafakturowania: </w:t>
      </w:r>
      <w:r>
        <w:rPr>
          <w:rFonts w:ascii="Arial" w:hAnsi="Arial" w:cs="Arial"/>
          <w:sz w:val="24"/>
          <w:szCs w:val="24"/>
        </w:rPr>
        <w:t xml:space="preserve">      </w:t>
      </w:r>
      <w:r w:rsidRPr="001F75E7">
        <w:rPr>
          <w:rFonts w:ascii="Arial" w:hAnsi="Arial" w:cs="Arial"/>
          <w:sz w:val="24"/>
          <w:szCs w:val="24"/>
        </w:rPr>
        <w:t xml:space="preserve">……………………………………………………zł </w:t>
      </w:r>
    </w:p>
    <w:p w14:paraId="3E166880" w14:textId="77777777" w:rsidR="00897B1E" w:rsidRDefault="00897B1E" w:rsidP="00897B1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7A9FCBD" w14:textId="1DE3F122" w:rsidR="00FC41A1" w:rsidRPr="00FC41A1" w:rsidRDefault="00897B1E" w:rsidP="00897B1E">
      <w:pPr>
        <w:widowControl w:val="0"/>
        <w:shd w:val="clear" w:color="auto" w:fill="FFFFFF"/>
        <w:autoSpaceDE w:val="0"/>
        <w:autoSpaceDN w:val="0"/>
        <w:adjustRightInd w:val="0"/>
        <w:spacing w:before="480" w:after="0" w:line="276" w:lineRule="auto"/>
        <w:ind w:left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7984F63" w14:textId="77777777" w:rsidR="00897B1E" w:rsidRDefault="00897B1E" w:rsidP="00897B1E">
      <w:pPr>
        <w:spacing w:after="0"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792A4E1F" w14:textId="77777777" w:rsidR="00897B1E" w:rsidRDefault="00897B1E" w:rsidP="00897B1E">
      <w:pPr>
        <w:spacing w:after="0"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Przedstawiciela Wykonawcy </w:t>
      </w:r>
    </w:p>
    <w:p w14:paraId="7E8277D5" w14:textId="15F6F221" w:rsidR="005107C6" w:rsidRDefault="005107C6">
      <w:pPr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488CDA45" w14:textId="1CD60CF2" w:rsidR="00897B1E" w:rsidRDefault="00897B1E">
      <w:pPr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689DBAC1" w14:textId="77777777" w:rsidR="00897B1E" w:rsidRDefault="00897B1E" w:rsidP="00897B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06126E23" w14:textId="77777777" w:rsidR="00897B1E" w:rsidRDefault="00897B1E" w:rsidP="00897B1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Podpis Podwykonawcy</w:t>
      </w:r>
    </w:p>
    <w:p w14:paraId="7AD56C03" w14:textId="77777777" w:rsidR="00897B1E" w:rsidRDefault="00897B1E"/>
    <w:sectPr w:rsidR="00897B1E" w:rsidSect="00FC41A1">
      <w:pgSz w:w="11909" w:h="16834"/>
      <w:pgMar w:top="1440" w:right="1214" w:bottom="720" w:left="198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E40BC" w14:textId="77777777" w:rsidR="000923E3" w:rsidRDefault="000923E3">
      <w:pPr>
        <w:spacing w:after="0" w:line="240" w:lineRule="auto"/>
      </w:pPr>
    </w:p>
  </w:endnote>
  <w:endnote w:type="continuationSeparator" w:id="0">
    <w:p w14:paraId="1987EE69" w14:textId="77777777" w:rsidR="000923E3" w:rsidRDefault="00092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4851F" w14:textId="77777777" w:rsidR="000923E3" w:rsidRDefault="000923E3">
      <w:pPr>
        <w:spacing w:after="0" w:line="240" w:lineRule="auto"/>
      </w:pPr>
    </w:p>
  </w:footnote>
  <w:footnote w:type="continuationSeparator" w:id="0">
    <w:p w14:paraId="7DB59A0D" w14:textId="77777777" w:rsidR="000923E3" w:rsidRDefault="000923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5C92"/>
    <w:multiLevelType w:val="hybridMultilevel"/>
    <w:tmpl w:val="35963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A1"/>
    <w:rsid w:val="000923E3"/>
    <w:rsid w:val="00116D79"/>
    <w:rsid w:val="00137B43"/>
    <w:rsid w:val="004624E8"/>
    <w:rsid w:val="0050064E"/>
    <w:rsid w:val="005107C6"/>
    <w:rsid w:val="00742C21"/>
    <w:rsid w:val="007844DD"/>
    <w:rsid w:val="00893A4C"/>
    <w:rsid w:val="00897B1E"/>
    <w:rsid w:val="00A0400D"/>
    <w:rsid w:val="00A5688E"/>
    <w:rsid w:val="00BB587E"/>
    <w:rsid w:val="00D86A28"/>
    <w:rsid w:val="00E11A40"/>
    <w:rsid w:val="00E80140"/>
    <w:rsid w:val="00F64F3C"/>
    <w:rsid w:val="00FC41A1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5CB6B"/>
  <w15:chartTrackingRefBased/>
  <w15:docId w15:val="{750B4A87-92D4-45C3-BAFC-97D769F2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2">
    <w:name w:val="FR2"/>
    <w:rsid w:val="00A0400D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D79"/>
  </w:style>
  <w:style w:type="paragraph" w:styleId="Stopka">
    <w:name w:val="footer"/>
    <w:basedOn w:val="Normalny"/>
    <w:link w:val="StopkaZnak"/>
    <w:uiPriority w:val="99"/>
    <w:unhideWhenUsed/>
    <w:rsid w:val="0011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D79"/>
  </w:style>
  <w:style w:type="paragraph" w:styleId="Tekstdymka">
    <w:name w:val="Balloon Text"/>
    <w:basedOn w:val="Normalny"/>
    <w:link w:val="TekstdymkaZnak"/>
    <w:uiPriority w:val="99"/>
    <w:semiHidden/>
    <w:unhideWhenUsed/>
    <w:rsid w:val="00BB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FF3276-11EC-4ECA-9A69-20B6E052C8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Słowiński Dariusz</dc:creator>
  <cp:keywords/>
  <dc:description/>
  <cp:lastModifiedBy>Świtalska Izabella</cp:lastModifiedBy>
  <cp:revision>2</cp:revision>
  <cp:lastPrinted>2022-01-20T10:41:00Z</cp:lastPrinted>
  <dcterms:created xsi:type="dcterms:W3CDTF">2024-10-10T08:10:00Z</dcterms:created>
  <dcterms:modified xsi:type="dcterms:W3CDTF">2024-10-10T08:10:00Z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e90e67df-7e4c-493a-bead-57f8468ce489</vt:lpwstr>
  </property>
  <property fmtid="{D5CDD505-2E9C-101B-9397-08002B2CF9AE}" pid="3" name="bjSaver">
    <vt:lpwstr>L6jS6uWtomv9Zi8bpbYzZz7i1ycFJb7g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Słowiński Dariusz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