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A142AE" w:rsidRDefault="00781324" w:rsidP="00D311DB">
      <w:pPr>
        <w:jc w:val="center"/>
        <w:rPr>
          <w:rFonts w:asciiTheme="majorHAnsi" w:hAnsiTheme="majorHAnsi"/>
          <w:sz w:val="22"/>
        </w:rPr>
      </w:pPr>
    </w:p>
    <w:p w:rsidR="00E24552" w:rsidRPr="00A142AE" w:rsidRDefault="00E24552" w:rsidP="00D44764">
      <w:pPr>
        <w:rPr>
          <w:rFonts w:asciiTheme="majorHAnsi" w:hAnsiTheme="majorHAnsi"/>
          <w:sz w:val="22"/>
        </w:rPr>
      </w:pPr>
    </w:p>
    <w:p w:rsidR="00327D8A" w:rsidRDefault="00327D8A" w:rsidP="006A1C99">
      <w:pPr>
        <w:jc w:val="both"/>
        <w:rPr>
          <w:rFonts w:ascii="Cambria" w:hAnsi="Cambria" w:cs="Tahoma"/>
        </w:rPr>
      </w:pPr>
    </w:p>
    <w:p w:rsidR="006A1C99" w:rsidRPr="006913A1" w:rsidRDefault="006A1C99" w:rsidP="006A1C99">
      <w:pPr>
        <w:jc w:val="both"/>
        <w:rPr>
          <w:rFonts w:ascii="Cambria" w:hAnsi="Cambria"/>
        </w:rPr>
      </w:pPr>
      <w:r w:rsidRPr="006913A1">
        <w:rPr>
          <w:rFonts w:ascii="Cambria" w:hAnsi="Cambria" w:cs="Tahoma"/>
        </w:rPr>
        <w:t xml:space="preserve">Nr sprawy: </w:t>
      </w:r>
      <w:r w:rsidRPr="006913A1">
        <w:rPr>
          <w:rFonts w:ascii="Cambria" w:hAnsi="Cambria"/>
        </w:rPr>
        <w:t>ZOZ.V.010/DZP/</w:t>
      </w:r>
      <w:r w:rsidR="00695FEC">
        <w:rPr>
          <w:rFonts w:ascii="Cambria" w:hAnsi="Cambria"/>
        </w:rPr>
        <w:t>4</w:t>
      </w:r>
      <w:r w:rsidR="00EB4ED6">
        <w:rPr>
          <w:rFonts w:ascii="Cambria" w:hAnsi="Cambria"/>
        </w:rPr>
        <w:t>1</w:t>
      </w:r>
      <w:r w:rsidRPr="006913A1">
        <w:rPr>
          <w:rFonts w:ascii="Cambria" w:hAnsi="Cambria"/>
        </w:rPr>
        <w:t>/</w:t>
      </w:r>
      <w:r w:rsidR="00F339B7" w:rsidRPr="006913A1">
        <w:rPr>
          <w:rFonts w:ascii="Cambria" w:hAnsi="Cambria"/>
        </w:rPr>
        <w:t>2</w:t>
      </w:r>
      <w:r w:rsidR="00FF2BC9" w:rsidRPr="006913A1">
        <w:rPr>
          <w:rFonts w:ascii="Cambria" w:hAnsi="Cambria"/>
        </w:rPr>
        <w:t>4</w:t>
      </w:r>
      <w:r w:rsidRPr="006913A1">
        <w:rPr>
          <w:rFonts w:ascii="Cambria" w:hAnsi="Cambria"/>
        </w:rPr>
        <w:t xml:space="preserve">                                           </w:t>
      </w:r>
      <w:r w:rsidRPr="006913A1">
        <w:rPr>
          <w:rFonts w:ascii="Cambria" w:hAnsi="Cambria" w:cs="Tahoma"/>
        </w:rPr>
        <w:t xml:space="preserve">Sucha Beskidzka, dnia </w:t>
      </w:r>
      <w:r w:rsidR="001A3772">
        <w:rPr>
          <w:rFonts w:ascii="Cambria" w:hAnsi="Cambria" w:cs="Tahoma"/>
        </w:rPr>
        <w:t xml:space="preserve">31.05.2024r. </w:t>
      </w:r>
    </w:p>
    <w:p w:rsidR="006A1C99" w:rsidRPr="006913A1" w:rsidRDefault="006A1C99" w:rsidP="006A1C99">
      <w:pPr>
        <w:jc w:val="both"/>
        <w:rPr>
          <w:rFonts w:ascii="Cambria" w:hAnsi="Cambria"/>
        </w:rPr>
      </w:pPr>
    </w:p>
    <w:p w:rsidR="006A1C99" w:rsidRPr="006913A1" w:rsidRDefault="006A1C99" w:rsidP="006A1C99">
      <w:pPr>
        <w:jc w:val="both"/>
        <w:rPr>
          <w:rFonts w:ascii="Cambria" w:hAnsi="Cambria" w:cs="Tahoma"/>
          <w:b/>
        </w:rPr>
      </w:pPr>
      <w:r w:rsidRPr="006913A1">
        <w:rPr>
          <w:rFonts w:ascii="Cambria" w:hAnsi="Cambria"/>
        </w:rPr>
        <w:t xml:space="preserve">     </w:t>
      </w:r>
    </w:p>
    <w:p w:rsidR="00AB1C62" w:rsidRDefault="006A1C99" w:rsidP="00695FEC">
      <w:pPr>
        <w:pStyle w:val="Tekstpodstawowy"/>
        <w:jc w:val="center"/>
        <w:rPr>
          <w:rFonts w:ascii="Cambria" w:hAnsi="Cambria" w:cs="Tahoma"/>
          <w:sz w:val="24"/>
        </w:rPr>
      </w:pPr>
      <w:r w:rsidRPr="00695FEC">
        <w:rPr>
          <w:rFonts w:ascii="Cambria" w:hAnsi="Cambria" w:cs="Tahoma"/>
          <w:sz w:val="24"/>
        </w:rPr>
        <w:t xml:space="preserve">Dotyczy: Postępowania w trybie </w:t>
      </w:r>
      <w:r w:rsidR="00EB4ED6">
        <w:rPr>
          <w:rFonts w:ascii="Cambria" w:hAnsi="Cambria" w:cs="Tahoma"/>
          <w:sz w:val="24"/>
        </w:rPr>
        <w:t xml:space="preserve">przetargu nieograniczonego na </w:t>
      </w:r>
    </w:p>
    <w:p w:rsidR="00EB4ED6" w:rsidRDefault="00EB4ED6" w:rsidP="00EB4ED6">
      <w:pPr>
        <w:pStyle w:val="Textbody"/>
        <w:jc w:val="center"/>
      </w:pPr>
      <w:r>
        <w:rPr>
          <w:rFonts w:ascii="Cambria" w:hAnsi="Cambria" w:cs="Tahoma"/>
          <w:b/>
        </w:rPr>
        <w:t>Usługi przeglądu technicznego sprzętu medycznego</w:t>
      </w:r>
    </w:p>
    <w:p w:rsidR="00695FEC" w:rsidRDefault="00695FEC" w:rsidP="00695FEC">
      <w:pPr>
        <w:pStyle w:val="Tekstpodstawowy"/>
        <w:jc w:val="center"/>
        <w:rPr>
          <w:rFonts w:ascii="Cambria" w:hAnsi="Cambria" w:cs="Tahoma"/>
          <w:sz w:val="24"/>
        </w:rPr>
      </w:pPr>
    </w:p>
    <w:p w:rsidR="00695FEC" w:rsidRDefault="00695FEC" w:rsidP="00695FEC">
      <w:pPr>
        <w:pStyle w:val="Tekstpodstawowy"/>
        <w:jc w:val="center"/>
        <w:rPr>
          <w:rFonts w:ascii="Cambria" w:hAnsi="Cambria" w:cs="Tahoma"/>
          <w:sz w:val="24"/>
        </w:rPr>
      </w:pPr>
    </w:p>
    <w:p w:rsidR="00695FEC" w:rsidRPr="00695FEC" w:rsidRDefault="00695FEC" w:rsidP="00695FEC">
      <w:pPr>
        <w:pStyle w:val="Tekstpodstawowy"/>
        <w:jc w:val="center"/>
        <w:rPr>
          <w:rFonts w:ascii="Cambria" w:hAnsi="Cambria" w:cs="Calibri"/>
          <w:color w:val="000000"/>
          <w:sz w:val="24"/>
        </w:rPr>
      </w:pPr>
    </w:p>
    <w:p w:rsidR="00F339B7" w:rsidRPr="00695FEC" w:rsidRDefault="00AB1C62" w:rsidP="008A228F">
      <w:pPr>
        <w:jc w:val="both"/>
        <w:rPr>
          <w:rFonts w:ascii="Cambria" w:hAnsi="Cambria" w:cs="Calibri"/>
          <w:color w:val="000000"/>
        </w:rPr>
      </w:pPr>
      <w:r w:rsidRPr="00695FEC">
        <w:rPr>
          <w:rFonts w:ascii="Cambria" w:hAnsi="Cambria" w:cs="Calibri"/>
          <w:color w:val="000000"/>
        </w:rPr>
        <w:t xml:space="preserve">                    </w:t>
      </w:r>
      <w:r w:rsidR="00F339B7" w:rsidRPr="00695FEC">
        <w:rPr>
          <w:rFonts w:ascii="Cambria" w:hAnsi="Cambria" w:cs="Calibri"/>
          <w:color w:val="000000"/>
        </w:rPr>
        <w:t>Dyrekc</w:t>
      </w:r>
      <w:r w:rsidRPr="00695FEC">
        <w:rPr>
          <w:rFonts w:ascii="Cambria" w:hAnsi="Cambria" w:cs="Calibri"/>
          <w:color w:val="000000"/>
        </w:rPr>
        <w:t>ja Z</w:t>
      </w:r>
      <w:r w:rsidR="00160500" w:rsidRPr="00695FEC">
        <w:rPr>
          <w:rFonts w:ascii="Cambria" w:hAnsi="Cambria" w:cs="Calibri"/>
          <w:color w:val="000000"/>
        </w:rPr>
        <w:t>espołu Opieki Zdrowotnej w S</w:t>
      </w:r>
      <w:r w:rsidR="00F339B7" w:rsidRPr="00695FEC">
        <w:rPr>
          <w:rFonts w:ascii="Cambria" w:hAnsi="Cambria" w:cs="Calibri"/>
          <w:color w:val="000000"/>
        </w:rPr>
        <w:t>uchej Beskidzkiej odpowiada na poniższe pytani</w:t>
      </w:r>
      <w:r w:rsidR="00BD7972" w:rsidRPr="00695FEC">
        <w:rPr>
          <w:rFonts w:ascii="Cambria" w:hAnsi="Cambria" w:cs="Calibri"/>
          <w:color w:val="000000"/>
        </w:rPr>
        <w:t>e</w:t>
      </w:r>
      <w:r w:rsidR="00F339B7" w:rsidRPr="00695FEC">
        <w:rPr>
          <w:rFonts w:ascii="Cambria" w:hAnsi="Cambria" w:cs="Calibri"/>
          <w:color w:val="000000"/>
        </w:rPr>
        <w:t>:</w:t>
      </w:r>
    </w:p>
    <w:p w:rsidR="00E074F3" w:rsidRPr="00D22467" w:rsidRDefault="00E074F3" w:rsidP="00E074F3">
      <w:pPr>
        <w:jc w:val="both"/>
        <w:rPr>
          <w:rFonts w:cs="Arial"/>
          <w:b/>
          <w:bCs/>
          <w:iCs/>
        </w:rPr>
      </w:pPr>
    </w:p>
    <w:p w:rsidR="001A3772" w:rsidRPr="008B7818" w:rsidRDefault="001A3772" w:rsidP="001A3772">
      <w:pPr>
        <w:jc w:val="both"/>
        <w:rPr>
          <w:rFonts w:asciiTheme="majorHAnsi" w:hAnsiTheme="majorHAnsi" w:cs="Arial"/>
          <w:b/>
          <w:bCs/>
          <w:iCs/>
        </w:rPr>
      </w:pPr>
      <w:r w:rsidRPr="008B7818">
        <w:rPr>
          <w:rFonts w:asciiTheme="majorHAnsi" w:hAnsiTheme="majorHAnsi" w:cs="Arial"/>
          <w:b/>
          <w:bCs/>
          <w:iCs/>
        </w:rPr>
        <w:t>Pakiet  21</w:t>
      </w:r>
    </w:p>
    <w:p w:rsidR="001A3772" w:rsidRPr="008B7818" w:rsidRDefault="001A3772" w:rsidP="001A3772">
      <w:pPr>
        <w:jc w:val="both"/>
        <w:rPr>
          <w:rFonts w:asciiTheme="majorHAnsi" w:hAnsiTheme="majorHAnsi"/>
        </w:rPr>
      </w:pPr>
    </w:p>
    <w:p w:rsidR="001A3772" w:rsidRPr="008B7818" w:rsidRDefault="001A3772" w:rsidP="001A3772">
      <w:pPr>
        <w:jc w:val="both"/>
        <w:rPr>
          <w:rFonts w:asciiTheme="majorHAnsi" w:hAnsiTheme="majorHAnsi"/>
        </w:rPr>
      </w:pPr>
      <w:r w:rsidRPr="008B7818">
        <w:rPr>
          <w:rFonts w:asciiTheme="majorHAnsi" w:hAnsiTheme="majorHAnsi"/>
        </w:rPr>
        <w:t xml:space="preserve">W przedmiotowym pakiecie znajdują się respiratory Oxylog, których częstotliwość przeglądu przypada raz na 24 miesiące. Czy Zamawiający zmieni ilość przeglądów </w:t>
      </w:r>
      <w:r w:rsidRPr="008B7818">
        <w:rPr>
          <w:rFonts w:asciiTheme="majorHAnsi" w:hAnsiTheme="majorHAnsi"/>
        </w:rPr>
        <w:br/>
        <w:t>z 2 na 1 w przypadku 2 oxylogów o numerach 17/94 i ASCB-0123?</w:t>
      </w:r>
    </w:p>
    <w:p w:rsidR="001A3772" w:rsidRDefault="008B7818" w:rsidP="001A377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Odp. TAK.</w:t>
      </w:r>
    </w:p>
    <w:p w:rsidR="008B7818" w:rsidRDefault="008B7818" w:rsidP="001A3772">
      <w:pPr>
        <w:jc w:val="both"/>
        <w:rPr>
          <w:rFonts w:asciiTheme="majorHAnsi" w:hAnsiTheme="majorHAnsi" w:cs="Arial"/>
          <w:b/>
          <w:bCs/>
          <w:iCs/>
        </w:rPr>
      </w:pPr>
    </w:p>
    <w:p w:rsidR="001A3772" w:rsidRPr="008B7818" w:rsidRDefault="001A3772" w:rsidP="001A3772">
      <w:pPr>
        <w:jc w:val="both"/>
        <w:rPr>
          <w:rFonts w:asciiTheme="majorHAnsi" w:hAnsiTheme="majorHAnsi" w:cs="Arial"/>
          <w:b/>
          <w:bCs/>
          <w:iCs/>
        </w:rPr>
      </w:pPr>
      <w:r w:rsidRPr="008B7818">
        <w:rPr>
          <w:rFonts w:asciiTheme="majorHAnsi" w:hAnsiTheme="majorHAnsi" w:cs="Arial"/>
          <w:b/>
          <w:bCs/>
          <w:iCs/>
        </w:rPr>
        <w:t>Załącznik nr 3 do SWZ Umowa dostawy</w:t>
      </w:r>
    </w:p>
    <w:p w:rsidR="001A3772" w:rsidRPr="008B7818" w:rsidRDefault="001A3772" w:rsidP="001A3772">
      <w:pPr>
        <w:jc w:val="both"/>
        <w:rPr>
          <w:rFonts w:asciiTheme="majorHAnsi" w:hAnsiTheme="majorHAnsi" w:cs="Arial"/>
          <w:b/>
          <w:bCs/>
          <w:iCs/>
        </w:rPr>
      </w:pPr>
      <w:r w:rsidRPr="008B7818">
        <w:rPr>
          <w:rFonts w:asciiTheme="majorHAnsi" w:hAnsiTheme="majorHAnsi" w:cs="Arial"/>
          <w:b/>
          <w:bCs/>
          <w:iCs/>
        </w:rPr>
        <w:t>§ 7 ust. 2</w:t>
      </w:r>
    </w:p>
    <w:p w:rsidR="001A3772" w:rsidRPr="008B7818" w:rsidRDefault="001A3772" w:rsidP="001A3772">
      <w:pPr>
        <w:autoSpaceDE w:val="0"/>
        <w:ind w:firstLine="708"/>
        <w:jc w:val="both"/>
        <w:rPr>
          <w:rFonts w:asciiTheme="majorHAnsi" w:hAnsiTheme="majorHAnsi"/>
        </w:rPr>
      </w:pPr>
      <w:r w:rsidRPr="008B7818">
        <w:rPr>
          <w:rFonts w:asciiTheme="majorHAnsi" w:hAnsiTheme="majorHAnsi"/>
        </w:rPr>
        <w:t>Uprzejmie prosimy o udzielenie wyjaśnień, czy Zamawiający wyrazi zgodę na obniżenie kary umownej z 20 % do 10 %?</w:t>
      </w:r>
    </w:p>
    <w:p w:rsidR="001A3772" w:rsidRPr="008B7818" w:rsidRDefault="001A3772" w:rsidP="008B7818">
      <w:pPr>
        <w:autoSpaceDE w:val="0"/>
        <w:jc w:val="both"/>
        <w:rPr>
          <w:rFonts w:asciiTheme="majorHAnsi" w:hAnsiTheme="majorHAnsi"/>
          <w:b/>
        </w:rPr>
      </w:pPr>
      <w:r w:rsidRPr="008B7818">
        <w:rPr>
          <w:rFonts w:asciiTheme="majorHAnsi" w:hAnsiTheme="majorHAnsi"/>
          <w:b/>
        </w:rPr>
        <w:t xml:space="preserve">Odp.: Zamawiający podtrzymuje zapisy swz. </w:t>
      </w:r>
    </w:p>
    <w:p w:rsidR="001A3772" w:rsidRPr="008B7818" w:rsidRDefault="001A3772" w:rsidP="001A3772">
      <w:pPr>
        <w:autoSpaceDE w:val="0"/>
        <w:ind w:firstLine="708"/>
        <w:jc w:val="both"/>
        <w:rPr>
          <w:b/>
        </w:rPr>
      </w:pPr>
    </w:p>
    <w:p w:rsidR="00E074F3" w:rsidRDefault="00E074F3" w:rsidP="00E074F3">
      <w:pPr>
        <w:jc w:val="right"/>
        <w:rPr>
          <w:rFonts w:ascii="Cambria" w:hAnsi="Cambria"/>
          <w:b/>
        </w:rPr>
      </w:pPr>
    </w:p>
    <w:p w:rsidR="006770E5" w:rsidRDefault="006770E5" w:rsidP="00E074F3">
      <w:pPr>
        <w:jc w:val="right"/>
        <w:rPr>
          <w:rFonts w:ascii="Cambria" w:hAnsi="Cambria"/>
        </w:rPr>
      </w:pPr>
    </w:p>
    <w:p w:rsidR="006770E5" w:rsidRDefault="006770E5" w:rsidP="00E074F3">
      <w:pPr>
        <w:jc w:val="right"/>
        <w:rPr>
          <w:rFonts w:ascii="Cambria" w:hAnsi="Cambria"/>
        </w:rPr>
      </w:pPr>
      <w:bookmarkStart w:id="0" w:name="_GoBack"/>
      <w:bookmarkEnd w:id="0"/>
    </w:p>
    <w:sectPr w:rsidR="006770E5" w:rsidSect="00960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D9" w:rsidRDefault="00A601D9" w:rsidP="00A601D9">
      <w:r>
        <w:separator/>
      </w:r>
    </w:p>
  </w:endnote>
  <w:endnote w:type="continuationSeparator" w:id="0">
    <w:p w:rsidR="00A601D9" w:rsidRDefault="00A601D9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D9" w:rsidRDefault="00A601D9" w:rsidP="00A601D9">
      <w:r>
        <w:separator/>
      </w:r>
    </w:p>
  </w:footnote>
  <w:footnote w:type="continuationSeparator" w:id="0">
    <w:p w:rsidR="00A601D9" w:rsidRDefault="00A601D9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6913A1">
    <w:pPr>
      <w:pStyle w:val="Nagwek"/>
    </w:pPr>
    <w:r>
      <w:rPr>
        <w:noProof/>
      </w:rPr>
      <w:drawing>
        <wp:inline distT="0" distB="0" distL="0" distR="0" wp14:anchorId="0425B7CC" wp14:editId="3608B9FE">
          <wp:extent cx="6492342" cy="1332230"/>
          <wp:effectExtent l="0" t="0" r="381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238" cy="133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117B1"/>
    <w:multiLevelType w:val="hybridMultilevel"/>
    <w:tmpl w:val="A0706380"/>
    <w:lvl w:ilvl="0" w:tplc="37B8E2C0">
      <w:start w:val="1"/>
      <w:numFmt w:val="lowerLetter"/>
      <w:lvlText w:val="%1)"/>
      <w:lvlJc w:val="left"/>
      <w:pPr>
        <w:ind w:left="71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10358C"/>
    <w:rsid w:val="00110CCA"/>
    <w:rsid w:val="001252C7"/>
    <w:rsid w:val="00160500"/>
    <w:rsid w:val="00175DCC"/>
    <w:rsid w:val="001A3772"/>
    <w:rsid w:val="001A40FE"/>
    <w:rsid w:val="0021591A"/>
    <w:rsid w:val="00243CC8"/>
    <w:rsid w:val="00254089"/>
    <w:rsid w:val="00286B62"/>
    <w:rsid w:val="00297CA2"/>
    <w:rsid w:val="002C4439"/>
    <w:rsid w:val="002C7DE2"/>
    <w:rsid w:val="002E6504"/>
    <w:rsid w:val="002F24C4"/>
    <w:rsid w:val="003058A0"/>
    <w:rsid w:val="003111A1"/>
    <w:rsid w:val="00327D8A"/>
    <w:rsid w:val="00327DA5"/>
    <w:rsid w:val="00380BA8"/>
    <w:rsid w:val="004142A0"/>
    <w:rsid w:val="004858CD"/>
    <w:rsid w:val="0049360C"/>
    <w:rsid w:val="004A01C7"/>
    <w:rsid w:val="005810DD"/>
    <w:rsid w:val="00583085"/>
    <w:rsid w:val="005977ED"/>
    <w:rsid w:val="005F0692"/>
    <w:rsid w:val="0060739B"/>
    <w:rsid w:val="006142D2"/>
    <w:rsid w:val="00625972"/>
    <w:rsid w:val="006353C3"/>
    <w:rsid w:val="00655B8A"/>
    <w:rsid w:val="006770E5"/>
    <w:rsid w:val="006913A1"/>
    <w:rsid w:val="00695FEC"/>
    <w:rsid w:val="006A1C99"/>
    <w:rsid w:val="006B75AF"/>
    <w:rsid w:val="006C64D4"/>
    <w:rsid w:val="006E2C3D"/>
    <w:rsid w:val="00781324"/>
    <w:rsid w:val="007E1F3F"/>
    <w:rsid w:val="007E5341"/>
    <w:rsid w:val="00843737"/>
    <w:rsid w:val="0086017E"/>
    <w:rsid w:val="008A228F"/>
    <w:rsid w:val="008B7818"/>
    <w:rsid w:val="008D469A"/>
    <w:rsid w:val="00910A37"/>
    <w:rsid w:val="00932646"/>
    <w:rsid w:val="00960980"/>
    <w:rsid w:val="009C287A"/>
    <w:rsid w:val="009E6B06"/>
    <w:rsid w:val="00A00E36"/>
    <w:rsid w:val="00A142AE"/>
    <w:rsid w:val="00A23F18"/>
    <w:rsid w:val="00A502AE"/>
    <w:rsid w:val="00A601D9"/>
    <w:rsid w:val="00A720F8"/>
    <w:rsid w:val="00A91C51"/>
    <w:rsid w:val="00AA702D"/>
    <w:rsid w:val="00AB1C62"/>
    <w:rsid w:val="00B22A6B"/>
    <w:rsid w:val="00B251EA"/>
    <w:rsid w:val="00B5688A"/>
    <w:rsid w:val="00B64C8E"/>
    <w:rsid w:val="00B71FEF"/>
    <w:rsid w:val="00B83367"/>
    <w:rsid w:val="00B945BF"/>
    <w:rsid w:val="00BB73CB"/>
    <w:rsid w:val="00BC6A27"/>
    <w:rsid w:val="00BD7972"/>
    <w:rsid w:val="00BE1E77"/>
    <w:rsid w:val="00BF3C06"/>
    <w:rsid w:val="00C15698"/>
    <w:rsid w:val="00C71120"/>
    <w:rsid w:val="00C736FF"/>
    <w:rsid w:val="00CA1487"/>
    <w:rsid w:val="00CB3BB2"/>
    <w:rsid w:val="00CC5870"/>
    <w:rsid w:val="00CC788F"/>
    <w:rsid w:val="00CE5E97"/>
    <w:rsid w:val="00D311DB"/>
    <w:rsid w:val="00D44764"/>
    <w:rsid w:val="00D53068"/>
    <w:rsid w:val="00D97380"/>
    <w:rsid w:val="00DD0323"/>
    <w:rsid w:val="00DD3494"/>
    <w:rsid w:val="00DE0D5B"/>
    <w:rsid w:val="00DE38B7"/>
    <w:rsid w:val="00E074F3"/>
    <w:rsid w:val="00E11DCA"/>
    <w:rsid w:val="00E15A92"/>
    <w:rsid w:val="00E24552"/>
    <w:rsid w:val="00E26DAE"/>
    <w:rsid w:val="00E644FE"/>
    <w:rsid w:val="00E64A24"/>
    <w:rsid w:val="00E83357"/>
    <w:rsid w:val="00EA2C80"/>
    <w:rsid w:val="00EB4ED6"/>
    <w:rsid w:val="00EE7D4F"/>
    <w:rsid w:val="00F0063B"/>
    <w:rsid w:val="00F339B7"/>
    <w:rsid w:val="00F44546"/>
    <w:rsid w:val="00FA0562"/>
    <w:rsid w:val="00FA16A8"/>
    <w:rsid w:val="00FC1780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6913A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3A1"/>
    <w:rPr>
      <w:szCs w:val="24"/>
    </w:rPr>
  </w:style>
  <w:style w:type="paragraph" w:customStyle="1" w:styleId="Textbody">
    <w:name w:val="Text body"/>
    <w:basedOn w:val="Normalny"/>
    <w:rsid w:val="00EB4ED6"/>
    <w:pPr>
      <w:suppressAutoHyphens/>
      <w:autoSpaceDN w:val="0"/>
      <w:jc w:val="both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B51F-F264-4337-8062-1E5AF695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DZP</cp:lastModifiedBy>
  <cp:revision>8</cp:revision>
  <cp:lastPrinted>2024-06-04T08:55:00Z</cp:lastPrinted>
  <dcterms:created xsi:type="dcterms:W3CDTF">2024-05-31T05:18:00Z</dcterms:created>
  <dcterms:modified xsi:type="dcterms:W3CDTF">2024-06-05T09:22:00Z</dcterms:modified>
</cp:coreProperties>
</file>