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E15C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5369E8" w:rsidRPr="005369E8" w:rsidRDefault="00C16270" w:rsidP="005369E8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E15CCA">
        <w:rPr>
          <w:rFonts w:ascii="Times New Roman" w:hAnsi="Times New Roman" w:cs="Times New Roman"/>
          <w:b/>
        </w:rPr>
        <w:t>„</w:t>
      </w:r>
      <w:r w:rsidR="005369E8" w:rsidRPr="005369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Opracowanie </w:t>
      </w:r>
      <w:proofErr w:type="spellStart"/>
      <w:r w:rsidR="005369E8" w:rsidRPr="005369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  <w:t>pełnobranżowej</w:t>
      </w:r>
      <w:proofErr w:type="spellEnd"/>
      <w:r w:rsidR="005369E8" w:rsidRPr="005369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dokumentacji projektowej na</w:t>
      </w:r>
    </w:p>
    <w:p w:rsidR="00C16270" w:rsidRPr="00A24575" w:rsidRDefault="005369E8" w:rsidP="005369E8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5369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budowę budynku użyteczności publicznej w m. Żelice</w:t>
      </w:r>
      <w:r w:rsidR="00E15CCA" w:rsidRPr="00E15CCA">
        <w:rPr>
          <w:rFonts w:ascii="Times New Roman" w:hAnsi="Times New Roman" w:cs="Times New Roman"/>
          <w:b/>
          <w:lang w:eastAsia="pl-PL"/>
        </w:rPr>
        <w:t xml:space="preserve">” 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B210F0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ZP.271.06</w:t>
      </w:r>
      <w:r w:rsidR="00E15CCA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5369E8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42F22" w:rsidRPr="00432104" w:rsidRDefault="00242F22" w:rsidP="00B7346A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Pr="00432104">
        <w:rPr>
          <w:rFonts w:ascii="Times New Roman" w:hAnsi="Times New Roman" w:cs="Times New Roman"/>
          <w:b/>
          <w:sz w:val="22"/>
          <w:szCs w:val="22"/>
        </w:rPr>
        <w:t xml:space="preserve"> zł brutto</w:t>
      </w:r>
    </w:p>
    <w:p w:rsidR="00242F22" w:rsidRPr="00432104" w:rsidRDefault="00242F22" w:rsidP="00B7346A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(słownie: </w:t>
      </w:r>
      <w:r w:rsidRPr="00432104">
        <w:rPr>
          <w:rFonts w:ascii="Times New Roman" w:hAnsi="Times New Roman" w:cs="Times New Roman"/>
          <w:bCs/>
          <w:sz w:val="22"/>
          <w:szCs w:val="22"/>
        </w:rPr>
        <w:t>……………………….………………………….……………</w:t>
      </w:r>
      <w:r w:rsidRPr="00432104">
        <w:rPr>
          <w:rFonts w:ascii="Times New Roman" w:hAnsi="Times New Roman" w:cs="Times New Roman"/>
          <w:sz w:val="22"/>
          <w:szCs w:val="22"/>
        </w:rPr>
        <w:t>)</w:t>
      </w:r>
    </w:p>
    <w:p w:rsidR="00242F22" w:rsidRPr="00432104" w:rsidRDefault="00242F22" w:rsidP="00B7346A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 tym:</w:t>
      </w:r>
    </w:p>
    <w:p w:rsidR="00242F22" w:rsidRPr="00432104" w:rsidRDefault="00242F22" w:rsidP="00B7346A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wartość netto: …………………………………………………….. zł</w:t>
      </w:r>
    </w:p>
    <w:p w:rsidR="00242F22" w:rsidRPr="00432104" w:rsidRDefault="00242F22" w:rsidP="00B7346A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42F22" w:rsidRPr="00B7346A" w:rsidRDefault="00E15CCA" w:rsidP="00B7346A">
      <w:pPr>
        <w:tabs>
          <w:tab w:val="num" w:pos="426"/>
        </w:tabs>
        <w:spacing w:line="100" w:lineRule="atLeast"/>
        <w:ind w:left="426"/>
        <w:jc w:val="both"/>
        <w:rPr>
          <w:rFonts w:ascii="Times New Roman" w:hAnsi="Times New Roman" w:cs="Times New Roman"/>
        </w:rPr>
      </w:pPr>
      <w:r w:rsidRPr="00E15CCA">
        <w:rPr>
          <w:rFonts w:ascii="Times New Roman" w:hAnsi="Times New Roman" w:cs="Times New Roman"/>
        </w:rPr>
        <w:t xml:space="preserve">na wykonany przedmiot umowy Wykonawca udziela gwarancji na </w:t>
      </w:r>
      <w:r w:rsidRPr="00E15CCA">
        <w:rPr>
          <w:rFonts w:ascii="Times New Roman" w:hAnsi="Times New Roman" w:cs="Times New Roman"/>
          <w:b/>
        </w:rPr>
        <w:t>okres ………… miesięcy</w:t>
      </w:r>
      <w:r w:rsidRPr="00E15CCA">
        <w:rPr>
          <w:rFonts w:ascii="Times New Roman" w:hAnsi="Times New Roman" w:cs="Times New Roman"/>
        </w:rPr>
        <w:t>, której bieg rozpocznie się dnia następnego po dokonaniu bezusterkowego odbioru końcowego przedmiotu umowy.</w:t>
      </w:r>
    </w:p>
    <w:p w:rsidR="002413B9" w:rsidRDefault="002413B9" w:rsidP="0091324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4575" w:rsidRPr="00913245" w:rsidRDefault="00A24575" w:rsidP="00913245">
      <w:pPr>
        <w:jc w:val="both"/>
        <w:rPr>
          <w:rFonts w:ascii="Times New Roman" w:hAnsi="Times New Roman" w:cs="Times New Roman"/>
        </w:rPr>
      </w:pPr>
    </w:p>
    <w:p w:rsidR="00895A2D" w:rsidRPr="00A24575" w:rsidRDefault="002413B9" w:rsidP="00A2457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Oświadczamy</w:t>
      </w:r>
      <w:r w:rsidRPr="002413B9">
        <w:rPr>
          <w:rFonts w:ascii="Cambria" w:eastAsia="Times New Roman" w:hAnsi="Cambria" w:cs="Arial"/>
          <w:kern w:val="0"/>
          <w:lang w:eastAsia="ar-SA" w:bidi="ar-SA"/>
        </w:rPr>
        <w:t xml:space="preserve">, że wykonamy zamówienie w </w:t>
      </w:r>
      <w:r w:rsidRPr="002413B9">
        <w:rPr>
          <w:rFonts w:ascii="Cambria" w:eastAsia="Times New Roman" w:hAnsi="Cambria" w:cs="Arial"/>
          <w:b/>
          <w:kern w:val="0"/>
          <w:lang w:eastAsia="ar-SA" w:bidi="ar-SA"/>
        </w:rPr>
        <w:t>terminie</w:t>
      </w:r>
      <w:r w:rsidR="00A24575">
        <w:rPr>
          <w:rFonts w:ascii="Cambria" w:eastAsia="Times New Roman" w:hAnsi="Cambria" w:cs="Arial"/>
          <w:kern w:val="0"/>
          <w:lang w:eastAsia="ar-SA" w:bidi="ar-SA"/>
        </w:rPr>
        <w:t xml:space="preserve"> </w:t>
      </w:r>
      <w:r w:rsidR="00895A2D" w:rsidRPr="00A24575">
        <w:rPr>
          <w:rFonts w:ascii="Times New Roman" w:hAnsi="Times New Roman" w:cs="Times New Roman"/>
          <w:b/>
        </w:rPr>
        <w:t xml:space="preserve">do 6 miesięcy </w:t>
      </w:r>
      <w:r w:rsidR="00895A2D" w:rsidRPr="00A24575">
        <w:rPr>
          <w:rFonts w:ascii="Times New Roman" w:hAnsi="Times New Roman" w:cs="Times New Roman"/>
        </w:rPr>
        <w:t>od dnia zawarcia umowy</w:t>
      </w:r>
    </w:p>
    <w:p w:rsidR="00895A2D" w:rsidRDefault="00895A2D" w:rsidP="00895A2D">
      <w:pPr>
        <w:ind w:left="360"/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E209A" w:rsidRDefault="008E209A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 w:rsidR="00DD64EB">
        <w:rPr>
          <w:rFonts w:ascii="Times New Roman" w:hAnsi="Times New Roman" w:cs="Times New Roman"/>
        </w:rPr>
        <w:t>Informacje dotyczące podwykonawstwa:</w:t>
      </w:r>
    </w:p>
    <w:p w:rsidR="008E209A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245" w:rsidRPr="00AB45F8" w:rsidRDefault="00913245" w:rsidP="00242F22">
      <w:pPr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95A2D" w:rsidRDefault="00DD64EB" w:rsidP="00B7346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7346A" w:rsidRPr="00B7346A" w:rsidRDefault="00B7346A" w:rsidP="00B7346A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>
        <w:rPr>
          <w:rFonts w:ascii="Times New Roman" w:hAnsi="Times New Roman" w:cs="Times New Roman"/>
        </w:rPr>
        <w:t xml:space="preserve"> </w:t>
      </w:r>
      <w:r>
        <w:t>w pełnej zgodności SWZ obejmującą wszelkie koszty związane z realizacją</w:t>
      </w:r>
      <w:r>
        <w:rPr>
          <w:rFonts w:ascii="Times New Roman" w:hAnsi="Times New Roman" w:cs="Times New Roman"/>
        </w:rPr>
        <w:t xml:space="preserve"> oraz podatek VAT w ustawowej wysokości, z uwzględnieniem wprowadzonych zmian na etapie postępowania przetargowego,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zawarty w Specyfikacji Warunków Zamówienia wzór umowy został przeze mnie zaakceptowany i w razie wybrania mojej oferty zobowiązuję się do jej podpisania w miejscu i terminie określonym przez Zamawiającego,</w:t>
      </w:r>
    </w:p>
    <w:p w:rsidR="00E15CCA" w:rsidRDefault="00E15CCA" w:rsidP="00E15CCA">
      <w:pPr>
        <w:pStyle w:val="Akapitzlist"/>
        <w:numPr>
          <w:ilvl w:val="1"/>
          <w:numId w:val="6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50500C" w:rsidRDefault="004E1850" w:rsidP="0050500C">
      <w:pPr>
        <w:spacing w:before="18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240947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>
      <w:pPr>
        <w:pStyle w:val="Akapitzlist"/>
        <w:numPr>
          <w:ilvl w:val="1"/>
          <w:numId w:val="1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95A2D" w:rsidRDefault="00895A2D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ind w:left="142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5A2D" w:rsidRPr="00A24575" w:rsidRDefault="00DD64EB" w:rsidP="00A24575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95A2D" w:rsidRDefault="00895A2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95A2D" w:rsidRPr="00AB45F8" w:rsidRDefault="00895A2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Default="00230F6E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B45F8" w:rsidRPr="00913245" w:rsidRDefault="00DD64EB" w:rsidP="00913245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0500C" w:rsidRDefault="0050500C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0500C" w:rsidRDefault="0050500C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7346A" w:rsidRPr="00A24575" w:rsidRDefault="00B7346A" w:rsidP="00A245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B7346A" w:rsidRDefault="00B7346A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B7346A" w:rsidRDefault="00B7346A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50500C" w:rsidRDefault="0050500C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24575" w:rsidRDefault="00A24575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CA" w:rsidRPr="00E15CCA" w:rsidRDefault="00E15CCA" w:rsidP="005369E8">
    <w:pPr>
      <w:jc w:val="center"/>
      <w:rPr>
        <w:rFonts w:ascii="Times New Roman" w:hAnsi="Times New Roman" w:cs="Times New Roman"/>
        <w:sz w:val="14"/>
        <w:szCs w:val="14"/>
      </w:rPr>
    </w:pPr>
    <w:r w:rsidRPr="00E15CC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15CCA">
      <w:rPr>
        <w:rFonts w:ascii="Times New Roman" w:hAnsi="Times New Roman" w:cs="Times New Roman"/>
        <w:sz w:val="14"/>
        <w:szCs w:val="14"/>
      </w:rPr>
      <w:t>pn</w:t>
    </w:r>
    <w:proofErr w:type="spellEnd"/>
    <w:r w:rsidRPr="00E15CCA">
      <w:rPr>
        <w:rFonts w:ascii="Times New Roman" w:hAnsi="Times New Roman" w:cs="Times New Roman"/>
        <w:sz w:val="14"/>
        <w:szCs w:val="14"/>
      </w:rPr>
      <w:t>:</w:t>
    </w:r>
    <w:r w:rsidRPr="00E15CCA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15CCA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5369E8" w:rsidRPr="005369E8">
      <w:rPr>
        <w:rFonts w:ascii="Times New Roman" w:hAnsi="Times New Roman" w:cs="Times New Roman"/>
        <w:sz w:val="14"/>
        <w:szCs w:val="14"/>
      </w:rPr>
      <w:t xml:space="preserve">Opracowanie </w:t>
    </w:r>
    <w:proofErr w:type="spellStart"/>
    <w:r w:rsidR="005369E8" w:rsidRPr="005369E8">
      <w:rPr>
        <w:rFonts w:ascii="Times New Roman" w:hAnsi="Times New Roman" w:cs="Times New Roman"/>
        <w:sz w:val="14"/>
        <w:szCs w:val="14"/>
      </w:rPr>
      <w:t>pełnobranżo</w:t>
    </w:r>
    <w:r w:rsidR="005369E8">
      <w:rPr>
        <w:rFonts w:ascii="Times New Roman" w:hAnsi="Times New Roman" w:cs="Times New Roman"/>
        <w:sz w:val="14"/>
        <w:szCs w:val="14"/>
      </w:rPr>
      <w:t>wej</w:t>
    </w:r>
    <w:proofErr w:type="spellEnd"/>
    <w:r w:rsidR="005369E8">
      <w:rPr>
        <w:rFonts w:ascii="Times New Roman" w:hAnsi="Times New Roman" w:cs="Times New Roman"/>
        <w:sz w:val="14"/>
        <w:szCs w:val="14"/>
      </w:rPr>
      <w:t xml:space="preserve"> dokumentacji projektowej na</w:t>
    </w:r>
    <w:r w:rsidR="005369E8" w:rsidRPr="005369E8">
      <w:rPr>
        <w:rFonts w:ascii="Times New Roman" w:hAnsi="Times New Roman" w:cs="Times New Roman"/>
        <w:sz w:val="14"/>
        <w:szCs w:val="14"/>
      </w:rPr>
      <w:t xml:space="preserve"> budowę budynku użyteczności publicznej w m. Żelice</w:t>
    </w:r>
    <w:r w:rsidR="00B210F0">
      <w:rPr>
        <w:rFonts w:ascii="Times New Roman" w:hAnsi="Times New Roman" w:cs="Times New Roman"/>
        <w:sz w:val="14"/>
        <w:szCs w:val="14"/>
      </w:rPr>
      <w:t>”.  Znak sprawy: ZP.271.06</w:t>
    </w:r>
    <w:r w:rsidR="00F43AB7">
      <w:rPr>
        <w:rFonts w:ascii="Times New Roman" w:hAnsi="Times New Roman" w:cs="Times New Roman"/>
        <w:sz w:val="14"/>
        <w:szCs w:val="14"/>
      </w:rPr>
      <w:t>.2022</w:t>
    </w:r>
  </w:p>
  <w:p w:rsidR="000F166E" w:rsidRDefault="000F166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E15CCA" w:rsidRPr="0050500C" w:rsidRDefault="00E15CCA" w:rsidP="00E15CCA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E15CCA" w:rsidRPr="0050500C" w:rsidRDefault="00E15CCA" w:rsidP="00E15CC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0500C">
        <w:rPr>
          <w:rFonts w:ascii="Times New Roman" w:hAnsi="Times New Roman" w:cs="Times New Roman"/>
          <w:sz w:val="18"/>
          <w:szCs w:val="18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50500C" w:rsidRDefault="00DD64E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 xml:space="preserve"> Niepotrzebne skreślić.</w:t>
      </w:r>
    </w:p>
  </w:footnote>
  <w:footnote w:id="7">
    <w:p w:rsidR="008E209A" w:rsidRPr="0050500C" w:rsidRDefault="00DD64EB" w:rsidP="004E185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t xml:space="preserve"> </w:t>
      </w:r>
      <w:r w:rsidRPr="0050500C">
        <w:rPr>
          <w:rFonts w:ascii="Times New Roman" w:hAnsi="Times New Roman" w:cs="Times New Roman"/>
          <w:sz w:val="18"/>
          <w:szCs w:val="18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50500C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50500C">
        <w:rPr>
          <w:rFonts w:ascii="Times New Roman" w:hAnsi="Times New Roman" w:cs="Times New Roman"/>
          <w:sz w:val="18"/>
          <w:szCs w:val="18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1A709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44E47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E"/>
    <w:multiLevelType w:val="multilevel"/>
    <w:tmpl w:val="8C4EFA38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sz w:val="24"/>
        <w:szCs w:val="24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65B0E"/>
    <w:multiLevelType w:val="hybridMultilevel"/>
    <w:tmpl w:val="2A2E8218"/>
    <w:lvl w:ilvl="0" w:tplc="6C2EA798">
      <w:start w:val="1"/>
      <w:numFmt w:val="decimal"/>
      <w:lvlText w:val="%1)"/>
      <w:lvlJc w:val="left"/>
      <w:pPr>
        <w:ind w:left="786" w:hanging="360"/>
      </w:pPr>
      <w:rPr>
        <w:rFonts w:eastAsia="SimSu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A709A"/>
    <w:rsid w:val="00230F6E"/>
    <w:rsid w:val="002413B9"/>
    <w:rsid w:val="00242F22"/>
    <w:rsid w:val="00310B2B"/>
    <w:rsid w:val="004E1850"/>
    <w:rsid w:val="0050500C"/>
    <w:rsid w:val="005369E8"/>
    <w:rsid w:val="0059294B"/>
    <w:rsid w:val="007D0813"/>
    <w:rsid w:val="00895A2D"/>
    <w:rsid w:val="008E209A"/>
    <w:rsid w:val="00913245"/>
    <w:rsid w:val="00A24575"/>
    <w:rsid w:val="00AB45F8"/>
    <w:rsid w:val="00B210F0"/>
    <w:rsid w:val="00B7346A"/>
    <w:rsid w:val="00C16270"/>
    <w:rsid w:val="00DB51E2"/>
    <w:rsid w:val="00DD64EB"/>
    <w:rsid w:val="00E147BE"/>
    <w:rsid w:val="00E15CCA"/>
    <w:rsid w:val="00EB08E9"/>
    <w:rsid w:val="00F43AB7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0666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CCA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E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9</cp:revision>
  <cp:lastPrinted>2022-04-21T09:27:00Z</cp:lastPrinted>
  <dcterms:created xsi:type="dcterms:W3CDTF">2021-06-10T09:00:00Z</dcterms:created>
  <dcterms:modified xsi:type="dcterms:W3CDTF">2022-04-21T09:28:00Z</dcterms:modified>
  <dc:language>pl-PL</dc:language>
</cp:coreProperties>
</file>