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0F" w:rsidRPr="008F2577" w:rsidRDefault="0061130F" w:rsidP="0061130F">
      <w:pPr>
        <w:rPr>
          <w:rFonts w:eastAsia="Times New Roman" w:cs="Times New Roman"/>
          <w:b/>
          <w:bCs/>
          <w:sz w:val="22"/>
          <w:szCs w:val="22"/>
          <w:lang w:val="en-US"/>
        </w:rPr>
      </w:pPr>
      <w:r w:rsidRPr="008F2577">
        <w:rPr>
          <w:rFonts w:eastAsia="Times New Roman" w:cs="Times New Roman"/>
          <w:sz w:val="22"/>
          <w:szCs w:val="22"/>
          <w:lang w:val="en-US"/>
        </w:rPr>
        <w:t xml:space="preserve">                                                             </w:t>
      </w:r>
      <w:r w:rsidR="00AB7329" w:rsidRPr="008F2577">
        <w:rPr>
          <w:rFonts w:eastAsia="Times New Roman" w:cs="Times New Roman"/>
          <w:sz w:val="22"/>
          <w:szCs w:val="22"/>
          <w:lang w:val="en-US"/>
        </w:rPr>
        <w:t xml:space="preserve">                                      </w:t>
      </w:r>
      <w:r w:rsidR="008F2577">
        <w:rPr>
          <w:rFonts w:eastAsia="Times New Roman" w:cs="Times New Roman"/>
          <w:sz w:val="22"/>
          <w:szCs w:val="22"/>
          <w:lang w:val="en-US"/>
        </w:rPr>
        <w:tab/>
      </w:r>
      <w:r w:rsidR="008F2577">
        <w:rPr>
          <w:rFonts w:eastAsia="Times New Roman" w:cs="Times New Roman"/>
          <w:sz w:val="22"/>
          <w:szCs w:val="22"/>
          <w:lang w:val="en-US"/>
        </w:rPr>
        <w:tab/>
      </w:r>
      <w:r w:rsidR="008F2577">
        <w:rPr>
          <w:rFonts w:eastAsia="Times New Roman" w:cs="Times New Roman"/>
          <w:sz w:val="22"/>
          <w:szCs w:val="22"/>
          <w:lang w:val="en-US"/>
        </w:rPr>
        <w:tab/>
      </w:r>
    </w:p>
    <w:p w:rsidR="00AB7329" w:rsidRPr="008F2577" w:rsidRDefault="00AB7329" w:rsidP="00AB7329">
      <w:pPr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A74191" w:rsidRPr="008F2577" w:rsidRDefault="00A74191" w:rsidP="00A74191">
      <w:pPr>
        <w:jc w:val="right"/>
        <w:rPr>
          <w:rFonts w:eastAsia="Times New Roman" w:cs="Times New Roman"/>
          <w:b/>
          <w:bCs/>
          <w:sz w:val="22"/>
          <w:szCs w:val="22"/>
        </w:rPr>
      </w:pPr>
      <w:r w:rsidRPr="008F2577">
        <w:rPr>
          <w:rFonts w:eastAsia="Times New Roman" w:cs="Times New Roman"/>
          <w:b/>
          <w:bCs/>
          <w:sz w:val="22"/>
          <w:szCs w:val="22"/>
        </w:rPr>
        <w:t>U</w:t>
      </w:r>
      <w:r w:rsidR="00AB7329" w:rsidRPr="008F2577">
        <w:rPr>
          <w:rFonts w:eastAsia="Times New Roman" w:cs="Times New Roman"/>
          <w:b/>
          <w:bCs/>
          <w:sz w:val="22"/>
          <w:szCs w:val="22"/>
        </w:rPr>
        <w:t>czestni</w:t>
      </w:r>
      <w:r w:rsidRPr="008F2577">
        <w:rPr>
          <w:rFonts w:eastAsia="Times New Roman" w:cs="Times New Roman"/>
          <w:b/>
          <w:bCs/>
          <w:sz w:val="22"/>
          <w:szCs w:val="22"/>
        </w:rPr>
        <w:t>cy</w:t>
      </w:r>
      <w:r w:rsidR="00AB7329" w:rsidRPr="008F2577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657D00">
        <w:rPr>
          <w:rFonts w:eastAsia="Times New Roman" w:cs="Times New Roman"/>
          <w:b/>
          <w:bCs/>
          <w:sz w:val="22"/>
          <w:szCs w:val="22"/>
        </w:rPr>
        <w:t>postępowania</w:t>
      </w:r>
      <w:r w:rsidR="00AB7329" w:rsidRPr="008F2577">
        <w:rPr>
          <w:rFonts w:eastAsia="Times New Roman" w:cs="Times New Roman"/>
          <w:b/>
          <w:bCs/>
          <w:sz w:val="22"/>
          <w:szCs w:val="22"/>
        </w:rPr>
        <w:t xml:space="preserve"> </w:t>
      </w:r>
    </w:p>
    <w:p w:rsidR="00AB7329" w:rsidRPr="008F2577" w:rsidRDefault="00AB7329" w:rsidP="00A74191">
      <w:pPr>
        <w:jc w:val="right"/>
        <w:rPr>
          <w:rFonts w:eastAsia="Times New Roman" w:cs="Times New Roman"/>
          <w:b/>
          <w:i/>
          <w:iCs/>
          <w:sz w:val="22"/>
          <w:szCs w:val="22"/>
        </w:rPr>
      </w:pPr>
      <w:r w:rsidRPr="008F2577">
        <w:rPr>
          <w:rFonts w:eastAsia="Times New Roman" w:cs="Times New Roman"/>
          <w:b/>
          <w:bCs/>
          <w:sz w:val="22"/>
          <w:szCs w:val="22"/>
        </w:rPr>
        <w:t xml:space="preserve">nr </w:t>
      </w:r>
      <w:r w:rsidR="00AF0108">
        <w:rPr>
          <w:rFonts w:eastAsia="Times New Roman" w:cs="Times New Roman"/>
          <w:b/>
          <w:bCs/>
          <w:i/>
          <w:sz w:val="22"/>
          <w:szCs w:val="22"/>
        </w:rPr>
        <w:t>WPR/T</w:t>
      </w:r>
      <w:r w:rsidR="00B655B2" w:rsidRPr="008F2577">
        <w:rPr>
          <w:rFonts w:eastAsia="Times New Roman" w:cs="Times New Roman"/>
          <w:b/>
          <w:bCs/>
          <w:i/>
          <w:sz w:val="22"/>
          <w:szCs w:val="22"/>
        </w:rPr>
        <w:t>Z/252/ZP/</w:t>
      </w:r>
      <w:r w:rsidR="002216B2">
        <w:rPr>
          <w:rFonts w:eastAsia="Times New Roman" w:cs="Times New Roman"/>
          <w:b/>
          <w:bCs/>
          <w:i/>
          <w:sz w:val="22"/>
          <w:szCs w:val="22"/>
        </w:rPr>
        <w:t>33</w:t>
      </w:r>
      <w:r w:rsidRPr="008F2577">
        <w:rPr>
          <w:rFonts w:eastAsia="Times New Roman" w:cs="Times New Roman"/>
          <w:b/>
          <w:bCs/>
          <w:i/>
          <w:sz w:val="22"/>
          <w:szCs w:val="22"/>
        </w:rPr>
        <w:t>/20</w:t>
      </w:r>
      <w:r w:rsidR="00F645F8" w:rsidRPr="008F2577">
        <w:rPr>
          <w:rFonts w:eastAsia="Times New Roman" w:cs="Times New Roman"/>
          <w:b/>
          <w:bCs/>
          <w:i/>
          <w:sz w:val="22"/>
          <w:szCs w:val="22"/>
        </w:rPr>
        <w:t>2</w:t>
      </w:r>
      <w:r w:rsidR="0020338E">
        <w:rPr>
          <w:rFonts w:eastAsia="Times New Roman" w:cs="Times New Roman"/>
          <w:b/>
          <w:bCs/>
          <w:i/>
          <w:sz w:val="22"/>
          <w:szCs w:val="22"/>
        </w:rPr>
        <w:t>1</w:t>
      </w:r>
    </w:p>
    <w:p w:rsidR="0061130F" w:rsidRPr="008F2577" w:rsidRDefault="0061130F" w:rsidP="0061130F">
      <w:pPr>
        <w:rPr>
          <w:rFonts w:eastAsia="Times New Roman" w:cs="Times New Roman"/>
          <w:sz w:val="22"/>
          <w:szCs w:val="22"/>
        </w:rPr>
      </w:pPr>
      <w:bookmarkStart w:id="0" w:name="_GoBack"/>
      <w:bookmarkEnd w:id="0"/>
    </w:p>
    <w:p w:rsidR="00676A75" w:rsidRPr="00676A75" w:rsidRDefault="00A74191" w:rsidP="00676A75">
      <w:pPr>
        <w:autoSpaceDE w:val="0"/>
        <w:autoSpaceDN w:val="0"/>
        <w:adjustRightInd w:val="0"/>
        <w:spacing w:before="11" w:line="289" w:lineRule="exact"/>
        <w:ind w:left="34" w:right="34"/>
        <w:jc w:val="both"/>
        <w:rPr>
          <w:rFonts w:eastAsia="Arial"/>
          <w:b/>
          <w:sz w:val="22"/>
          <w:szCs w:val="22"/>
        </w:rPr>
      </w:pPr>
      <w:r w:rsidRPr="00A70D8B">
        <w:rPr>
          <w:rFonts w:eastAsia="Times New Roman" w:cs="Times New Roman"/>
          <w:b/>
          <w:i/>
          <w:iCs/>
          <w:sz w:val="22"/>
          <w:szCs w:val="22"/>
        </w:rPr>
        <w:t>O</w:t>
      </w:r>
      <w:r w:rsidR="0061130F" w:rsidRPr="00A70D8B">
        <w:rPr>
          <w:rFonts w:eastAsia="Times New Roman" w:cs="Times New Roman"/>
          <w:b/>
          <w:i/>
          <w:iCs/>
          <w:sz w:val="22"/>
          <w:szCs w:val="22"/>
        </w:rPr>
        <w:t>dpowied</w:t>
      </w:r>
      <w:r w:rsidR="001756D2" w:rsidRPr="00A70D8B">
        <w:rPr>
          <w:rFonts w:eastAsia="Times New Roman" w:cs="Times New Roman"/>
          <w:b/>
          <w:i/>
          <w:iCs/>
          <w:sz w:val="22"/>
          <w:szCs w:val="22"/>
        </w:rPr>
        <w:t>zi</w:t>
      </w:r>
      <w:r w:rsidR="000256B7" w:rsidRPr="00A70D8B">
        <w:rPr>
          <w:rFonts w:eastAsia="Times New Roman" w:cs="Times New Roman"/>
          <w:b/>
          <w:i/>
          <w:iCs/>
          <w:sz w:val="22"/>
          <w:szCs w:val="22"/>
        </w:rPr>
        <w:t xml:space="preserve"> </w:t>
      </w:r>
      <w:r w:rsidR="0061130F" w:rsidRPr="00A70D8B">
        <w:rPr>
          <w:rFonts w:eastAsia="Times New Roman" w:cs="Times New Roman"/>
          <w:b/>
          <w:i/>
          <w:iCs/>
          <w:sz w:val="22"/>
          <w:szCs w:val="22"/>
        </w:rPr>
        <w:t>na pytani</w:t>
      </w:r>
      <w:r w:rsidR="001756D2" w:rsidRPr="00A70D8B">
        <w:rPr>
          <w:rFonts w:eastAsia="Times New Roman" w:cs="Times New Roman"/>
          <w:b/>
          <w:i/>
          <w:iCs/>
          <w:sz w:val="22"/>
          <w:szCs w:val="22"/>
        </w:rPr>
        <w:t>a</w:t>
      </w:r>
      <w:r w:rsidR="0061130F" w:rsidRPr="00A70D8B">
        <w:rPr>
          <w:rFonts w:eastAsia="Times New Roman" w:cs="Times New Roman"/>
          <w:b/>
          <w:i/>
          <w:iCs/>
          <w:sz w:val="22"/>
          <w:szCs w:val="22"/>
        </w:rPr>
        <w:t xml:space="preserve"> do Specyfikacji Warunków Zamówienia na:</w:t>
      </w:r>
      <w:r w:rsidR="008F2577" w:rsidRPr="00A70D8B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="008F2577" w:rsidRPr="00A70D8B">
        <w:rPr>
          <w:rFonts w:cs="Times New Roman"/>
          <w:b/>
          <w:sz w:val="22"/>
          <w:szCs w:val="22"/>
        </w:rPr>
        <w:t>„</w:t>
      </w:r>
      <w:r w:rsidR="00676A75" w:rsidRPr="00253736">
        <w:rPr>
          <w:sz w:val="22"/>
          <w:szCs w:val="22"/>
        </w:rPr>
        <w:t>:</w:t>
      </w:r>
      <w:r w:rsidR="00676A75">
        <w:rPr>
          <w:rFonts w:eastAsia="Arial"/>
          <w:sz w:val="22"/>
          <w:szCs w:val="22"/>
        </w:rPr>
        <w:t xml:space="preserve"> </w:t>
      </w:r>
      <w:r w:rsidR="00676A75" w:rsidRPr="005E3773">
        <w:rPr>
          <w:rFonts w:eastAsia="Arial"/>
          <w:b/>
          <w:i/>
          <w:sz w:val="22"/>
          <w:szCs w:val="22"/>
        </w:rPr>
        <w:t>Świadczenie usług serwisowych w tym prawo do aktualizacji w okresie kolejnych 5</w:t>
      </w:r>
      <w:r w:rsidR="00676A75">
        <w:rPr>
          <w:rFonts w:eastAsia="Arial"/>
          <w:b/>
          <w:i/>
          <w:sz w:val="22"/>
          <w:szCs w:val="22"/>
        </w:rPr>
        <w:t>-</w:t>
      </w:r>
      <w:r w:rsidR="00676A75" w:rsidRPr="005E3773">
        <w:rPr>
          <w:rFonts w:eastAsia="Arial"/>
          <w:b/>
          <w:i/>
          <w:sz w:val="22"/>
          <w:szCs w:val="22"/>
        </w:rPr>
        <w:t xml:space="preserve">miesięcy dla systemu WMS/Mediqus służącego do rozliczeń </w:t>
      </w:r>
      <w:r w:rsidR="00215557">
        <w:rPr>
          <w:rFonts w:eastAsia="Arial"/>
          <w:b/>
          <w:i/>
          <w:sz w:val="22"/>
          <w:szCs w:val="22"/>
        </w:rPr>
        <w:br/>
      </w:r>
      <w:r w:rsidR="00676A75" w:rsidRPr="005E3773">
        <w:rPr>
          <w:rFonts w:eastAsia="Arial"/>
          <w:b/>
          <w:i/>
          <w:sz w:val="22"/>
          <w:szCs w:val="22"/>
        </w:rPr>
        <w:t>z NFZ</w:t>
      </w:r>
      <w:r w:rsidR="00676A75">
        <w:rPr>
          <w:rFonts w:eastAsia="Arial"/>
          <w:b/>
          <w:i/>
          <w:sz w:val="22"/>
          <w:szCs w:val="22"/>
        </w:rPr>
        <w:t xml:space="preserve">”.  </w:t>
      </w:r>
      <w:r w:rsidR="002216B2">
        <w:rPr>
          <w:rFonts w:eastAsia="Arial"/>
          <w:b/>
          <w:sz w:val="22"/>
          <w:szCs w:val="22"/>
        </w:rPr>
        <w:t>WPR/TZ/252/ZP/33</w:t>
      </w:r>
      <w:r w:rsidR="00676A75" w:rsidRPr="00676A75">
        <w:rPr>
          <w:rFonts w:eastAsia="Arial"/>
          <w:b/>
          <w:sz w:val="22"/>
          <w:szCs w:val="22"/>
        </w:rPr>
        <w:t>/2021.</w:t>
      </w:r>
    </w:p>
    <w:p w:rsidR="008F2577" w:rsidRPr="008F2577" w:rsidRDefault="006A3CB0" w:rsidP="00B46B09">
      <w:pPr>
        <w:jc w:val="both"/>
        <w:rPr>
          <w:rFonts w:cs="Times New Roman"/>
          <w:b/>
          <w:sz w:val="22"/>
          <w:szCs w:val="22"/>
          <w:u w:val="single"/>
        </w:rPr>
      </w:pPr>
      <w:r w:rsidRPr="00676A75">
        <w:rPr>
          <w:rFonts w:cs="Times New Roman"/>
          <w:b/>
          <w:sz w:val="22"/>
          <w:szCs w:val="22"/>
        </w:rPr>
        <w:tab/>
      </w:r>
      <w:r w:rsidRPr="006A3CB0">
        <w:rPr>
          <w:rFonts w:cs="Times New Roman"/>
          <w:sz w:val="22"/>
          <w:szCs w:val="22"/>
        </w:rPr>
        <w:br/>
      </w:r>
    </w:p>
    <w:p w:rsidR="0061130F" w:rsidRPr="008F2577" w:rsidRDefault="0020338E" w:rsidP="00DC4B5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I.  Na podstawie art. 284</w:t>
      </w:r>
      <w:r w:rsidR="0061130F" w:rsidRPr="008F2577">
        <w:rPr>
          <w:rFonts w:eastAsia="Times New Roman" w:cs="Times New Roman"/>
          <w:sz w:val="22"/>
          <w:szCs w:val="22"/>
        </w:rPr>
        <w:t xml:space="preserve"> </w:t>
      </w:r>
      <w:r w:rsidR="0061130F" w:rsidRPr="00B56AA5">
        <w:rPr>
          <w:rFonts w:eastAsia="Times New Roman" w:cs="Times New Roman"/>
          <w:sz w:val="22"/>
          <w:szCs w:val="22"/>
        </w:rPr>
        <w:t xml:space="preserve">ust. </w:t>
      </w:r>
      <w:r w:rsidR="003B4E6F" w:rsidRPr="00B56AA5">
        <w:rPr>
          <w:rFonts w:eastAsia="Times New Roman" w:cs="Times New Roman"/>
          <w:sz w:val="22"/>
          <w:szCs w:val="22"/>
        </w:rPr>
        <w:t xml:space="preserve">1 </w:t>
      </w:r>
      <w:r w:rsidR="004A5653" w:rsidRPr="00B56AA5">
        <w:rPr>
          <w:rFonts w:eastAsia="Times New Roman" w:cs="Times New Roman"/>
          <w:sz w:val="22"/>
          <w:szCs w:val="22"/>
        </w:rPr>
        <w:t>–</w:t>
      </w:r>
      <w:r w:rsidR="003B4E6F" w:rsidRPr="00B56AA5">
        <w:rPr>
          <w:rFonts w:eastAsia="Times New Roman" w:cs="Times New Roman"/>
          <w:sz w:val="22"/>
          <w:szCs w:val="22"/>
        </w:rPr>
        <w:t xml:space="preserve"> 2</w:t>
      </w:r>
      <w:r w:rsidR="0061130F" w:rsidRPr="008F2577">
        <w:rPr>
          <w:rFonts w:eastAsia="Times New Roman" w:cs="Times New Roman"/>
          <w:sz w:val="22"/>
          <w:szCs w:val="22"/>
        </w:rPr>
        <w:t xml:space="preserve"> ustawy z dnia </w:t>
      </w:r>
      <w:r>
        <w:rPr>
          <w:rFonts w:eastAsia="Times New Roman" w:cs="Times New Roman"/>
          <w:sz w:val="22"/>
          <w:szCs w:val="22"/>
        </w:rPr>
        <w:t>11</w:t>
      </w:r>
      <w:r w:rsidR="0061130F" w:rsidRPr="008F2577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września 2019</w:t>
      </w:r>
      <w:r w:rsidR="0061130F" w:rsidRPr="008F2577">
        <w:rPr>
          <w:rFonts w:eastAsia="Times New Roman" w:cs="Times New Roman"/>
          <w:sz w:val="22"/>
          <w:szCs w:val="22"/>
        </w:rPr>
        <w:t xml:space="preserve"> r. Prawo zamówień publicznych </w:t>
      </w:r>
      <w:r w:rsidR="00716269" w:rsidRPr="00716269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(Dz.U. </w:t>
      </w:r>
      <w:r w:rsidR="00B46B09">
        <w:rPr>
          <w:rFonts w:eastAsia="Times New Roman" w:cs="Times New Roman"/>
          <w:kern w:val="0"/>
          <w:sz w:val="22"/>
          <w:szCs w:val="22"/>
          <w:lang w:eastAsia="en-US" w:bidi="ar-SA"/>
        </w:rPr>
        <w:br/>
        <w:t xml:space="preserve">z </w:t>
      </w:r>
      <w:r w:rsidR="00215557">
        <w:rPr>
          <w:rFonts w:eastAsia="Times New Roman" w:cs="Times New Roman"/>
          <w:kern w:val="0"/>
          <w:sz w:val="22"/>
          <w:szCs w:val="22"/>
          <w:lang w:eastAsia="en-US" w:bidi="ar-SA"/>
        </w:rPr>
        <w:t>2021</w:t>
      </w:r>
      <w:r w:rsidR="00B46B09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716269" w:rsidRPr="00716269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poz. </w:t>
      </w:r>
      <w:r w:rsidR="00B46B09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1129) </w:t>
      </w:r>
      <w:r w:rsidR="0061130F" w:rsidRPr="008F2577">
        <w:rPr>
          <w:rFonts w:eastAsia="Times New Roman" w:cs="Times New Roman"/>
          <w:sz w:val="22"/>
          <w:szCs w:val="22"/>
        </w:rPr>
        <w:t>Zamawiający przekazuje treść zapyta</w:t>
      </w:r>
      <w:r w:rsidR="00E441FC" w:rsidRPr="008F2577">
        <w:rPr>
          <w:rFonts w:eastAsia="Times New Roman" w:cs="Times New Roman"/>
          <w:sz w:val="22"/>
          <w:szCs w:val="22"/>
        </w:rPr>
        <w:t>ń</w:t>
      </w:r>
      <w:r w:rsidR="0061130F" w:rsidRPr="008F2577">
        <w:rPr>
          <w:rFonts w:eastAsia="Times New Roman" w:cs="Times New Roman"/>
          <w:sz w:val="22"/>
          <w:szCs w:val="22"/>
        </w:rPr>
        <w:t xml:space="preserve"> skierowan</w:t>
      </w:r>
      <w:r w:rsidR="00E441FC" w:rsidRPr="008F2577">
        <w:rPr>
          <w:rFonts w:eastAsia="Times New Roman" w:cs="Times New Roman"/>
          <w:sz w:val="22"/>
          <w:szCs w:val="22"/>
        </w:rPr>
        <w:t>ych</w:t>
      </w:r>
      <w:r w:rsidR="0061130F" w:rsidRPr="008F2577">
        <w:rPr>
          <w:rFonts w:eastAsia="Times New Roman" w:cs="Times New Roman"/>
          <w:sz w:val="22"/>
          <w:szCs w:val="22"/>
        </w:rPr>
        <w:t xml:space="preserve"> do Zamawiającego wraz </w:t>
      </w:r>
      <w:r w:rsidR="00B46B09">
        <w:rPr>
          <w:rFonts w:eastAsia="Times New Roman" w:cs="Times New Roman"/>
          <w:sz w:val="22"/>
          <w:szCs w:val="22"/>
        </w:rPr>
        <w:br/>
      </w:r>
      <w:r w:rsidR="0061130F" w:rsidRPr="008F2577">
        <w:rPr>
          <w:rFonts w:eastAsia="Times New Roman" w:cs="Times New Roman"/>
          <w:sz w:val="22"/>
          <w:szCs w:val="22"/>
        </w:rPr>
        <w:t>z odpowiedzi</w:t>
      </w:r>
      <w:r w:rsidR="00E441FC" w:rsidRPr="008F2577">
        <w:rPr>
          <w:rFonts w:eastAsia="Times New Roman" w:cs="Times New Roman"/>
          <w:sz w:val="22"/>
          <w:szCs w:val="22"/>
        </w:rPr>
        <w:t>ami</w:t>
      </w:r>
      <w:r w:rsidR="003B4E6F" w:rsidRPr="008F2577">
        <w:rPr>
          <w:rFonts w:eastAsia="Times New Roman" w:cs="Times New Roman"/>
          <w:sz w:val="22"/>
          <w:szCs w:val="22"/>
        </w:rPr>
        <w:t>.</w:t>
      </w:r>
      <w:r w:rsidR="002216B2">
        <w:rPr>
          <w:rFonts w:eastAsia="Times New Roman" w:cs="Times New Roman"/>
          <w:sz w:val="22"/>
          <w:szCs w:val="22"/>
        </w:rPr>
        <w:tab/>
      </w:r>
      <w:r w:rsidR="002216B2">
        <w:rPr>
          <w:rFonts w:eastAsia="Times New Roman" w:cs="Times New Roman"/>
          <w:sz w:val="22"/>
          <w:szCs w:val="22"/>
        </w:rPr>
        <w:br/>
      </w:r>
      <w:r w:rsidR="002216B2">
        <w:rPr>
          <w:rFonts w:eastAsia="Times New Roman" w:cs="Times New Roman"/>
          <w:sz w:val="22"/>
          <w:szCs w:val="22"/>
        </w:rPr>
        <w:br/>
      </w:r>
    </w:p>
    <w:p w:rsidR="002216B2" w:rsidRPr="002216B2" w:rsidRDefault="002216B2" w:rsidP="002216B2">
      <w:pPr>
        <w:jc w:val="both"/>
        <w:rPr>
          <w:rFonts w:cs="Times New Roman"/>
          <w:b/>
          <w:sz w:val="22"/>
          <w:szCs w:val="22"/>
        </w:rPr>
      </w:pPr>
      <w:r w:rsidRPr="002216B2">
        <w:rPr>
          <w:rFonts w:cs="Times New Roman"/>
          <w:b/>
          <w:sz w:val="22"/>
          <w:szCs w:val="22"/>
        </w:rPr>
        <w:t>Pytanie nr 1 - dot. §6 Umowy:</w:t>
      </w:r>
    </w:p>
    <w:p w:rsidR="002216B2" w:rsidRPr="002216B2" w:rsidRDefault="002216B2" w:rsidP="002216B2">
      <w:pPr>
        <w:jc w:val="both"/>
        <w:rPr>
          <w:rFonts w:cs="Times New Roman"/>
          <w:sz w:val="22"/>
          <w:szCs w:val="22"/>
        </w:rPr>
      </w:pPr>
      <w:r w:rsidRPr="002216B2">
        <w:rPr>
          <w:rFonts w:cs="Times New Roman"/>
          <w:sz w:val="22"/>
          <w:szCs w:val="22"/>
        </w:rPr>
        <w:t>Czy Zamawiający wyrazi zgodę na modyfikację wzoru umowy polegającą na dodaniu w §6 wzoru umowy, po ust. 6 nowych postanowień o następującej treści:</w:t>
      </w:r>
    </w:p>
    <w:p w:rsidR="002216B2" w:rsidRPr="002216B2" w:rsidRDefault="002216B2" w:rsidP="002216B2">
      <w:pPr>
        <w:jc w:val="both"/>
        <w:rPr>
          <w:rFonts w:cs="Times New Roman"/>
          <w:sz w:val="22"/>
          <w:szCs w:val="22"/>
        </w:rPr>
      </w:pPr>
    </w:p>
    <w:p w:rsidR="002216B2" w:rsidRPr="002216B2" w:rsidRDefault="002216B2" w:rsidP="002216B2">
      <w:pPr>
        <w:jc w:val="both"/>
        <w:rPr>
          <w:rFonts w:cs="Times New Roman"/>
          <w:sz w:val="22"/>
          <w:szCs w:val="22"/>
        </w:rPr>
      </w:pPr>
      <w:r w:rsidRPr="002216B2">
        <w:rPr>
          <w:rFonts w:cs="Times New Roman"/>
          <w:sz w:val="22"/>
          <w:szCs w:val="22"/>
        </w:rPr>
        <w:t xml:space="preserve">„7. Zamawiającemu przysługuje prawo dochodzenia odszkodowania uzupełniającego do wysokości rzeczywiście poniesionej szkody, jednak całkowita odpowiedzialność Wykonawcy z tytułu realizacji niniejszej umowy </w:t>
      </w:r>
      <w:r w:rsidR="006A7F96">
        <w:rPr>
          <w:rFonts w:cs="Times New Roman"/>
          <w:sz w:val="22"/>
          <w:szCs w:val="22"/>
        </w:rPr>
        <w:br/>
      </w:r>
      <w:r w:rsidRPr="002216B2">
        <w:rPr>
          <w:rFonts w:cs="Times New Roman"/>
          <w:sz w:val="22"/>
          <w:szCs w:val="22"/>
        </w:rPr>
        <w:t>(z wyłączeniem szkód spowodowanych z winy umyślnej) ograniczona jest do górnej wysokości 100% całkowitego wynagrodzenia, o którym mowa w §3 ust. 1 umowy.</w:t>
      </w:r>
    </w:p>
    <w:p w:rsidR="002216B2" w:rsidRPr="002216B2" w:rsidRDefault="002216B2" w:rsidP="002216B2">
      <w:pPr>
        <w:jc w:val="both"/>
        <w:rPr>
          <w:rFonts w:cs="Times New Roman"/>
          <w:sz w:val="22"/>
          <w:szCs w:val="22"/>
        </w:rPr>
      </w:pPr>
    </w:p>
    <w:p w:rsidR="002216B2" w:rsidRPr="002216B2" w:rsidRDefault="002216B2" w:rsidP="002216B2">
      <w:pPr>
        <w:jc w:val="both"/>
        <w:rPr>
          <w:rFonts w:cs="Times New Roman"/>
          <w:sz w:val="22"/>
          <w:szCs w:val="22"/>
        </w:rPr>
      </w:pPr>
      <w:r w:rsidRPr="002216B2">
        <w:rPr>
          <w:rFonts w:cs="Times New Roman"/>
          <w:sz w:val="22"/>
          <w:szCs w:val="22"/>
        </w:rPr>
        <w:t>8. Przed naliczeniem Wykonawcy kary umownej na podstawie Umowy, Zamawiający zobowiązany jest do wyznaczenia Wykonawcy odpowiedniego, dodatkowego terminu do wykonania, nie krótszego niż 7 dni roboczych, z zagrożeniem, iż w razie bezskutecznego upływu wyznaczonego terminu będzie uprawniony do żądania zapłaty kary umownej. Wezwanie wraz z wyznaczeniem terminu powinno być sporządzone w formie pisemnej (np. mailowej) pod rygorem nieważności.”</w:t>
      </w:r>
    </w:p>
    <w:p w:rsidR="002216B2" w:rsidRDefault="002216B2" w:rsidP="002216B2">
      <w:pPr>
        <w:jc w:val="both"/>
        <w:rPr>
          <w:rFonts w:cs="Times New Roman"/>
          <w:sz w:val="22"/>
          <w:szCs w:val="22"/>
        </w:rPr>
      </w:pPr>
    </w:p>
    <w:p w:rsidR="002C2BAC" w:rsidRPr="002C2BAC" w:rsidRDefault="00672084" w:rsidP="002C2BAC">
      <w:pPr>
        <w:jc w:val="both"/>
        <w:rPr>
          <w:rFonts w:cs="Times New Roman"/>
          <w:sz w:val="22"/>
          <w:szCs w:val="22"/>
        </w:rPr>
      </w:pPr>
      <w:r w:rsidRPr="00672084">
        <w:rPr>
          <w:rFonts w:cs="Times New Roman"/>
          <w:b/>
          <w:sz w:val="22"/>
          <w:szCs w:val="22"/>
        </w:rPr>
        <w:t>Odpowiedź:</w:t>
      </w:r>
      <w:r w:rsidRPr="00672084">
        <w:rPr>
          <w:rFonts w:cs="Times New Roman"/>
          <w:b/>
          <w:sz w:val="22"/>
          <w:szCs w:val="22"/>
        </w:rPr>
        <w:br/>
      </w:r>
      <w:r w:rsidR="002C2BAC" w:rsidRPr="002C2BAC">
        <w:rPr>
          <w:rFonts w:cs="Times New Roman"/>
          <w:sz w:val="22"/>
          <w:szCs w:val="22"/>
        </w:rPr>
        <w:t xml:space="preserve">Zamawiający wyraża zgodę na zmianę załącznika nr 5 do SWZ poprzez zmianę treści § 6 ust. 5 umowy i nadanie mu brzmienia: </w:t>
      </w:r>
    </w:p>
    <w:p w:rsidR="002C2BAC" w:rsidRPr="002C2BAC" w:rsidRDefault="002C2BAC" w:rsidP="002C2BAC">
      <w:pPr>
        <w:jc w:val="both"/>
        <w:rPr>
          <w:rFonts w:cs="Times New Roman"/>
          <w:sz w:val="22"/>
          <w:szCs w:val="22"/>
        </w:rPr>
      </w:pPr>
      <w:r w:rsidRPr="002C2BAC">
        <w:rPr>
          <w:rFonts w:cs="Times New Roman"/>
          <w:sz w:val="22"/>
          <w:szCs w:val="22"/>
        </w:rPr>
        <w:t>„ 5. Jeżeli kara umowna nie pokryje szkody, Strony mają prawo dochodzić odszkodowania uzupełniającego na zasadach ogólnych, z zastrzeżeniem, że Stronom przysługuje prawo dochodzenia odszkodowania uzupełniającego do wysokości rzeczywiście poniesionej szkody, jednak całkowita odpowiedzialność Wykonawcy z tytułu realizacji niniejszej umowy (z wyłączeniem szkód spowodowanych z winy umyślnej) ograniczona jest do górnej wysokości 100% całkowitego wynagrodzenia, o którym mowa w §3 ust. 1 umowy.”</w:t>
      </w:r>
    </w:p>
    <w:p w:rsidR="002C2BAC" w:rsidRPr="002C2BAC" w:rsidRDefault="002C2BAC" w:rsidP="002C2BAC">
      <w:pPr>
        <w:jc w:val="both"/>
        <w:rPr>
          <w:rFonts w:cs="Times New Roman"/>
          <w:sz w:val="22"/>
          <w:szCs w:val="22"/>
        </w:rPr>
      </w:pPr>
    </w:p>
    <w:p w:rsidR="004B25AF" w:rsidRPr="004B25AF" w:rsidRDefault="002C2BAC" w:rsidP="004B25AF">
      <w:pPr>
        <w:jc w:val="both"/>
        <w:rPr>
          <w:rFonts w:cs="Times New Roman"/>
          <w:sz w:val="22"/>
          <w:szCs w:val="22"/>
        </w:rPr>
      </w:pPr>
      <w:r w:rsidRPr="002C2BAC">
        <w:rPr>
          <w:rFonts w:cs="Times New Roman"/>
          <w:sz w:val="22"/>
          <w:szCs w:val="22"/>
        </w:rPr>
        <w:t>Zamawiający nie wyraża zgody na dopisanie postanowień dotyczących dodatkowego wezwania do prawidłowej realizacji umowy pod rygorem naliczenia kary. Wskazać należy, że Zamawiający musi mieć zagwarantowany dostęp do oprogramowania i wymaga to zastosowania instrumentów umownych, które będą zmierzały do jak najpełniejszego tj. terminowego realizowania przedmiotu umowy (w szczególności w odniesieniu do awarii krytycznych i awarii uniemożliwiających prawidłowe działanie Systemu).</w:t>
      </w:r>
    </w:p>
    <w:p w:rsidR="00786D32" w:rsidRPr="00A5765B" w:rsidRDefault="00672084" w:rsidP="002E4061">
      <w:p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br/>
      </w:r>
      <w:r w:rsidR="00786D32" w:rsidRPr="008F2577">
        <w:rPr>
          <w:rFonts w:eastAsia="Times New Roman" w:cs="Times New Roman"/>
          <w:sz w:val="22"/>
          <w:szCs w:val="22"/>
        </w:rPr>
        <w:t>II. Odpowied</w:t>
      </w:r>
      <w:r w:rsidR="000F217A">
        <w:rPr>
          <w:rFonts w:eastAsia="Times New Roman" w:cs="Times New Roman"/>
          <w:sz w:val="22"/>
          <w:szCs w:val="22"/>
        </w:rPr>
        <w:t>zi stanowią integralną część SWZ i będą</w:t>
      </w:r>
      <w:r w:rsidR="00786D32" w:rsidRPr="008F2577">
        <w:rPr>
          <w:rFonts w:eastAsia="Times New Roman" w:cs="Times New Roman"/>
          <w:sz w:val="22"/>
          <w:szCs w:val="22"/>
        </w:rPr>
        <w:t xml:space="preserve"> wiążąc</w:t>
      </w:r>
      <w:r w:rsidR="000F217A">
        <w:rPr>
          <w:rFonts w:eastAsia="Times New Roman" w:cs="Times New Roman"/>
          <w:sz w:val="22"/>
          <w:szCs w:val="22"/>
        </w:rPr>
        <w:t>e</w:t>
      </w:r>
      <w:r w:rsidR="00786D32" w:rsidRPr="008F2577">
        <w:rPr>
          <w:rFonts w:eastAsia="Times New Roman" w:cs="Times New Roman"/>
          <w:sz w:val="22"/>
          <w:szCs w:val="22"/>
        </w:rPr>
        <w:t xml:space="preserve"> podczas terminu składania ofert.</w:t>
      </w:r>
    </w:p>
    <w:p w:rsidR="00B46B09" w:rsidRDefault="00D011D1" w:rsidP="00676A75">
      <w:pPr>
        <w:rPr>
          <w:rFonts w:eastAsia="Times New Roman" w:cs="Times New Roman"/>
          <w:sz w:val="22"/>
          <w:szCs w:val="22"/>
        </w:rPr>
      </w:pPr>
      <w:r w:rsidRPr="003737C7">
        <w:rPr>
          <w:rFonts w:eastAsia="Times New Roman" w:cs="Times New Roman"/>
          <w:b/>
          <w:sz w:val="22"/>
          <w:szCs w:val="22"/>
        </w:rPr>
        <w:br/>
      </w:r>
      <w:r w:rsidR="00144517">
        <w:rPr>
          <w:rFonts w:eastAsia="Times New Roman" w:cs="Times New Roman"/>
          <w:sz w:val="22"/>
          <w:szCs w:val="22"/>
        </w:rPr>
        <w:t>Załą</w:t>
      </w:r>
      <w:r w:rsidR="002E4061">
        <w:rPr>
          <w:rFonts w:eastAsia="Times New Roman" w:cs="Times New Roman"/>
          <w:sz w:val="22"/>
          <w:szCs w:val="22"/>
        </w:rPr>
        <w:t>czniki:</w:t>
      </w:r>
      <w:r w:rsidR="002E4061">
        <w:rPr>
          <w:rFonts w:eastAsia="Times New Roman" w:cs="Times New Roman"/>
          <w:sz w:val="22"/>
          <w:szCs w:val="22"/>
        </w:rPr>
        <w:br/>
        <w:t xml:space="preserve">- zmodyfikowana propozycja umowy </w:t>
      </w:r>
      <w:r w:rsidR="00054BF2">
        <w:rPr>
          <w:rFonts w:eastAsia="Times New Roman" w:cs="Times New Roman"/>
          <w:sz w:val="22"/>
          <w:szCs w:val="22"/>
        </w:rPr>
        <w:t>– załącznik nr 5 do SWZ</w:t>
      </w:r>
      <w:r w:rsidR="002E4061">
        <w:rPr>
          <w:rFonts w:eastAsia="Times New Roman" w:cs="Times New Roman"/>
          <w:sz w:val="22"/>
          <w:szCs w:val="22"/>
        </w:rPr>
        <w:br/>
        <w:t>- zmodyfikowana SWZ.</w:t>
      </w:r>
    </w:p>
    <w:p w:rsidR="00B46B09" w:rsidRDefault="00B46B09" w:rsidP="0061130F">
      <w:pPr>
        <w:rPr>
          <w:rFonts w:eastAsia="Times New Roman" w:cs="Times New Roman"/>
          <w:sz w:val="22"/>
          <w:szCs w:val="22"/>
        </w:rPr>
      </w:pPr>
    </w:p>
    <w:p w:rsidR="0073636B" w:rsidRDefault="00D011D1" w:rsidP="0061130F">
      <w:pPr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b/>
          <w:sz w:val="16"/>
          <w:szCs w:val="16"/>
        </w:rPr>
        <w:br/>
      </w:r>
      <w:r>
        <w:rPr>
          <w:rFonts w:eastAsia="Times New Roman" w:cs="Times New Roman"/>
          <w:b/>
          <w:sz w:val="16"/>
          <w:szCs w:val="16"/>
        </w:rPr>
        <w:br/>
      </w:r>
      <w:r w:rsidR="00EE391D" w:rsidRPr="00585705">
        <w:rPr>
          <w:rFonts w:eastAsia="Times New Roman" w:cs="Times New Roman"/>
          <w:b/>
          <w:sz w:val="16"/>
          <w:szCs w:val="16"/>
        </w:rPr>
        <w:t>Sporządzili:</w:t>
      </w:r>
      <w:r w:rsidR="0073636B">
        <w:rPr>
          <w:rFonts w:eastAsia="Times New Roman" w:cs="Times New Roman"/>
          <w:b/>
          <w:sz w:val="16"/>
          <w:szCs w:val="16"/>
        </w:rPr>
        <w:tab/>
      </w:r>
      <w:r w:rsidR="0073636B">
        <w:rPr>
          <w:rFonts w:eastAsia="Times New Roman" w:cs="Times New Roman"/>
          <w:b/>
          <w:sz w:val="16"/>
          <w:szCs w:val="16"/>
        </w:rPr>
        <w:tab/>
      </w:r>
      <w:r w:rsidR="00B46B09">
        <w:rPr>
          <w:rFonts w:eastAsia="Times New Roman" w:cs="Times New Roman"/>
          <w:b/>
          <w:sz w:val="16"/>
          <w:szCs w:val="16"/>
        </w:rPr>
        <w:tab/>
      </w:r>
      <w:r w:rsidR="0073636B">
        <w:rPr>
          <w:rFonts w:eastAsia="Times New Roman" w:cs="Times New Roman"/>
          <w:b/>
          <w:sz w:val="16"/>
          <w:szCs w:val="16"/>
        </w:rPr>
        <w:t>Akceptował</w:t>
      </w:r>
      <w:r w:rsidR="00F818B0">
        <w:rPr>
          <w:rFonts w:eastAsia="Times New Roman" w:cs="Times New Roman"/>
          <w:b/>
          <w:sz w:val="16"/>
          <w:szCs w:val="16"/>
        </w:rPr>
        <w:t>a</w:t>
      </w:r>
      <w:r w:rsidR="0073636B">
        <w:rPr>
          <w:rFonts w:eastAsia="Times New Roman" w:cs="Times New Roman"/>
          <w:b/>
          <w:sz w:val="16"/>
          <w:szCs w:val="16"/>
        </w:rPr>
        <w:t>:</w:t>
      </w:r>
    </w:p>
    <w:p w:rsidR="000026E0" w:rsidRDefault="002C2BAC" w:rsidP="0061130F">
      <w:pPr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Wojciech Panuś</w:t>
      </w:r>
      <w:r w:rsidR="00676A75">
        <w:rPr>
          <w:rFonts w:eastAsia="Times New Roman" w:cs="Times New Roman"/>
          <w:sz w:val="16"/>
          <w:szCs w:val="16"/>
        </w:rPr>
        <w:tab/>
      </w:r>
      <w:r w:rsidR="00676A75">
        <w:rPr>
          <w:rFonts w:eastAsia="Times New Roman" w:cs="Times New Roman"/>
          <w:sz w:val="16"/>
          <w:szCs w:val="16"/>
        </w:rPr>
        <w:tab/>
      </w:r>
      <w:r w:rsidR="00676A75"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Katarzyna Pietruszka</w:t>
      </w:r>
    </w:p>
    <w:p w:rsidR="002C2BAC" w:rsidRPr="00585705" w:rsidRDefault="002C2BAC" w:rsidP="0061130F">
      <w:pPr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Mec. Anna Kasza</w:t>
      </w:r>
      <w:r>
        <w:rPr>
          <w:rFonts w:eastAsia="Times New Roman" w:cs="Times New Roman"/>
          <w:sz w:val="16"/>
          <w:szCs w:val="16"/>
        </w:rPr>
        <w:br/>
        <w:t>Marta Korus</w:t>
      </w:r>
    </w:p>
    <w:sectPr w:rsidR="002C2BAC" w:rsidRPr="00585705" w:rsidSect="00D73373">
      <w:footerReference w:type="default" r:id="rId8"/>
      <w:headerReference w:type="first" r:id="rId9"/>
      <w:footerReference w:type="first" r:id="rId10"/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0D" w:rsidRDefault="0033490D" w:rsidP="0033490D">
      <w:r>
        <w:separator/>
      </w:r>
    </w:p>
  </w:endnote>
  <w:endnote w:type="continuationSeparator" w:id="0">
    <w:p w:rsidR="0033490D" w:rsidRDefault="0033490D" w:rsidP="0033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0D" w:rsidRPr="00612063" w:rsidRDefault="0033490D" w:rsidP="00612063">
    <w:pPr>
      <w:pStyle w:val="Stopka"/>
      <w:jc w:val="right"/>
      <w:rPr>
        <w:sz w:val="16"/>
        <w:szCs w:val="16"/>
      </w:rPr>
    </w:pPr>
    <w:r w:rsidRPr="00612063">
      <w:rPr>
        <w:sz w:val="16"/>
        <w:szCs w:val="16"/>
      </w:rPr>
      <w:fldChar w:fldCharType="begin"/>
    </w:r>
    <w:r w:rsidRPr="00612063">
      <w:rPr>
        <w:sz w:val="16"/>
        <w:szCs w:val="16"/>
      </w:rPr>
      <w:instrText>PAGE   \* MERGEFORMAT</w:instrText>
    </w:r>
    <w:r w:rsidRPr="00612063">
      <w:rPr>
        <w:sz w:val="16"/>
        <w:szCs w:val="16"/>
      </w:rPr>
      <w:fldChar w:fldCharType="separate"/>
    </w:r>
    <w:r w:rsidR="002C2BAC">
      <w:rPr>
        <w:noProof/>
        <w:sz w:val="16"/>
        <w:szCs w:val="16"/>
      </w:rPr>
      <w:t>1</w:t>
    </w:r>
    <w:r w:rsidRPr="00612063">
      <w:rPr>
        <w:sz w:val="16"/>
        <w:szCs w:val="16"/>
      </w:rPr>
      <w:fldChar w:fldCharType="end"/>
    </w:r>
  </w:p>
  <w:p w:rsidR="0033490D" w:rsidRDefault="0033490D">
    <w:pPr>
      <w:rPr>
        <w:sz w:val="2"/>
        <w:szCs w:val="2"/>
      </w:rPr>
    </w:pPr>
  </w:p>
  <w:p w:rsidR="0033490D" w:rsidRDefault="0033490D"/>
  <w:p w:rsidR="0033490D" w:rsidRDefault="003349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0D" w:rsidRDefault="002C2BAC">
    <w:pPr>
      <w:rPr>
        <w:sz w:val="2"/>
        <w:szCs w:val="2"/>
      </w:rPr>
    </w:pPr>
    <w:r>
      <w:rPr>
        <w:noProof/>
        <w:sz w:val="22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268.8pt;margin-top:790.65pt;width:57.1pt;height:6.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whqwIAAKw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GJbnaHXGTjd9eBmRti2njZT3d/K6odGQm5aIvb0Wik5tJTUwC60N/1nVycc&#10;bUF2w2dZQxjyYKQDGhvVWUAoBgJ06NLjqTOWSgWbyygJl3BSwdEqShLXOJ9k891eafORyg5ZI8cK&#10;+u6wyeFWG8uFZLOLDSVkyTh3vefixQY4TjsQGa7aM8vBtfJXGqTb1XYVe3G02HpxUBTedbmJvUUZ&#10;LpPiQ7HZFOGTjRvGWcvqmgobZpZVGP9Z244CnwRxEpaWnNUWzlLSar/bcIUOBGRdus9VHE7Obv5L&#10;Gq4IkMurlMIoDm6i1CsXq6UXl3Hipctg5QVhepMugjiNi/JlSrdM0H9PCQ05TpMomaR0Jv0qt8B9&#10;b3MjWccMDA7OOhDEyYlkVoBbUbvWGsL4ZD8rhaV/LgW0e260k6tV6KRVM+7G47sAMCvlnawfQb9K&#10;gsBAijD0wGil+onRAAMkxwImHEb8k4AXYGfNbKjZ2M0GERVczLHBaDI3ZppJD71i+xZw5zd2Da+k&#10;ZE7CZw7HtwUjwWVyHF925jz/d17nIbv+DQAA//8DAFBLAwQUAAYACAAAACEALZcBqd8AAAANAQAA&#10;DwAAAGRycy9kb3ducmV2LnhtbEyPzU7DMBCE70i8g7VI3KgTQtKQxqlQJS7caBESNzfexlH9E8Vu&#10;mrw92xMcd+bT7Ey9na1hE46h905AukqAoWu96l0n4Ovw/lQCC1E6JY13KGDBANvm/q6WlfJX94nT&#10;PnaMQlyopAAd41BxHlqNVoaVH9CRd/KjlZHOseNqlFcKt4Y/J0nBrewdfdBywJ3G9ry/WAHr+dvj&#10;EHCHP6epHXW/lOZjEeLxYX7bAIs4xz8YbvWpOjTU6egvTgVmBOTZuiCUjLxMM2CEFHlKa4436fUl&#10;A97U/P+K5hcAAP//AwBQSwECLQAUAAYACAAAACEAtoM4kv4AAADhAQAAEwAAAAAAAAAAAAAAAAAA&#10;AAAAW0NvbnRlbnRfVHlwZXNdLnhtbFBLAQItABQABgAIAAAAIQA4/SH/1gAAAJQBAAALAAAAAAAA&#10;AAAAAAAAAC8BAABfcmVscy8ucmVsc1BLAQItABQABgAIAAAAIQB7obwhqwIAAKwFAAAOAAAAAAAA&#10;AAAAAAAAAC4CAABkcnMvZTJvRG9jLnhtbFBLAQItABQABgAIAAAAIQAtlwGp3wAAAA0BAAAPAAAA&#10;AAAAAAAAAAAAAAUFAABkcnMvZG93bnJldi54bWxQSwUGAAAAAAQABADzAAAAEQYAAAAA&#10;" filled="f" stroked="f">
          <v:textbox style="mso-next-textbox:#Text Box 4;mso-fit-shape-to-text:t" inset="0,0,0,0">
            <w:txbxContent>
              <w:p w:rsidR="0033490D" w:rsidRDefault="0033490D">
                <w:r>
                  <w:rPr>
                    <w:rStyle w:val="Headerorfooter"/>
                  </w:rPr>
                  <w:t xml:space="preserve">Strona </w:t>
                </w:r>
                <w:r>
                  <w:rPr>
                    <w:rFonts w:asciiTheme="minorHAnsi" w:eastAsiaTheme="minorHAnsi" w:hAnsiTheme="minorHAnsi" w:cstheme="minorBidi"/>
                    <w:sz w:val="22"/>
                    <w:szCs w:val="22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Theme="minorHAnsi" w:eastAsiaTheme="minorHAnsi" w:hAnsiTheme="minorHAnsi" w:cstheme="minorBidi"/>
                    <w:sz w:val="22"/>
                    <w:szCs w:val="22"/>
                  </w:rPr>
                  <w:fldChar w:fldCharType="separate"/>
                </w:r>
                <w:r w:rsidRPr="007361BA">
                  <w:rPr>
                    <w:rStyle w:val="Headerorfooter"/>
                    <w:noProof/>
                  </w:rPr>
                  <w:t>42</w:t>
                </w:r>
                <w:r>
                  <w:rPr>
                    <w:rStyle w:val="Headerorfooter"/>
                  </w:rPr>
                  <w:fldChar w:fldCharType="end"/>
                </w:r>
                <w:r>
                  <w:rPr>
                    <w:rStyle w:val="Headerorfooter"/>
                  </w:rPr>
                  <w:t xml:space="preserve"> z 31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0D" w:rsidRDefault="0033490D" w:rsidP="0033490D">
      <w:r>
        <w:separator/>
      </w:r>
    </w:p>
  </w:footnote>
  <w:footnote w:type="continuationSeparator" w:id="0">
    <w:p w:rsidR="0033490D" w:rsidRDefault="0033490D" w:rsidP="00334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0D" w:rsidRDefault="002C2BAC">
    <w:pPr>
      <w:rPr>
        <w:sz w:val="2"/>
        <w:szCs w:val="2"/>
      </w:rPr>
    </w:pPr>
    <w:r>
      <w:rPr>
        <w:noProof/>
        <w:sz w:val="22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91.6pt;margin-top:44.75pt;width:12pt;height:8.1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iMpw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wEqSDFt3T0aAbOaJzW52h1xk43fXgZkbYhi47prq/ldV3jYRct0Ts6LVScmgpqSG70N70T65O&#10;ONqCbIdPsoYw5MFIBzQ2qrOlg2IgQIcuPR47Y1OpbMgkigM4qeAoDM6TIHERSDZf7pU2H6jskDVy&#10;rKDxDpzsb7WxyZBsdrGxhCwZ5675XLzYAMdpB0LDVXtmk3C9/JkG6Wa5WcZeHC02XhwUhXddrmNv&#10;UYYXSXFerNdF+GTjhnHWsrqmwoaZdRXGf9a3g8InRRyVpSVntYWzKWm12665QnsCui7ddyjIiZv/&#10;Mg1XBODyilIIlb2JUq9cLC+8uIwTL70Ill4QpjfpIojTuChfUrplgv47JTTkOE2iZNLSb7kF7nvL&#10;jWQdMzA5OOtyvDw6kcwqcCNq11pDGJ/sk1LY9J9LAe2eG+30aiU6idWM2xFQrIi3sn4E5SoJygIR&#10;wrgDo5XqB0YDjI4cC5htGPGPArRvp8xsqNnYzgYRFVzMscFoMtdmmkYPvWK7FnDn13UN76NkTrvP&#10;ORxeFQwDR+EwuOy0Of13Xs/jdfULAAD//wMAUEsDBBQABgAIAAAAIQDM0xYi3AAAAAoBAAAPAAAA&#10;ZHJzL2Rvd25yZXYueG1sTI/LTsMwEEX3SPyDNUjsqE1RWhPiVKgSG3YUhMTOjadxhB+R7abJ3zOs&#10;YDkzR3fObXazd2zClIcYFNyvBDAMXTRD6BV8vL/cSWC56GC0iwEVLJhh115fNbo28RLecDqUnlFI&#10;yLVWYEsZa85zZ9HrvIojBrqdYvK60Jh6bpK+ULh3fC3Ehns9BPpg9Yh7i9334ewVbOfPiGPGPX6d&#10;pi7ZYZHudVHq9mZ+fgJWcC5/MPzqkzq05HSM52Aycwoq+bAmVIF8rIARsBFbWhyJFJUE3jb8f4X2&#10;BwAA//8DAFBLAQItABQABgAIAAAAIQC2gziS/gAAAOEBAAATAAAAAAAAAAAAAAAAAAAAAABbQ29u&#10;dGVudF9UeXBlc10ueG1sUEsBAi0AFAAGAAgAAAAhADj9If/WAAAAlAEAAAsAAAAAAAAAAAAAAAAA&#10;LwEAAF9yZWxzLy5yZWxzUEsBAi0AFAAGAAgAAAAhALCLKIynAgAApgUAAA4AAAAAAAAAAAAAAAAA&#10;LgIAAGRycy9lMm9Eb2MueG1sUEsBAi0AFAAGAAgAAAAhAMzTFiLcAAAACgEAAA8AAAAAAAAAAAAA&#10;AAAAAQUAAGRycy9kb3ducmV2LnhtbFBLBQYAAAAABAAEAPMAAAAKBgAAAAA=&#10;" filled="f" stroked="f">
          <v:textbox style="mso-next-textbox:#Text Box 3;mso-fit-shape-to-text:t" inset="0,0,0,0">
            <w:txbxContent>
              <w:p w:rsidR="0033490D" w:rsidRDefault="0033490D">
                <w:r>
                  <w:rPr>
                    <w:rStyle w:val="Headerorfooter"/>
                  </w:rPr>
                  <w:t>§ 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49EC3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025177"/>
    <w:multiLevelType w:val="hybridMultilevel"/>
    <w:tmpl w:val="28964DBA"/>
    <w:lvl w:ilvl="0" w:tplc="8A9CE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7414"/>
    <w:multiLevelType w:val="hybridMultilevel"/>
    <w:tmpl w:val="BE30EF1A"/>
    <w:lvl w:ilvl="0" w:tplc="6366A0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470D14"/>
    <w:multiLevelType w:val="multilevel"/>
    <w:tmpl w:val="EE56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04759"/>
    <w:multiLevelType w:val="hybridMultilevel"/>
    <w:tmpl w:val="2D66EE72"/>
    <w:lvl w:ilvl="0" w:tplc="73CCD50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EE4BD1"/>
    <w:multiLevelType w:val="hybridMultilevel"/>
    <w:tmpl w:val="67823DB6"/>
    <w:lvl w:ilvl="0" w:tplc="44E43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13F65"/>
    <w:multiLevelType w:val="multilevel"/>
    <w:tmpl w:val="A276179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A54DB2"/>
    <w:multiLevelType w:val="hybridMultilevel"/>
    <w:tmpl w:val="4BB6D33E"/>
    <w:lvl w:ilvl="0" w:tplc="AB404010">
      <w:start w:val="1"/>
      <w:numFmt w:val="decimal"/>
      <w:lvlText w:val="%1)"/>
      <w:lvlJc w:val="left"/>
      <w:pPr>
        <w:ind w:left="643" w:hanging="360"/>
      </w:pPr>
      <w:rPr>
        <w:rFonts w:ascii="Bookman Old Style" w:eastAsia="Arial Unicode MS" w:hAnsi="Bookman Old Style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6007A7B"/>
    <w:multiLevelType w:val="hybridMultilevel"/>
    <w:tmpl w:val="F68CDEC8"/>
    <w:lvl w:ilvl="0" w:tplc="E830FF2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70222D0"/>
    <w:multiLevelType w:val="hybridMultilevel"/>
    <w:tmpl w:val="80B07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F73A2"/>
    <w:multiLevelType w:val="multilevel"/>
    <w:tmpl w:val="E12A9D5A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2A81F89"/>
    <w:multiLevelType w:val="hybridMultilevel"/>
    <w:tmpl w:val="FFD2BB72"/>
    <w:lvl w:ilvl="0" w:tplc="EC143F5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A5F8D"/>
    <w:multiLevelType w:val="hybridMultilevel"/>
    <w:tmpl w:val="289AE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A7A25"/>
    <w:multiLevelType w:val="multilevel"/>
    <w:tmpl w:val="CDF23720"/>
    <w:styleLink w:val="WWNum2"/>
    <w:lvl w:ilvl="0">
      <w:start w:val="1"/>
      <w:numFmt w:val="lowerLetter"/>
      <w:lvlText w:val="%1)"/>
      <w:lvlJc w:val="left"/>
      <w:pPr>
        <w:ind w:left="1778" w:hanging="360"/>
      </w:pPr>
      <w:rPr>
        <w:dstrike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AB6075A"/>
    <w:multiLevelType w:val="hybridMultilevel"/>
    <w:tmpl w:val="5A5AB2BA"/>
    <w:lvl w:ilvl="0" w:tplc="1212A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FE57E1"/>
    <w:multiLevelType w:val="hybridMultilevel"/>
    <w:tmpl w:val="AE801172"/>
    <w:lvl w:ilvl="0" w:tplc="77B60F78">
      <w:start w:val="1"/>
      <w:numFmt w:val="decimal"/>
      <w:lvlText w:val="%1."/>
      <w:lvlJc w:val="left"/>
      <w:pPr>
        <w:ind w:left="644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C324F"/>
    <w:multiLevelType w:val="multilevel"/>
    <w:tmpl w:val="7814174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90FBC"/>
    <w:multiLevelType w:val="hybridMultilevel"/>
    <w:tmpl w:val="07D6E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73AF"/>
    <w:multiLevelType w:val="hybridMultilevel"/>
    <w:tmpl w:val="3D7AD9EA"/>
    <w:lvl w:ilvl="0" w:tplc="2DF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E67CD"/>
    <w:multiLevelType w:val="hybridMultilevel"/>
    <w:tmpl w:val="3318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4402"/>
    <w:multiLevelType w:val="hybridMultilevel"/>
    <w:tmpl w:val="4B463CB0"/>
    <w:lvl w:ilvl="0" w:tplc="FF0E51EC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964CB"/>
    <w:multiLevelType w:val="multilevel"/>
    <w:tmpl w:val="05DE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01743D"/>
    <w:multiLevelType w:val="hybridMultilevel"/>
    <w:tmpl w:val="52FE658A"/>
    <w:lvl w:ilvl="0" w:tplc="65B0A8C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B6BB3"/>
    <w:multiLevelType w:val="hybridMultilevel"/>
    <w:tmpl w:val="9F3089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B7A41BB"/>
    <w:multiLevelType w:val="hybridMultilevel"/>
    <w:tmpl w:val="4FE0A64A"/>
    <w:lvl w:ilvl="0" w:tplc="5B88DA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6"/>
  </w:num>
  <w:num w:numId="5">
    <w:abstractNumId w:val="14"/>
  </w:num>
  <w:num w:numId="6">
    <w:abstractNumId w:val="14"/>
    <w:lvlOverride w:ilvl="0">
      <w:lvl w:ilvl="0">
        <w:start w:val="1"/>
        <w:numFmt w:val="lowerLetter"/>
        <w:lvlText w:val="%1)"/>
        <w:lvlJc w:val="left"/>
        <w:pPr>
          <w:ind w:left="1778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498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18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38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58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378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098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18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38" w:hanging="180"/>
        </w:pPr>
      </w:lvl>
    </w:lvlOverride>
  </w:num>
  <w:num w:numId="7">
    <w:abstractNumId w:val="3"/>
  </w:num>
  <w:num w:numId="8">
    <w:abstractNumId w:val="24"/>
  </w:num>
  <w:num w:numId="9">
    <w:abstractNumId w:val="9"/>
  </w:num>
  <w:num w:numId="10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/>
          <w:sz w:val="24"/>
          <w:szCs w:val="20"/>
        </w:rPr>
      </w:lvl>
    </w:lvlOverride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3"/>
  </w:num>
  <w:num w:numId="17">
    <w:abstractNumId w:val="4"/>
  </w:num>
  <w:num w:numId="18">
    <w:abstractNumId w:val="22"/>
  </w:num>
  <w:num w:numId="19">
    <w:abstractNumId w:val="17"/>
  </w:num>
  <w:num w:numId="20">
    <w:abstractNumId w:val="25"/>
  </w:num>
  <w:num w:numId="21">
    <w:abstractNumId w:val="2"/>
  </w:num>
  <w:num w:numId="22">
    <w:abstractNumId w:val="10"/>
  </w:num>
  <w:num w:numId="23">
    <w:abstractNumId w:val="18"/>
  </w:num>
  <w:num w:numId="24">
    <w:abstractNumId w:val="15"/>
  </w:num>
  <w:num w:numId="25">
    <w:abstractNumId w:val="23"/>
  </w:num>
  <w:num w:numId="26">
    <w:abstractNumId w:val="12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6"/>
    <w:rsid w:val="000007F7"/>
    <w:rsid w:val="000026E0"/>
    <w:rsid w:val="00013FCD"/>
    <w:rsid w:val="00015B1E"/>
    <w:rsid w:val="000256B7"/>
    <w:rsid w:val="00036727"/>
    <w:rsid w:val="00047909"/>
    <w:rsid w:val="0005392D"/>
    <w:rsid w:val="00054BF2"/>
    <w:rsid w:val="000568D9"/>
    <w:rsid w:val="000840B2"/>
    <w:rsid w:val="000C39B4"/>
    <w:rsid w:val="000C55B6"/>
    <w:rsid w:val="000C73F2"/>
    <w:rsid w:val="000C7DF2"/>
    <w:rsid w:val="000D0A24"/>
    <w:rsid w:val="000D2882"/>
    <w:rsid w:val="000D79EE"/>
    <w:rsid w:val="000E12F9"/>
    <w:rsid w:val="000E781B"/>
    <w:rsid w:val="000F151A"/>
    <w:rsid w:val="000F217A"/>
    <w:rsid w:val="00110C29"/>
    <w:rsid w:val="001177A6"/>
    <w:rsid w:val="00131A0B"/>
    <w:rsid w:val="00137D01"/>
    <w:rsid w:val="00144517"/>
    <w:rsid w:val="0014550E"/>
    <w:rsid w:val="001522B2"/>
    <w:rsid w:val="001600AC"/>
    <w:rsid w:val="00167BC5"/>
    <w:rsid w:val="001718E2"/>
    <w:rsid w:val="00175204"/>
    <w:rsid w:val="001756D2"/>
    <w:rsid w:val="00186AFD"/>
    <w:rsid w:val="001876E7"/>
    <w:rsid w:val="00187EC7"/>
    <w:rsid w:val="001B0498"/>
    <w:rsid w:val="001B082D"/>
    <w:rsid w:val="001B2E07"/>
    <w:rsid w:val="001E60AC"/>
    <w:rsid w:val="001E692C"/>
    <w:rsid w:val="001F4D04"/>
    <w:rsid w:val="00202802"/>
    <w:rsid w:val="0020338E"/>
    <w:rsid w:val="00205D87"/>
    <w:rsid w:val="0021278B"/>
    <w:rsid w:val="00215557"/>
    <w:rsid w:val="00220327"/>
    <w:rsid w:val="00220937"/>
    <w:rsid w:val="00220E72"/>
    <w:rsid w:val="002216B2"/>
    <w:rsid w:val="00225D09"/>
    <w:rsid w:val="00231037"/>
    <w:rsid w:val="00242078"/>
    <w:rsid w:val="002505DF"/>
    <w:rsid w:val="00262B58"/>
    <w:rsid w:val="002631EE"/>
    <w:rsid w:val="002659AB"/>
    <w:rsid w:val="00271911"/>
    <w:rsid w:val="002937B8"/>
    <w:rsid w:val="002A3CFD"/>
    <w:rsid w:val="002B46DD"/>
    <w:rsid w:val="002B63B1"/>
    <w:rsid w:val="002B6A73"/>
    <w:rsid w:val="002B6AD0"/>
    <w:rsid w:val="002C2BAC"/>
    <w:rsid w:val="002E4061"/>
    <w:rsid w:val="002F7B08"/>
    <w:rsid w:val="00302CC1"/>
    <w:rsid w:val="00321F34"/>
    <w:rsid w:val="00326756"/>
    <w:rsid w:val="0033490D"/>
    <w:rsid w:val="00335157"/>
    <w:rsid w:val="00335C98"/>
    <w:rsid w:val="0034254B"/>
    <w:rsid w:val="0034330A"/>
    <w:rsid w:val="00351ECA"/>
    <w:rsid w:val="00354BDB"/>
    <w:rsid w:val="0036342C"/>
    <w:rsid w:val="00366B2F"/>
    <w:rsid w:val="00372406"/>
    <w:rsid w:val="003737C7"/>
    <w:rsid w:val="0038054D"/>
    <w:rsid w:val="003A6656"/>
    <w:rsid w:val="003A6CC6"/>
    <w:rsid w:val="003B01A3"/>
    <w:rsid w:val="003B4E6F"/>
    <w:rsid w:val="003C3903"/>
    <w:rsid w:val="003C4501"/>
    <w:rsid w:val="003C46AC"/>
    <w:rsid w:val="003C623B"/>
    <w:rsid w:val="003C7F42"/>
    <w:rsid w:val="003E254B"/>
    <w:rsid w:val="003E6B68"/>
    <w:rsid w:val="00412CF7"/>
    <w:rsid w:val="00423347"/>
    <w:rsid w:val="00432016"/>
    <w:rsid w:val="00434D01"/>
    <w:rsid w:val="00443530"/>
    <w:rsid w:val="004628C9"/>
    <w:rsid w:val="004735E4"/>
    <w:rsid w:val="0047432C"/>
    <w:rsid w:val="004765C9"/>
    <w:rsid w:val="0047737C"/>
    <w:rsid w:val="00484D86"/>
    <w:rsid w:val="00490C4E"/>
    <w:rsid w:val="00497729"/>
    <w:rsid w:val="004A50CE"/>
    <w:rsid w:val="004A5653"/>
    <w:rsid w:val="004B25AF"/>
    <w:rsid w:val="004B31F1"/>
    <w:rsid w:val="004B479A"/>
    <w:rsid w:val="004C2A9A"/>
    <w:rsid w:val="004D7F2F"/>
    <w:rsid w:val="004E00BF"/>
    <w:rsid w:val="004E1959"/>
    <w:rsid w:val="004E2312"/>
    <w:rsid w:val="004F6659"/>
    <w:rsid w:val="00501825"/>
    <w:rsid w:val="00503C76"/>
    <w:rsid w:val="00507AE6"/>
    <w:rsid w:val="005101F6"/>
    <w:rsid w:val="00511CD9"/>
    <w:rsid w:val="00520839"/>
    <w:rsid w:val="0054055A"/>
    <w:rsid w:val="00557C72"/>
    <w:rsid w:val="005676B4"/>
    <w:rsid w:val="00570A19"/>
    <w:rsid w:val="005737B4"/>
    <w:rsid w:val="00576F15"/>
    <w:rsid w:val="005820C8"/>
    <w:rsid w:val="00585705"/>
    <w:rsid w:val="00593327"/>
    <w:rsid w:val="00593BE5"/>
    <w:rsid w:val="005A4B96"/>
    <w:rsid w:val="005C7E9A"/>
    <w:rsid w:val="005D278B"/>
    <w:rsid w:val="005F1FBD"/>
    <w:rsid w:val="005F5913"/>
    <w:rsid w:val="00601907"/>
    <w:rsid w:val="00603C92"/>
    <w:rsid w:val="0061130F"/>
    <w:rsid w:val="00613139"/>
    <w:rsid w:val="00637E19"/>
    <w:rsid w:val="00655FA1"/>
    <w:rsid w:val="0065681D"/>
    <w:rsid w:val="00657D00"/>
    <w:rsid w:val="00661E70"/>
    <w:rsid w:val="00666926"/>
    <w:rsid w:val="00667CF2"/>
    <w:rsid w:val="0067138E"/>
    <w:rsid w:val="00672084"/>
    <w:rsid w:val="006768F2"/>
    <w:rsid w:val="00676A75"/>
    <w:rsid w:val="00687043"/>
    <w:rsid w:val="006A1AA8"/>
    <w:rsid w:val="006A3CB0"/>
    <w:rsid w:val="006A6391"/>
    <w:rsid w:val="006A7F96"/>
    <w:rsid w:val="006C080C"/>
    <w:rsid w:val="006C2C9B"/>
    <w:rsid w:val="006D008E"/>
    <w:rsid w:val="006E7076"/>
    <w:rsid w:val="006F03A8"/>
    <w:rsid w:val="006F09D6"/>
    <w:rsid w:val="006F2547"/>
    <w:rsid w:val="00700AD6"/>
    <w:rsid w:val="00716269"/>
    <w:rsid w:val="0072067A"/>
    <w:rsid w:val="007341E7"/>
    <w:rsid w:val="0073636B"/>
    <w:rsid w:val="00736DB2"/>
    <w:rsid w:val="00757A60"/>
    <w:rsid w:val="00775B1A"/>
    <w:rsid w:val="007831A4"/>
    <w:rsid w:val="00785CAD"/>
    <w:rsid w:val="00786D32"/>
    <w:rsid w:val="007A47E7"/>
    <w:rsid w:val="007C6B2F"/>
    <w:rsid w:val="007C6C3B"/>
    <w:rsid w:val="007D04B2"/>
    <w:rsid w:val="007D15F2"/>
    <w:rsid w:val="007D42E0"/>
    <w:rsid w:val="007D59DC"/>
    <w:rsid w:val="007E7DCB"/>
    <w:rsid w:val="00801719"/>
    <w:rsid w:val="00803E2F"/>
    <w:rsid w:val="008178C3"/>
    <w:rsid w:val="00825D77"/>
    <w:rsid w:val="00834C41"/>
    <w:rsid w:val="008406EF"/>
    <w:rsid w:val="00845B67"/>
    <w:rsid w:val="0085264D"/>
    <w:rsid w:val="00857D6E"/>
    <w:rsid w:val="00860D5F"/>
    <w:rsid w:val="00874EB9"/>
    <w:rsid w:val="00880032"/>
    <w:rsid w:val="0088188B"/>
    <w:rsid w:val="00881F61"/>
    <w:rsid w:val="008929C7"/>
    <w:rsid w:val="00895B10"/>
    <w:rsid w:val="00897F81"/>
    <w:rsid w:val="008B219C"/>
    <w:rsid w:val="008C000F"/>
    <w:rsid w:val="008C3002"/>
    <w:rsid w:val="008D7CE1"/>
    <w:rsid w:val="008E4608"/>
    <w:rsid w:val="008E7E71"/>
    <w:rsid w:val="008F2577"/>
    <w:rsid w:val="008F5512"/>
    <w:rsid w:val="008F55BB"/>
    <w:rsid w:val="008F7778"/>
    <w:rsid w:val="0091443B"/>
    <w:rsid w:val="00916778"/>
    <w:rsid w:val="00927BD2"/>
    <w:rsid w:val="00942716"/>
    <w:rsid w:val="00942D9A"/>
    <w:rsid w:val="00942E84"/>
    <w:rsid w:val="00951189"/>
    <w:rsid w:val="0095646D"/>
    <w:rsid w:val="0096206D"/>
    <w:rsid w:val="009627A0"/>
    <w:rsid w:val="00973A9C"/>
    <w:rsid w:val="0097526A"/>
    <w:rsid w:val="00981084"/>
    <w:rsid w:val="00986EC8"/>
    <w:rsid w:val="009977BC"/>
    <w:rsid w:val="00997C3E"/>
    <w:rsid w:val="009B06C4"/>
    <w:rsid w:val="009B3341"/>
    <w:rsid w:val="009C09C8"/>
    <w:rsid w:val="009E43FF"/>
    <w:rsid w:val="009F38DD"/>
    <w:rsid w:val="009F4231"/>
    <w:rsid w:val="009F79A6"/>
    <w:rsid w:val="00A25954"/>
    <w:rsid w:val="00A35A34"/>
    <w:rsid w:val="00A36591"/>
    <w:rsid w:val="00A37CF6"/>
    <w:rsid w:val="00A454DB"/>
    <w:rsid w:val="00A5765B"/>
    <w:rsid w:val="00A64C8B"/>
    <w:rsid w:val="00A667C3"/>
    <w:rsid w:val="00A70AC6"/>
    <w:rsid w:val="00A70D8B"/>
    <w:rsid w:val="00A71042"/>
    <w:rsid w:val="00A74191"/>
    <w:rsid w:val="00A75EBD"/>
    <w:rsid w:val="00A77819"/>
    <w:rsid w:val="00A81EF3"/>
    <w:rsid w:val="00A85291"/>
    <w:rsid w:val="00AB07E8"/>
    <w:rsid w:val="00AB0C62"/>
    <w:rsid w:val="00AB3DB7"/>
    <w:rsid w:val="00AB7329"/>
    <w:rsid w:val="00AC34AB"/>
    <w:rsid w:val="00AC648D"/>
    <w:rsid w:val="00AD4F85"/>
    <w:rsid w:val="00AD63BE"/>
    <w:rsid w:val="00AD76BD"/>
    <w:rsid w:val="00AE1135"/>
    <w:rsid w:val="00AF0108"/>
    <w:rsid w:val="00AF4B21"/>
    <w:rsid w:val="00AF75C6"/>
    <w:rsid w:val="00B17388"/>
    <w:rsid w:val="00B22EA5"/>
    <w:rsid w:val="00B3431D"/>
    <w:rsid w:val="00B36E1A"/>
    <w:rsid w:val="00B42031"/>
    <w:rsid w:val="00B46B09"/>
    <w:rsid w:val="00B56AA5"/>
    <w:rsid w:val="00B655B2"/>
    <w:rsid w:val="00B93E51"/>
    <w:rsid w:val="00BB1F58"/>
    <w:rsid w:val="00BD6B75"/>
    <w:rsid w:val="00BE1FBD"/>
    <w:rsid w:val="00BF08E1"/>
    <w:rsid w:val="00BF6650"/>
    <w:rsid w:val="00C23B7E"/>
    <w:rsid w:val="00C3433E"/>
    <w:rsid w:val="00C4372C"/>
    <w:rsid w:val="00C45DE5"/>
    <w:rsid w:val="00C530F3"/>
    <w:rsid w:val="00C565E7"/>
    <w:rsid w:val="00C85DE6"/>
    <w:rsid w:val="00C92BDD"/>
    <w:rsid w:val="00CA290D"/>
    <w:rsid w:val="00CC12DD"/>
    <w:rsid w:val="00CC425B"/>
    <w:rsid w:val="00CC744D"/>
    <w:rsid w:val="00CD1518"/>
    <w:rsid w:val="00CD334C"/>
    <w:rsid w:val="00CE616F"/>
    <w:rsid w:val="00CF17EB"/>
    <w:rsid w:val="00D011D1"/>
    <w:rsid w:val="00D03B6E"/>
    <w:rsid w:val="00D044F0"/>
    <w:rsid w:val="00D125FE"/>
    <w:rsid w:val="00D229A4"/>
    <w:rsid w:val="00D26AE5"/>
    <w:rsid w:val="00D33948"/>
    <w:rsid w:val="00D4587A"/>
    <w:rsid w:val="00D47525"/>
    <w:rsid w:val="00D47CA8"/>
    <w:rsid w:val="00D5034B"/>
    <w:rsid w:val="00D51111"/>
    <w:rsid w:val="00D522C8"/>
    <w:rsid w:val="00D539FC"/>
    <w:rsid w:val="00D67ECB"/>
    <w:rsid w:val="00D73373"/>
    <w:rsid w:val="00D75719"/>
    <w:rsid w:val="00D918AF"/>
    <w:rsid w:val="00DA2074"/>
    <w:rsid w:val="00DB2819"/>
    <w:rsid w:val="00DB75E0"/>
    <w:rsid w:val="00DC4B52"/>
    <w:rsid w:val="00DD05DB"/>
    <w:rsid w:val="00DD0766"/>
    <w:rsid w:val="00DD0E01"/>
    <w:rsid w:val="00E035BB"/>
    <w:rsid w:val="00E05D28"/>
    <w:rsid w:val="00E24686"/>
    <w:rsid w:val="00E33832"/>
    <w:rsid w:val="00E37F11"/>
    <w:rsid w:val="00E441FC"/>
    <w:rsid w:val="00E444A3"/>
    <w:rsid w:val="00E50B6D"/>
    <w:rsid w:val="00E55A3B"/>
    <w:rsid w:val="00E57730"/>
    <w:rsid w:val="00E7525C"/>
    <w:rsid w:val="00E86E23"/>
    <w:rsid w:val="00EA2B30"/>
    <w:rsid w:val="00EC0A46"/>
    <w:rsid w:val="00EC4950"/>
    <w:rsid w:val="00ED2868"/>
    <w:rsid w:val="00ED75D0"/>
    <w:rsid w:val="00EE1DCB"/>
    <w:rsid w:val="00EE391D"/>
    <w:rsid w:val="00F14400"/>
    <w:rsid w:val="00F20309"/>
    <w:rsid w:val="00F47E52"/>
    <w:rsid w:val="00F61C12"/>
    <w:rsid w:val="00F6430D"/>
    <w:rsid w:val="00F645F8"/>
    <w:rsid w:val="00F818B0"/>
    <w:rsid w:val="00F835BB"/>
    <w:rsid w:val="00F86C54"/>
    <w:rsid w:val="00FA3BDE"/>
    <w:rsid w:val="00FA5BCE"/>
    <w:rsid w:val="00FB169E"/>
    <w:rsid w:val="00FB20A4"/>
    <w:rsid w:val="00FB6F12"/>
    <w:rsid w:val="00FE4E48"/>
    <w:rsid w:val="00FE5BD5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8538199A-A28C-46CF-ACC9-8D629EA6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FB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39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paragraph" w:customStyle="1" w:styleId="PGEtekstglowny">
    <w:name w:val="PGE_tekst_glowny"/>
    <w:basedOn w:val="Normalny"/>
    <w:rsid w:val="006A6391"/>
    <w:pPr>
      <w:widowControl/>
      <w:suppressAutoHyphens w:val="0"/>
      <w:spacing w:line="360" w:lineRule="auto"/>
      <w:jc w:val="both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paragraph" w:customStyle="1" w:styleId="Standard">
    <w:name w:val="Standard"/>
    <w:rsid w:val="006A63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6A6391"/>
    <w:pPr>
      <w:numPr>
        <w:numId w:val="5"/>
      </w:numPr>
    </w:pPr>
  </w:style>
  <w:style w:type="numbering" w:customStyle="1" w:styleId="WWNum10">
    <w:name w:val="WWNum10"/>
    <w:basedOn w:val="Bezlisty"/>
    <w:rsid w:val="006A6391"/>
    <w:pPr>
      <w:numPr>
        <w:numId w:val="11"/>
      </w:numPr>
    </w:pPr>
  </w:style>
  <w:style w:type="character" w:styleId="Hipercze">
    <w:name w:val="Hyperlink"/>
    <w:basedOn w:val="Domylnaczcionkaakapitu"/>
    <w:uiPriority w:val="99"/>
    <w:unhideWhenUsed/>
    <w:rsid w:val="00E035B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33490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349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90D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90D"/>
    <w:rPr>
      <w:sz w:val="20"/>
      <w:szCs w:val="20"/>
    </w:rPr>
  </w:style>
  <w:style w:type="character" w:customStyle="1" w:styleId="Headerorfooter">
    <w:name w:val="Header or footer"/>
    <w:rsid w:val="0033490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numbering" w:customStyle="1" w:styleId="WW8Num15">
    <w:name w:val="WW8Num15"/>
    <w:basedOn w:val="Bezlisty"/>
    <w:rsid w:val="0033490D"/>
    <w:pPr>
      <w:numPr>
        <w:numId w:val="15"/>
      </w:numPr>
    </w:pPr>
  </w:style>
  <w:style w:type="character" w:customStyle="1" w:styleId="object">
    <w:name w:val="object"/>
    <w:basedOn w:val="Domylnaczcionkaakapitu"/>
    <w:rsid w:val="00A77819"/>
  </w:style>
  <w:style w:type="paragraph" w:customStyle="1" w:styleId="Default">
    <w:name w:val="Default"/>
    <w:basedOn w:val="Normalny"/>
    <w:rsid w:val="008F2577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8F257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F257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A3B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A3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A91B-1D33-4204-8C6B-BAB41431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Przybyła</dc:creator>
  <cp:keywords/>
  <dc:description/>
  <cp:lastModifiedBy>Katarzyna Pietruszka</cp:lastModifiedBy>
  <cp:revision>22</cp:revision>
  <dcterms:created xsi:type="dcterms:W3CDTF">2021-07-26T06:53:00Z</dcterms:created>
  <dcterms:modified xsi:type="dcterms:W3CDTF">2021-09-16T10:36:00Z</dcterms:modified>
</cp:coreProperties>
</file>