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9A2D" w14:textId="19BC097F" w:rsidR="00E521C5" w:rsidRPr="00E521C5" w:rsidRDefault="00E521C5" w:rsidP="00E521C5">
      <w:pPr>
        <w:pStyle w:val="Style1"/>
        <w:widowControl/>
        <w:spacing w:line="276" w:lineRule="auto"/>
        <w:ind w:left="3994"/>
        <w:jc w:val="right"/>
        <w:rPr>
          <w:rStyle w:val="FontStyle11"/>
          <w:b w:val="0"/>
          <w:sz w:val="16"/>
          <w:szCs w:val="16"/>
        </w:rPr>
      </w:pPr>
      <w:r w:rsidRPr="00E521C5">
        <w:rPr>
          <w:rStyle w:val="FontStyle11"/>
          <w:b w:val="0"/>
          <w:sz w:val="16"/>
          <w:szCs w:val="16"/>
        </w:rPr>
        <w:t>Załącznik nr 2</w:t>
      </w:r>
    </w:p>
    <w:p w14:paraId="4C19771B" w14:textId="14922380" w:rsidR="00DB1B7A" w:rsidRPr="00E30C39" w:rsidRDefault="00DB1B7A" w:rsidP="00AE66E4">
      <w:pPr>
        <w:pStyle w:val="Style1"/>
        <w:widowControl/>
        <w:spacing w:line="276" w:lineRule="auto"/>
        <w:ind w:left="3994"/>
        <w:jc w:val="both"/>
      </w:pPr>
      <w:r w:rsidRPr="00E30C39">
        <w:rPr>
          <w:rStyle w:val="FontStyle11"/>
          <w:b w:val="0"/>
          <w:sz w:val="28"/>
          <w:szCs w:val="28"/>
        </w:rPr>
        <w:t>UMOWA</w:t>
      </w:r>
    </w:p>
    <w:p w14:paraId="07FB2958" w14:textId="77777777" w:rsidR="00DB1B7A" w:rsidRPr="00E30C39" w:rsidRDefault="00DB1B7A" w:rsidP="00AE66E4">
      <w:pPr>
        <w:pStyle w:val="Style3"/>
        <w:widowControl/>
        <w:spacing w:line="276" w:lineRule="auto"/>
        <w:ind w:right="29"/>
      </w:pPr>
    </w:p>
    <w:p w14:paraId="496DCE70" w14:textId="77777777" w:rsidR="00DB1B7A" w:rsidRPr="00E30C39" w:rsidRDefault="00DB1B7A" w:rsidP="00CD6F07">
      <w:pPr>
        <w:widowControl/>
        <w:tabs>
          <w:tab w:val="left" w:leader="dot" w:pos="2835"/>
          <w:tab w:val="left" w:leader="dot" w:pos="5103"/>
          <w:tab w:val="left" w:leader="dot" w:pos="8505"/>
        </w:tabs>
        <w:autoSpaceDE/>
        <w:spacing w:after="120" w:line="276" w:lineRule="auto"/>
        <w:jc w:val="both"/>
      </w:pPr>
      <w:r w:rsidRPr="00E30C39">
        <w:t>W dniu ……………..  w Kaliszu, pomiędzy:</w:t>
      </w:r>
    </w:p>
    <w:p w14:paraId="149584BE" w14:textId="73932ADC" w:rsidR="00DB1B7A" w:rsidRPr="00E30C39" w:rsidRDefault="00DB1B7A" w:rsidP="00AE66E4">
      <w:pPr>
        <w:widowControl/>
        <w:tabs>
          <w:tab w:val="left" w:leader="dot" w:pos="8505"/>
        </w:tabs>
        <w:autoSpaceDE/>
        <w:spacing w:line="276" w:lineRule="auto"/>
        <w:jc w:val="both"/>
        <w:rPr>
          <w:iCs/>
        </w:rPr>
      </w:pPr>
      <w:r w:rsidRPr="00E30C39">
        <w:t>Przedsiębiorstwem Wodociągów i Kanalizacji spółka</w:t>
      </w:r>
      <w:r w:rsidR="0095035B" w:rsidRPr="00E30C39">
        <w:t xml:space="preserve"> </w:t>
      </w:r>
      <w:r w:rsidRPr="00E30C39">
        <w:t xml:space="preserve">z o.o. z siedzibą w Kaliszu, </w:t>
      </w:r>
      <w:r w:rsidRPr="00E30C39">
        <w:br/>
        <w:t>ul. Nowy Świat 2a, 62-800 Kalisz, wpisanym do Rejestru Przedsiębiorców przez Sąd Rejonowy w Poznaniu – Nowe Miasto i Wilda w Poznaniu, IX Wydział Gospodarczy Krajowego Rejestru Sądowego pod numerem 0000010157; NIP 618-004-24-33; REGON: 250022522, kapitał zakładowy: 117.720.000,00 zł,</w:t>
      </w:r>
      <w:r w:rsidR="00023827">
        <w:t xml:space="preserve"> BDO 000017767</w:t>
      </w:r>
      <w:r w:rsidRPr="00E30C39">
        <w:t xml:space="preserve"> zwanym dalej ,,Zamawiającym”, reprezentowanym przez:</w:t>
      </w:r>
    </w:p>
    <w:p w14:paraId="47122FA2" w14:textId="77777777" w:rsidR="00DB1B7A" w:rsidRPr="00E30C39" w:rsidRDefault="00DB1B7A" w:rsidP="00AE66E4">
      <w:pPr>
        <w:widowControl/>
        <w:autoSpaceDE/>
        <w:spacing w:line="276" w:lineRule="auto"/>
        <w:jc w:val="both"/>
      </w:pPr>
      <w:r w:rsidRPr="00E30C39">
        <w:rPr>
          <w:iCs/>
        </w:rPr>
        <w:t>Jacek Konopka</w:t>
      </w:r>
      <w:r w:rsidRPr="00E30C39">
        <w:t xml:space="preserve"> – Prezes Zarządu</w:t>
      </w:r>
    </w:p>
    <w:p w14:paraId="1FBA460D" w14:textId="77777777" w:rsidR="00DB1B7A" w:rsidRPr="00E30C39" w:rsidRDefault="00DB1B7A" w:rsidP="00AE66E4">
      <w:pPr>
        <w:widowControl/>
        <w:autoSpaceDE/>
        <w:spacing w:line="276" w:lineRule="auto"/>
        <w:jc w:val="both"/>
      </w:pPr>
      <w:r w:rsidRPr="00E30C39">
        <w:t xml:space="preserve">a </w:t>
      </w:r>
    </w:p>
    <w:p w14:paraId="481E1F4A" w14:textId="77777777" w:rsidR="00DB1B7A" w:rsidRPr="00E30C39" w:rsidRDefault="00DB1B7A" w:rsidP="00AE66E4">
      <w:pPr>
        <w:widowControl/>
        <w:autoSpaceDE/>
        <w:spacing w:line="276" w:lineRule="auto"/>
        <w:jc w:val="both"/>
        <w:rPr>
          <w:iCs/>
        </w:rPr>
      </w:pPr>
      <w:r w:rsidRPr="00E30C39">
        <w:t>………………………………………………………………………………………. mającym swoją siedzibę w ………………, ul. ……………., ……………………., NIP…………………., REGON …………………….., KRS …………………….. zwanym dalej „Wykonawcą”, reprezentowanym przez:</w:t>
      </w:r>
    </w:p>
    <w:p w14:paraId="46A3270F" w14:textId="77777777" w:rsidR="00DB1B7A" w:rsidRPr="00E30C39" w:rsidRDefault="00DB1B7A" w:rsidP="00AE66E4">
      <w:pPr>
        <w:widowControl/>
        <w:autoSpaceDE/>
        <w:spacing w:line="276" w:lineRule="auto"/>
        <w:jc w:val="both"/>
        <w:rPr>
          <w:rStyle w:val="FontStyle13"/>
          <w:sz w:val="24"/>
          <w:szCs w:val="24"/>
        </w:rPr>
      </w:pPr>
      <w:r w:rsidRPr="00E30C39">
        <w:rPr>
          <w:iCs/>
        </w:rPr>
        <w:t>…………………………………….</w:t>
      </w:r>
    </w:p>
    <w:p w14:paraId="7C1E47BB" w14:textId="77777777" w:rsidR="00DB1B7A" w:rsidRPr="00E30C39" w:rsidRDefault="00DB1B7A" w:rsidP="00AE66E4">
      <w:pPr>
        <w:pStyle w:val="Style3"/>
        <w:widowControl/>
        <w:spacing w:line="276" w:lineRule="auto"/>
        <w:rPr>
          <w:rStyle w:val="FontStyle13"/>
          <w:sz w:val="24"/>
          <w:szCs w:val="24"/>
        </w:rPr>
      </w:pPr>
      <w:r w:rsidRPr="00E30C39">
        <w:rPr>
          <w:rStyle w:val="FontStyle13"/>
          <w:sz w:val="24"/>
          <w:szCs w:val="24"/>
        </w:rPr>
        <w:t>w wyniku rozstrzygnięcia postępowania przetargowego, prowadzonego w trybie zapytania ofertowego poza procedurą ustawy Prawo Zamówień Publicznych zgodnie z §5, pkt. II, Regulaminu Udzielania Zamówień, Zamawiający dokonał wyboru Wykonawcy, z którym zawarta zostaje umowa o następującej treści:</w:t>
      </w:r>
    </w:p>
    <w:p w14:paraId="30B2D69B" w14:textId="77777777" w:rsidR="00DB1B7A" w:rsidRPr="00E30C39" w:rsidRDefault="00DB1B7A" w:rsidP="00AE66E4">
      <w:pPr>
        <w:pStyle w:val="Style4"/>
        <w:widowControl/>
        <w:spacing w:line="276" w:lineRule="auto"/>
        <w:jc w:val="center"/>
        <w:rPr>
          <w:rStyle w:val="FontStyle13"/>
          <w:sz w:val="24"/>
          <w:szCs w:val="24"/>
        </w:rPr>
      </w:pPr>
      <w:r w:rsidRPr="00E30C39">
        <w:rPr>
          <w:rStyle w:val="FontStyle13"/>
          <w:sz w:val="24"/>
          <w:szCs w:val="24"/>
        </w:rPr>
        <w:t>§1</w:t>
      </w:r>
    </w:p>
    <w:p w14:paraId="57DFD3F2" w14:textId="73523C89" w:rsidR="00DB1B7A" w:rsidRPr="00E30C39" w:rsidRDefault="00DB1B7A" w:rsidP="00A17FA3">
      <w:pPr>
        <w:pStyle w:val="Style4"/>
        <w:widowControl/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E30C39">
        <w:rPr>
          <w:rStyle w:val="FontStyle13"/>
          <w:sz w:val="24"/>
          <w:szCs w:val="24"/>
        </w:rPr>
        <w:t xml:space="preserve">Zamawiający zleca, a Wykonawca przyjmuje do wykonania usługi określone </w:t>
      </w:r>
      <w:r w:rsidRPr="00E30C39">
        <w:rPr>
          <w:rStyle w:val="FontStyle13"/>
          <w:sz w:val="24"/>
          <w:szCs w:val="24"/>
        </w:rPr>
        <w:br/>
        <w:t>w ofercie z dnia ……………………. stanowiącej integralną część umowy.</w:t>
      </w:r>
    </w:p>
    <w:p w14:paraId="40D2CA5F" w14:textId="3D39264A" w:rsidR="00DB1B7A" w:rsidRPr="00E30C39" w:rsidRDefault="00DB1B7A" w:rsidP="00A17FA3">
      <w:pPr>
        <w:pStyle w:val="Style4"/>
        <w:widowControl/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E30C39">
        <w:t>Zamawiający zleca a Wykonawca przyjmuje do wykonania usługi w zakresie odbioru</w:t>
      </w:r>
      <w:r w:rsidR="00CD6F07">
        <w:t>, transportu i zagospodarowania</w:t>
      </w:r>
      <w:r w:rsidRPr="00E30C39">
        <w:t xml:space="preserve"> odpadów komunalnych nieselektywnych i selektywnych typu: papier i tektura, szkło, opakowania z tworzyw sztucznych wg wykazu stanowiącego załącznik do umowy (formularz ofertowy nr</w:t>
      </w:r>
      <w:r w:rsidR="00F1391E">
        <w:t xml:space="preserve"> </w:t>
      </w:r>
      <w:r w:rsidRPr="00E30C39">
        <w:t>PM/Z/2418/67/2021), wg następujących kodów odpadów:</w:t>
      </w:r>
    </w:p>
    <w:p w14:paraId="71AA8815" w14:textId="77777777" w:rsidR="00DB1B7A" w:rsidRPr="00E30C39" w:rsidRDefault="00DB1B7A" w:rsidP="00AE66E4">
      <w:pPr>
        <w:widowControl/>
        <w:autoSpaceDE/>
        <w:spacing w:line="276" w:lineRule="auto"/>
        <w:ind w:left="540"/>
        <w:jc w:val="both"/>
      </w:pP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6120"/>
        <w:gridCol w:w="2170"/>
      </w:tblGrid>
      <w:tr w:rsidR="00E30C39" w:rsidRPr="00E30C39" w14:paraId="1B1D71D1" w14:textId="77777777" w:rsidTr="00A17F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38B36" w14:textId="77777777" w:rsidR="00DB1B7A" w:rsidRPr="00E30C39" w:rsidRDefault="00DB1B7A" w:rsidP="00AE66E4">
            <w:pPr>
              <w:widowControl/>
              <w:autoSpaceDE/>
              <w:spacing w:line="276" w:lineRule="auto"/>
              <w:jc w:val="center"/>
              <w:rPr>
                <w:b/>
              </w:rPr>
            </w:pPr>
            <w:r w:rsidRPr="00E30C39">
              <w:rPr>
                <w:b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5A93" w14:textId="77777777" w:rsidR="00DB1B7A" w:rsidRPr="00E30C39" w:rsidRDefault="00DB1B7A" w:rsidP="00AE66E4">
            <w:pPr>
              <w:widowControl/>
              <w:autoSpaceDE/>
              <w:spacing w:line="276" w:lineRule="auto"/>
              <w:jc w:val="center"/>
              <w:rPr>
                <w:b/>
              </w:rPr>
            </w:pPr>
            <w:r w:rsidRPr="00E30C39">
              <w:rPr>
                <w:b/>
              </w:rPr>
              <w:t>Rodzaj odpadu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AFF0" w14:textId="77777777" w:rsidR="00DB1B7A" w:rsidRPr="00E30C39" w:rsidRDefault="00DB1B7A" w:rsidP="00AE66E4">
            <w:pPr>
              <w:widowControl/>
              <w:autoSpaceDE/>
              <w:spacing w:line="276" w:lineRule="auto"/>
              <w:jc w:val="center"/>
            </w:pPr>
            <w:r w:rsidRPr="00E30C39">
              <w:rPr>
                <w:b/>
              </w:rPr>
              <w:t>Kod odpadu</w:t>
            </w:r>
          </w:p>
        </w:tc>
      </w:tr>
      <w:tr w:rsidR="00651515" w:rsidRPr="00E30C39" w14:paraId="068C9550" w14:textId="77777777" w:rsidTr="00651515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A41A6B" w14:textId="77777777" w:rsidR="00651515" w:rsidRPr="00E30C39" w:rsidRDefault="00651515" w:rsidP="00AE66E4">
            <w:pPr>
              <w:widowControl/>
              <w:autoSpaceDE/>
              <w:spacing w:line="276" w:lineRule="auto"/>
              <w:jc w:val="center"/>
            </w:pPr>
            <w:r w:rsidRPr="00E30C39">
              <w:t>1.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965D40" w14:textId="77777777" w:rsidR="00651515" w:rsidRPr="00E30C39" w:rsidRDefault="00651515" w:rsidP="00651515">
            <w:pPr>
              <w:widowControl/>
              <w:autoSpaceDE/>
              <w:spacing w:line="276" w:lineRule="auto"/>
            </w:pPr>
            <w:r w:rsidRPr="00E30C39">
              <w:t>Opakowania z tworzyw sztucznych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44D0B" w14:textId="3F5D4A3D" w:rsidR="00651515" w:rsidRPr="00E30C39" w:rsidRDefault="00651515" w:rsidP="00AE66E4">
            <w:pPr>
              <w:widowControl/>
              <w:autoSpaceDE/>
              <w:spacing w:line="276" w:lineRule="auto"/>
              <w:jc w:val="center"/>
            </w:pPr>
            <w:r>
              <w:t>20 01 39</w:t>
            </w:r>
          </w:p>
        </w:tc>
      </w:tr>
      <w:tr w:rsidR="00651515" w:rsidRPr="00E30C39" w14:paraId="5C8F85B4" w14:textId="77777777" w:rsidTr="0004005E"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1ED9A" w14:textId="77777777" w:rsidR="00651515" w:rsidRPr="00E30C39" w:rsidRDefault="00651515" w:rsidP="00AE66E4">
            <w:pPr>
              <w:widowControl/>
              <w:autoSpaceDE/>
              <w:spacing w:line="276" w:lineRule="auto"/>
              <w:jc w:val="center"/>
            </w:pP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02AA" w14:textId="77777777" w:rsidR="00651515" w:rsidRPr="00E30C39" w:rsidRDefault="00651515" w:rsidP="00AE66E4">
            <w:pPr>
              <w:widowControl/>
              <w:autoSpaceDE/>
              <w:spacing w:line="276" w:lineRule="auto"/>
              <w:jc w:val="both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05CD" w14:textId="7A2124D6" w:rsidR="00651515" w:rsidRPr="00E30C39" w:rsidRDefault="00651515" w:rsidP="00AE66E4">
            <w:pPr>
              <w:widowControl/>
              <w:autoSpaceDE/>
              <w:spacing w:line="276" w:lineRule="auto"/>
              <w:jc w:val="center"/>
            </w:pPr>
            <w:r w:rsidRPr="00E30C39">
              <w:t>15 01 02</w:t>
            </w:r>
          </w:p>
        </w:tc>
      </w:tr>
      <w:tr w:rsidR="00651515" w:rsidRPr="00E30C39" w14:paraId="6D6D0FD4" w14:textId="77777777" w:rsidTr="00651515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48CA58" w14:textId="77777777" w:rsidR="00651515" w:rsidRPr="00E30C39" w:rsidRDefault="00651515" w:rsidP="00AE66E4">
            <w:pPr>
              <w:widowControl/>
              <w:autoSpaceDE/>
              <w:spacing w:line="276" w:lineRule="auto"/>
              <w:jc w:val="center"/>
            </w:pPr>
            <w:r w:rsidRPr="00E30C39">
              <w:t>2.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877939" w14:textId="77777777" w:rsidR="00651515" w:rsidRPr="00E30C39" w:rsidRDefault="00651515" w:rsidP="00651515">
            <w:pPr>
              <w:widowControl/>
              <w:autoSpaceDE/>
              <w:spacing w:line="276" w:lineRule="auto"/>
            </w:pPr>
            <w:r w:rsidRPr="00E30C39">
              <w:t>Opakowania ze szkła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3EB9" w14:textId="163C04AF" w:rsidR="00651515" w:rsidRPr="00E30C39" w:rsidRDefault="00651515" w:rsidP="00AE66E4">
            <w:pPr>
              <w:widowControl/>
              <w:autoSpaceDE/>
              <w:spacing w:line="276" w:lineRule="auto"/>
              <w:jc w:val="center"/>
            </w:pPr>
            <w:r>
              <w:t>20 01 02</w:t>
            </w:r>
          </w:p>
        </w:tc>
      </w:tr>
      <w:tr w:rsidR="00651515" w:rsidRPr="00E30C39" w14:paraId="71C2DEA3" w14:textId="77777777" w:rsidTr="000F639D"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92771" w14:textId="77777777" w:rsidR="00651515" w:rsidRPr="00E30C39" w:rsidRDefault="00651515" w:rsidP="00AE66E4">
            <w:pPr>
              <w:widowControl/>
              <w:autoSpaceDE/>
              <w:spacing w:line="276" w:lineRule="auto"/>
              <w:jc w:val="center"/>
            </w:pP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B087E" w14:textId="77777777" w:rsidR="00651515" w:rsidRPr="00E30C39" w:rsidRDefault="00651515" w:rsidP="00AE66E4">
            <w:pPr>
              <w:widowControl/>
              <w:autoSpaceDE/>
              <w:spacing w:line="276" w:lineRule="auto"/>
              <w:jc w:val="both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1C017" w14:textId="7B08AC8D" w:rsidR="00651515" w:rsidRPr="00E30C39" w:rsidRDefault="00651515" w:rsidP="00AE66E4">
            <w:pPr>
              <w:widowControl/>
              <w:autoSpaceDE/>
              <w:spacing w:line="276" w:lineRule="auto"/>
              <w:jc w:val="center"/>
            </w:pPr>
            <w:r w:rsidRPr="00E30C39">
              <w:t>15 01 07</w:t>
            </w:r>
          </w:p>
        </w:tc>
      </w:tr>
      <w:tr w:rsidR="00E30C39" w:rsidRPr="00E30C39" w14:paraId="61F884FF" w14:textId="77777777" w:rsidTr="00A17FA3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522F1" w14:textId="77777777" w:rsidR="00DB1B7A" w:rsidRPr="00E30C39" w:rsidRDefault="00DB1B7A" w:rsidP="00AE66E4">
            <w:pPr>
              <w:widowControl/>
              <w:autoSpaceDE/>
              <w:spacing w:line="276" w:lineRule="auto"/>
              <w:jc w:val="center"/>
            </w:pPr>
            <w:r w:rsidRPr="00E30C39">
              <w:t>3.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A32D2" w14:textId="77777777" w:rsidR="00DB1B7A" w:rsidRPr="00E30C39" w:rsidRDefault="00DB1B7A" w:rsidP="00AE66E4">
            <w:pPr>
              <w:widowControl/>
              <w:autoSpaceDE/>
              <w:spacing w:line="276" w:lineRule="auto"/>
            </w:pPr>
            <w:r w:rsidRPr="00E30C39">
              <w:t>Papier i tektura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C6FC4" w14:textId="534B3C44" w:rsidR="00DB1B7A" w:rsidRPr="00E30C39" w:rsidRDefault="00651515" w:rsidP="00AE66E4">
            <w:pPr>
              <w:widowControl/>
              <w:autoSpaceDE/>
              <w:spacing w:line="276" w:lineRule="auto"/>
              <w:jc w:val="center"/>
            </w:pPr>
            <w:r>
              <w:t>20 01 01</w:t>
            </w:r>
          </w:p>
        </w:tc>
      </w:tr>
      <w:tr w:rsidR="00E30C39" w:rsidRPr="00E30C39" w14:paraId="3C67FC25" w14:textId="77777777" w:rsidTr="00A17FA3">
        <w:trPr>
          <w:trHeight w:val="33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31FD4" w14:textId="77777777" w:rsidR="00DB1B7A" w:rsidRPr="00E30C39" w:rsidRDefault="00DB1B7A" w:rsidP="00AE66E4">
            <w:pPr>
              <w:widowControl/>
              <w:autoSpaceDE/>
              <w:snapToGrid w:val="0"/>
              <w:spacing w:line="276" w:lineRule="auto"/>
              <w:jc w:val="center"/>
            </w:pPr>
          </w:p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BEC9" w14:textId="77777777" w:rsidR="00DB1B7A" w:rsidRPr="00E30C39" w:rsidRDefault="00DB1B7A" w:rsidP="00AE66E4">
            <w:pPr>
              <w:widowControl/>
              <w:autoSpaceDE/>
              <w:snapToGrid w:val="0"/>
              <w:spacing w:line="276" w:lineRule="auto"/>
              <w:jc w:val="both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C1CC2" w14:textId="12F5C8B3" w:rsidR="00DB1B7A" w:rsidRPr="00E30C39" w:rsidRDefault="00DB1B7A" w:rsidP="00AE66E4">
            <w:pPr>
              <w:widowControl/>
              <w:autoSpaceDE/>
              <w:spacing w:line="276" w:lineRule="auto"/>
              <w:jc w:val="center"/>
            </w:pPr>
            <w:r w:rsidRPr="00E30C39">
              <w:t>15 01 01</w:t>
            </w:r>
          </w:p>
        </w:tc>
      </w:tr>
      <w:tr w:rsidR="00E30C39" w:rsidRPr="00E30C39" w14:paraId="1E013BDE" w14:textId="77777777" w:rsidTr="00A17F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73635" w14:textId="7DBE0598" w:rsidR="00A17FA3" w:rsidRPr="00E30C39" w:rsidRDefault="00A17FA3" w:rsidP="00AE66E4">
            <w:pPr>
              <w:widowControl/>
              <w:autoSpaceDE/>
              <w:snapToGrid w:val="0"/>
              <w:spacing w:line="276" w:lineRule="auto"/>
              <w:jc w:val="center"/>
            </w:pPr>
            <w:r w:rsidRPr="00E30C39">
              <w:t>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78C2" w14:textId="05EE949A" w:rsidR="00A17FA3" w:rsidRPr="00E30C39" w:rsidRDefault="00A17FA3" w:rsidP="00AE66E4">
            <w:pPr>
              <w:widowControl/>
              <w:autoSpaceDE/>
              <w:snapToGrid w:val="0"/>
              <w:spacing w:line="276" w:lineRule="auto"/>
              <w:jc w:val="both"/>
            </w:pPr>
            <w:r w:rsidRPr="00E30C39">
              <w:t>Niesegregowane (zmieszane) odpady komunalne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0545C" w14:textId="5EFAF156" w:rsidR="00A17FA3" w:rsidRPr="00E30C39" w:rsidRDefault="00A17FA3" w:rsidP="00AE66E4">
            <w:pPr>
              <w:widowControl/>
              <w:autoSpaceDE/>
              <w:spacing w:line="276" w:lineRule="auto"/>
              <w:jc w:val="center"/>
            </w:pPr>
            <w:r w:rsidRPr="00E30C39">
              <w:t>20 03 01</w:t>
            </w:r>
          </w:p>
        </w:tc>
      </w:tr>
    </w:tbl>
    <w:p w14:paraId="6BB8190F" w14:textId="77777777" w:rsidR="00DB1B7A" w:rsidRPr="00E30C39" w:rsidRDefault="00DB1B7A" w:rsidP="00AE66E4">
      <w:pPr>
        <w:spacing w:line="276" w:lineRule="auto"/>
        <w:jc w:val="both"/>
      </w:pPr>
    </w:p>
    <w:p w14:paraId="10A64E49" w14:textId="43AAD5E8" w:rsidR="00DB1B7A" w:rsidRPr="00E30C39" w:rsidRDefault="00DB1B7A" w:rsidP="00A17FA3">
      <w:pPr>
        <w:pStyle w:val="dtn"/>
        <w:numPr>
          <w:ilvl w:val="0"/>
          <w:numId w:val="9"/>
        </w:numPr>
        <w:tabs>
          <w:tab w:val="clear" w:pos="360"/>
          <w:tab w:val="num" w:pos="567"/>
        </w:tabs>
        <w:spacing w:before="0" w:after="0" w:line="276" w:lineRule="auto"/>
        <w:ind w:left="567" w:hanging="567"/>
        <w:jc w:val="both"/>
        <w:rPr>
          <w:rFonts w:ascii="Arial" w:hAnsi="Arial" w:cs="Arial"/>
        </w:rPr>
      </w:pPr>
      <w:r w:rsidRPr="00E30C39">
        <w:rPr>
          <w:rFonts w:ascii="Arial" w:hAnsi="Arial" w:cs="Arial"/>
        </w:rPr>
        <w:t xml:space="preserve">Wywóz odpadów z obiektów odbywać się będzie zgodnie z ustalonym ze Zleceniodawcą harmonogramem zawartym w wykazie do umowy (formularz ofertowy </w:t>
      </w:r>
      <w:r w:rsidRPr="00E30C39">
        <w:rPr>
          <w:rFonts w:ascii="Arial" w:hAnsi="Arial" w:cs="Arial"/>
          <w:spacing w:val="-4"/>
        </w:rPr>
        <w:t xml:space="preserve">nr PM/Z/2418/67/2021) oraz zgodnie z postanowieniami Uchwała </w:t>
      </w:r>
      <w:r w:rsidR="00A17FA3" w:rsidRPr="00E30C39">
        <w:rPr>
          <w:rFonts w:ascii="Arial" w:hAnsi="Arial" w:cs="Arial"/>
          <w:spacing w:val="-4"/>
        </w:rPr>
        <w:br/>
      </w:r>
      <w:r w:rsidRPr="00E30C39">
        <w:rPr>
          <w:rFonts w:ascii="Arial" w:hAnsi="Arial" w:cs="Arial"/>
          <w:spacing w:val="-4"/>
        </w:rPr>
        <w:t>Nr XXXVII/547/2021</w:t>
      </w:r>
      <w:r w:rsidRPr="00E30C39">
        <w:rPr>
          <w:rFonts w:ascii="Arial" w:hAnsi="Arial" w:cs="Arial"/>
        </w:rPr>
        <w:t xml:space="preserve"> </w:t>
      </w:r>
      <w:r w:rsidRPr="00E30C39">
        <w:rPr>
          <w:rFonts w:ascii="Arial" w:hAnsi="Arial" w:cs="Arial"/>
          <w:bCs/>
          <w:kern w:val="1"/>
        </w:rPr>
        <w:t>Rady Miejskiej Kalisza z dnia 26 marca 2021r. w sprawie uchwalenia Regulaminu utrzymania czystości i porządku na terenie Kalisza.</w:t>
      </w:r>
    </w:p>
    <w:p w14:paraId="5716077B" w14:textId="0E909199" w:rsidR="00DB1B7A" w:rsidRPr="00E30C39" w:rsidRDefault="00DB1B7A" w:rsidP="00A17FA3">
      <w:pPr>
        <w:pStyle w:val="dtn"/>
        <w:numPr>
          <w:ilvl w:val="0"/>
          <w:numId w:val="9"/>
        </w:numPr>
        <w:tabs>
          <w:tab w:val="clear" w:pos="360"/>
          <w:tab w:val="num" w:pos="567"/>
        </w:tabs>
        <w:spacing w:before="0" w:after="0" w:line="276" w:lineRule="auto"/>
        <w:ind w:left="567" w:hanging="567"/>
        <w:jc w:val="both"/>
        <w:rPr>
          <w:rStyle w:val="FontStyle13"/>
          <w:sz w:val="24"/>
          <w:szCs w:val="24"/>
        </w:rPr>
      </w:pPr>
      <w:r w:rsidRPr="00E30C39">
        <w:rPr>
          <w:rFonts w:ascii="Arial" w:hAnsi="Arial" w:cs="Arial"/>
        </w:rPr>
        <w:lastRenderedPageBreak/>
        <w:t xml:space="preserve">W przypadku wystąpienia czynników niezależnych od Zleceniobiorcy, mogą wystąpić odchylenia od ustalonego harmonogramu wywozu zarówno </w:t>
      </w:r>
      <w:r w:rsidR="007F0802" w:rsidRPr="00E30C39">
        <w:rPr>
          <w:rFonts w:ascii="Arial" w:hAnsi="Arial" w:cs="Arial"/>
        </w:rPr>
        <w:br/>
      </w:r>
      <w:r w:rsidRPr="00E30C39">
        <w:rPr>
          <w:rFonts w:ascii="Arial" w:hAnsi="Arial" w:cs="Arial"/>
        </w:rPr>
        <w:t xml:space="preserve">w zakresie ilości odbiorów, jak również terminu. Wówczas Zleceniodawca poinformuje Wykonawcę w formie wiadomości e-mail o zaistniałym fakcie </w:t>
      </w:r>
      <w:r w:rsidR="007F0802" w:rsidRPr="00E30C39">
        <w:rPr>
          <w:rFonts w:ascii="Arial" w:hAnsi="Arial" w:cs="Arial"/>
        </w:rPr>
        <w:br/>
      </w:r>
      <w:r w:rsidRPr="00E30C39">
        <w:rPr>
          <w:rFonts w:ascii="Arial" w:hAnsi="Arial" w:cs="Arial"/>
        </w:rPr>
        <w:t>i strony ustalą dodatkowy termin odbioru, nie dłuższy niż 3 dni od dnia</w:t>
      </w:r>
      <w:r w:rsidR="002C300A" w:rsidRPr="00E30C39">
        <w:rPr>
          <w:rFonts w:ascii="Arial" w:hAnsi="Arial" w:cs="Arial"/>
        </w:rPr>
        <w:t xml:space="preserve"> przesłania</w:t>
      </w:r>
      <w:r w:rsidRPr="00E30C39">
        <w:rPr>
          <w:rFonts w:ascii="Arial" w:hAnsi="Arial" w:cs="Arial"/>
        </w:rPr>
        <w:t xml:space="preserve"> informacji</w:t>
      </w:r>
      <w:r w:rsidR="002C300A" w:rsidRPr="00E30C39">
        <w:rPr>
          <w:rFonts w:ascii="Arial" w:hAnsi="Arial" w:cs="Arial"/>
        </w:rPr>
        <w:t xml:space="preserve"> o wystąpieniu wskazanych czynników</w:t>
      </w:r>
      <w:r w:rsidRPr="00E30C39">
        <w:rPr>
          <w:rFonts w:ascii="Arial" w:hAnsi="Arial" w:cs="Arial"/>
        </w:rPr>
        <w:t>. Zleceniobiorca może również zrezygnować z umówionego odbioru w formie wiadomości e-mail</w:t>
      </w:r>
      <w:r w:rsidR="002C300A" w:rsidRPr="00E30C39">
        <w:rPr>
          <w:rFonts w:ascii="Arial" w:hAnsi="Arial" w:cs="Arial"/>
        </w:rPr>
        <w:t xml:space="preserve"> najpóźniej </w:t>
      </w:r>
      <w:r w:rsidR="00A17FA3" w:rsidRPr="00E30C39">
        <w:rPr>
          <w:rFonts w:ascii="Arial" w:hAnsi="Arial" w:cs="Arial"/>
        </w:rPr>
        <w:br/>
      </w:r>
      <w:r w:rsidR="002C300A" w:rsidRPr="00E30C39">
        <w:rPr>
          <w:rFonts w:ascii="Arial" w:hAnsi="Arial" w:cs="Arial"/>
        </w:rPr>
        <w:t>w dniu umówionego odbioru</w:t>
      </w:r>
      <w:r w:rsidRPr="00E30C39">
        <w:rPr>
          <w:rFonts w:ascii="Arial" w:hAnsi="Arial" w:cs="Arial"/>
        </w:rPr>
        <w:t xml:space="preserve">. </w:t>
      </w:r>
    </w:p>
    <w:p w14:paraId="0329E609" w14:textId="77777777" w:rsidR="00DB1B7A" w:rsidRPr="00E30C39" w:rsidRDefault="00DB1B7A" w:rsidP="00AE66E4">
      <w:pPr>
        <w:pStyle w:val="Style4"/>
        <w:widowControl/>
        <w:spacing w:line="276" w:lineRule="auto"/>
        <w:ind w:left="4373" w:hanging="4373"/>
        <w:jc w:val="center"/>
        <w:rPr>
          <w:spacing w:val="-4"/>
        </w:rPr>
      </w:pPr>
      <w:r w:rsidRPr="00E30C39">
        <w:rPr>
          <w:rStyle w:val="FontStyle13"/>
          <w:sz w:val="24"/>
          <w:szCs w:val="24"/>
        </w:rPr>
        <w:t>§2</w:t>
      </w:r>
    </w:p>
    <w:p w14:paraId="796A8D68" w14:textId="04324407" w:rsidR="00DB1B7A" w:rsidRPr="00E30C39" w:rsidRDefault="00DB1B7A" w:rsidP="00AE66E4">
      <w:pPr>
        <w:widowControl/>
        <w:autoSpaceDE/>
        <w:spacing w:line="276" w:lineRule="auto"/>
        <w:jc w:val="both"/>
      </w:pPr>
      <w:r w:rsidRPr="00E30C39">
        <w:rPr>
          <w:spacing w:val="-4"/>
        </w:rPr>
        <w:t>Wykonawca</w:t>
      </w:r>
      <w:r w:rsidRPr="00E30C39">
        <w:rPr>
          <w:b/>
          <w:spacing w:val="-4"/>
        </w:rPr>
        <w:t xml:space="preserve"> </w:t>
      </w:r>
      <w:r w:rsidRPr="00E30C39">
        <w:rPr>
          <w:spacing w:val="-4"/>
        </w:rPr>
        <w:t xml:space="preserve">przyjmuje do wiadomości, że w Przedsiębiorstwie Wodociągów </w:t>
      </w:r>
      <w:r w:rsidRPr="00E30C39">
        <w:rPr>
          <w:spacing w:val="-4"/>
        </w:rPr>
        <w:br/>
        <w:t>i Kanalizacji Spółka z o.o. z siedzibą w Kaliszu wdrożony jest System Zarządzania Jakością, Środowiskiem oraz Bezpieczeństwem i Higieną Pracy wg norm PN-EN ISO 9001, PN-EN</w:t>
      </w:r>
      <w:r w:rsidR="004C2ED1">
        <w:rPr>
          <w:spacing w:val="-4"/>
        </w:rPr>
        <w:t xml:space="preserve"> ISO </w:t>
      </w:r>
      <w:r w:rsidRPr="00E30C39">
        <w:rPr>
          <w:spacing w:val="-4"/>
        </w:rPr>
        <w:t xml:space="preserve">14001 oraz PN-ISO 45001 i zobowiązuje się do wykonania prac </w:t>
      </w:r>
      <w:r w:rsidRPr="00E30C39">
        <w:rPr>
          <w:spacing w:val="-4"/>
        </w:rPr>
        <w:br/>
        <w:t>z należytą dbałością o jakość, ochronę</w:t>
      </w:r>
      <w:r w:rsidRPr="00E30C39">
        <w:rPr>
          <w:b/>
          <w:spacing w:val="-4"/>
        </w:rPr>
        <w:t xml:space="preserve"> </w:t>
      </w:r>
      <w:r w:rsidRPr="00E30C39">
        <w:rPr>
          <w:spacing w:val="-4"/>
        </w:rPr>
        <w:t xml:space="preserve">środowiska i BHP oraz potwierdza, </w:t>
      </w:r>
      <w:r w:rsidRPr="00E30C39">
        <w:rPr>
          <w:spacing w:val="-4"/>
        </w:rPr>
        <w:br/>
        <w:t>że został zapoznany z Polityką Zintegrowanego Systemu Zarządzania obowiązującą</w:t>
      </w:r>
      <w:r w:rsidRPr="00E30C39">
        <w:rPr>
          <w:spacing w:val="-4"/>
        </w:rPr>
        <w:br/>
        <w:t xml:space="preserve"> w PWiK Sp. z o.o.</w:t>
      </w:r>
    </w:p>
    <w:p w14:paraId="07BFBA16" w14:textId="77777777" w:rsidR="00DB1B7A" w:rsidRPr="00E30C39" w:rsidRDefault="00DB1B7A" w:rsidP="00AE66E4">
      <w:pPr>
        <w:spacing w:line="276" w:lineRule="auto"/>
        <w:ind w:right="40"/>
        <w:jc w:val="center"/>
      </w:pPr>
      <w:r w:rsidRPr="00E30C39">
        <w:t>§3</w:t>
      </w:r>
    </w:p>
    <w:p w14:paraId="61528660" w14:textId="77777777" w:rsidR="00DB1B7A" w:rsidRPr="00E30C39" w:rsidRDefault="00DB1B7A" w:rsidP="00AE66E4">
      <w:pPr>
        <w:widowControl/>
        <w:numPr>
          <w:ilvl w:val="0"/>
          <w:numId w:val="3"/>
        </w:numPr>
        <w:autoSpaceDE/>
        <w:spacing w:line="276" w:lineRule="auto"/>
        <w:ind w:left="567" w:hanging="567"/>
        <w:jc w:val="both"/>
      </w:pPr>
      <w:r w:rsidRPr="00E30C39">
        <w:t>Zamawiający zobowiązany jest do:</w:t>
      </w:r>
    </w:p>
    <w:p w14:paraId="35FA0D68" w14:textId="77777777" w:rsidR="00DB1B7A" w:rsidRPr="00E30C39" w:rsidRDefault="00DB1B7A" w:rsidP="00AE66E4">
      <w:pPr>
        <w:widowControl/>
        <w:numPr>
          <w:ilvl w:val="0"/>
          <w:numId w:val="5"/>
        </w:numPr>
        <w:autoSpaceDE/>
        <w:spacing w:line="276" w:lineRule="auto"/>
        <w:ind w:left="1134" w:hanging="567"/>
        <w:jc w:val="both"/>
      </w:pPr>
      <w:r w:rsidRPr="00E30C39">
        <w:t>Gromadzenia odpadów w zamkniętych pojemnikach zgodnie z ich przeznaczeniem.</w:t>
      </w:r>
    </w:p>
    <w:p w14:paraId="54E12446" w14:textId="77777777" w:rsidR="00DB1B7A" w:rsidRPr="00E30C39" w:rsidRDefault="00DB1B7A" w:rsidP="00AE66E4">
      <w:pPr>
        <w:widowControl/>
        <w:numPr>
          <w:ilvl w:val="0"/>
          <w:numId w:val="5"/>
        </w:numPr>
        <w:autoSpaceDE/>
        <w:spacing w:line="276" w:lineRule="auto"/>
        <w:ind w:left="1134" w:hanging="567"/>
        <w:jc w:val="both"/>
      </w:pPr>
      <w:r w:rsidRPr="00E30C39">
        <w:t xml:space="preserve">Utrzymania pojemników w czystości, w odpowiednim stanie technicznym </w:t>
      </w:r>
      <w:r w:rsidRPr="00E30C39">
        <w:br/>
        <w:t>i estetycznym.</w:t>
      </w:r>
    </w:p>
    <w:p w14:paraId="5C3974EF" w14:textId="77777777" w:rsidR="00DB1B7A" w:rsidRPr="00E30C39" w:rsidRDefault="00DB1B7A" w:rsidP="00AE66E4">
      <w:pPr>
        <w:widowControl/>
        <w:numPr>
          <w:ilvl w:val="0"/>
          <w:numId w:val="5"/>
        </w:numPr>
        <w:autoSpaceDE/>
        <w:spacing w:line="276" w:lineRule="auto"/>
        <w:ind w:left="1134" w:hanging="567"/>
        <w:jc w:val="both"/>
      </w:pPr>
      <w:r w:rsidRPr="00E30C39">
        <w:t>Utrzymania w czystości miejsc usytuowania i opróżniania pojemników.</w:t>
      </w:r>
    </w:p>
    <w:p w14:paraId="2347D70F" w14:textId="77777777" w:rsidR="00DB1B7A" w:rsidRPr="00E30C39" w:rsidRDefault="00DB1B7A" w:rsidP="00AE66E4">
      <w:pPr>
        <w:widowControl/>
        <w:numPr>
          <w:ilvl w:val="0"/>
          <w:numId w:val="5"/>
        </w:numPr>
        <w:autoSpaceDE/>
        <w:spacing w:line="276" w:lineRule="auto"/>
        <w:ind w:left="1134" w:hanging="567"/>
        <w:jc w:val="both"/>
      </w:pPr>
      <w:r w:rsidRPr="00E30C39">
        <w:t>Dostosowania obiektów do bezkolizyjnego odbioru odpadów poprzez zapewnienie właściwej lokalizacji pojemników jak i miejsc opróżniania pojemników.</w:t>
      </w:r>
    </w:p>
    <w:p w14:paraId="161212F3" w14:textId="77777777" w:rsidR="00DB1B7A" w:rsidRPr="00E30C39" w:rsidRDefault="00DB1B7A" w:rsidP="00AE66E4">
      <w:pPr>
        <w:widowControl/>
        <w:numPr>
          <w:ilvl w:val="0"/>
          <w:numId w:val="5"/>
        </w:numPr>
        <w:autoSpaceDE/>
        <w:spacing w:line="276" w:lineRule="auto"/>
        <w:ind w:left="1134" w:hanging="567"/>
        <w:jc w:val="both"/>
      </w:pPr>
      <w:r w:rsidRPr="00E30C39">
        <w:t>Zapewnienia utwardzonej, gładkiej nawierzchni lokalizacji pojemników miejsca opróżniania pojemników, zabezpieczonych przed zbieraniem wody, błota, śniegu, zmarzlin, itp.</w:t>
      </w:r>
    </w:p>
    <w:p w14:paraId="4E6DA61B" w14:textId="77777777" w:rsidR="00DB1B7A" w:rsidRPr="00E30C39" w:rsidRDefault="00DB1B7A" w:rsidP="00AE66E4">
      <w:pPr>
        <w:widowControl/>
        <w:numPr>
          <w:ilvl w:val="0"/>
          <w:numId w:val="5"/>
        </w:numPr>
        <w:autoSpaceDE/>
        <w:spacing w:line="276" w:lineRule="auto"/>
        <w:ind w:left="1134" w:hanging="567"/>
        <w:jc w:val="both"/>
      </w:pPr>
      <w:r w:rsidRPr="00E30C39">
        <w:t>Zapewnienia drogi dojazdowej do pojemników, swobodnego dostępu do pojemników oraz odpowiedniego miejsca do manewrowania pojazdem.</w:t>
      </w:r>
    </w:p>
    <w:p w14:paraId="5F8A2BA1" w14:textId="77777777" w:rsidR="00DB1B7A" w:rsidRPr="00E30C39" w:rsidRDefault="00DB1B7A" w:rsidP="00AE66E4">
      <w:pPr>
        <w:widowControl/>
        <w:numPr>
          <w:ilvl w:val="0"/>
          <w:numId w:val="5"/>
        </w:numPr>
        <w:autoSpaceDE/>
        <w:spacing w:line="276" w:lineRule="auto"/>
        <w:ind w:left="1134" w:hanging="567"/>
        <w:jc w:val="both"/>
      </w:pPr>
      <w:r w:rsidRPr="00E30C39">
        <w:t xml:space="preserve">Wnioskowania do Zleceniobiorcy o zwiększenie ilości pojemników bądź częstotliwości wywozu w przypadkach przepełnienia pojemników </w:t>
      </w:r>
      <w:r w:rsidRPr="00E30C39">
        <w:br/>
        <w:t>i tworzenia się, tzw. usypów w miejscach lokalizacji.</w:t>
      </w:r>
    </w:p>
    <w:p w14:paraId="10E465E9" w14:textId="77777777" w:rsidR="00DB1B7A" w:rsidRPr="00E30C39" w:rsidRDefault="00DB1B7A" w:rsidP="00AE66E4">
      <w:pPr>
        <w:widowControl/>
        <w:numPr>
          <w:ilvl w:val="0"/>
          <w:numId w:val="4"/>
        </w:numPr>
        <w:tabs>
          <w:tab w:val="left" w:pos="567"/>
        </w:tabs>
        <w:autoSpaceDE/>
        <w:spacing w:line="276" w:lineRule="auto"/>
        <w:ind w:left="567" w:hanging="567"/>
        <w:jc w:val="both"/>
      </w:pPr>
      <w:r w:rsidRPr="00E30C39">
        <w:t>Niedozwolone jest:</w:t>
      </w:r>
    </w:p>
    <w:p w14:paraId="25266826" w14:textId="77777777" w:rsidR="00DB1B7A" w:rsidRPr="00E30C39" w:rsidRDefault="00DB1B7A" w:rsidP="00AE66E4">
      <w:pPr>
        <w:widowControl/>
        <w:numPr>
          <w:ilvl w:val="2"/>
          <w:numId w:val="4"/>
        </w:numPr>
        <w:tabs>
          <w:tab w:val="left" w:pos="1080"/>
        </w:tabs>
        <w:autoSpaceDE/>
        <w:spacing w:line="276" w:lineRule="auto"/>
        <w:ind w:left="1080" w:hanging="540"/>
        <w:jc w:val="both"/>
      </w:pPr>
      <w:r w:rsidRPr="00E30C39">
        <w:t>Dopuszczenie do przepełnienia pojemników oraz rozkładu ich zawartości.</w:t>
      </w:r>
    </w:p>
    <w:p w14:paraId="4D763EBD" w14:textId="77777777" w:rsidR="00DB1B7A" w:rsidRPr="00E30C39" w:rsidRDefault="00DB1B7A" w:rsidP="00AE66E4">
      <w:pPr>
        <w:widowControl/>
        <w:numPr>
          <w:ilvl w:val="2"/>
          <w:numId w:val="4"/>
        </w:numPr>
        <w:tabs>
          <w:tab w:val="left" w:pos="1080"/>
        </w:tabs>
        <w:autoSpaceDE/>
        <w:spacing w:line="276" w:lineRule="auto"/>
        <w:ind w:left="1080" w:hanging="540"/>
        <w:jc w:val="both"/>
        <w:rPr>
          <w:spacing w:val="-2"/>
        </w:rPr>
      </w:pPr>
      <w:r w:rsidRPr="00E30C39">
        <w:t>Wrzucanie do pojemników śniegu, lodu, gruzu budowlanego, szkła, szlamów, substancji toksycznych, żrących i wybuchowych oraz odpadów przemysłowych medycznych.</w:t>
      </w:r>
    </w:p>
    <w:p w14:paraId="4C51B6B2" w14:textId="77777777" w:rsidR="00DB1B7A" w:rsidRPr="00E30C39" w:rsidRDefault="00DB1B7A" w:rsidP="00AE66E4">
      <w:pPr>
        <w:widowControl/>
        <w:numPr>
          <w:ilvl w:val="2"/>
          <w:numId w:val="4"/>
        </w:numPr>
        <w:tabs>
          <w:tab w:val="left" w:pos="1080"/>
        </w:tabs>
        <w:autoSpaceDE/>
        <w:spacing w:line="276" w:lineRule="auto"/>
        <w:ind w:left="1080" w:hanging="540"/>
        <w:jc w:val="both"/>
      </w:pPr>
      <w:r w:rsidRPr="00E30C39">
        <w:rPr>
          <w:spacing w:val="-2"/>
        </w:rPr>
        <w:t>Wrzucanie do pojemników przeznaczonych na odpady selektywne odpadów komunalnych nieselektywnych oraz wszelkich innych zanieczyszczeń.</w:t>
      </w:r>
    </w:p>
    <w:p w14:paraId="75DAA2ED" w14:textId="77777777" w:rsidR="00DB1B7A" w:rsidRPr="00E30C39" w:rsidRDefault="00DB1B7A" w:rsidP="00AE66E4">
      <w:pPr>
        <w:widowControl/>
        <w:numPr>
          <w:ilvl w:val="2"/>
          <w:numId w:val="4"/>
        </w:numPr>
        <w:tabs>
          <w:tab w:val="left" w:pos="1080"/>
        </w:tabs>
        <w:autoSpaceDE/>
        <w:spacing w:line="276" w:lineRule="auto"/>
        <w:ind w:left="1080" w:hanging="540"/>
        <w:jc w:val="both"/>
        <w:rPr>
          <w:spacing w:val="-6"/>
        </w:rPr>
      </w:pPr>
      <w:r w:rsidRPr="00E30C39">
        <w:t>Spalanie odpadów w pojemnikach.</w:t>
      </w:r>
    </w:p>
    <w:p w14:paraId="5FA95D40" w14:textId="77777777" w:rsidR="00DB1B7A" w:rsidRPr="00E30C39" w:rsidRDefault="00DB1B7A" w:rsidP="00AE66E4">
      <w:pPr>
        <w:widowControl/>
        <w:numPr>
          <w:ilvl w:val="2"/>
          <w:numId w:val="4"/>
        </w:numPr>
        <w:tabs>
          <w:tab w:val="left" w:pos="1080"/>
        </w:tabs>
        <w:autoSpaceDE/>
        <w:spacing w:line="276" w:lineRule="auto"/>
        <w:ind w:left="1080" w:hanging="540"/>
        <w:jc w:val="both"/>
      </w:pPr>
      <w:r w:rsidRPr="00E30C39">
        <w:rPr>
          <w:spacing w:val="-6"/>
        </w:rPr>
        <w:t>Składowanie odpadów komunalnych dużych (przedmioty</w:t>
      </w:r>
      <w:r w:rsidRPr="00E30C39">
        <w:t xml:space="preserve"> wielkogabarytowe) przy pojemnikach na odpady stałe. </w:t>
      </w:r>
    </w:p>
    <w:p w14:paraId="7F6B4387" w14:textId="77777777" w:rsidR="00DB1B7A" w:rsidRPr="00E30C39" w:rsidRDefault="00DB1B7A" w:rsidP="00AE66E4">
      <w:pPr>
        <w:widowControl/>
        <w:numPr>
          <w:ilvl w:val="2"/>
          <w:numId w:val="4"/>
        </w:numPr>
        <w:tabs>
          <w:tab w:val="left" w:pos="1080"/>
        </w:tabs>
        <w:autoSpaceDE/>
        <w:spacing w:line="276" w:lineRule="auto"/>
        <w:ind w:left="1080" w:hanging="540"/>
        <w:jc w:val="both"/>
      </w:pPr>
      <w:r w:rsidRPr="00E30C39">
        <w:lastRenderedPageBreak/>
        <w:t>Odstępowania pojemników będących własnością Wykonawcy osobom trzecim.</w:t>
      </w:r>
    </w:p>
    <w:p w14:paraId="510A85BB" w14:textId="008ED56E" w:rsidR="00DB1B7A" w:rsidRPr="00E30C39" w:rsidRDefault="00DB1B7A" w:rsidP="00B5353D">
      <w:pPr>
        <w:pStyle w:val="Akapitzlist"/>
        <w:widowControl/>
        <w:numPr>
          <w:ilvl w:val="0"/>
          <w:numId w:val="4"/>
        </w:numPr>
        <w:tabs>
          <w:tab w:val="left" w:pos="1080"/>
        </w:tabs>
        <w:autoSpaceDE/>
        <w:spacing w:line="276" w:lineRule="auto"/>
        <w:jc w:val="both"/>
      </w:pPr>
      <w:r w:rsidRPr="00E30C39">
        <w:t>W przypadku zaginięcia bądź uszkodzenia pojemników lub ich elementów oraz uszkodzenia spowodowanego nieprawidłowym użytkowaniem (podpalenie, przeciążenie) Zamawiający pokrywa równowartość szkody.</w:t>
      </w:r>
    </w:p>
    <w:p w14:paraId="1BB94229" w14:textId="77777777" w:rsidR="00DB1B7A" w:rsidRPr="00E30C39" w:rsidRDefault="00DB1B7A" w:rsidP="00AE66E4">
      <w:pPr>
        <w:widowControl/>
        <w:tabs>
          <w:tab w:val="left" w:pos="1080"/>
        </w:tabs>
        <w:autoSpaceDE/>
        <w:spacing w:line="276" w:lineRule="auto"/>
        <w:jc w:val="both"/>
      </w:pPr>
    </w:p>
    <w:p w14:paraId="2D2BCF99" w14:textId="77777777" w:rsidR="00DB1B7A" w:rsidRPr="00E30C39" w:rsidRDefault="00DB1B7A" w:rsidP="00AE66E4">
      <w:pPr>
        <w:spacing w:line="276" w:lineRule="auto"/>
        <w:jc w:val="center"/>
      </w:pPr>
      <w:r w:rsidRPr="00E30C39">
        <w:t>§4</w:t>
      </w:r>
    </w:p>
    <w:p w14:paraId="04C7FCF9" w14:textId="328CE4A7" w:rsidR="00DB1B7A" w:rsidRPr="00E30C39" w:rsidRDefault="00DB1B7A" w:rsidP="00AE66E4">
      <w:pPr>
        <w:widowControl/>
        <w:numPr>
          <w:ilvl w:val="6"/>
          <w:numId w:val="4"/>
        </w:numPr>
        <w:tabs>
          <w:tab w:val="left" w:pos="567"/>
        </w:tabs>
        <w:autoSpaceDE/>
        <w:spacing w:line="276" w:lineRule="auto"/>
      </w:pPr>
      <w:r w:rsidRPr="00E30C39">
        <w:t>Wykonawca zobowiązany jest do:</w:t>
      </w:r>
    </w:p>
    <w:p w14:paraId="07408E83" w14:textId="77777777" w:rsidR="00DB1B7A" w:rsidRPr="00E30C39" w:rsidRDefault="00DB1B7A" w:rsidP="00AE66E4">
      <w:pPr>
        <w:widowControl/>
        <w:numPr>
          <w:ilvl w:val="0"/>
          <w:numId w:val="7"/>
        </w:numPr>
        <w:tabs>
          <w:tab w:val="clear" w:pos="720"/>
          <w:tab w:val="num" w:pos="1134"/>
        </w:tabs>
        <w:autoSpaceDE/>
        <w:spacing w:line="276" w:lineRule="auto"/>
        <w:ind w:left="1134" w:hanging="567"/>
        <w:jc w:val="both"/>
        <w:rPr>
          <w:spacing w:val="-4"/>
        </w:rPr>
      </w:pPr>
      <w:r w:rsidRPr="00E30C39">
        <w:rPr>
          <w:spacing w:val="-4"/>
        </w:rPr>
        <w:t>Dostarczenia określonej przez Zamawiającego ilości pojemników w terminie.</w:t>
      </w:r>
    </w:p>
    <w:p w14:paraId="52A7F7F4" w14:textId="77777777" w:rsidR="00DB1B7A" w:rsidRPr="00E30C39" w:rsidRDefault="00DB1B7A" w:rsidP="00AE66E4">
      <w:pPr>
        <w:widowControl/>
        <w:numPr>
          <w:ilvl w:val="0"/>
          <w:numId w:val="7"/>
        </w:numPr>
        <w:tabs>
          <w:tab w:val="clear" w:pos="720"/>
          <w:tab w:val="num" w:pos="1134"/>
        </w:tabs>
        <w:autoSpaceDE/>
        <w:spacing w:line="276" w:lineRule="auto"/>
        <w:ind w:left="1134" w:hanging="567"/>
        <w:jc w:val="both"/>
      </w:pPr>
      <w:r w:rsidRPr="00E30C39">
        <w:t>Przeprowadzenia dezynfekcji wnętrza pojemników będących własnością</w:t>
      </w:r>
      <w:r w:rsidRPr="00E30C39">
        <w:rPr>
          <w:spacing w:val="-6"/>
        </w:rPr>
        <w:t xml:space="preserve"> Wykonawcy w trybie i na zasadach określonych w przepisach sanitarnych.</w:t>
      </w:r>
    </w:p>
    <w:p w14:paraId="10E0269B" w14:textId="65190922" w:rsidR="00DB1B7A" w:rsidRPr="00E30C39" w:rsidRDefault="00DB1B7A" w:rsidP="00AE66E4">
      <w:pPr>
        <w:widowControl/>
        <w:numPr>
          <w:ilvl w:val="0"/>
          <w:numId w:val="7"/>
        </w:numPr>
        <w:tabs>
          <w:tab w:val="clear" w:pos="720"/>
          <w:tab w:val="num" w:pos="1134"/>
        </w:tabs>
        <w:autoSpaceDE/>
        <w:spacing w:line="276" w:lineRule="auto"/>
        <w:ind w:left="1134" w:hanging="567"/>
        <w:jc w:val="both"/>
      </w:pPr>
      <w:r w:rsidRPr="00E30C39">
        <w:t>Usunięcia nieczystości rozsypanych podczas opróżniania pojemników</w:t>
      </w:r>
      <w:r w:rsidR="00AC1C96" w:rsidRPr="00E30C39">
        <w:t xml:space="preserve"> co nastąpi niezwłocznie, podczas opróżniania pojemników, gdy dojdzie do pozostawienia nieczystości</w:t>
      </w:r>
      <w:r w:rsidRPr="00E30C39">
        <w:t>.</w:t>
      </w:r>
    </w:p>
    <w:p w14:paraId="0235CF6B" w14:textId="6FE03B9F" w:rsidR="00DB1B7A" w:rsidRPr="00E30C39" w:rsidRDefault="00DB1B7A" w:rsidP="00AE66E4">
      <w:pPr>
        <w:widowControl/>
        <w:numPr>
          <w:ilvl w:val="0"/>
          <w:numId w:val="7"/>
        </w:numPr>
        <w:tabs>
          <w:tab w:val="clear" w:pos="720"/>
          <w:tab w:val="num" w:pos="1134"/>
        </w:tabs>
        <w:autoSpaceDE/>
        <w:spacing w:line="276" w:lineRule="auto"/>
        <w:ind w:left="1134" w:hanging="567"/>
        <w:jc w:val="both"/>
      </w:pPr>
      <w:r w:rsidRPr="00E30C39">
        <w:t>Odbioru odpadów zgromadzonych wyłącznie w pojemnikach</w:t>
      </w:r>
      <w:r w:rsidR="00AC1C96" w:rsidRPr="00E30C39">
        <w:t xml:space="preserve"> zgodnie </w:t>
      </w:r>
      <w:r w:rsidR="00023827">
        <w:br/>
      </w:r>
      <w:r w:rsidR="00AC1C96" w:rsidRPr="00E30C39">
        <w:t>z harmonogramem odbioru</w:t>
      </w:r>
      <w:r w:rsidR="00093243" w:rsidRPr="00E30C39">
        <w:t xml:space="preserve">, a także </w:t>
      </w:r>
      <w:r w:rsidR="004E1ED4" w:rsidRPr="00E30C39">
        <w:t>na każde wezwanie Zamawiającego</w:t>
      </w:r>
      <w:r w:rsidR="00093243" w:rsidRPr="00E30C39">
        <w:t>, jeśli zajdzie taka potrzeba</w:t>
      </w:r>
      <w:r w:rsidRPr="00E30C39">
        <w:t>.</w:t>
      </w:r>
    </w:p>
    <w:p w14:paraId="6562FDCE" w14:textId="77777777" w:rsidR="00DB1B7A" w:rsidRPr="00E30C39" w:rsidRDefault="00DB1B7A" w:rsidP="00AE66E4">
      <w:pPr>
        <w:widowControl/>
        <w:numPr>
          <w:ilvl w:val="0"/>
          <w:numId w:val="7"/>
        </w:numPr>
        <w:tabs>
          <w:tab w:val="clear" w:pos="720"/>
          <w:tab w:val="num" w:pos="1134"/>
        </w:tabs>
        <w:autoSpaceDE/>
        <w:spacing w:line="276" w:lineRule="auto"/>
        <w:ind w:left="1134" w:hanging="567"/>
        <w:jc w:val="both"/>
      </w:pPr>
      <w:r w:rsidRPr="00E30C39">
        <w:t>Ustawienia pojemników po dokonaniu wywozu na miejsce lokalizacji.</w:t>
      </w:r>
    </w:p>
    <w:p w14:paraId="6EB41AA7" w14:textId="6DC509B8" w:rsidR="00DB1B7A" w:rsidRPr="00E30C39" w:rsidRDefault="00DB1B7A" w:rsidP="00AE66E4">
      <w:pPr>
        <w:widowControl/>
        <w:numPr>
          <w:ilvl w:val="0"/>
          <w:numId w:val="7"/>
        </w:numPr>
        <w:tabs>
          <w:tab w:val="clear" w:pos="720"/>
          <w:tab w:val="num" w:pos="1134"/>
        </w:tabs>
        <w:autoSpaceDE/>
        <w:spacing w:line="276" w:lineRule="auto"/>
        <w:ind w:left="1134" w:hanging="567"/>
        <w:jc w:val="both"/>
      </w:pPr>
      <w:r w:rsidRPr="00E30C39">
        <w:t>Przeprowadzenia naprawy uszkodzonego pojemnika i dostarczenie nowego pojemnika na zlecenie Zamawiającego</w:t>
      </w:r>
      <w:r w:rsidR="004E1ED4" w:rsidRPr="00E30C39">
        <w:t xml:space="preserve"> niezwłocznie po dokonaniu zgłoszenia przez Zamawiającego, najpóźniej następnego dnia po zgłoszeniu.</w:t>
      </w:r>
    </w:p>
    <w:p w14:paraId="3B12D041" w14:textId="085C2CCA" w:rsidR="00DB70BA" w:rsidRPr="00E30C39" w:rsidRDefault="00DB70BA" w:rsidP="00AE66E4">
      <w:pPr>
        <w:widowControl/>
        <w:numPr>
          <w:ilvl w:val="0"/>
          <w:numId w:val="7"/>
        </w:numPr>
        <w:tabs>
          <w:tab w:val="clear" w:pos="720"/>
          <w:tab w:val="num" w:pos="1134"/>
        </w:tabs>
        <w:autoSpaceDE/>
        <w:spacing w:line="276" w:lineRule="auto"/>
        <w:ind w:left="1134" w:hanging="567"/>
        <w:jc w:val="both"/>
      </w:pPr>
      <w:r w:rsidRPr="00E30C39">
        <w:t xml:space="preserve">Dokumentowania wykonanych odbiorów i udostępnienia raportów </w:t>
      </w:r>
      <w:r w:rsidR="00023827">
        <w:br/>
      </w:r>
      <w:r w:rsidRPr="00E30C39">
        <w:t>w przypadku wątpliwości co do odbioru odpadów.</w:t>
      </w:r>
    </w:p>
    <w:p w14:paraId="4BBF8EC5" w14:textId="77777777" w:rsidR="00DB70BA" w:rsidRPr="00E30C39" w:rsidRDefault="00DB70BA" w:rsidP="00DB70BA">
      <w:pPr>
        <w:widowControl/>
        <w:autoSpaceDE/>
        <w:spacing w:line="276" w:lineRule="auto"/>
        <w:ind w:left="1134"/>
        <w:jc w:val="both"/>
      </w:pPr>
    </w:p>
    <w:p w14:paraId="61B9E002" w14:textId="77777777" w:rsidR="00DB1B7A" w:rsidRPr="00E30C39" w:rsidRDefault="00DB1B7A" w:rsidP="00AE66E4">
      <w:pPr>
        <w:spacing w:line="276" w:lineRule="auto"/>
        <w:jc w:val="center"/>
        <w:rPr>
          <w:rFonts w:cs="Times New Roman"/>
        </w:rPr>
      </w:pPr>
      <w:r w:rsidRPr="00E30C39">
        <w:t>§5</w:t>
      </w:r>
    </w:p>
    <w:p w14:paraId="32D38598" w14:textId="532EF5C2" w:rsidR="00DB1B7A" w:rsidRPr="00E30C39" w:rsidRDefault="00DB1B7A" w:rsidP="00AE66E4">
      <w:pPr>
        <w:widowControl/>
        <w:numPr>
          <w:ilvl w:val="0"/>
          <w:numId w:val="1"/>
        </w:numPr>
        <w:tabs>
          <w:tab w:val="left" w:pos="540"/>
        </w:tabs>
        <w:autoSpaceDE/>
        <w:spacing w:line="276" w:lineRule="auto"/>
        <w:ind w:left="540" w:hanging="540"/>
        <w:jc w:val="both"/>
        <w:rPr>
          <w:rFonts w:cs="Times New Roman"/>
          <w:spacing w:val="-6"/>
        </w:rPr>
      </w:pPr>
      <w:r w:rsidRPr="00E30C39">
        <w:rPr>
          <w:rFonts w:cs="Times New Roman"/>
        </w:rPr>
        <w:t xml:space="preserve">Strony stwierdzają, że wynagrodzenie Wykonawcy będzie ustalone na podstawie cen przedłożonych w ofercie, wg Załącznika (formularz ofertowy), stanowiącego integralna część umowy jako iloczyn wykonanych usług, a także ich ilości </w:t>
      </w:r>
      <w:r w:rsidR="00023827">
        <w:rPr>
          <w:rFonts w:cs="Times New Roman"/>
        </w:rPr>
        <w:br/>
      </w:r>
      <w:r w:rsidRPr="00E30C39">
        <w:rPr>
          <w:rFonts w:cs="Times New Roman"/>
        </w:rPr>
        <w:t>w danym okresie rozliczeniowym.</w:t>
      </w:r>
    </w:p>
    <w:p w14:paraId="77B8DC07" w14:textId="427B52D7" w:rsidR="00DB1B7A" w:rsidRPr="00E30C39" w:rsidRDefault="00DB1B7A" w:rsidP="00AE66E4">
      <w:pPr>
        <w:widowControl/>
        <w:numPr>
          <w:ilvl w:val="0"/>
          <w:numId w:val="1"/>
        </w:numPr>
        <w:tabs>
          <w:tab w:val="left" w:pos="540"/>
        </w:tabs>
        <w:autoSpaceDE/>
        <w:spacing w:line="276" w:lineRule="auto"/>
        <w:ind w:left="540" w:hanging="540"/>
        <w:jc w:val="both"/>
        <w:rPr>
          <w:rFonts w:cs="Times New Roman"/>
          <w:b/>
          <w:bCs/>
          <w:u w:val="single"/>
        </w:rPr>
      </w:pPr>
      <w:r w:rsidRPr="00E30C39">
        <w:rPr>
          <w:rFonts w:cs="Times New Roman"/>
          <w:spacing w:val="-6"/>
        </w:rPr>
        <w:t>Wynagrodzenie nie obejmuje podatku VAT, który zostanie naliczony</w:t>
      </w:r>
      <w:r w:rsidRPr="00E30C39">
        <w:rPr>
          <w:rFonts w:cs="Times New Roman"/>
        </w:rPr>
        <w:t xml:space="preserve"> w ustawowej wysokości.</w:t>
      </w:r>
    </w:p>
    <w:p w14:paraId="1F6F805D" w14:textId="467D1253" w:rsidR="004E1ED4" w:rsidRPr="00402B9A" w:rsidRDefault="004E1ED4" w:rsidP="00402B9A">
      <w:pPr>
        <w:widowControl/>
        <w:numPr>
          <w:ilvl w:val="0"/>
          <w:numId w:val="1"/>
        </w:numPr>
        <w:tabs>
          <w:tab w:val="left" w:pos="540"/>
        </w:tabs>
        <w:autoSpaceDE/>
        <w:spacing w:line="276" w:lineRule="auto"/>
        <w:ind w:left="540" w:hanging="540"/>
        <w:jc w:val="both"/>
        <w:rPr>
          <w:rFonts w:cs="Times New Roman"/>
          <w:b/>
          <w:bCs/>
          <w:u w:val="single"/>
        </w:rPr>
      </w:pPr>
      <w:r w:rsidRPr="00E30C39">
        <w:rPr>
          <w:rFonts w:cs="Times New Roman"/>
        </w:rPr>
        <w:t>Wynagrodzenie jednostkowe z tytułu poszczególnych usług świadczonych na rzecz Zamawiającego ma charakter stały w czasie trwania przedmiotowej umowy.</w:t>
      </w:r>
    </w:p>
    <w:p w14:paraId="7D852E4C" w14:textId="0C792AE6" w:rsidR="00DB1B7A" w:rsidRDefault="00DB1B7A" w:rsidP="00AE66E4">
      <w:pPr>
        <w:spacing w:line="276" w:lineRule="auto"/>
        <w:jc w:val="center"/>
      </w:pPr>
      <w:r>
        <w:t>§6</w:t>
      </w:r>
    </w:p>
    <w:p w14:paraId="794E123E" w14:textId="15950D0E" w:rsidR="00DB1B7A" w:rsidRPr="00E30C39" w:rsidRDefault="00DB1B7A" w:rsidP="00AE66E4">
      <w:pPr>
        <w:widowControl/>
        <w:numPr>
          <w:ilvl w:val="0"/>
          <w:numId w:val="11"/>
        </w:numPr>
        <w:tabs>
          <w:tab w:val="clear" w:pos="720"/>
        </w:tabs>
        <w:autoSpaceDE/>
        <w:spacing w:line="276" w:lineRule="auto"/>
        <w:ind w:left="567" w:hanging="567"/>
        <w:jc w:val="both"/>
      </w:pPr>
      <w:r>
        <w:t xml:space="preserve">Należność za wykonanie usługi będzie regulowana przez Wykonawcę raz </w:t>
      </w:r>
      <w:r>
        <w:br/>
        <w:t xml:space="preserve">w miesiącu w terminie </w:t>
      </w:r>
      <w:r w:rsidR="00350777">
        <w:t>30</w:t>
      </w:r>
      <w:r>
        <w:t xml:space="preserve"> dni od </w:t>
      </w:r>
      <w:r w:rsidRPr="00E30C39">
        <w:t>daty otrzymania prawidłowo wystawionej faktury.</w:t>
      </w:r>
    </w:p>
    <w:p w14:paraId="431EBF72" w14:textId="77777777" w:rsidR="00DB1B7A" w:rsidRPr="00E30C39" w:rsidRDefault="00DB1B7A" w:rsidP="00AE66E4">
      <w:pPr>
        <w:widowControl/>
        <w:numPr>
          <w:ilvl w:val="0"/>
          <w:numId w:val="11"/>
        </w:numPr>
        <w:tabs>
          <w:tab w:val="clear" w:pos="720"/>
        </w:tabs>
        <w:autoSpaceDE/>
        <w:spacing w:line="276" w:lineRule="auto"/>
        <w:ind w:left="567" w:hanging="567"/>
        <w:jc w:val="both"/>
      </w:pPr>
      <w:r w:rsidRPr="00E30C39">
        <w:t xml:space="preserve">Za termin zapłaty uważa się moment obciążenia rachunku bankowego Zamawiającego. </w:t>
      </w:r>
    </w:p>
    <w:p w14:paraId="51DEAE51" w14:textId="20A64405" w:rsidR="00BD1CCC" w:rsidRDefault="00DB1B7A" w:rsidP="00402B9A">
      <w:pPr>
        <w:widowControl/>
        <w:numPr>
          <w:ilvl w:val="0"/>
          <w:numId w:val="11"/>
        </w:numPr>
        <w:tabs>
          <w:tab w:val="clear" w:pos="720"/>
        </w:tabs>
        <w:autoSpaceDE/>
        <w:spacing w:after="120" w:line="276" w:lineRule="auto"/>
        <w:ind w:left="567" w:hanging="567"/>
        <w:jc w:val="both"/>
      </w:pPr>
      <w:r>
        <w:t xml:space="preserve">W przypadku wystąpienia zwłoki w zapłacie należności Wykonawcy naliczać będzie odsetki </w:t>
      </w:r>
      <w:r w:rsidR="00AE66E4">
        <w:t xml:space="preserve">ustawowe </w:t>
      </w:r>
      <w:r>
        <w:t>zgodnie z obowiązującymi przepisami.</w:t>
      </w:r>
    </w:p>
    <w:p w14:paraId="4EC24BD6" w14:textId="0E579AEA" w:rsidR="00DB1B7A" w:rsidRDefault="00DB1B7A" w:rsidP="00AE66E4">
      <w:pPr>
        <w:spacing w:line="276" w:lineRule="auto"/>
        <w:jc w:val="center"/>
        <w:rPr>
          <w:spacing w:val="-8"/>
        </w:rPr>
      </w:pPr>
      <w:r>
        <w:t>§7</w:t>
      </w:r>
    </w:p>
    <w:p w14:paraId="0EE4238B" w14:textId="77777777" w:rsidR="00DB1B7A" w:rsidRDefault="00DB1B7A" w:rsidP="00AE66E4">
      <w:pPr>
        <w:spacing w:line="276" w:lineRule="auto"/>
        <w:jc w:val="both"/>
      </w:pPr>
      <w:r>
        <w:rPr>
          <w:spacing w:val="-8"/>
        </w:rPr>
        <w:t>Niniejsza umowa obowiązuje na czas określony od dnia 01.01.2022r. do dnia 31.12.2022r.</w:t>
      </w:r>
    </w:p>
    <w:p w14:paraId="613433F5" w14:textId="77777777" w:rsidR="00DB1B7A" w:rsidRDefault="00DB1B7A" w:rsidP="00AE66E4">
      <w:pPr>
        <w:spacing w:line="276" w:lineRule="auto"/>
        <w:jc w:val="center"/>
      </w:pPr>
    </w:p>
    <w:p w14:paraId="2ABA1B24" w14:textId="77777777" w:rsidR="00DB1B7A" w:rsidRPr="00E30C39" w:rsidRDefault="00DB1B7A" w:rsidP="00AE66E4">
      <w:pPr>
        <w:spacing w:line="276" w:lineRule="auto"/>
        <w:jc w:val="center"/>
      </w:pPr>
      <w:r w:rsidRPr="00E30C39">
        <w:lastRenderedPageBreak/>
        <w:t>§8</w:t>
      </w:r>
    </w:p>
    <w:p w14:paraId="05893AAA" w14:textId="77777777" w:rsidR="004E1ED4" w:rsidRPr="00E30C39" w:rsidRDefault="004E1ED4" w:rsidP="00E30C39">
      <w:pPr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line="276" w:lineRule="auto"/>
        <w:ind w:left="567" w:hanging="567"/>
        <w:jc w:val="both"/>
      </w:pPr>
      <w:r w:rsidRPr="00E30C39">
        <w:t>Wykonawca zapłaci Zamawiającemu kary umowne:</w:t>
      </w:r>
    </w:p>
    <w:p w14:paraId="7C9C4F6A" w14:textId="6D977AB6" w:rsidR="004E1ED4" w:rsidRPr="00E30C39" w:rsidRDefault="00093243" w:rsidP="00E30C39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E/>
        <w:spacing w:line="276" w:lineRule="auto"/>
        <w:ind w:left="1134" w:hanging="567"/>
        <w:jc w:val="both"/>
      </w:pPr>
      <w:r w:rsidRPr="00E30C39">
        <w:rPr>
          <w:spacing w:val="-4"/>
        </w:rPr>
        <w:t xml:space="preserve">za niedochowanie terminu odbioru odpadów, niezależnie czy odbiór wynika </w:t>
      </w:r>
      <w:r w:rsidR="009A3043">
        <w:rPr>
          <w:spacing w:val="-4"/>
        </w:rPr>
        <w:br/>
      </w:r>
      <w:r w:rsidRPr="00E30C39">
        <w:rPr>
          <w:spacing w:val="-4"/>
        </w:rPr>
        <w:t xml:space="preserve">z harmonogramu czy dodatkowego </w:t>
      </w:r>
      <w:r w:rsidR="00AE66E4" w:rsidRPr="00E30C39">
        <w:rPr>
          <w:spacing w:val="-4"/>
        </w:rPr>
        <w:t>zamówienia złożonego przez Zamawiającego</w:t>
      </w:r>
      <w:r w:rsidRPr="00E30C39">
        <w:rPr>
          <w:spacing w:val="-4"/>
        </w:rPr>
        <w:t xml:space="preserve"> (§4 pkt 1 ppkt d) w wysokości </w:t>
      </w:r>
      <w:r w:rsidR="00670CAB" w:rsidRPr="00E30C39">
        <w:rPr>
          <w:spacing w:val="-4"/>
        </w:rPr>
        <w:t>40,00 zł (czterdzieści złotych)</w:t>
      </w:r>
      <w:r w:rsidR="00AE66E4" w:rsidRPr="00E30C39">
        <w:rPr>
          <w:spacing w:val="-4"/>
        </w:rPr>
        <w:t xml:space="preserve"> za każdy dzień opóźnienia,</w:t>
      </w:r>
    </w:p>
    <w:p w14:paraId="139F968A" w14:textId="5E792EA0" w:rsidR="004E1ED4" w:rsidRPr="00E30C39" w:rsidRDefault="00AE66E4" w:rsidP="00E30C39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E/>
        <w:spacing w:line="276" w:lineRule="auto"/>
        <w:ind w:left="1134" w:hanging="567"/>
        <w:jc w:val="both"/>
      </w:pPr>
      <w:r w:rsidRPr="00E30C39">
        <w:t xml:space="preserve"> Za niewykonanie albo nieprawidłowe wykonanie obowiązków wskazanych w §4 pkt 1 ppkt c, d, e w wysokości </w:t>
      </w:r>
      <w:r w:rsidR="00670CAB" w:rsidRPr="00E30C39">
        <w:t>100,00</w:t>
      </w:r>
      <w:r w:rsidRPr="00E30C39">
        <w:t xml:space="preserve"> zł</w:t>
      </w:r>
      <w:r w:rsidR="00670CAB" w:rsidRPr="00E30C39">
        <w:t xml:space="preserve"> (sto złotych)</w:t>
      </w:r>
      <w:r w:rsidRPr="00E30C39">
        <w:t xml:space="preserve"> za każde ich naruszenie;</w:t>
      </w:r>
    </w:p>
    <w:p w14:paraId="0723D82E" w14:textId="556DC998" w:rsidR="00AE66E4" w:rsidRPr="00E30C39" w:rsidRDefault="00AE66E4" w:rsidP="00E30C39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E/>
        <w:spacing w:line="276" w:lineRule="auto"/>
        <w:ind w:left="1134" w:hanging="567"/>
        <w:jc w:val="both"/>
      </w:pPr>
      <w:r w:rsidRPr="00E30C39">
        <w:t xml:space="preserve">Za niewykonanie obowiązków wskazanych w §4 pkt 1 ppkt a i </w:t>
      </w:r>
      <w:r w:rsidR="00BD1CCC">
        <w:t>f</w:t>
      </w:r>
      <w:r w:rsidRPr="00E30C39">
        <w:t xml:space="preserve"> w wysokości </w:t>
      </w:r>
      <w:r w:rsidR="00670CAB" w:rsidRPr="00E30C39">
        <w:t>40,00</w:t>
      </w:r>
      <w:r w:rsidRPr="00E30C39">
        <w:t xml:space="preserve"> zł</w:t>
      </w:r>
      <w:r w:rsidR="00670CAB" w:rsidRPr="00E30C39">
        <w:t xml:space="preserve"> (czterdzieści złotych)</w:t>
      </w:r>
      <w:r w:rsidRPr="00E30C39">
        <w:t xml:space="preserve"> za każdy dzień opóźnienia</w:t>
      </w:r>
      <w:r w:rsidR="00670CAB" w:rsidRPr="00E30C39">
        <w:t>;</w:t>
      </w:r>
    </w:p>
    <w:p w14:paraId="78FC8065" w14:textId="47E970D4" w:rsidR="00670CAB" w:rsidRPr="00E30C39" w:rsidRDefault="004E1ED4" w:rsidP="00E30C39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E/>
        <w:spacing w:line="276" w:lineRule="auto"/>
        <w:ind w:left="1134" w:hanging="567"/>
        <w:jc w:val="both"/>
      </w:pPr>
      <w:r w:rsidRPr="00E30C39">
        <w:t xml:space="preserve">za odstąpienie od umowy z przyczyn zależnych od Wykonawcy, </w:t>
      </w:r>
      <w:r w:rsidR="00E30C39" w:rsidRPr="00E30C39">
        <w:br/>
      </w:r>
      <w:r w:rsidRPr="00E30C39">
        <w:t>w wysokości</w:t>
      </w:r>
      <w:r w:rsidR="00AE66E4" w:rsidRPr="00E30C39">
        <w:t xml:space="preserve"> </w:t>
      </w:r>
      <w:r w:rsidR="00670CAB" w:rsidRPr="00E30C39">
        <w:t>10.000,00</w:t>
      </w:r>
      <w:r w:rsidR="00AE66E4" w:rsidRPr="00E30C39">
        <w:t xml:space="preserve"> zł</w:t>
      </w:r>
      <w:r w:rsidR="00670CAB" w:rsidRPr="00E30C39">
        <w:t xml:space="preserve"> (dziesięć tysięcy złotych)</w:t>
      </w:r>
    </w:p>
    <w:p w14:paraId="6C5ED784" w14:textId="4219142A" w:rsidR="004E1ED4" w:rsidRPr="00E30C39" w:rsidRDefault="00670CAB" w:rsidP="00E30C39">
      <w:pPr>
        <w:pStyle w:val="Akapitzlist"/>
        <w:widowControl/>
        <w:numPr>
          <w:ilvl w:val="0"/>
          <w:numId w:val="16"/>
        </w:numPr>
        <w:tabs>
          <w:tab w:val="left" w:pos="0"/>
          <w:tab w:val="left" w:pos="142"/>
        </w:tabs>
        <w:suppressAutoHyphens w:val="0"/>
        <w:autoSpaceDE/>
        <w:spacing w:line="276" w:lineRule="auto"/>
        <w:ind w:left="567" w:hanging="567"/>
        <w:jc w:val="both"/>
      </w:pPr>
      <w:r w:rsidRPr="00E30C39">
        <w:t xml:space="preserve">Wskazane kary umowne będą płatne w terminie 7 dni od doręczenia Wykonawcy noty obciążeniowej. Zamawiający może dokonywać potrącenia kary umownej </w:t>
      </w:r>
      <w:r w:rsidR="00E30C39" w:rsidRPr="00E30C39">
        <w:br/>
      </w:r>
      <w:r w:rsidRPr="00E30C39">
        <w:t>z należnym Wykonawcy wynagrodzeniem.</w:t>
      </w:r>
    </w:p>
    <w:p w14:paraId="53179E51" w14:textId="7DF3F84C" w:rsidR="004E1ED4" w:rsidRPr="00E30C39" w:rsidRDefault="004E1ED4" w:rsidP="00E30C39">
      <w:pPr>
        <w:widowControl/>
        <w:numPr>
          <w:ilvl w:val="0"/>
          <w:numId w:val="16"/>
        </w:numPr>
        <w:tabs>
          <w:tab w:val="left" w:pos="0"/>
          <w:tab w:val="left" w:pos="142"/>
        </w:tabs>
        <w:suppressAutoHyphens w:val="0"/>
        <w:autoSpaceDE/>
        <w:spacing w:line="276" w:lineRule="auto"/>
        <w:ind w:left="567" w:hanging="567"/>
        <w:jc w:val="both"/>
      </w:pPr>
      <w:r w:rsidRPr="00E30C39">
        <w:t>Zamawiający ma prawo do dochodzenia na zasadach ogólnych odszkodowania przewyższającego karę umowną.</w:t>
      </w:r>
    </w:p>
    <w:p w14:paraId="357AD15F" w14:textId="77777777" w:rsidR="00AE66E4" w:rsidRPr="00E30C39" w:rsidRDefault="00AE66E4" w:rsidP="00AE66E4">
      <w:pPr>
        <w:tabs>
          <w:tab w:val="left" w:pos="4500"/>
          <w:tab w:val="left" w:pos="5040"/>
        </w:tabs>
        <w:spacing w:line="276" w:lineRule="auto"/>
        <w:jc w:val="center"/>
      </w:pPr>
    </w:p>
    <w:p w14:paraId="66963BBD" w14:textId="18DEC6BC" w:rsidR="00DB1B7A" w:rsidRDefault="00DB1B7A" w:rsidP="00AE66E4">
      <w:pPr>
        <w:tabs>
          <w:tab w:val="left" w:pos="4500"/>
          <w:tab w:val="left" w:pos="5040"/>
        </w:tabs>
        <w:spacing w:line="276" w:lineRule="auto"/>
        <w:jc w:val="center"/>
      </w:pPr>
      <w:r>
        <w:t>§9</w:t>
      </w:r>
    </w:p>
    <w:p w14:paraId="2C7EB247" w14:textId="77777777" w:rsidR="00DB1B7A" w:rsidRDefault="00DB1B7A" w:rsidP="00AE66E4">
      <w:pPr>
        <w:widowControl/>
        <w:numPr>
          <w:ilvl w:val="0"/>
          <w:numId w:val="8"/>
        </w:numPr>
        <w:tabs>
          <w:tab w:val="left" w:pos="0"/>
        </w:tabs>
        <w:autoSpaceDE/>
        <w:spacing w:line="276" w:lineRule="auto"/>
        <w:ind w:left="567" w:hanging="567"/>
        <w:jc w:val="both"/>
      </w:pPr>
      <w:r>
        <w:t>Zmiana postanowień zawartej umowy może nastąpić wyłącznie za zgodą obu stron wyrażoną w formie pisemnego aneksu pod rygorem nieważności takiej zmiany.</w:t>
      </w:r>
    </w:p>
    <w:p w14:paraId="138A27DC" w14:textId="1C495910" w:rsidR="00DB1B7A" w:rsidRDefault="00DB1B7A" w:rsidP="00AE66E4">
      <w:pPr>
        <w:widowControl/>
        <w:numPr>
          <w:ilvl w:val="0"/>
          <w:numId w:val="8"/>
        </w:numPr>
        <w:tabs>
          <w:tab w:val="left" w:pos="0"/>
        </w:tabs>
        <w:autoSpaceDE/>
        <w:spacing w:line="276" w:lineRule="auto"/>
        <w:ind w:left="567" w:hanging="567"/>
        <w:jc w:val="both"/>
      </w:pPr>
      <w:r>
        <w:t>Nieważna jest zmiana postanowień zawartej umowy oraz wprowadzenie do niej nowych postanowień niekorzystnych dla Zamawiającego, jeżeli przy ich uwzględnieniu należałoby zmienić treść oferty, na podstawie której dokonano wyboru Zleceniobiorcy</w:t>
      </w:r>
      <w:r w:rsidR="00AE66E4">
        <w:t xml:space="preserve">, </w:t>
      </w:r>
      <w:r>
        <w:t>chyba że konieczność wprowadzenia takich zmian wynika z okoliczności, których nie można było przewidzieć w chwili zawarcia umowy.</w:t>
      </w:r>
    </w:p>
    <w:p w14:paraId="3627E323" w14:textId="44EA68D2" w:rsidR="00DB1B7A" w:rsidRDefault="00DB1B7A" w:rsidP="00AE66E4">
      <w:pPr>
        <w:widowControl/>
        <w:numPr>
          <w:ilvl w:val="0"/>
          <w:numId w:val="8"/>
        </w:numPr>
        <w:tabs>
          <w:tab w:val="left" w:pos="0"/>
        </w:tabs>
        <w:autoSpaceDE/>
        <w:spacing w:line="276" w:lineRule="auto"/>
        <w:ind w:left="567" w:hanging="567"/>
        <w:jc w:val="both"/>
      </w:pPr>
      <w:r>
        <w:t>Zamawiający może odstąpić od umowy także w razie wystąpienia istotnej zmiany okoliczności powodującej, że wykonanie umowy nie leży w interesie publicznym, czego nie można było przewidzieć w chwili zawarcia umowy.</w:t>
      </w:r>
    </w:p>
    <w:p w14:paraId="334182BE" w14:textId="77777777" w:rsidR="00DB1B7A" w:rsidRDefault="00DB1B7A" w:rsidP="00AE66E4">
      <w:pPr>
        <w:widowControl/>
        <w:numPr>
          <w:ilvl w:val="0"/>
          <w:numId w:val="8"/>
        </w:numPr>
        <w:tabs>
          <w:tab w:val="left" w:pos="0"/>
        </w:tabs>
        <w:autoSpaceDE/>
        <w:spacing w:line="276" w:lineRule="auto"/>
        <w:ind w:left="567" w:hanging="567"/>
        <w:jc w:val="both"/>
      </w:pPr>
      <w:r>
        <w:t>Odstąpienie od umowy powinno nastąpić w formie pisemnej pod rygorem nieważności takiego oświadczenia i powinno zawierać uzasadnienie.</w:t>
      </w:r>
    </w:p>
    <w:p w14:paraId="4E7394F5" w14:textId="77777777" w:rsidR="00AE66E4" w:rsidRDefault="00AE66E4" w:rsidP="00AE66E4">
      <w:pPr>
        <w:tabs>
          <w:tab w:val="left" w:pos="4500"/>
          <w:tab w:val="left" w:pos="5040"/>
        </w:tabs>
        <w:spacing w:line="276" w:lineRule="auto"/>
        <w:jc w:val="center"/>
      </w:pPr>
    </w:p>
    <w:p w14:paraId="7341825F" w14:textId="6FC407FE" w:rsidR="00DB1B7A" w:rsidRDefault="00DB1B7A" w:rsidP="00AE66E4">
      <w:pPr>
        <w:tabs>
          <w:tab w:val="left" w:pos="4500"/>
          <w:tab w:val="left" w:pos="5040"/>
        </w:tabs>
        <w:spacing w:line="276" w:lineRule="auto"/>
        <w:jc w:val="center"/>
      </w:pPr>
      <w:r>
        <w:t>§10</w:t>
      </w:r>
    </w:p>
    <w:p w14:paraId="33335E10" w14:textId="77777777" w:rsidR="00DB1B7A" w:rsidRDefault="00DB1B7A" w:rsidP="00AE66E4">
      <w:pPr>
        <w:numPr>
          <w:ilvl w:val="0"/>
          <w:numId w:val="6"/>
        </w:numPr>
        <w:spacing w:line="276" w:lineRule="auto"/>
        <w:ind w:left="567" w:hanging="567"/>
        <w:jc w:val="both"/>
      </w:pPr>
      <w:r>
        <w:t>Wszelkie zmiany niniejszej umowy wymagają zachowania formy pisemnej pod rygorem nieważności.</w:t>
      </w:r>
    </w:p>
    <w:p w14:paraId="54AC66D9" w14:textId="77777777" w:rsidR="00DB1B7A" w:rsidRDefault="00DB1B7A" w:rsidP="00AE66E4">
      <w:pPr>
        <w:numPr>
          <w:ilvl w:val="0"/>
          <w:numId w:val="6"/>
        </w:numPr>
        <w:spacing w:line="276" w:lineRule="auto"/>
        <w:ind w:left="567" w:hanging="567"/>
        <w:jc w:val="both"/>
      </w:pPr>
      <w:r>
        <w:t>Sądem właściwym do rozstrzygnięcia wszelkich sporów z niniejszej umowy będzie sąd właściwy dla siedziby Zamawiającego.</w:t>
      </w:r>
    </w:p>
    <w:p w14:paraId="74F28745" w14:textId="77777777" w:rsidR="00DB1B7A" w:rsidRDefault="00DB1B7A" w:rsidP="00AE66E4">
      <w:pPr>
        <w:numPr>
          <w:ilvl w:val="0"/>
          <w:numId w:val="6"/>
        </w:numPr>
        <w:spacing w:line="276" w:lineRule="auto"/>
        <w:ind w:left="567" w:hanging="567"/>
        <w:jc w:val="both"/>
      </w:pPr>
      <w:r>
        <w:t>W sprawach nie uregulowanych niniejszą umową stosuje się przepisy kodeksu cywilnego i innych przepisów prawa powszechnie obowiązującego na obszarze Rzeczypospolitej Polskiej.</w:t>
      </w:r>
    </w:p>
    <w:p w14:paraId="173C4640" w14:textId="77777777" w:rsidR="00DB1B7A" w:rsidRDefault="00DB1B7A" w:rsidP="00AE66E4">
      <w:pPr>
        <w:numPr>
          <w:ilvl w:val="0"/>
          <w:numId w:val="6"/>
        </w:numPr>
        <w:spacing w:line="276" w:lineRule="auto"/>
        <w:ind w:left="567" w:hanging="567"/>
        <w:jc w:val="both"/>
      </w:pPr>
      <w:r>
        <w:t xml:space="preserve">Integralną częścią umowy jest: </w:t>
      </w:r>
    </w:p>
    <w:p w14:paraId="7E5FB32D" w14:textId="77777777" w:rsidR="00DB1B7A" w:rsidRDefault="00DB1B7A" w:rsidP="00AE66E4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1134" w:hanging="567"/>
      </w:pPr>
      <w:r>
        <w:t>pismo przewodnie (zapytania ofertowego);</w:t>
      </w:r>
    </w:p>
    <w:p w14:paraId="3869D2D0" w14:textId="77777777" w:rsidR="00DB1B7A" w:rsidRDefault="00DB1B7A" w:rsidP="00AE66E4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1134" w:hanging="567"/>
      </w:pPr>
      <w:r>
        <w:lastRenderedPageBreak/>
        <w:t>oferta Dostawcy;</w:t>
      </w:r>
    </w:p>
    <w:p w14:paraId="4EC94D01" w14:textId="77777777" w:rsidR="00DB1B7A" w:rsidRDefault="00DB1B7A" w:rsidP="00AE66E4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1134" w:hanging="567"/>
      </w:pPr>
      <w:r>
        <w:t>aktualny wydruk z KRS Dostawcy.</w:t>
      </w:r>
    </w:p>
    <w:p w14:paraId="1B9BF83B" w14:textId="77777777" w:rsidR="00DB1B7A" w:rsidRDefault="00DB1B7A" w:rsidP="00AE66E4">
      <w:pPr>
        <w:widowControl/>
        <w:numPr>
          <w:ilvl w:val="0"/>
          <w:numId w:val="6"/>
        </w:numPr>
        <w:autoSpaceDE/>
        <w:spacing w:line="276" w:lineRule="auto"/>
        <w:ind w:left="567" w:hanging="567"/>
      </w:pPr>
      <w:r>
        <w:t xml:space="preserve">Umowę niniejszą sporządza się w trzech jednobrzmiących egzemplarzach, dwa egzemplarze dla Zamawiającego i jeden dla Wykonawcy. </w:t>
      </w:r>
    </w:p>
    <w:p w14:paraId="498EB33E" w14:textId="4326543E" w:rsidR="00EC3923" w:rsidRDefault="00EC3923" w:rsidP="00AE66E4">
      <w:pPr>
        <w:widowControl/>
        <w:numPr>
          <w:ilvl w:val="0"/>
          <w:numId w:val="6"/>
        </w:numPr>
        <w:autoSpaceDE/>
        <w:spacing w:line="276" w:lineRule="auto"/>
        <w:ind w:left="567" w:hanging="567"/>
        <w:jc w:val="both"/>
      </w:pPr>
      <w:bookmarkStart w:id="0" w:name="_Hlk48130514"/>
      <w:r>
        <w:t xml:space="preserve">Zamawiający oświadcza, że posiada status dużego przedsiębiorcy </w:t>
      </w:r>
      <w:r>
        <w:br/>
        <w:t>w rozumieniu Załącznika nr I Rozporządzenia Komisji (UE) nr 651/2014 z dnia 17 czerwca 2014</w:t>
      </w:r>
      <w:r w:rsidR="0095035B">
        <w:t xml:space="preserve"> </w:t>
      </w:r>
      <w:r>
        <w:t>r. uznającego niektóre rodzaje pomocy za zgodne z rynkiem wewnętrznym w zastosowaniu art. 107 i 108 Traktatu (Dz. Urz. UE L 187 z dnia 26.06.2014</w:t>
      </w:r>
      <w:r w:rsidR="00AE66E4">
        <w:t xml:space="preserve"> </w:t>
      </w:r>
      <w:r>
        <w:t>r. z późn. zm.) jako spółka, której jedynym udziałowcem jest niezależny organ władzy lokalnej z rocznym budżetem powyżej 10 milionów EUR oraz liczbą mieszkańców powyżej 5000.</w:t>
      </w:r>
      <w:bookmarkEnd w:id="0"/>
    </w:p>
    <w:p w14:paraId="027F3A21" w14:textId="77777777" w:rsidR="00DB1B7A" w:rsidRDefault="00DB1B7A" w:rsidP="00AE66E4">
      <w:pPr>
        <w:spacing w:line="276" w:lineRule="auto"/>
      </w:pPr>
    </w:p>
    <w:p w14:paraId="65E5A6FA" w14:textId="77777777" w:rsidR="00DB1B7A" w:rsidRDefault="00DB1B7A" w:rsidP="00AE66E4">
      <w:pPr>
        <w:spacing w:line="276" w:lineRule="auto"/>
        <w:ind w:firstLine="708"/>
      </w:pPr>
    </w:p>
    <w:p w14:paraId="3643BE5B" w14:textId="77777777" w:rsidR="00DB1B7A" w:rsidRDefault="00DB1B7A" w:rsidP="00AE66E4">
      <w:pPr>
        <w:spacing w:line="276" w:lineRule="auto"/>
        <w:ind w:firstLine="708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DB1B7A">
      <w:pgSz w:w="11906" w:h="16838"/>
      <w:pgMar w:top="1134" w:right="1417" w:bottom="1276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F01B3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 w:themeColor="text1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6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-144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pacing w:val="-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pacing w:val="-2"/>
      </w:rPr>
    </w:lvl>
    <w:lvl w:ilvl="3">
      <w:start w:val="1"/>
      <w:numFmt w:val="none"/>
      <w:suff w:val="nothing"/>
      <w:lvlText w:val="2.3"/>
      <w:lvlJc w:val="left"/>
      <w:pPr>
        <w:tabs>
          <w:tab w:val="num" w:pos="2880"/>
        </w:tabs>
        <w:ind w:left="2880" w:hanging="360"/>
      </w:pPr>
      <w:rPr>
        <w:rFonts w:hint="default"/>
        <w:spacing w:val="-2"/>
      </w:rPr>
    </w:lvl>
    <w:lvl w:ilvl="4">
      <w:start w:val="1"/>
      <w:numFmt w:val="none"/>
      <w:suff w:val="nothing"/>
      <w:lvlText w:val="2.4"/>
      <w:lvlJc w:val="left"/>
      <w:pPr>
        <w:tabs>
          <w:tab w:val="num" w:pos="3600"/>
        </w:tabs>
        <w:ind w:left="3600" w:hanging="360"/>
      </w:pPr>
      <w:rPr>
        <w:rFonts w:hint="default"/>
        <w:spacing w:val="-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pacing w:val="-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pacing w:val="-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pacing w:val="-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pacing w:val="-2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pacing w:val="-6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69D0E5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4FE7EAB"/>
    <w:multiLevelType w:val="hybridMultilevel"/>
    <w:tmpl w:val="EA06A39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D73CA6"/>
    <w:multiLevelType w:val="hybridMultilevel"/>
    <w:tmpl w:val="2FDA3392"/>
    <w:lvl w:ilvl="0" w:tplc="0E9834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F358F"/>
    <w:multiLevelType w:val="hybridMultilevel"/>
    <w:tmpl w:val="8200A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F400E4"/>
    <w:multiLevelType w:val="hybridMultilevel"/>
    <w:tmpl w:val="CABE88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40817E">
      <w:start w:val="1"/>
      <w:numFmt w:val="lowerLetter"/>
      <w:lvlText w:val="%2)"/>
      <w:lvlJc w:val="left"/>
      <w:pPr>
        <w:ind w:left="851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02"/>
    <w:rsid w:val="00023827"/>
    <w:rsid w:val="00093243"/>
    <w:rsid w:val="000C7FCB"/>
    <w:rsid w:val="002C300A"/>
    <w:rsid w:val="00350777"/>
    <w:rsid w:val="00402B9A"/>
    <w:rsid w:val="004C2ED1"/>
    <w:rsid w:val="004D3418"/>
    <w:rsid w:val="004E1ED4"/>
    <w:rsid w:val="00651515"/>
    <w:rsid w:val="00670CAB"/>
    <w:rsid w:val="007F0802"/>
    <w:rsid w:val="00810890"/>
    <w:rsid w:val="00837E1C"/>
    <w:rsid w:val="0095035B"/>
    <w:rsid w:val="009A3043"/>
    <w:rsid w:val="00A17FA3"/>
    <w:rsid w:val="00AC050A"/>
    <w:rsid w:val="00AC1C96"/>
    <w:rsid w:val="00AE66E4"/>
    <w:rsid w:val="00B1364B"/>
    <w:rsid w:val="00B5353D"/>
    <w:rsid w:val="00BD1CCC"/>
    <w:rsid w:val="00CD6F07"/>
    <w:rsid w:val="00DB1B7A"/>
    <w:rsid w:val="00DB70BA"/>
    <w:rsid w:val="00E30C39"/>
    <w:rsid w:val="00E521C5"/>
    <w:rsid w:val="00EC3923"/>
    <w:rsid w:val="00F1391E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50A192"/>
  <w15:chartTrackingRefBased/>
  <w15:docId w15:val="{11D47C6D-8918-C147-9F02-71D1453D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pacing w:val="-2"/>
    </w:rPr>
  </w:style>
  <w:style w:type="character" w:customStyle="1" w:styleId="WW8Num10z1">
    <w:name w:val="WW8Num10z1"/>
    <w:rPr>
      <w:rFonts w:ascii="Arial" w:eastAsia="Times New Roman" w:hAnsi="Arial" w:cs="Aria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w w:val="100"/>
      <w:sz w:val="24"/>
      <w:szCs w:val="24"/>
    </w:rPr>
  </w:style>
  <w:style w:type="character" w:customStyle="1" w:styleId="WW8Num14z1">
    <w:name w:val="WW8Num14z1"/>
    <w:rPr>
      <w:rFonts w:hint="default"/>
      <w:b w:val="0"/>
      <w:w w:val="100"/>
      <w:sz w:val="24"/>
      <w:szCs w:val="24"/>
    </w:rPr>
  </w:style>
  <w:style w:type="character" w:customStyle="1" w:styleId="WW8Num14z2">
    <w:name w:val="WW8Num14z2"/>
    <w:rPr>
      <w:rFonts w:hint="default"/>
      <w:w w:val="100"/>
      <w:sz w:val="24"/>
      <w:szCs w:val="24"/>
    </w:rPr>
  </w:style>
  <w:style w:type="character" w:customStyle="1" w:styleId="WW8Num14z3">
    <w:name w:val="WW8Num14z3"/>
    <w:rPr>
      <w:rFonts w:ascii="Arial" w:hAnsi="Arial" w:cs="Arial" w:hint="default"/>
      <w:w w:val="100"/>
      <w:sz w:val="24"/>
      <w:szCs w:val="24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spacing w:val="-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customStyle="1" w:styleId="FontStyle12">
    <w:name w:val="Font Style12"/>
    <w:rPr>
      <w:rFonts w:ascii="Corbel" w:hAnsi="Corbel" w:cs="Corbel"/>
      <w:sz w:val="26"/>
      <w:szCs w:val="26"/>
    </w:rPr>
  </w:style>
  <w:style w:type="character" w:customStyle="1" w:styleId="FontStyle25">
    <w:name w:val="Font Style25"/>
    <w:rPr>
      <w:rFonts w:ascii="Arial" w:hAnsi="Arial" w:cs="Arial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yle1">
    <w:name w:val="Style1"/>
    <w:basedOn w:val="Normalny"/>
  </w:style>
  <w:style w:type="paragraph" w:customStyle="1" w:styleId="Style3">
    <w:name w:val="Style3"/>
    <w:basedOn w:val="Normalny"/>
    <w:pPr>
      <w:spacing w:line="274" w:lineRule="exact"/>
      <w:jc w:val="both"/>
    </w:pPr>
  </w:style>
  <w:style w:type="paragraph" w:customStyle="1" w:styleId="Style4">
    <w:name w:val="Style4"/>
    <w:basedOn w:val="Normalny"/>
    <w:pPr>
      <w:spacing w:line="278" w:lineRule="exact"/>
    </w:pPr>
  </w:style>
  <w:style w:type="paragraph" w:customStyle="1" w:styleId="Style5">
    <w:name w:val="Style5"/>
    <w:basedOn w:val="Normalny"/>
    <w:pPr>
      <w:spacing w:line="418" w:lineRule="exact"/>
    </w:pPr>
  </w:style>
  <w:style w:type="paragraph" w:customStyle="1" w:styleId="Style7">
    <w:name w:val="Style7"/>
    <w:basedOn w:val="Normalny"/>
    <w:pPr>
      <w:spacing w:line="274" w:lineRule="exact"/>
      <w:ind w:hanging="557"/>
      <w:jc w:val="both"/>
    </w:pPr>
  </w:style>
  <w:style w:type="paragraph" w:customStyle="1" w:styleId="Style6">
    <w:name w:val="Style6"/>
    <w:basedOn w:val="Normalny"/>
    <w:pPr>
      <w:spacing w:line="278" w:lineRule="exact"/>
      <w:ind w:hanging="557"/>
    </w:pPr>
  </w:style>
  <w:style w:type="paragraph" w:customStyle="1" w:styleId="Style8">
    <w:name w:val="Style8"/>
    <w:basedOn w:val="Normalny"/>
    <w:pPr>
      <w:spacing w:line="418" w:lineRule="exact"/>
      <w:ind w:hanging="552"/>
    </w:pPr>
  </w:style>
  <w:style w:type="paragraph" w:customStyle="1" w:styleId="Style18">
    <w:name w:val="Style18"/>
    <w:basedOn w:val="Normalny"/>
    <w:pPr>
      <w:spacing w:line="211" w:lineRule="exact"/>
      <w:ind w:hanging="163"/>
    </w:p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tn">
    <w:name w:val="dtn"/>
    <w:basedOn w:val="Normalny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F7F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F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F7F63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F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7F63"/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Magdalena Wlodarek</cp:lastModifiedBy>
  <cp:revision>10</cp:revision>
  <cp:lastPrinted>2019-11-27T12:57:00Z</cp:lastPrinted>
  <dcterms:created xsi:type="dcterms:W3CDTF">2021-12-17T08:38:00Z</dcterms:created>
  <dcterms:modified xsi:type="dcterms:W3CDTF">2021-12-17T10:41:00Z</dcterms:modified>
</cp:coreProperties>
</file>